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E0" w:rsidRDefault="00400073" w:rsidP="002370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E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37376E" wp14:editId="36566E53">
                <wp:simplePos x="0" y="0"/>
                <wp:positionH relativeFrom="column">
                  <wp:posOffset>3225800</wp:posOffset>
                </wp:positionH>
                <wp:positionV relativeFrom="paragraph">
                  <wp:posOffset>-266065</wp:posOffset>
                </wp:positionV>
                <wp:extent cx="2894965" cy="1171575"/>
                <wp:effectExtent l="0" t="0" r="19685" b="2857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37" w:rsidRDefault="00576137" w:rsidP="005B0E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576137" w:rsidRDefault="00576137" w:rsidP="005B0E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576137" w:rsidRDefault="00576137" w:rsidP="005B0E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городского округа город Воронеж </w:t>
                            </w:r>
                          </w:p>
                          <w:p w:rsidR="00576137" w:rsidRDefault="00576137" w:rsidP="005B0E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C540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20.12.2018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C540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854</w:t>
                            </w:r>
                            <w:bookmarkStart w:id="0" w:name="_GoBack"/>
                            <w:bookmarkEnd w:id="0"/>
                          </w:p>
                          <w:p w:rsidR="00576137" w:rsidRDefault="00576137" w:rsidP="005B0E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4pt;margin-top:-20.95pt;width:227.95pt;height:9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" strokecolor="white [3212]">
                <v:textbox>
                  <w:txbxContent>
                    <w:p w:rsidR="00576137" w:rsidRDefault="00576137" w:rsidP="005B0E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</w:t>
                      </w:r>
                    </w:p>
                    <w:p w:rsidR="00576137" w:rsidRDefault="00576137" w:rsidP="005B0E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576137" w:rsidRDefault="00576137" w:rsidP="005B0E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городского округа город Воронеж </w:t>
                      </w:r>
                    </w:p>
                    <w:p w:rsidR="00576137" w:rsidRDefault="00576137" w:rsidP="005B0E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C540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20.12.2018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="00C540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854</w:t>
                      </w:r>
                      <w:bookmarkStart w:id="1" w:name="_GoBack"/>
                      <w:bookmarkEnd w:id="1"/>
                    </w:p>
                    <w:p w:rsidR="00576137" w:rsidRDefault="00576137" w:rsidP="005B0E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B0EE0" w:rsidRPr="00D9100F" w:rsidRDefault="005B0EE0" w:rsidP="0023709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00073" w:rsidRDefault="00400073" w:rsidP="005B0EE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C2789" w:rsidRDefault="009C2789" w:rsidP="005B0EE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37098" w:rsidRPr="005B0EE0" w:rsidRDefault="00237098" w:rsidP="008B3A6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B0EE0">
        <w:rPr>
          <w:rFonts w:ascii="Times New Roman" w:hAnsi="Times New Roman" w:cs="Times New Roman"/>
          <w:b/>
          <w:caps/>
          <w:sz w:val="28"/>
          <w:szCs w:val="28"/>
        </w:rPr>
        <w:t xml:space="preserve">ПЕРЕЧЕНЬ </w:t>
      </w:r>
      <w:proofErr w:type="gramStart"/>
      <w:r w:rsidR="00CA4DAC">
        <w:rPr>
          <w:rFonts w:ascii="Times New Roman" w:hAnsi="Times New Roman" w:cs="Times New Roman"/>
          <w:b/>
          <w:caps/>
          <w:sz w:val="28"/>
          <w:szCs w:val="28"/>
        </w:rPr>
        <w:t>НЕДВИЖИМОГО</w:t>
      </w:r>
      <w:proofErr w:type="gramEnd"/>
    </w:p>
    <w:p w:rsidR="00237098" w:rsidRDefault="00237098" w:rsidP="005B0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EE0">
        <w:rPr>
          <w:rFonts w:ascii="Times New Roman" w:hAnsi="Times New Roman" w:cs="Times New Roman"/>
          <w:b/>
          <w:caps/>
          <w:sz w:val="28"/>
          <w:szCs w:val="28"/>
        </w:rPr>
        <w:t xml:space="preserve">имущества, закрепляемого за муниципальным </w:t>
      </w:r>
      <w:r w:rsidR="00AB333D">
        <w:rPr>
          <w:rFonts w:ascii="Times New Roman" w:hAnsi="Times New Roman" w:cs="Times New Roman"/>
          <w:b/>
          <w:caps/>
          <w:sz w:val="28"/>
          <w:szCs w:val="28"/>
        </w:rPr>
        <w:t xml:space="preserve">БЮДЖЕТНЫМ </w:t>
      </w:r>
      <w:r w:rsidRPr="005B0EE0">
        <w:rPr>
          <w:rFonts w:ascii="Times New Roman" w:hAnsi="Times New Roman" w:cs="Times New Roman"/>
          <w:b/>
          <w:caps/>
          <w:sz w:val="28"/>
          <w:szCs w:val="28"/>
        </w:rPr>
        <w:t xml:space="preserve">учреждением </w:t>
      </w:r>
      <w:r w:rsidRPr="009C2789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AB333D">
        <w:rPr>
          <w:rFonts w:ascii="Times New Roman" w:hAnsi="Times New Roman" w:cs="Times New Roman"/>
          <w:b/>
          <w:caps/>
          <w:sz w:val="28"/>
          <w:szCs w:val="28"/>
        </w:rPr>
        <w:t>ЗЕЛЕНХОЗ</w:t>
      </w:r>
      <w:r w:rsidRPr="009C2789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5B0EE0" w:rsidRDefault="005B0EE0" w:rsidP="0023709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4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0"/>
        <w:gridCol w:w="2492"/>
        <w:gridCol w:w="2374"/>
        <w:gridCol w:w="2162"/>
        <w:gridCol w:w="1949"/>
      </w:tblGrid>
      <w:tr w:rsidR="00072FE2" w:rsidRPr="00611E30" w:rsidTr="00072FE2">
        <w:trPr>
          <w:trHeight w:val="7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рег.</w:t>
            </w:r>
            <w:r w:rsidR="002E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собственности</w:t>
            </w:r>
          </w:p>
        </w:tc>
      </w:tr>
      <w:tr w:rsidR="0071695F" w:rsidRPr="00611E30" w:rsidTr="0071695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71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71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71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71695F" w:rsidRPr="00611E30" w:rsidRDefault="0071695F" w:rsidP="0071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71695F" w:rsidRPr="00611E30" w:rsidRDefault="0071695F" w:rsidP="0071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FE2" w:rsidRPr="00611E30" w:rsidTr="00576137">
        <w:trPr>
          <w:trHeight w:val="11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Сквер </w:t>
            </w:r>
            <w:r w:rsidR="00EA3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Экологов</w:t>
            </w:r>
            <w:r w:rsidR="00EA3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замощение литер 1А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95F" w:rsidRPr="00611E30" w:rsidRDefault="00072FE2" w:rsidP="005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Фридриха Энгельса, д. 48д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36:34:0606012:369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№36-36-01/062/2014-330 от 07.07.2014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Сквер </w:t>
            </w:r>
            <w:r w:rsidR="00EA3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Экологов</w:t>
            </w:r>
            <w:r w:rsidR="00EA3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асфальтовая дорожка литер 2А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95F" w:rsidRPr="00611E30" w:rsidRDefault="00072FE2" w:rsidP="005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Фридриха Энгельса, д. 48д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36:34:0606012:368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№36-36-01/062/2014-329 от 07.07.2014</w:t>
            </w:r>
          </w:p>
        </w:tc>
      </w:tr>
      <w:tr w:rsidR="00072FE2" w:rsidRPr="00611E30" w:rsidTr="00072FE2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им.</w:t>
            </w:r>
            <w:r w:rsidR="002E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Бунина - замощение лит.1А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95F" w:rsidRPr="00611E30" w:rsidRDefault="00072FE2" w:rsidP="005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Плехановская, д. 7в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36:34:0401013:397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№36-36-01/198/2012-006 от 25.09.2012</w:t>
            </w:r>
          </w:p>
        </w:tc>
      </w:tr>
      <w:tr w:rsidR="00072FE2" w:rsidRPr="00611E30" w:rsidTr="00576137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им.</w:t>
            </w:r>
            <w:r w:rsidR="002E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Бунина - замощение лит.2А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Плехановская, д. 7в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36:34:0401013:394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№36-36-01/177/2012-295 от 17.09.2012</w:t>
            </w:r>
          </w:p>
        </w:tc>
      </w:tr>
      <w:tr w:rsidR="00072FE2" w:rsidRPr="00611E30" w:rsidTr="00072FE2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им.</w:t>
            </w:r>
            <w:r w:rsidR="002E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Бунина - замощение лит.3А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Плехановская, д. 7в</w:t>
            </w:r>
          </w:p>
          <w:p w:rsidR="00576137" w:rsidRPr="00611E30" w:rsidRDefault="00576137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36:34:0401013:396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№36-36-01/177/2012-294 от 17.09.2012</w:t>
            </w:r>
          </w:p>
        </w:tc>
      </w:tr>
      <w:tr w:rsidR="00072FE2" w:rsidRPr="00611E30" w:rsidTr="00072FE2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им.</w:t>
            </w:r>
            <w:r w:rsidR="002E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Бунина - замощение лит.4А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Плехановская, д. 7в</w:t>
            </w:r>
          </w:p>
          <w:p w:rsidR="00576137" w:rsidRPr="00611E30" w:rsidRDefault="00576137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36:34:0401013:395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№36-36-01/177/2012-293 от 17.09.2012</w:t>
            </w:r>
          </w:p>
        </w:tc>
      </w:tr>
      <w:tr w:rsidR="00072FE2" w:rsidRPr="00611E30" w:rsidTr="00072FE2">
        <w:trPr>
          <w:trHeight w:val="7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72FE2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2FE2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Патриотов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замощение (тротуар) лит.1А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Ленинский, д. 94в</w:t>
            </w:r>
          </w:p>
          <w:p w:rsidR="00576137" w:rsidRPr="00611E30" w:rsidRDefault="00576137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36:34:0304015:141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№36-36-01/011/2010-919 от 25.06.2010</w:t>
            </w:r>
          </w:p>
        </w:tc>
      </w:tr>
      <w:tr w:rsidR="00072FE2" w:rsidRPr="00611E30" w:rsidTr="00576137">
        <w:trPr>
          <w:trHeight w:val="10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95F" w:rsidRDefault="00072FE2" w:rsidP="00576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Патриотов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замощение (пешеходные дорожки) лит.2А</w:t>
            </w:r>
          </w:p>
          <w:p w:rsidR="00576137" w:rsidRPr="00611E30" w:rsidRDefault="00576137" w:rsidP="00576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Ленинский, д. 94в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36:34:0304015:142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№36-36-01/011/2010-920 от 25.06.2010</w:t>
            </w:r>
          </w:p>
        </w:tc>
      </w:tr>
      <w:tr w:rsidR="00576137" w:rsidRPr="00611E30" w:rsidTr="0057613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137" w:rsidRPr="00611E30" w:rsidRDefault="00576137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137" w:rsidRPr="00611E30" w:rsidRDefault="00576137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137" w:rsidRPr="00611E30" w:rsidRDefault="00576137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576137" w:rsidRPr="00611E30" w:rsidRDefault="00576137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576137" w:rsidRPr="00611E30" w:rsidRDefault="00576137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FE2" w:rsidRPr="00611E30" w:rsidTr="00576137">
        <w:trPr>
          <w:trHeight w:val="12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Патриотов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подпорная стенка лит.3А протяженностью 19,2 п.</w:t>
            </w:r>
            <w:r w:rsidR="002E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Ленинский, д. 94в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36:34:0304015:143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№36-36-01/011/2010-917 от 22.07.2010</w:t>
            </w:r>
          </w:p>
        </w:tc>
      </w:tr>
      <w:tr w:rsidR="00072FE2" w:rsidRPr="00611E30" w:rsidTr="00072FE2">
        <w:trPr>
          <w:trHeight w:val="15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Патриотов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ограждение железобетонное лит.4А протяженностью 56,0 м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Ленинский, д. 94в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36:34:0304015:111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№36-36-01/142/2013-404 от 27.08.2013</w:t>
            </w:r>
          </w:p>
        </w:tc>
      </w:tr>
      <w:tr w:rsidR="00072FE2" w:rsidRPr="00611E30" w:rsidTr="00072FE2">
        <w:trPr>
          <w:trHeight w:val="9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Патриотов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мост бетонный 2 шт.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Ленинский, д. 94в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36:34:0304015:112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№36-36-01/138/2013-585 от 04.09.2013</w:t>
            </w:r>
          </w:p>
        </w:tc>
      </w:tr>
      <w:tr w:rsidR="00072FE2" w:rsidRPr="00611E30" w:rsidTr="00072FE2">
        <w:trPr>
          <w:trHeight w:val="9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Патриотов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арка входная (бетонные опоры)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Ленинский, д. 94в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43434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bCs/>
                <w:color w:val="343434"/>
                <w:sz w:val="24"/>
                <w:szCs w:val="24"/>
                <w:lang w:eastAsia="ru-RU"/>
              </w:rPr>
              <w:t>36:34:0304015:113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№36-36-01/138/2013-577  от 03.09.2013 </w:t>
            </w:r>
          </w:p>
        </w:tc>
      </w:tr>
      <w:tr w:rsidR="00072FE2" w:rsidRPr="00611E30" w:rsidTr="00072FE2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Сквер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  <w:proofErr w:type="gramStart"/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замощение,</w:t>
            </w:r>
            <w:r w:rsidR="002E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назначение: нежилое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Плехановская, д. 8д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36:34:0606007:374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№36-36-01/268/2010-423 от 22.11.2010</w:t>
            </w:r>
          </w:p>
        </w:tc>
      </w:tr>
      <w:tr w:rsidR="00072FE2" w:rsidRPr="00611E30" w:rsidTr="00072FE2">
        <w:trPr>
          <w:trHeight w:val="22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Сквер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сооружение - Памятник жертвам белого террора, литер 3А (Памятник истории N 246), назначение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:н</w:t>
            </w:r>
            <w:proofErr w:type="gramEnd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ежилое,инв.№10725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Плехановская, д. 8д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36:34:0607040:19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№36-36-01/090/2011-566 от 01.04.2014</w:t>
            </w:r>
          </w:p>
        </w:tc>
      </w:tr>
      <w:tr w:rsidR="00072FE2" w:rsidRPr="00611E30" w:rsidTr="00072FE2">
        <w:trPr>
          <w:trHeight w:val="15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Сквер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ограждение, назначение: нежилое, протяженностью 224,0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Плехановская, д. 8д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36:34:0401013:398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№36-36-01/090/2011-565 от 28.06.2011</w:t>
            </w:r>
          </w:p>
        </w:tc>
      </w:tr>
      <w:tr w:rsidR="00072FE2" w:rsidRPr="00611E30" w:rsidTr="00072FE2">
        <w:trPr>
          <w:trHeight w:val="22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Сквер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Чайка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озеро лит.2А (поверхностный водный объект - водоем (в соответствии со стандартом ГОСТ 19179-73 пруд-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копань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Новосибирская, д. 80в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Сквер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Чайка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покрытие асфальтовое лит.1А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Новосибирская, д. 80в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36:34:0306085:112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№36-36-01/064/2012-291 от 10.05.2012</w:t>
            </w:r>
          </w:p>
        </w:tc>
      </w:tr>
      <w:tr w:rsidR="0071695F" w:rsidRPr="00611E30" w:rsidTr="0057613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FE2" w:rsidRPr="00611E30" w:rsidTr="00072FE2">
        <w:trPr>
          <w:trHeight w:val="7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Лесопарк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Оптимистов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дорожка лит.3А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Патриотов, д. 52в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36:34:0505053:5398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№36-36-01/164/2014-925 от 05.09.2014</w:t>
            </w:r>
          </w:p>
        </w:tc>
      </w:tr>
      <w:tr w:rsidR="00072FE2" w:rsidRPr="00611E30" w:rsidTr="00072FE2">
        <w:trPr>
          <w:trHeight w:val="7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Лесопарк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Оптимистов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дорожка лит.2А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Патриотов, д. 52в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36:34:0505053:5399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№36-36-01/164/2014-924 от 05.09.2014</w:t>
            </w:r>
          </w:p>
        </w:tc>
      </w:tr>
      <w:tr w:rsidR="00072FE2" w:rsidRPr="00611E30" w:rsidTr="00072FE2">
        <w:trPr>
          <w:trHeight w:val="7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Лесопарк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Оптимистов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дорожка лит.1А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Патриотов, д. 52в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36:34:0508001:9721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№36-36-01/237/2012-207 от 05.09.2014</w:t>
            </w:r>
          </w:p>
        </w:tc>
      </w:tr>
      <w:tr w:rsidR="00072FE2" w:rsidRPr="00611E30" w:rsidTr="00072FE2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Сквер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Олимпийцев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подпорная стена лит.1А длина 35,0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Степана Разина, д. 30д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36:34:0607003:212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№36-36-01/287/2010-212 от 28.12.2010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Сквер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Солнечный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замощение лит.2А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Солнечная, д. 7з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36:34:0350001:228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ГУЮ № 36-36-01/269/2009-50 от 16.11.2009</w:t>
            </w:r>
          </w:p>
        </w:tc>
      </w:tr>
      <w:tr w:rsidR="00072FE2" w:rsidRPr="00611E30" w:rsidTr="00072FE2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Сквер </w:t>
            </w:r>
            <w:r w:rsidR="00EA3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Солнечный</w:t>
            </w:r>
            <w:r w:rsidR="00EA3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камни бортовые лит.3А протяженностью 785,5 м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Солнечная, д. 7з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36:34:0208078:414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№36-36-01/264/2009-22 от 16.11.2009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Сквер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Солнечный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площадка круглая лит.1А, инв. №10821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Солнечная, д. 7з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36:34:0208078:370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№36-36-01/240/2009-641 от 18.12.2009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Сквер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Бринкманский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замощение литер 1А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Транспортная, д. 5в</w:t>
            </w:r>
          </w:p>
          <w:p w:rsidR="0071695F" w:rsidRPr="00611E30" w:rsidRDefault="0071695F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36:34:0210035:59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№36-36-01/164/2014-922 от 05.09.2014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по ул.</w:t>
            </w:r>
            <w:r w:rsidR="002E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Карла Маркса - замощение литер 2А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Карла Маркса, д. 67п</w:t>
            </w:r>
          </w:p>
          <w:p w:rsidR="0071695F" w:rsidRPr="00611E30" w:rsidRDefault="0071695F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36:34:0606011:287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№36-36-01/028/2012-206 от 24.02.2012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по ул.</w:t>
            </w:r>
            <w:r w:rsidR="002E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Карла Маркса - замощение литер 3А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Карла Маркса, д. 67п</w:t>
            </w:r>
          </w:p>
          <w:p w:rsidR="0071695F" w:rsidRPr="00611E30" w:rsidRDefault="0071695F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36:34:0606011:288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№36-36-01/064/2012-162 от 12.04.2012</w:t>
            </w:r>
          </w:p>
        </w:tc>
      </w:tr>
      <w:tr w:rsidR="00072FE2" w:rsidRPr="00611E30" w:rsidTr="00072FE2">
        <w:trPr>
          <w:trHeight w:val="12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2E5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по ул.</w:t>
            </w:r>
            <w:r w:rsidR="002E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Карла Маркса - забор литер 6А протяженностью 70,0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Карла Маркса, д. 67п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36:34:0606011:271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№36-36-01/064/2012-164</w:t>
            </w:r>
          </w:p>
        </w:tc>
      </w:tr>
      <w:tr w:rsidR="0071695F" w:rsidRPr="00611E30" w:rsidTr="0057613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FE2" w:rsidRPr="00611E30" w:rsidTr="00072FE2">
        <w:trPr>
          <w:trHeight w:val="15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по ул.</w:t>
            </w:r>
            <w:r w:rsidR="002E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Карла Маркса - подпорная стенка литер 4А протяженностью 40,5 м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Карла Маркса, д. 67п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36:34:0606011:339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№36-36-01/023/2012-121</w:t>
            </w:r>
          </w:p>
        </w:tc>
      </w:tr>
      <w:tr w:rsidR="00072FE2" w:rsidRPr="00611E30" w:rsidTr="0071695F">
        <w:trPr>
          <w:trHeight w:val="116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по ул.</w:t>
            </w:r>
            <w:r w:rsidR="002E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Карла Маркса - забор литер 7А протяженностью 52,0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Карла Маркса, д. 67п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36:34:0606011:298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№36-36-01/037/2012-109</w:t>
            </w:r>
          </w:p>
        </w:tc>
      </w:tr>
      <w:tr w:rsidR="00072FE2" w:rsidRPr="00611E30" w:rsidTr="0071695F">
        <w:trPr>
          <w:trHeight w:val="113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по ул.</w:t>
            </w:r>
            <w:r w:rsidR="002E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Карла Маркса - забор литер 8А протяженностью 91,0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Карла Маркса, д. 67п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36:34:0606011:286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№36-36-01/028/2012-212</w:t>
            </w:r>
          </w:p>
        </w:tc>
      </w:tr>
      <w:tr w:rsidR="00072FE2" w:rsidRPr="00611E30" w:rsidTr="00072FE2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по ул.</w:t>
            </w:r>
            <w:r w:rsidR="002E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Карла Маркса - забор литер 9А протяженностью 99,0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Карла Маркса, д. 67п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36:34:0606011:277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№36-36-01/023/2012-119</w:t>
            </w:r>
          </w:p>
        </w:tc>
      </w:tr>
      <w:tr w:rsidR="00072FE2" w:rsidRPr="00611E30" w:rsidTr="00072FE2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по ул.</w:t>
            </w:r>
            <w:r w:rsidR="002E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Карла Маркса - забор литер 10А протяженностью 76,0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Карла Маркса, д. 67п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36:34:0606011:299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№36-36-01/037/2012-110</w:t>
            </w:r>
          </w:p>
        </w:tc>
      </w:tr>
      <w:tr w:rsidR="00072FE2" w:rsidRPr="00611E30" w:rsidTr="00072FE2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по ул.</w:t>
            </w:r>
            <w:r w:rsidR="002E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Карла Маркса - забор литер 11А протяженностью 89,0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Карла Маркса, д. 67п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36:34:0606011:269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№36-36-01/023/2012-120</w:t>
            </w:r>
          </w:p>
        </w:tc>
      </w:tr>
      <w:tr w:rsidR="00072FE2" w:rsidRPr="00611E30" w:rsidTr="00072FE2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Сквер Дома офицеров - бордюрный камень лит.5А длина 1036,0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Революции, д. 32в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36:34:0606004:655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№36-36-01/026/2011-152 от 08.04.2011</w:t>
            </w:r>
          </w:p>
        </w:tc>
      </w:tr>
      <w:tr w:rsidR="00072FE2" w:rsidRPr="00611E30" w:rsidTr="0071695F">
        <w:trPr>
          <w:trHeight w:val="108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Дома офицеров - замощение асфальтовое лит.1А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Революции, д. 32в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36:34:0606004:653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№36-36-01/026/2011-148 от 08.04.2011</w:t>
            </w:r>
          </w:p>
        </w:tc>
      </w:tr>
      <w:tr w:rsidR="00072FE2" w:rsidRPr="00611E30" w:rsidTr="0071695F">
        <w:trPr>
          <w:trHeight w:val="121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Дома офицеров - замощение тротуарной плиткой лит.2А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Революции, д. 32в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36:34:0606004:654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№36-36-01/026/2011-149 от 08.04.2011</w:t>
            </w:r>
          </w:p>
        </w:tc>
      </w:tr>
      <w:tr w:rsidR="00072FE2" w:rsidRPr="00611E30" w:rsidTr="0071695F">
        <w:trPr>
          <w:trHeight w:val="12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Дома офицеров - сооружение замощение гранитной плиткой лит.3А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Революции, д. 32в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36:34:0606018:1424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№36-36-01/026/2011-150 от 08.04.2011</w:t>
            </w:r>
          </w:p>
        </w:tc>
      </w:tr>
      <w:tr w:rsidR="00072FE2" w:rsidRPr="00611E30" w:rsidTr="0071695F">
        <w:trPr>
          <w:trHeight w:val="3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Сквер Дома офицеров - ограждение лит.4А      длина 186,5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Революции, д. 32в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36:34:0606004:656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№36-36-01/026/2011-151 от 08.04.2011</w:t>
            </w:r>
          </w:p>
        </w:tc>
      </w:tr>
      <w:tr w:rsidR="0071695F" w:rsidRPr="00611E30" w:rsidTr="0057613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Бульвар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Кольцовский</w:t>
            </w:r>
            <w:proofErr w:type="spellEnd"/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замощение литер 1А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ул.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46д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36:34:0606005:557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№36-36-01/271/2010-611 от 23.11.2010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Бульвар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Кольцовский</w:t>
            </w:r>
            <w:proofErr w:type="spellEnd"/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ограждение литер 2А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ул.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46д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36:34:0606005:555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№36-36-01/287/2010-207 от 23.11.2010</w:t>
            </w:r>
          </w:p>
        </w:tc>
      </w:tr>
      <w:tr w:rsidR="00072FE2" w:rsidRPr="00611E30" w:rsidTr="00072FE2">
        <w:trPr>
          <w:trHeight w:val="15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Бульвар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Кольцовский</w:t>
            </w:r>
            <w:proofErr w:type="spellEnd"/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бордюрный камень литер 3А протяженностью 2460,0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ул.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46д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36:34:0606005:556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№36-36-01/287/2010-208 от 28.12.2010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Бульвар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Кольцовский</w:t>
            </w:r>
            <w:proofErr w:type="spellEnd"/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замощение литер 4А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ул.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46д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36:34:0606005:558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№36-36-01/271/2010-630 от 29.11.2010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Бульвар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Есенинская аллея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замощение литер 1А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ул.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Кардашова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36:34:0607025:340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№36-36-01/271/2010-605 от 23.11.2010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по улице Орджоникидзе - замощение литер 1А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Орджоникидзе, д. 3в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36:34:0607024:285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№36-36-01/287/2010-210 от 18.11.2010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по улице Орджоникидзе - замощение литер 3А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Орджоникидзе, д. 3в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36:34:0607024:309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ГУЮ № 36-36-01/287/2010-211 от 18.11.2010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по улице Орджоникидзе - бордюрный камень литер 4А</w:t>
            </w:r>
          </w:p>
          <w:p w:rsidR="0071695F" w:rsidRPr="00611E30" w:rsidRDefault="0071695F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Орджоникидзе, д. 3в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36:34:0607024:308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№36-36-01/287/2010-209 от 28.12.2010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Сквер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Аллея Славы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стела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Героям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 1А высота 21,6 м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Остужева, д. 6д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36:34:0106002:3501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№36-36-01/011/2010-916 от 22.07.2010</w:t>
            </w:r>
          </w:p>
        </w:tc>
      </w:tr>
      <w:tr w:rsidR="00072FE2" w:rsidRPr="00611E30" w:rsidTr="00072FE2">
        <w:trPr>
          <w:trHeight w:val="12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Аллея Славы - бортовые камни лит.2А протяженностью 628,0 м</w:t>
            </w:r>
          </w:p>
          <w:p w:rsidR="0071695F" w:rsidRPr="00611E30" w:rsidRDefault="0071695F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Московский, д. 82д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36:34:0206002:5652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№36-36-01/023/2012-323 от 01.03.2012</w:t>
            </w:r>
          </w:p>
        </w:tc>
      </w:tr>
      <w:tr w:rsidR="00072FE2" w:rsidRPr="00611E30" w:rsidTr="00072FE2">
        <w:trPr>
          <w:trHeight w:val="12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Аллея Славы - забор бетонный лит.3А протяженностью 39,8 м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Московский, д. 82д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36:34:0206002:5653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№36-36-01/023/2012-335 от 02.03.2012</w:t>
            </w:r>
          </w:p>
        </w:tc>
      </w:tr>
      <w:tr w:rsidR="0071695F" w:rsidRPr="00611E30" w:rsidTr="0057613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FE2" w:rsidRPr="00611E30" w:rsidTr="00072FE2">
        <w:trPr>
          <w:trHeight w:val="9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Аллея Славы - замощение 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область, г. Воронеж,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Московский, д. 82д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36:34:0206002:5654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№36-36-01/023/2012-341 от 05.03.2012</w:t>
            </w:r>
          </w:p>
        </w:tc>
      </w:tr>
      <w:tr w:rsidR="00072FE2" w:rsidRPr="00611E30" w:rsidTr="002E56CE">
        <w:trPr>
          <w:trHeight w:val="41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Сквер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Молодежный</w:t>
            </w:r>
            <w:proofErr w:type="gramStart"/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Художников) - замощение лит.1А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Кирова, д. 7в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36:34:0402005:1368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№36-36-01/198/2012-005 от 16.08.2012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Сквер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Молодежный</w:t>
            </w:r>
            <w:proofErr w:type="gramStart"/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Художников) - замощение лит.2А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Кирова, д. 7в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36:34:0402005:1398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№36-36-01/198/2012-004 от 21.09.2012</w:t>
            </w:r>
          </w:p>
        </w:tc>
      </w:tr>
      <w:tr w:rsidR="00072FE2" w:rsidRPr="00611E30" w:rsidTr="00072FE2">
        <w:trPr>
          <w:trHeight w:val="15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Сквер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Молодежный</w:t>
            </w:r>
            <w:proofErr w:type="gramStart"/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Художников) - замощение (асфальтовое)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лит.I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Молодежная, д. 20д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36:34:0104055:180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№36-36-01/122/2009-718 от 13.11.2009</w:t>
            </w:r>
          </w:p>
        </w:tc>
      </w:tr>
      <w:tr w:rsidR="00072FE2" w:rsidRPr="00611E30" w:rsidTr="0071695F">
        <w:trPr>
          <w:trHeight w:val="1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Терновое кладбище - Плиточное замощение, назначение: нежилое, инв. № 11166, 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Мало-Терновая, д. 1в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36:34:0605025:169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№36-36-01/002/2012-682 от 20.07.2012</w:t>
            </w:r>
          </w:p>
        </w:tc>
      </w:tr>
      <w:tr w:rsidR="00072FE2" w:rsidRPr="00611E30" w:rsidTr="0071695F">
        <w:trPr>
          <w:trHeight w:val="19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Терновое кладбище - Металлическое ограждение, назначение: нежилое, протяженность 190,55 м, инв. № 11166, лит.2А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Мало-Терновая, д. 1в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36:34:0605025:171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№36-36-01/002/2012-681 от 24.08.2012</w:t>
            </w:r>
          </w:p>
        </w:tc>
      </w:tr>
      <w:tr w:rsidR="00072FE2" w:rsidRPr="00611E30" w:rsidTr="0071695F">
        <w:trPr>
          <w:trHeight w:val="19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Терновое кладбище - Входная группа (кирпичная кладка), назначение: нежилое, протяженность 8,11 м, инв. № 11166, лит.3А</w:t>
            </w:r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ул. Мало-Терновая, д. 1в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36:34:0605025:119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№36-36-01/024/2012-424 от 24.08.2012</w:t>
            </w:r>
          </w:p>
        </w:tc>
      </w:tr>
      <w:tr w:rsidR="00072FE2" w:rsidRPr="00611E30" w:rsidTr="0071695F">
        <w:trPr>
          <w:trHeight w:val="16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Советский с элементами благоустройства территории сквера - фонтан, назначение: нежилое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пл. Советская, д. 1в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36:34:0607015:426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№36:34:0607015:426-36/001/2018-1 от 13.04.2018</w:t>
            </w:r>
          </w:p>
        </w:tc>
      </w:tr>
      <w:tr w:rsidR="00072FE2" w:rsidRPr="00611E30" w:rsidTr="0071695F">
        <w:trPr>
          <w:trHeight w:val="17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Советский с элементами благоустройства территории сквера - замощение, назначение: нежилое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пл. Советская, д. 1в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36:34:0201056:101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№36:34:0201056:101-36/001/2017-1</w:t>
            </w:r>
          </w:p>
        </w:tc>
      </w:tr>
      <w:tr w:rsidR="0071695F" w:rsidRPr="00611E30" w:rsidTr="0057613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FE2" w:rsidRPr="00611E30" w:rsidTr="00072FE2">
        <w:trPr>
          <w:trHeight w:val="178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Советский с элементами благоустройства территории сквера – замощение, назначение: нежилое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пл. Советская, д. 1в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36:34:0201056:100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№36:34:0201056:100-36/001/2017-1</w:t>
            </w:r>
          </w:p>
        </w:tc>
      </w:tr>
      <w:tr w:rsidR="00072FE2" w:rsidRPr="00611E30" w:rsidTr="00072FE2">
        <w:trPr>
          <w:trHeight w:val="22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Советский с элементами благоустройства территории сквера - ограждение, назначение: нежилое, протяженность 129,20м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пл. Советская, д. 1в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36:34:0201056:102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№36:34:0201056:102-36/001/2017-1</w:t>
            </w:r>
          </w:p>
        </w:tc>
      </w:tr>
      <w:tr w:rsidR="00072FE2" w:rsidRPr="00611E30" w:rsidTr="00072FE2">
        <w:trPr>
          <w:trHeight w:val="22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576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Советский с элементами благоустройства территории сквера - бортовой камень, назначение: нежилое, протяженность 330,5</w:t>
            </w:r>
            <w:r w:rsidR="00576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пл. Советская, д. 1в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36:34:0201056:103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№36:34:0201056:103-36/001/2017-1 от 19.12.2017</w:t>
            </w:r>
          </w:p>
        </w:tc>
      </w:tr>
      <w:tr w:rsidR="00072FE2" w:rsidRPr="00611E30" w:rsidTr="00072FE2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замощение литер 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21а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36:34:0351004:223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№36-36-01/090/2011-413 от 19.07.2011</w:t>
            </w:r>
          </w:p>
        </w:tc>
      </w:tr>
      <w:tr w:rsidR="00072FE2" w:rsidRPr="00611E30" w:rsidTr="00072FE2">
        <w:trPr>
          <w:trHeight w:val="9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замощение литер I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20а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36:34:0607050:158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№36-36-01/054/2011-348 от 12.07.2011</w:t>
            </w:r>
          </w:p>
        </w:tc>
      </w:tr>
      <w:tr w:rsidR="00072FE2" w:rsidRPr="00611E30" w:rsidTr="00072FE2">
        <w:trPr>
          <w:trHeight w:val="9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замощение литер II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20а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36:34:0607050:159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№36-36-01/090/2011-433 от 12.07.2011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Набережная "Петровская" - замощение литер III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20а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36:34:0607050:155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№36-36-01/090/2011-434 от 19.07.2011</w:t>
            </w:r>
          </w:p>
        </w:tc>
      </w:tr>
      <w:tr w:rsidR="00072FE2" w:rsidRPr="00611E30" w:rsidTr="00072FE2">
        <w:trPr>
          <w:trHeight w:val="12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ограждение литер 1 протяженностью 99,0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20а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36:34:0607050:152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№36-36-01/090/2011-435 от 19.07.2011</w:t>
            </w:r>
          </w:p>
        </w:tc>
      </w:tr>
      <w:tr w:rsidR="00072FE2" w:rsidRPr="00611E30" w:rsidTr="00072FE2">
        <w:trPr>
          <w:trHeight w:val="12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ограждение литер 2 протяженностью 670,0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20а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36:34:0607050:153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№36-36-01/090/2011-436 от 19.07.2011</w:t>
            </w:r>
          </w:p>
        </w:tc>
      </w:tr>
      <w:tr w:rsidR="0071695F" w:rsidRPr="00611E30" w:rsidTr="0057613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FE2" w:rsidRPr="00611E30" w:rsidTr="00072FE2">
        <w:trPr>
          <w:trHeight w:val="12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ограждение литер 3 протяженностью 170,0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20а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36:34:0607050:154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№36-36-01/090/2011-437 от 19.07.2011</w:t>
            </w:r>
          </w:p>
        </w:tc>
      </w:tr>
      <w:tr w:rsidR="00072FE2" w:rsidRPr="00611E30" w:rsidTr="00072FE2">
        <w:trPr>
          <w:trHeight w:val="12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ограждение литер 4 протяженностью 15,0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20а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36:34:0607050:157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№36-36-01/090/2011-509 от 13.07.2011</w:t>
            </w:r>
          </w:p>
        </w:tc>
      </w:tr>
      <w:tr w:rsidR="00072FE2" w:rsidRPr="00611E30" w:rsidTr="00072FE2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ограждение литер 5 протяженностью 42,0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71695F" w:rsidRPr="00611E30" w:rsidRDefault="0071695F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20а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36:34:0607050:156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№36-36-01/090/2011-443 от 20.07.2011</w:t>
            </w:r>
          </w:p>
        </w:tc>
      </w:tr>
      <w:tr w:rsidR="00072FE2" w:rsidRPr="00611E30" w:rsidTr="00072FE2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ограждение литер 2 протяженностью 196,0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71695F" w:rsidRPr="00611E30" w:rsidRDefault="0071695F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21а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36:34:0607050:161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№36-36-01/054/2011-346 от 15.07.2011</w:t>
            </w:r>
          </w:p>
        </w:tc>
      </w:tr>
      <w:tr w:rsidR="00072FE2" w:rsidRPr="00611E30" w:rsidTr="00072FE2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ограждение литер 3 протяженностью 34,9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21а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36:34:0607050:160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№36-36-01/054/2011-347 от 12.07.2011</w:t>
            </w:r>
          </w:p>
        </w:tc>
      </w:tr>
      <w:tr w:rsidR="00072FE2" w:rsidRPr="00611E30" w:rsidTr="00072FE2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уборная литер Г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21а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36:34:0351004:221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№36-36-01/090/2011-412 от 19.07.2011</w:t>
            </w:r>
          </w:p>
        </w:tc>
      </w:tr>
      <w:tr w:rsidR="00072FE2" w:rsidRPr="00611E30" w:rsidTr="00072FE2">
        <w:trPr>
          <w:trHeight w:val="7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уборная литер Г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21а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36:34:0351004:220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№36-36-01/090/2011-411 от 12.07.2011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</w:t>
            </w:r>
            <w:proofErr w:type="gramEnd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олодцы литер 8А 4 шт.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23а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36:34:0351005:69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№36-36-01/069/2011-787 от 20.07.2011</w:t>
            </w:r>
          </w:p>
        </w:tc>
      </w:tr>
      <w:tr w:rsidR="00072FE2" w:rsidRPr="00611E30" w:rsidTr="00072FE2">
        <w:trPr>
          <w:trHeight w:val="9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лестница литер 9А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23а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36:34:0351005:74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№36-36-01/041/2011-732 от 25.07.2011</w:t>
            </w:r>
          </w:p>
        </w:tc>
      </w:tr>
      <w:tr w:rsidR="00072FE2" w:rsidRPr="00611E30" w:rsidTr="00072FE2">
        <w:trPr>
          <w:trHeight w:val="12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забор литер 6А протяженностью 155,4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71695F" w:rsidRPr="00611E30" w:rsidRDefault="0071695F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23а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36:34:0351005:72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№36-36-01/041/2011-731 от 27.07.2011</w:t>
            </w:r>
          </w:p>
        </w:tc>
      </w:tr>
      <w:tr w:rsidR="0071695F" w:rsidRPr="00611E30" w:rsidTr="00576137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2461CE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r w:rsidR="0071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71695F" w:rsidRPr="00611E30" w:rsidRDefault="0071695F" w:rsidP="005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FE2" w:rsidRPr="00611E30" w:rsidTr="009E7901">
        <w:trPr>
          <w:trHeight w:val="14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ограждение литер 3А протяженностью 82,2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23а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36:34:0351005:67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№36-36-01/042/2011-672 от 22.07.2011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лестница литер 10А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23а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36:34:0351005:71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№36-36-01/084/2011-593 от 29.07.2011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A3F16"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A3F16"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замощение литер 5А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23а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36:34:0351005:75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№36-36-01/102/2011-021 от 28.07.2011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A3F16"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A3F16"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замощение литер 4А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23а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36:34:0351005:73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№36-36-01/054/2011-376 от 29.07.2011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A3F16"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A3F16"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замощение литер 2А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23а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36:34:0351005:68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№36-36-01/088/2011-426 от 12.07.2011</w:t>
            </w:r>
          </w:p>
        </w:tc>
      </w:tr>
      <w:tr w:rsidR="00072FE2" w:rsidRPr="00611E30" w:rsidTr="00072FE2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A3F16"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A3F16"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замощение литер 1А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23а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36:34:0351005:70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№36-36-01/054/2011-385 от 19.07.201</w:t>
            </w:r>
          </w:p>
        </w:tc>
      </w:tr>
      <w:tr w:rsidR="00072FE2" w:rsidRPr="00611E30" w:rsidTr="000E2B0E">
        <w:trPr>
          <w:trHeight w:val="1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9E7901" w:rsidRDefault="00072FE2" w:rsidP="00EA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E790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Набережная </w:t>
            </w:r>
            <w:r w:rsidR="00EA3F16" w:rsidRPr="009E790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«Петровская» </w:t>
            </w:r>
            <w:r w:rsidRPr="009E790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- Сооружение - Замощение, назначение: нежилое,                    инв. № 11319, </w:t>
            </w:r>
            <w:proofErr w:type="gramStart"/>
            <w:r w:rsidRPr="009E790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лит</w:t>
            </w:r>
            <w:proofErr w:type="gramEnd"/>
            <w:r w:rsidRPr="009E790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.5А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23к/1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36:34:0607050:165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№36-36-01/090/2011-485 от 18.04.2017</w:t>
            </w:r>
          </w:p>
        </w:tc>
      </w:tr>
      <w:tr w:rsidR="00072FE2" w:rsidRPr="00611E30" w:rsidTr="00072FE2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A3F16"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A3F16"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ограждение литер 1 протяженностью 496,26 </w:t>
            </w:r>
            <w:proofErr w:type="spell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21а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36:34:0351004:219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  <w:hideMark/>
          </w:tcPr>
          <w:p w:rsidR="00072FE2" w:rsidRPr="00611E30" w:rsidRDefault="00072FE2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№36-36-01/147/2012-030 от 26.06.2012</w:t>
            </w:r>
          </w:p>
        </w:tc>
      </w:tr>
      <w:tr w:rsidR="000E2B0E" w:rsidRPr="00611E30" w:rsidTr="009E7901">
        <w:trPr>
          <w:trHeight w:val="114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E" w:rsidRPr="00611E30" w:rsidRDefault="000E2B0E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E" w:rsidRPr="00611E30" w:rsidRDefault="000E2B0E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A3F16"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</w:t>
            </w:r>
            <w:r w:rsidR="00EA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A3F16"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замощение </w:t>
            </w:r>
            <w:proofErr w:type="gramStart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proofErr w:type="gramEnd"/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E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E" w:rsidRPr="00611E30" w:rsidRDefault="000E2B0E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Воронеж, наб. Петровская, д. 21а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0E2B0E" w:rsidRPr="00611E30" w:rsidRDefault="000E2B0E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36:34:0351004:218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0E2B0E" w:rsidRPr="00611E30" w:rsidRDefault="000E2B0E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№36-36-01/101/2012-530 от 26.06.2012</w:t>
            </w:r>
          </w:p>
        </w:tc>
      </w:tr>
      <w:tr w:rsidR="000E2B0E" w:rsidRPr="00611E30" w:rsidTr="0071695F">
        <w:trPr>
          <w:trHeight w:val="11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E" w:rsidRPr="00611E30" w:rsidRDefault="000E2B0E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E" w:rsidRPr="00611E30" w:rsidRDefault="000E2B0E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Приемный пункт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E" w:rsidRPr="00611E30" w:rsidRDefault="000E2B0E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Новосибирская, 82, литер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0E2B0E" w:rsidRPr="00611E30" w:rsidRDefault="000E2B0E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36:34:0306077:29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7EC" w:fill="FFFFFF"/>
          </w:tcPr>
          <w:p w:rsidR="000E2B0E" w:rsidRPr="00611E30" w:rsidRDefault="000E2B0E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36-36/001-36/001/027/2016-2450/1 от 25.08.2016  </w:t>
            </w:r>
          </w:p>
        </w:tc>
      </w:tr>
      <w:tr w:rsidR="00072FE2" w:rsidRPr="00611E30" w:rsidTr="00072FE2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E2B0E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Pr="00611E30" w:rsidRDefault="000E2B0E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Проходная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E2" w:rsidRDefault="000E2B0E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область, г. Воронеж</w:t>
            </w:r>
          </w:p>
          <w:p w:rsidR="000E2B0E" w:rsidRPr="00611E30" w:rsidRDefault="000E2B0E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Новосибирская, 82, литер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E2B0E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36:34:0306077:18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5F5FD" w:fill="FFFFFF"/>
            <w:hideMark/>
          </w:tcPr>
          <w:p w:rsidR="00072FE2" w:rsidRPr="00611E30" w:rsidRDefault="000E2B0E" w:rsidP="0007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36-36/001-36/001/034/2016-1590/1 от 11.08.2016   </w:t>
            </w:r>
          </w:p>
        </w:tc>
      </w:tr>
    </w:tbl>
    <w:p w:rsidR="00214D24" w:rsidRDefault="00214D24" w:rsidP="00214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земельных участков, предоставляемых в постоянное (бессрочное) пользование МБУ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Зеленхоз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3583"/>
        <w:gridCol w:w="2947"/>
        <w:gridCol w:w="2947"/>
      </w:tblGrid>
      <w:tr w:rsidR="00214D24" w:rsidRPr="00DF13A7" w:rsidTr="00541A08">
        <w:trPr>
          <w:trHeight w:val="300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D24" w:rsidRPr="00DF13A7" w:rsidRDefault="00214D24" w:rsidP="00541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Кадастровый номер</w:t>
            </w:r>
          </w:p>
          <w:p w:rsidR="00214D24" w:rsidRPr="00DF13A7" w:rsidRDefault="00214D24" w:rsidP="00541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D24" w:rsidRPr="00DF13A7" w:rsidRDefault="00214D24" w:rsidP="00541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Земельный участок сквера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Олимпийцев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Ул. Ст. Разина, 5д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36:34:0607003:32</w:t>
            </w: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Земельные участки лесопарка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Оптимистов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F1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п-т</w:t>
            </w:r>
            <w:proofErr w:type="gramEnd"/>
            <w:r w:rsidRPr="00DF1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Патриотов, 52в, ул. Южно-Моравская, 13б,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1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пр-т Патриотов, 46, ул. Комарова, 14б,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пр-т Патриотов, 42в, пр-т Патриотов, 42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1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36:34:0505053:4198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1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36:34:0505053:63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1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36:34:0505053:69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1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36:34:0505053:70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1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36:34:0505053:71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36:34:0505053:91</w:t>
            </w: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Земельные участки сквера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A25B4D" w:rsidRDefault="00214D24" w:rsidP="00541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ул. Новосибирская, 80в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,80е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A25B4D" w:rsidRDefault="00214D24" w:rsidP="00541A0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5B4D">
              <w:rPr>
                <w:rFonts w:ascii="Times New Roman" w:hAnsi="Times New Roman" w:cs="Times New Roman"/>
                <w:bCs/>
                <w:sz w:val="28"/>
                <w:szCs w:val="28"/>
              </w:rPr>
              <w:t>36:34:0000000:42097</w:t>
            </w:r>
          </w:p>
          <w:p w:rsidR="00214D24" w:rsidRPr="00A25B4D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B4D">
              <w:rPr>
                <w:rFonts w:ascii="Times New Roman" w:hAnsi="Times New Roman" w:cs="Times New Roman"/>
                <w:sz w:val="28"/>
                <w:szCs w:val="28"/>
              </w:rPr>
              <w:t>36:34:0306085:117</w:t>
            </w: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Земельный участок сквера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ул. Плехановская 8д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36:34:0607040:16</w:t>
            </w: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Земельный участок парка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Патриотов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Ленинский пр-т 94в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bCs/>
                <w:sz w:val="28"/>
                <w:szCs w:val="28"/>
              </w:rPr>
              <w:t>36:34:0304015:204</w:t>
            </w:r>
          </w:p>
        </w:tc>
      </w:tr>
      <w:tr w:rsidR="00214D24" w:rsidRPr="00DF13A7" w:rsidTr="00541A08">
        <w:trPr>
          <w:trHeight w:val="653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Земельные участки сквера им. Бунина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ул. Плехановская,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ул. Плехановская, 7в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36:34:0402002:48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36:34:0402002:47</w:t>
            </w: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Земельный участок сквера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ул. Ф. Энгельса, 48д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36:34:0606012:310</w:t>
            </w: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Земельный участок сквера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Солнечный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Солнечная, 7з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36:34:0208078:442</w:t>
            </w: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Земельный участок сквера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Бринкманский</w:t>
            </w:r>
            <w:proofErr w:type="spellEnd"/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Default="00214D24" w:rsidP="00541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Транспортная, 5в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A25B4D" w:rsidRDefault="00214D24" w:rsidP="00541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B4D">
              <w:rPr>
                <w:rFonts w:ascii="Times New Roman" w:hAnsi="Times New Roman" w:cs="Times New Roman"/>
                <w:sz w:val="28"/>
                <w:szCs w:val="28"/>
              </w:rPr>
              <w:t>36:34:0210035:14</w:t>
            </w:r>
          </w:p>
          <w:p w:rsidR="00214D24" w:rsidRPr="00A25B4D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B4D">
              <w:rPr>
                <w:rFonts w:ascii="Times New Roman" w:hAnsi="Times New Roman" w:cs="Times New Roman"/>
                <w:sz w:val="28"/>
                <w:szCs w:val="28"/>
              </w:rPr>
              <w:t>36:34:0210035:1</w:t>
            </w: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участок бульвара по ул. Карла Маркса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Карла Маркса, 67п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36:34:0606012:670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36:34:0606017:733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36:34:0606012:309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36:34:0606016:634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36:34:0606011:267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36:34:0606015:749</w:t>
            </w: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Земельный участок сквера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D24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участок сквера  Дома Офицеров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 Революции, 32в</w:t>
            </w: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36:34:0606018:127</w:t>
            </w:r>
          </w:p>
        </w:tc>
      </w:tr>
      <w:tr w:rsidR="00214D24" w:rsidRPr="00DF13A7" w:rsidTr="00541A08">
        <w:trPr>
          <w:trHeight w:val="720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D24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Земельный участок Петровской набережной 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наб. Петровская, 21а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36:34:0607050:45</w:t>
            </w: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D24" w:rsidRPr="00DF13A7" w:rsidRDefault="00214D24" w:rsidP="00541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4" w:rsidRPr="00DF13A7" w:rsidRDefault="00214D24" w:rsidP="00541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Земельный участок бульвара </w:t>
            </w:r>
            <w:proofErr w:type="spellStart"/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Кольцовский</w:t>
            </w:r>
            <w:proofErr w:type="spellEnd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Кольцовская</w:t>
            </w:r>
            <w:proofErr w:type="spellEnd"/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46д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36:34:0606005:82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36:34:0606010:9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36:34:0606014:26</w:t>
            </w: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участок сквера Есенинская аллея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Кардашова</w:t>
            </w:r>
            <w:proofErr w:type="spellEnd"/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36:34:0607023:1467</w:t>
            </w: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Земельный участок бульвара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Плехановская, 1с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36:34:0402002:447</w:t>
            </w: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D24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Земельный участок бульвара </w:t>
            </w:r>
            <w:proofErr w:type="gramStart"/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Орджоникидзе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Орджоникидзе, 3в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36:34:0607024:295</w:t>
            </w: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Земельный участок сквера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Дубрава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Шишкова,83л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Московский пр., 98а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36:34:0206001:10240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36:34:0206001:121</w:t>
            </w:r>
          </w:p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14D24" w:rsidRPr="00DF13A7" w:rsidTr="00541A08">
        <w:trPr>
          <w:trHeight w:val="270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участок сквера  «</w:t>
            </w: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Аллея Славы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(Железнодорожный район)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Остужева, 6д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36:34:0106002:124</w:t>
            </w:r>
          </w:p>
        </w:tc>
      </w:tr>
      <w:tr w:rsidR="00214D24" w:rsidRPr="00DF13A7" w:rsidTr="00541A08">
        <w:trPr>
          <w:trHeight w:val="600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Земельный участок бульвара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Аллея Славы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(Коминтерновский район)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пр., 82д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36:34:0206001:126</w:t>
            </w:r>
          </w:p>
        </w:tc>
      </w:tr>
      <w:tr w:rsidR="00214D24" w:rsidRPr="00DF13A7" w:rsidTr="00541A08">
        <w:trPr>
          <w:trHeight w:val="600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Земельный участок сквера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(мемориальный 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 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пл. Победы, 1в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36:34:0607009:28</w:t>
            </w: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участок сквера Советский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пл. Советская, 1в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36:34:0607015:210</w:t>
            </w: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участок сквера  Ученых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пл. Университетская, 1/2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36:34:0402002:447-36/001/2018-2</w:t>
            </w:r>
          </w:p>
        </w:tc>
      </w:tr>
      <w:tr w:rsidR="00214D24" w:rsidRPr="00DF13A7" w:rsidTr="00541A08">
        <w:trPr>
          <w:trHeight w:val="300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участок Терновое кладбище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ул. Мало-Терновая, 1в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4" w:rsidRPr="00DF13A7" w:rsidRDefault="00214D24" w:rsidP="0054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3A7">
              <w:rPr>
                <w:rFonts w:ascii="Times New Roman" w:hAnsi="Times New Roman" w:cs="Times New Roman"/>
                <w:sz w:val="28"/>
                <w:szCs w:val="28"/>
              </w:rPr>
              <w:t>36:34:0605025:133</w:t>
            </w:r>
          </w:p>
        </w:tc>
      </w:tr>
    </w:tbl>
    <w:p w:rsidR="00214D24" w:rsidRDefault="00214D24" w:rsidP="00214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93E" w:rsidRPr="00400073" w:rsidRDefault="009E7901" w:rsidP="009E7901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</w:t>
      </w:r>
      <w:r w:rsidRPr="004E5EA0">
        <w:rPr>
          <w:rFonts w:ascii="Times New Roman" w:eastAsia="Calibri" w:hAnsi="Times New Roman" w:cs="Times New Roman"/>
          <w:sz w:val="28"/>
          <w:szCs w:val="28"/>
        </w:rPr>
        <w:t>ководител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4E5EA0">
        <w:rPr>
          <w:rFonts w:ascii="Times New Roman" w:eastAsia="Calibri" w:hAnsi="Times New Roman" w:cs="Times New Roman"/>
          <w:sz w:val="28"/>
          <w:szCs w:val="28"/>
        </w:rPr>
        <w:t xml:space="preserve"> управления экологии           </w:t>
      </w:r>
      <w:r w:rsidRPr="004E5EA0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 w:rsidRPr="004E5EA0">
        <w:rPr>
          <w:rFonts w:ascii="Times New Roman" w:eastAsia="Calibri" w:hAnsi="Times New Roman" w:cs="Times New Roman"/>
          <w:sz w:val="28"/>
          <w:szCs w:val="28"/>
        </w:rPr>
        <w:tab/>
      </w:r>
      <w:r w:rsidRPr="004E5EA0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>Н.В. Ветер</w:t>
      </w:r>
    </w:p>
    <w:sectPr w:rsidR="0037193E" w:rsidRPr="00400073" w:rsidSect="0071695F">
      <w:headerReference w:type="default" r:id="rId9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A80" w:rsidRDefault="00585A80" w:rsidP="0071695F">
      <w:pPr>
        <w:spacing w:after="0" w:line="240" w:lineRule="auto"/>
      </w:pPr>
      <w:r>
        <w:separator/>
      </w:r>
    </w:p>
  </w:endnote>
  <w:endnote w:type="continuationSeparator" w:id="0">
    <w:p w:rsidR="00585A80" w:rsidRDefault="00585A80" w:rsidP="0071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A80" w:rsidRDefault="00585A80" w:rsidP="0071695F">
      <w:pPr>
        <w:spacing w:after="0" w:line="240" w:lineRule="auto"/>
      </w:pPr>
      <w:r>
        <w:separator/>
      </w:r>
    </w:p>
  </w:footnote>
  <w:footnote w:type="continuationSeparator" w:id="0">
    <w:p w:rsidR="00585A80" w:rsidRDefault="00585A80" w:rsidP="0071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834287"/>
      <w:docPartObj>
        <w:docPartGallery w:val="Page Numbers (Top of Page)"/>
        <w:docPartUnique/>
      </w:docPartObj>
    </w:sdtPr>
    <w:sdtEndPr/>
    <w:sdtContent>
      <w:p w:rsidR="00576137" w:rsidRDefault="0057613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06F">
          <w:rPr>
            <w:noProof/>
          </w:rPr>
          <w:t>11</w:t>
        </w:r>
        <w:r>
          <w:fldChar w:fldCharType="end"/>
        </w:r>
      </w:p>
    </w:sdtContent>
  </w:sdt>
  <w:p w:rsidR="00576137" w:rsidRDefault="0057613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951C3"/>
    <w:multiLevelType w:val="hybridMultilevel"/>
    <w:tmpl w:val="CAFCD92C"/>
    <w:lvl w:ilvl="0" w:tplc="1A9E841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81D7200"/>
    <w:multiLevelType w:val="hybridMultilevel"/>
    <w:tmpl w:val="2666964C"/>
    <w:lvl w:ilvl="0" w:tplc="72BC355A">
      <w:start w:val="1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DB"/>
    <w:rsid w:val="00017FCF"/>
    <w:rsid w:val="00022658"/>
    <w:rsid w:val="00042429"/>
    <w:rsid w:val="00072FE2"/>
    <w:rsid w:val="0007764D"/>
    <w:rsid w:val="000815ED"/>
    <w:rsid w:val="000E2B0E"/>
    <w:rsid w:val="000F4305"/>
    <w:rsid w:val="00106B0F"/>
    <w:rsid w:val="00107295"/>
    <w:rsid w:val="00167ECE"/>
    <w:rsid w:val="001A41A6"/>
    <w:rsid w:val="00214D24"/>
    <w:rsid w:val="00237098"/>
    <w:rsid w:val="002461CE"/>
    <w:rsid w:val="002C4DE0"/>
    <w:rsid w:val="002E56CE"/>
    <w:rsid w:val="00300604"/>
    <w:rsid w:val="003312DD"/>
    <w:rsid w:val="00353BDC"/>
    <w:rsid w:val="0037193E"/>
    <w:rsid w:val="0039271C"/>
    <w:rsid w:val="003D45A3"/>
    <w:rsid w:val="003E0D8C"/>
    <w:rsid w:val="003F30A0"/>
    <w:rsid w:val="00400073"/>
    <w:rsid w:val="00402ED6"/>
    <w:rsid w:val="00425513"/>
    <w:rsid w:val="00454B22"/>
    <w:rsid w:val="004620EA"/>
    <w:rsid w:val="00477675"/>
    <w:rsid w:val="004969D4"/>
    <w:rsid w:val="004D1447"/>
    <w:rsid w:val="004E5767"/>
    <w:rsid w:val="004F2DCE"/>
    <w:rsid w:val="0050129C"/>
    <w:rsid w:val="005547A9"/>
    <w:rsid w:val="00576137"/>
    <w:rsid w:val="00585A80"/>
    <w:rsid w:val="005B0EE0"/>
    <w:rsid w:val="005B27DC"/>
    <w:rsid w:val="005E4978"/>
    <w:rsid w:val="005E6D3E"/>
    <w:rsid w:val="0062387E"/>
    <w:rsid w:val="0062686A"/>
    <w:rsid w:val="00645ECB"/>
    <w:rsid w:val="00647C17"/>
    <w:rsid w:val="00652379"/>
    <w:rsid w:val="00684240"/>
    <w:rsid w:val="006C51E4"/>
    <w:rsid w:val="0071695F"/>
    <w:rsid w:val="007B2A4B"/>
    <w:rsid w:val="0080478E"/>
    <w:rsid w:val="008047E1"/>
    <w:rsid w:val="00823A0C"/>
    <w:rsid w:val="0082495A"/>
    <w:rsid w:val="0086463B"/>
    <w:rsid w:val="00866339"/>
    <w:rsid w:val="008B3A69"/>
    <w:rsid w:val="008C3331"/>
    <w:rsid w:val="00920B70"/>
    <w:rsid w:val="00943423"/>
    <w:rsid w:val="00956F1F"/>
    <w:rsid w:val="00996604"/>
    <w:rsid w:val="009A053A"/>
    <w:rsid w:val="009C2789"/>
    <w:rsid w:val="009E7901"/>
    <w:rsid w:val="00A31B0A"/>
    <w:rsid w:val="00A36AD5"/>
    <w:rsid w:val="00A513CA"/>
    <w:rsid w:val="00A53D1B"/>
    <w:rsid w:val="00A53EFF"/>
    <w:rsid w:val="00A72D81"/>
    <w:rsid w:val="00A964BE"/>
    <w:rsid w:val="00AB333D"/>
    <w:rsid w:val="00AC481F"/>
    <w:rsid w:val="00B64CDB"/>
    <w:rsid w:val="00B770E1"/>
    <w:rsid w:val="00BA59F3"/>
    <w:rsid w:val="00C104AC"/>
    <w:rsid w:val="00C2052E"/>
    <w:rsid w:val="00C320AF"/>
    <w:rsid w:val="00C36924"/>
    <w:rsid w:val="00C5406F"/>
    <w:rsid w:val="00CA4DAC"/>
    <w:rsid w:val="00CB1AA7"/>
    <w:rsid w:val="00D000FE"/>
    <w:rsid w:val="00D52C49"/>
    <w:rsid w:val="00D550B9"/>
    <w:rsid w:val="00D710D3"/>
    <w:rsid w:val="00D9100F"/>
    <w:rsid w:val="00D96C2C"/>
    <w:rsid w:val="00DA66EF"/>
    <w:rsid w:val="00DC3BAC"/>
    <w:rsid w:val="00DE2427"/>
    <w:rsid w:val="00DF374C"/>
    <w:rsid w:val="00E04403"/>
    <w:rsid w:val="00E14780"/>
    <w:rsid w:val="00E20754"/>
    <w:rsid w:val="00EA3F16"/>
    <w:rsid w:val="00EA4AAC"/>
    <w:rsid w:val="00EF30F3"/>
    <w:rsid w:val="00EF52F5"/>
    <w:rsid w:val="00F31ABD"/>
    <w:rsid w:val="00F60165"/>
    <w:rsid w:val="00F707AE"/>
    <w:rsid w:val="00F76B3E"/>
    <w:rsid w:val="00F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48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7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3709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D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01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19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4620E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4620EA"/>
    <w:rPr>
      <w:rFonts w:ascii="Consolas" w:hAnsi="Consolas" w:cs="Consolas"/>
      <w:sz w:val="21"/>
      <w:szCs w:val="21"/>
    </w:rPr>
  </w:style>
  <w:style w:type="table" w:styleId="a8">
    <w:name w:val="Table Grid"/>
    <w:basedOn w:val="a1"/>
    <w:uiPriority w:val="59"/>
    <w:rsid w:val="00072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C481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71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695F"/>
  </w:style>
  <w:style w:type="paragraph" w:styleId="ab">
    <w:name w:val="footer"/>
    <w:basedOn w:val="a"/>
    <w:link w:val="ac"/>
    <w:uiPriority w:val="99"/>
    <w:unhideWhenUsed/>
    <w:rsid w:val="0071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6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48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7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3709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D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01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19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4620E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4620EA"/>
    <w:rPr>
      <w:rFonts w:ascii="Consolas" w:hAnsi="Consolas" w:cs="Consolas"/>
      <w:sz w:val="21"/>
      <w:szCs w:val="21"/>
    </w:rPr>
  </w:style>
  <w:style w:type="table" w:styleId="a8">
    <w:name w:val="Table Grid"/>
    <w:basedOn w:val="a1"/>
    <w:uiPriority w:val="59"/>
    <w:rsid w:val="00072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C481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71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695F"/>
  </w:style>
  <w:style w:type="paragraph" w:styleId="ab">
    <w:name w:val="footer"/>
    <w:basedOn w:val="a"/>
    <w:link w:val="ac"/>
    <w:uiPriority w:val="99"/>
    <w:unhideWhenUsed/>
    <w:rsid w:val="0071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6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D63BB-74FE-47AE-83C9-D6BABE20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amboldyrev</dc:creator>
  <cp:lastModifiedBy>enshulgina</cp:lastModifiedBy>
  <cp:revision>2</cp:revision>
  <cp:lastPrinted>2018-12-14T08:42:00Z</cp:lastPrinted>
  <dcterms:created xsi:type="dcterms:W3CDTF">2018-12-21T12:07:00Z</dcterms:created>
  <dcterms:modified xsi:type="dcterms:W3CDTF">2018-12-21T12:07:00Z</dcterms:modified>
</cp:coreProperties>
</file>