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F42" w:rsidRPr="006113DF" w:rsidRDefault="00957F42" w:rsidP="00E654EF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2</w:t>
      </w:r>
    </w:p>
    <w:p w:rsidR="00957F42" w:rsidRPr="006113DF" w:rsidRDefault="00957F42" w:rsidP="00E654EF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>к Порядку управления находящимися</w:t>
      </w:r>
    </w:p>
    <w:p w:rsidR="00957F42" w:rsidRPr="006113DF" w:rsidRDefault="00957F42" w:rsidP="00E654EF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>в муниципальной собственности</w:t>
      </w:r>
    </w:p>
    <w:p w:rsidR="00957F42" w:rsidRPr="006113DF" w:rsidRDefault="00957F42" w:rsidP="00E654EF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957F42" w:rsidRPr="006113DF" w:rsidRDefault="00957F42" w:rsidP="00E654EF">
      <w:pPr>
        <w:pStyle w:val="ConsPlusNormal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6113DF">
        <w:rPr>
          <w:rFonts w:ascii="Times New Roman" w:hAnsi="Times New Roman" w:cs="Times New Roman"/>
          <w:sz w:val="28"/>
          <w:szCs w:val="28"/>
        </w:rPr>
        <w:t>акциями акционерных обществ</w:t>
      </w:r>
      <w:r w:rsidR="00F350B0">
        <w:rPr>
          <w:rFonts w:ascii="Times New Roman" w:hAnsi="Times New Roman" w:cs="Times New Roman"/>
          <w:sz w:val="28"/>
          <w:szCs w:val="28"/>
        </w:rPr>
        <w:t>, дол</w:t>
      </w:r>
      <w:r w:rsidR="00457699">
        <w:rPr>
          <w:rFonts w:ascii="Times New Roman" w:hAnsi="Times New Roman" w:cs="Times New Roman"/>
          <w:sz w:val="28"/>
          <w:szCs w:val="28"/>
        </w:rPr>
        <w:t>ями</w:t>
      </w:r>
      <w:r w:rsidR="00F350B0">
        <w:rPr>
          <w:rFonts w:ascii="Times New Roman" w:hAnsi="Times New Roman" w:cs="Times New Roman"/>
          <w:sz w:val="28"/>
          <w:szCs w:val="28"/>
        </w:rPr>
        <w:t xml:space="preserve"> </w:t>
      </w:r>
      <w:r w:rsidR="00A6648B">
        <w:rPr>
          <w:rFonts w:ascii="Times New Roman" w:hAnsi="Times New Roman" w:cs="Times New Roman"/>
          <w:sz w:val="28"/>
          <w:szCs w:val="28"/>
        </w:rPr>
        <w:t xml:space="preserve">в </w:t>
      </w:r>
      <w:r w:rsidR="00F350B0">
        <w:rPr>
          <w:rFonts w:ascii="Times New Roman" w:hAnsi="Times New Roman" w:cs="Times New Roman"/>
          <w:sz w:val="28"/>
          <w:szCs w:val="28"/>
        </w:rPr>
        <w:t>обществ</w:t>
      </w:r>
      <w:r w:rsidR="00A6648B">
        <w:rPr>
          <w:rFonts w:ascii="Times New Roman" w:hAnsi="Times New Roman" w:cs="Times New Roman"/>
          <w:sz w:val="28"/>
          <w:szCs w:val="28"/>
        </w:rPr>
        <w:t>ах</w:t>
      </w:r>
      <w:r w:rsidR="00F350B0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</w:t>
      </w:r>
    </w:p>
    <w:p w:rsidR="00957F42" w:rsidRPr="00A81C43" w:rsidRDefault="00957F42" w:rsidP="00957F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5"/>
      <w:bookmarkEnd w:id="0"/>
      <w:r w:rsidRPr="00E951F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о деятельности представителей муниципального образования городско</w:t>
      </w:r>
      <w:r w:rsidR="00DA443C">
        <w:rPr>
          <w:rFonts w:ascii="Times New Roman" w:hAnsi="Times New Roman" w:cs="Times New Roman"/>
          <w:b/>
          <w:sz w:val="28"/>
          <w:szCs w:val="28"/>
        </w:rPr>
        <w:t>й</w:t>
      </w:r>
      <w:r w:rsidRPr="00E951FF">
        <w:rPr>
          <w:rFonts w:ascii="Times New Roman" w:hAnsi="Times New Roman" w:cs="Times New Roman"/>
          <w:b/>
          <w:sz w:val="28"/>
          <w:szCs w:val="28"/>
        </w:rPr>
        <w:t xml:space="preserve"> округ город Воронеж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1FF">
        <w:rPr>
          <w:rFonts w:ascii="Times New Roman" w:hAnsi="Times New Roman" w:cs="Times New Roman"/>
          <w:b/>
          <w:sz w:val="28"/>
          <w:szCs w:val="28"/>
        </w:rPr>
        <w:t xml:space="preserve">в органах управления акционерных </w:t>
      </w: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обществ</w:t>
      </w:r>
      <w:r w:rsidR="00F350B0">
        <w:rPr>
          <w:rFonts w:ascii="Times New Roman" w:hAnsi="Times New Roman" w:cs="Times New Roman"/>
          <w:b/>
          <w:sz w:val="28"/>
          <w:szCs w:val="28"/>
        </w:rPr>
        <w:t xml:space="preserve"> (обществ с ограниченной ответственностью)</w:t>
      </w: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51FF">
        <w:rPr>
          <w:rFonts w:ascii="Times New Roman" w:hAnsi="Times New Roman" w:cs="Times New Roman"/>
          <w:sz w:val="24"/>
          <w:szCs w:val="24"/>
        </w:rPr>
        <w:t>(наименование акционерного общества</w:t>
      </w:r>
      <w:r w:rsidR="00F350B0">
        <w:rPr>
          <w:rFonts w:ascii="Times New Roman" w:hAnsi="Times New Roman" w:cs="Times New Roman"/>
          <w:sz w:val="24"/>
          <w:szCs w:val="24"/>
        </w:rPr>
        <w:t xml:space="preserve"> (общества с ограниченной ответственностью</w:t>
      </w:r>
      <w:r w:rsidRPr="00E951FF">
        <w:rPr>
          <w:rFonts w:ascii="Times New Roman" w:hAnsi="Times New Roman" w:cs="Times New Roman"/>
          <w:sz w:val="24"/>
          <w:szCs w:val="24"/>
        </w:rPr>
        <w:t>)</w:t>
      </w:r>
      <w:r w:rsidR="00F350B0">
        <w:rPr>
          <w:rFonts w:ascii="Times New Roman" w:hAnsi="Times New Roman" w:cs="Times New Roman"/>
          <w:sz w:val="24"/>
          <w:szCs w:val="24"/>
        </w:rPr>
        <w:t>)</w:t>
      </w:r>
    </w:p>
    <w:p w:rsidR="00F350B0" w:rsidRDefault="00F350B0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51FF">
        <w:rPr>
          <w:rFonts w:ascii="Times New Roman" w:hAnsi="Times New Roman" w:cs="Times New Roman"/>
          <w:sz w:val="28"/>
          <w:szCs w:val="28"/>
        </w:rPr>
        <w:t>за период с _____________ по _______________</w:t>
      </w: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F42" w:rsidRPr="00A81C43" w:rsidRDefault="00957F42" w:rsidP="00957F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1C43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городско</w:t>
      </w:r>
      <w:r w:rsidR="00DA443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округ город Воронеж:</w:t>
      </w: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51FF">
        <w:rPr>
          <w:rFonts w:ascii="Times New Roman" w:hAnsi="Times New Roman" w:cs="Times New Roman"/>
          <w:sz w:val="24"/>
          <w:szCs w:val="24"/>
        </w:rPr>
        <w:t>(</w:t>
      </w:r>
      <w:r w:rsidR="00DA443C">
        <w:rPr>
          <w:rFonts w:ascii="Times New Roman" w:hAnsi="Times New Roman" w:cs="Times New Roman"/>
          <w:sz w:val="24"/>
          <w:szCs w:val="24"/>
        </w:rPr>
        <w:t>Ф.И.О.</w:t>
      </w:r>
      <w:r w:rsidRPr="00E951FF">
        <w:rPr>
          <w:rFonts w:ascii="Times New Roman" w:hAnsi="Times New Roman" w:cs="Times New Roman"/>
          <w:sz w:val="24"/>
          <w:szCs w:val="24"/>
        </w:rPr>
        <w:t>, место работы, должность,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1FF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51FF">
        <w:rPr>
          <w:rFonts w:ascii="Times New Roman" w:hAnsi="Times New Roman" w:cs="Times New Roman"/>
          <w:sz w:val="24"/>
          <w:szCs w:val="24"/>
        </w:rPr>
        <w:t>(</w:t>
      </w:r>
      <w:r w:rsidR="00DA443C">
        <w:rPr>
          <w:rFonts w:ascii="Times New Roman" w:hAnsi="Times New Roman" w:cs="Times New Roman"/>
          <w:sz w:val="24"/>
          <w:szCs w:val="24"/>
        </w:rPr>
        <w:t>Ф.И.О.</w:t>
      </w:r>
      <w:r w:rsidRPr="00E951FF">
        <w:rPr>
          <w:rFonts w:ascii="Times New Roman" w:hAnsi="Times New Roman" w:cs="Times New Roman"/>
          <w:sz w:val="24"/>
          <w:szCs w:val="24"/>
        </w:rPr>
        <w:t>, место работы, должность,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1FF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951FF">
        <w:rPr>
          <w:rFonts w:ascii="Times New Roman" w:hAnsi="Times New Roman" w:cs="Times New Roman"/>
          <w:sz w:val="24"/>
          <w:szCs w:val="24"/>
        </w:rPr>
        <w:t>(</w:t>
      </w:r>
      <w:r w:rsidR="00DA443C">
        <w:rPr>
          <w:rFonts w:ascii="Times New Roman" w:hAnsi="Times New Roman" w:cs="Times New Roman"/>
          <w:sz w:val="24"/>
          <w:szCs w:val="24"/>
        </w:rPr>
        <w:t>Ф.И.О.</w:t>
      </w:r>
      <w:r w:rsidRPr="00E951FF">
        <w:rPr>
          <w:rFonts w:ascii="Times New Roman" w:hAnsi="Times New Roman" w:cs="Times New Roman"/>
          <w:sz w:val="24"/>
          <w:szCs w:val="24"/>
        </w:rPr>
        <w:t>, место работы, должность,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51FF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Раздел 1. ОБЩИЕ СВЕДЕНИЯ ОБ АКЦИОНЕРНОМ ОБЩЕСТВЕ</w:t>
      </w:r>
      <w:r w:rsidR="00F350B0">
        <w:rPr>
          <w:rFonts w:ascii="Times New Roman" w:hAnsi="Times New Roman" w:cs="Times New Roman"/>
          <w:b/>
          <w:sz w:val="28"/>
          <w:szCs w:val="28"/>
        </w:rPr>
        <w:t xml:space="preserve"> (ОБЩЕСТВЕ С ОГРАНИЧЕННОЙ ОТВЕТСТВЕННОСТЬЮ)</w:t>
      </w: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950"/>
        <w:gridCol w:w="3446"/>
      </w:tblGrid>
      <w:tr w:rsidR="00957F42" w:rsidRPr="00437F3B" w:rsidTr="003D4E7A">
        <w:trPr>
          <w:trHeight w:val="241"/>
          <w:tblHeader/>
        </w:trPr>
        <w:tc>
          <w:tcPr>
            <w:tcW w:w="5950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446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Полное наименование акционерного общества </w:t>
            </w:r>
            <w:r w:rsidR="00F350B0">
              <w:rPr>
                <w:rFonts w:ascii="Times New Roman" w:hAnsi="Times New Roman" w:cs="Times New Roman"/>
                <w:sz w:val="24"/>
                <w:szCs w:val="24"/>
              </w:rPr>
              <w:t>(общества с ограниченной ответственностью)</w:t>
            </w: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государственной регистрации:    </w:t>
            </w:r>
          </w:p>
          <w:p w:rsidR="00957F42" w:rsidRPr="00437F3B" w:rsidRDefault="0099630F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F42"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государственный регистрационный номер       </w:t>
            </w:r>
          </w:p>
          <w:p w:rsidR="00957F42" w:rsidRPr="00437F3B" w:rsidRDefault="0099630F" w:rsidP="0099630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57F42"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 дата выдачи          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адрес        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           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Телефон (факс)           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 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Адрес страницы в сети Интернет, используемой    </w:t>
            </w:r>
          </w:p>
          <w:p w:rsidR="00957F42" w:rsidRPr="00437F3B" w:rsidRDefault="00957F42" w:rsidP="00F350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обществом для раскрытия информации  </w:t>
            </w:r>
            <w:r w:rsidR="00F350B0">
              <w:rPr>
                <w:rFonts w:ascii="Times New Roman" w:hAnsi="Times New Roman" w:cs="Times New Roman"/>
                <w:sz w:val="24"/>
                <w:szCs w:val="24"/>
              </w:rPr>
              <w:t>(для акционерных обществ)</w:t>
            </w: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Отрасль                  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деятельности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Размер уставного капитала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Доля </w:t>
            </w:r>
            <w:r w:rsidR="00F350B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в </w:t>
            </w:r>
            <w:proofErr w:type="gramStart"/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уставном</w:t>
            </w:r>
            <w:proofErr w:type="gramEnd"/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957F42" w:rsidRPr="00437F3B" w:rsidRDefault="00957F42" w:rsidP="00F350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капитале</w:t>
            </w:r>
            <w:proofErr w:type="gramEnd"/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648B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акционерного </w:t>
            </w: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  </w:t>
            </w:r>
            <w:r w:rsidR="00A6648B">
              <w:rPr>
                <w:rFonts w:ascii="Times New Roman" w:hAnsi="Times New Roman" w:cs="Times New Roman"/>
                <w:sz w:val="24"/>
                <w:szCs w:val="24"/>
              </w:rPr>
              <w:t xml:space="preserve">(общества с ограниченной ответственностью) </w:t>
            </w: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Ф.И.О. генерального директора акционерного      </w:t>
            </w:r>
          </w:p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общества </w:t>
            </w:r>
            <w:r w:rsidR="00F350B0">
              <w:rPr>
                <w:rFonts w:ascii="Times New Roman" w:hAnsi="Times New Roman" w:cs="Times New Roman"/>
                <w:sz w:val="24"/>
                <w:szCs w:val="24"/>
              </w:rPr>
              <w:t xml:space="preserve">(общества с ограниченной ответственностью) </w:t>
            </w: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или сведения об управляющей            </w:t>
            </w:r>
          </w:p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(управляющем)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выпуске ценных бумаг:                 </w:t>
            </w:r>
          </w:p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- дата регистрации выпуска                   </w:t>
            </w:r>
          </w:p>
          <w:p w:rsidR="00957F42" w:rsidRPr="00437F3B" w:rsidRDefault="00FE7AD3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57F42"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регистрационный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выпуска</w:t>
            </w:r>
            <w:r w:rsidR="00957F42"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- вид, категория, форма ценных бумаг         </w:t>
            </w:r>
          </w:p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- количество                                 </w:t>
            </w:r>
          </w:p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- номинал             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Ведение реестра акционеров осуществляет         </w:t>
            </w:r>
          </w:p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регистратора)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регистратора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437F3B" w:rsidTr="003D4E7A">
        <w:trPr>
          <w:trHeight w:val="241"/>
        </w:trPr>
        <w:tc>
          <w:tcPr>
            <w:tcW w:w="595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Телефон регистратора                            </w:t>
            </w:r>
          </w:p>
        </w:tc>
        <w:tc>
          <w:tcPr>
            <w:tcW w:w="3446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>Раздел 2. ПОКАЗАТЕЛИ ДЛЯ АНАЛИЗА ДЕЯТЕЛЬНОСТИ АКЦИОНЕРНОГО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1FF">
        <w:rPr>
          <w:rFonts w:ascii="Times New Roman" w:hAnsi="Times New Roman" w:cs="Times New Roman"/>
          <w:b/>
          <w:sz w:val="28"/>
          <w:szCs w:val="28"/>
        </w:rPr>
        <w:t>ОБЩЕСТВА</w:t>
      </w:r>
      <w:r w:rsidR="00F350B0">
        <w:rPr>
          <w:rFonts w:ascii="Times New Roman" w:hAnsi="Times New Roman" w:cs="Times New Roman"/>
          <w:b/>
          <w:sz w:val="28"/>
          <w:szCs w:val="28"/>
        </w:rPr>
        <w:t xml:space="preserve"> (ОБЩЕСТВА С ОГРАНИЧЕННОЙ ОТВЕТСТВЕННОСТЬЮ)</w:t>
      </w:r>
      <w:r w:rsidRPr="00E951FF">
        <w:rPr>
          <w:rFonts w:ascii="Times New Roman" w:hAnsi="Times New Roman" w:cs="Times New Roman"/>
          <w:b/>
          <w:sz w:val="28"/>
          <w:szCs w:val="28"/>
        </w:rPr>
        <w:t xml:space="preserve"> ЗА ОТЧЕТНЫЙ ПЕРИОД</w:t>
      </w: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74"/>
        <w:gridCol w:w="2023"/>
        <w:gridCol w:w="1899"/>
      </w:tblGrid>
      <w:tr w:rsidR="00957F42" w:rsidRPr="00A81C43" w:rsidTr="003D4E7A">
        <w:trPr>
          <w:trHeight w:val="241"/>
          <w:tblHeader/>
        </w:trPr>
        <w:tc>
          <w:tcPr>
            <w:tcW w:w="5474" w:type="dxa"/>
            <w:vMerge w:val="restart"/>
          </w:tcPr>
          <w:p w:rsidR="00957F42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22" w:type="dxa"/>
            <w:gridSpan w:val="2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957F42" w:rsidRPr="00A81C43" w:rsidTr="003D4E7A">
        <w:trPr>
          <w:tblHeader/>
        </w:trPr>
        <w:tc>
          <w:tcPr>
            <w:tcW w:w="5474" w:type="dxa"/>
            <w:vMerge/>
            <w:tcBorders>
              <w:top w:val="nil"/>
            </w:tcBorders>
          </w:tcPr>
          <w:p w:rsidR="00957F42" w:rsidRPr="00437F3B" w:rsidRDefault="00957F42" w:rsidP="003D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 состоянию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на 31 декабря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отчетного года</w:t>
            </w: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 состоянию на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предыдущего года</w:t>
            </w: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Прибыль (убыток), тыс. рублей        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Рентабельность основной деятельности, %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Чистые активы, тыс. рублей           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Чистая прибыль, тыс. рублей          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Кредиторская задолженность, тыс. рублей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просроченная, тыс. рублей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задолженность, тыс. рублей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просроченная, тыс. рублей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48B" w:rsidRDefault="00A6648B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7F42" w:rsidRPr="00E951FF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lastRenderedPageBreak/>
        <w:t>Раздел 3. СВЕДЕНИЯ ОБ ИСПОЛЬЗОВАНИИ ПРИБЫЛИ</w:t>
      </w:r>
    </w:p>
    <w:p w:rsidR="00957F42" w:rsidRPr="00A81C43" w:rsidRDefault="00957F42" w:rsidP="00957F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474"/>
        <w:gridCol w:w="2023"/>
        <w:gridCol w:w="1899"/>
      </w:tblGrid>
      <w:tr w:rsidR="00957F42" w:rsidRPr="00A81C43" w:rsidTr="003D4E7A">
        <w:trPr>
          <w:trHeight w:val="241"/>
          <w:tblHeader/>
        </w:trPr>
        <w:tc>
          <w:tcPr>
            <w:tcW w:w="5474" w:type="dxa"/>
            <w:vMerge w:val="restart"/>
          </w:tcPr>
          <w:p w:rsidR="00957F42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F42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22" w:type="dxa"/>
            <w:gridSpan w:val="2"/>
          </w:tcPr>
          <w:p w:rsidR="00957F42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показателя, 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  <w:r w:rsidR="003E4A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</w:p>
        </w:tc>
      </w:tr>
      <w:tr w:rsidR="00957F42" w:rsidRPr="00A81C43" w:rsidTr="003D4E7A">
        <w:trPr>
          <w:tblHeader/>
        </w:trPr>
        <w:tc>
          <w:tcPr>
            <w:tcW w:w="5474" w:type="dxa"/>
            <w:vMerge/>
            <w:tcBorders>
              <w:top w:val="nil"/>
            </w:tcBorders>
          </w:tcPr>
          <w:p w:rsidR="00957F42" w:rsidRPr="00437F3B" w:rsidRDefault="00957F42" w:rsidP="003D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на 31 декабря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отчетного года</w:t>
            </w: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на 31 декабря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предыдущего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957F42" w:rsidRPr="00A81C43" w:rsidTr="00736DDF">
        <w:trPr>
          <w:trHeight w:val="312"/>
        </w:trPr>
        <w:tc>
          <w:tcPr>
            <w:tcW w:w="5474" w:type="dxa"/>
            <w:tcBorders>
              <w:top w:val="nil"/>
              <w:bottom w:val="single" w:sz="4" w:space="0" w:color="auto"/>
            </w:tcBorders>
          </w:tcPr>
          <w:p w:rsidR="00957F42" w:rsidRPr="00437F3B" w:rsidRDefault="003E4ABD" w:rsidP="00736D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Прибыль, направленная на</w:t>
            </w:r>
          </w:p>
        </w:tc>
        <w:tc>
          <w:tcPr>
            <w:tcW w:w="2023" w:type="dxa"/>
            <w:tcBorders>
              <w:top w:val="nil"/>
              <w:bottom w:val="single" w:sz="4" w:space="0" w:color="auto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  <w:bottom w:val="single" w:sz="4" w:space="0" w:color="auto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DDF" w:rsidRPr="00A81C43" w:rsidTr="00736DDF">
        <w:trPr>
          <w:trHeight w:val="333"/>
        </w:trPr>
        <w:tc>
          <w:tcPr>
            <w:tcW w:w="5474" w:type="dxa"/>
            <w:tcBorders>
              <w:top w:val="single" w:sz="4" w:space="0" w:color="auto"/>
            </w:tcBorders>
          </w:tcPr>
          <w:p w:rsidR="00736DDF" w:rsidRDefault="00736DDF" w:rsidP="00736DD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реорганизацию производства </w:t>
            </w:r>
          </w:p>
        </w:tc>
        <w:tc>
          <w:tcPr>
            <w:tcW w:w="2023" w:type="dxa"/>
            <w:tcBorders>
              <w:top w:val="single" w:sz="4" w:space="0" w:color="auto"/>
            </w:tcBorders>
          </w:tcPr>
          <w:p w:rsidR="00736DDF" w:rsidRPr="00437F3B" w:rsidRDefault="00736DDF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736DDF" w:rsidRPr="00437F3B" w:rsidRDefault="00736DDF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реорганизацию управления             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реорганизацию системы сбыта          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цели                      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на выплату дивидендов                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A81C43" w:rsidTr="003D4E7A">
        <w:trPr>
          <w:trHeight w:val="241"/>
        </w:trPr>
        <w:tc>
          <w:tcPr>
            <w:tcW w:w="5474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другие цели                                 </w:t>
            </w:r>
          </w:p>
        </w:tc>
        <w:tc>
          <w:tcPr>
            <w:tcW w:w="202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350B0">
        <w:rPr>
          <w:rFonts w:ascii="Times New Roman" w:hAnsi="Times New Roman" w:cs="Times New Roman"/>
          <w:b/>
          <w:sz w:val="28"/>
          <w:szCs w:val="28"/>
        </w:rPr>
        <w:t>4</w:t>
      </w:r>
      <w:r w:rsidRPr="00E951FF">
        <w:rPr>
          <w:rFonts w:ascii="Times New Roman" w:hAnsi="Times New Roman" w:cs="Times New Roman"/>
          <w:b/>
          <w:sz w:val="28"/>
          <w:szCs w:val="28"/>
        </w:rPr>
        <w:t xml:space="preserve">. ЧЛЕНЫ СОВЕТА ДИРЕКТОРОВ </w:t>
      </w:r>
      <w:r w:rsidR="003E4ABD">
        <w:rPr>
          <w:rFonts w:ascii="Times New Roman" w:hAnsi="Times New Roman" w:cs="Times New Roman"/>
          <w:b/>
          <w:sz w:val="28"/>
          <w:szCs w:val="28"/>
        </w:rPr>
        <w:t>АКЦИОНЕРНОГО</w:t>
      </w:r>
      <w:r w:rsidR="003E4ABD" w:rsidRPr="00E951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1FF">
        <w:rPr>
          <w:rFonts w:ascii="Times New Roman" w:hAnsi="Times New Roman" w:cs="Times New Roman"/>
          <w:b/>
          <w:sz w:val="28"/>
          <w:szCs w:val="28"/>
        </w:rPr>
        <w:t>ОБЩЕСТВА</w:t>
      </w: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109"/>
        <w:gridCol w:w="1900"/>
        <w:gridCol w:w="2268"/>
        <w:gridCol w:w="3119"/>
      </w:tblGrid>
      <w:tr w:rsidR="00957F42" w:rsidRPr="00A81C43" w:rsidTr="00696BD3">
        <w:trPr>
          <w:trHeight w:val="227"/>
        </w:trPr>
        <w:tc>
          <w:tcPr>
            <w:tcW w:w="2109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900" w:type="dxa"/>
          </w:tcPr>
          <w:p w:rsidR="00957F42" w:rsidRPr="00437F3B" w:rsidRDefault="00F350B0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Занимаемая должность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Дата избрания </w:t>
            </w:r>
            <w:proofErr w:type="gramStart"/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совет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директоров</w:t>
            </w:r>
          </w:p>
        </w:tc>
        <w:tc>
          <w:tcPr>
            <w:tcW w:w="3119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Доля уставного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капитала </w:t>
            </w:r>
            <w:r w:rsidR="003E4ABD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акционерного </w:t>
            </w: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F350B0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(общества с ограниченной ответственностью)</w:t>
            </w: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57F42" w:rsidRPr="00437F3B" w:rsidRDefault="00957F42" w:rsidP="00696BD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принадлежащая</w:t>
            </w:r>
            <w:proofErr w:type="gramEnd"/>
            <w:r w:rsidRPr="00437F3B">
              <w:rPr>
                <w:rFonts w:ascii="Times New Roman" w:hAnsi="Times New Roman" w:cs="Times New Roman"/>
                <w:sz w:val="24"/>
                <w:szCs w:val="24"/>
              </w:rPr>
              <w:t xml:space="preserve"> лицу,</w:t>
            </w:r>
            <w:r w:rsidR="00696B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57F42" w:rsidRPr="00A81C43" w:rsidTr="00696BD3">
        <w:trPr>
          <w:trHeight w:val="227"/>
        </w:trPr>
        <w:tc>
          <w:tcPr>
            <w:tcW w:w="210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F42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1FF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60ED4">
        <w:rPr>
          <w:rFonts w:ascii="Times New Roman" w:hAnsi="Times New Roman" w:cs="Times New Roman"/>
          <w:b/>
          <w:sz w:val="28"/>
          <w:szCs w:val="28"/>
        </w:rPr>
        <w:t>5</w:t>
      </w:r>
      <w:r w:rsidRPr="00E951FF">
        <w:rPr>
          <w:rFonts w:ascii="Times New Roman" w:hAnsi="Times New Roman" w:cs="Times New Roman"/>
          <w:b/>
          <w:sz w:val="28"/>
          <w:szCs w:val="28"/>
        </w:rPr>
        <w:t>. СВЕДЕНИЯ О ДЕЯТЕЛЬНОСТИ ПРЕДСТАВИТЕЛЯ МУНИЦИПАЛЬНОГО ОБРАЗОВАНИЯ ГОРОДСКОЙ ОКРУГ ГОРОД ВОРОНЕЖ ЗА ПЕРИОД РАБОТЫ В СОВЕТЕ ДИРЕКТОРОВ АКЦИОНЕРНОГО ОБЩЕСТВА</w:t>
      </w:r>
      <w:r w:rsidR="00F350B0">
        <w:rPr>
          <w:rFonts w:ascii="Times New Roman" w:hAnsi="Times New Roman" w:cs="Times New Roman"/>
          <w:b/>
          <w:sz w:val="28"/>
          <w:szCs w:val="28"/>
        </w:rPr>
        <w:t xml:space="preserve"> (ОБЩЕСТВА С ОГРАНИЧЕННОЙ ОТВЕТСТВЕННОСТЬЮ)</w:t>
      </w:r>
    </w:p>
    <w:p w:rsidR="00957F42" w:rsidRPr="00696BD3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Участие в общих собраниях акционеров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0B0">
        <w:rPr>
          <w:rFonts w:ascii="Times New Roman" w:hAnsi="Times New Roman" w:cs="Times New Roman"/>
          <w:sz w:val="28"/>
          <w:szCs w:val="28"/>
        </w:rPr>
        <w:t xml:space="preserve">(участников) </w:t>
      </w:r>
      <w:r w:rsidRPr="00A81C43">
        <w:rPr>
          <w:rFonts w:ascii="Times New Roman" w:hAnsi="Times New Roman" w:cs="Times New Roman"/>
          <w:sz w:val="28"/>
          <w:szCs w:val="28"/>
        </w:rPr>
        <w:t>(ежегодных и внеочередных)</w:t>
      </w: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83"/>
        <w:gridCol w:w="1558"/>
        <w:gridCol w:w="2220"/>
        <w:gridCol w:w="1887"/>
        <w:gridCol w:w="1848"/>
      </w:tblGrid>
      <w:tr w:rsidR="00957F42" w:rsidRPr="00A81C43" w:rsidTr="003D4E7A">
        <w:trPr>
          <w:trHeight w:val="227"/>
        </w:trPr>
        <w:tc>
          <w:tcPr>
            <w:tcW w:w="1883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  <w:r w:rsidR="001D3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(за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отчетный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период)</w:t>
            </w:r>
          </w:p>
        </w:tc>
        <w:tc>
          <w:tcPr>
            <w:tcW w:w="2220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Указания,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полученные от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органа по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вопросам повестки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1887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повестки дня</w:t>
            </w:r>
          </w:p>
        </w:tc>
        <w:tc>
          <w:tcPr>
            <w:tcW w:w="1848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голосования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повестки дня</w:t>
            </w:r>
          </w:p>
        </w:tc>
      </w:tr>
      <w:tr w:rsidR="00957F42" w:rsidRPr="00A81C43" w:rsidTr="003D4E7A">
        <w:trPr>
          <w:trHeight w:val="227"/>
        </w:trPr>
        <w:tc>
          <w:tcPr>
            <w:tcW w:w="1883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</w:tcBorders>
          </w:tcPr>
          <w:p w:rsidR="00957F42" w:rsidRPr="00437F3B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lastRenderedPageBreak/>
        <w:t>Участие в заседаниях совета директоров</w:t>
      </w:r>
    </w:p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65"/>
        <w:gridCol w:w="1665"/>
        <w:gridCol w:w="1665"/>
        <w:gridCol w:w="1708"/>
        <w:gridCol w:w="1561"/>
        <w:gridCol w:w="1132"/>
      </w:tblGrid>
      <w:tr w:rsidR="00957F42" w:rsidRPr="00A81C43" w:rsidTr="003D4E7A">
        <w:trPr>
          <w:trHeight w:val="227"/>
        </w:trPr>
        <w:tc>
          <w:tcPr>
            <w:tcW w:w="1665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  <w:r w:rsidR="001D3B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957F42" w:rsidRPr="00437F3B" w:rsidRDefault="003E4ABD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57F42" w:rsidRPr="00437F3B">
              <w:rPr>
                <w:rFonts w:ascii="Times New Roman" w:hAnsi="Times New Roman" w:cs="Times New Roman"/>
                <w:sz w:val="24"/>
                <w:szCs w:val="24"/>
              </w:rPr>
              <w:t>овета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директоров, в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</w:p>
          <w:p w:rsidR="00957F42" w:rsidRPr="00437F3B" w:rsidRDefault="003E4ABD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которого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принимал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(за отчетный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период)</w:t>
            </w:r>
          </w:p>
        </w:tc>
        <w:tc>
          <w:tcPr>
            <w:tcW w:w="1665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повестки дня.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Отметить</w:t>
            </w:r>
          </w:p>
          <w:p w:rsidR="00957F42" w:rsidRPr="00437F3B" w:rsidRDefault="00A6648B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 «*»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вопросы,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внесенные в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повестку дня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 инициативе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</w:p>
        </w:tc>
        <w:tc>
          <w:tcPr>
            <w:tcW w:w="1708" w:type="dxa"/>
          </w:tcPr>
          <w:p w:rsidR="00957F42" w:rsidRPr="00957F42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42">
              <w:rPr>
                <w:rFonts w:ascii="Times New Roman" w:hAnsi="Times New Roman" w:cs="Times New Roman"/>
                <w:sz w:val="24"/>
                <w:szCs w:val="24"/>
              </w:rPr>
              <w:t>Указания,</w:t>
            </w:r>
          </w:p>
          <w:p w:rsidR="00957F42" w:rsidRPr="00957F42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42">
              <w:rPr>
                <w:rFonts w:ascii="Times New Roman" w:hAnsi="Times New Roman" w:cs="Times New Roman"/>
                <w:sz w:val="24"/>
                <w:szCs w:val="24"/>
              </w:rPr>
              <w:t>полученные от</w:t>
            </w:r>
          </w:p>
          <w:p w:rsidR="00957F42" w:rsidRPr="00957F42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42">
              <w:rPr>
                <w:rFonts w:ascii="Times New Roman" w:hAnsi="Times New Roman" w:cs="Times New Roman"/>
                <w:sz w:val="24"/>
                <w:szCs w:val="24"/>
              </w:rPr>
              <w:t>уполномоченного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42">
              <w:rPr>
                <w:rFonts w:ascii="Times New Roman" w:hAnsi="Times New Roman" w:cs="Times New Roman"/>
                <w:sz w:val="24"/>
                <w:szCs w:val="24"/>
              </w:rPr>
              <w:t>органа</w:t>
            </w:r>
          </w:p>
        </w:tc>
        <w:tc>
          <w:tcPr>
            <w:tcW w:w="1561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Голосование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представителя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 вопросам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повестки дня</w:t>
            </w:r>
          </w:p>
        </w:tc>
        <w:tc>
          <w:tcPr>
            <w:tcW w:w="1132" w:type="dxa"/>
          </w:tcPr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голосова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ния по вопросам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повестки</w:t>
            </w:r>
          </w:p>
          <w:p w:rsidR="00957F42" w:rsidRPr="00437F3B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F3B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</w:tr>
      <w:tr w:rsidR="00957F42" w:rsidRPr="00A81C43" w:rsidTr="003D4E7A">
        <w:trPr>
          <w:trHeight w:val="227"/>
        </w:trPr>
        <w:tc>
          <w:tcPr>
            <w:tcW w:w="1665" w:type="dxa"/>
            <w:tcBorders>
              <w:top w:val="nil"/>
            </w:tcBorders>
          </w:tcPr>
          <w:p w:rsidR="00957F42" w:rsidRPr="00A81C43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957F42" w:rsidRPr="00A81C43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nil"/>
            </w:tcBorders>
          </w:tcPr>
          <w:p w:rsidR="00957F42" w:rsidRPr="00A81C43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8" w:type="dxa"/>
            <w:tcBorders>
              <w:top w:val="nil"/>
            </w:tcBorders>
          </w:tcPr>
          <w:p w:rsidR="00957F42" w:rsidRPr="00A81C43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957F42" w:rsidRPr="00A81C43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2" w:type="dxa"/>
            <w:tcBorders>
              <w:top w:val="nil"/>
            </w:tcBorders>
          </w:tcPr>
          <w:p w:rsidR="00957F42" w:rsidRPr="00A81C43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57F42" w:rsidRPr="00A81C43" w:rsidRDefault="00957F42" w:rsidP="00957F4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7F42" w:rsidRPr="00437F3B" w:rsidRDefault="00957F42" w:rsidP="00957F4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7F3B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060ED4">
        <w:rPr>
          <w:rFonts w:ascii="Times New Roman" w:hAnsi="Times New Roman" w:cs="Times New Roman"/>
          <w:b/>
          <w:sz w:val="28"/>
          <w:szCs w:val="28"/>
        </w:rPr>
        <w:t>6</w:t>
      </w:r>
      <w:r w:rsidRPr="00437F3B">
        <w:rPr>
          <w:rFonts w:ascii="Times New Roman" w:hAnsi="Times New Roman" w:cs="Times New Roman"/>
          <w:b/>
          <w:sz w:val="28"/>
          <w:szCs w:val="28"/>
        </w:rPr>
        <w:t>. ДАННЫЕ О ВЫПЛАТЕ АКЦИОНЕРНЫМ ОБЩЕСТВОМ</w:t>
      </w:r>
      <w:r w:rsidR="00F350B0">
        <w:rPr>
          <w:rFonts w:ascii="Times New Roman" w:hAnsi="Times New Roman" w:cs="Times New Roman"/>
          <w:b/>
          <w:sz w:val="28"/>
          <w:szCs w:val="28"/>
        </w:rPr>
        <w:t xml:space="preserve"> (ОБЩЕСТВОМ С ОГ</w:t>
      </w:r>
      <w:r w:rsidR="00A6648B">
        <w:rPr>
          <w:rFonts w:ascii="Times New Roman" w:hAnsi="Times New Roman" w:cs="Times New Roman"/>
          <w:b/>
          <w:sz w:val="28"/>
          <w:szCs w:val="28"/>
        </w:rPr>
        <w:t>РА</w:t>
      </w:r>
      <w:r w:rsidR="00F350B0">
        <w:rPr>
          <w:rFonts w:ascii="Times New Roman" w:hAnsi="Times New Roman" w:cs="Times New Roman"/>
          <w:b/>
          <w:sz w:val="28"/>
          <w:szCs w:val="28"/>
        </w:rPr>
        <w:t xml:space="preserve">НИЧЕННОЙ ОТВЕТСТВЕННОСТЬЮ) </w:t>
      </w:r>
      <w:r w:rsidRPr="00437F3B">
        <w:rPr>
          <w:rFonts w:ascii="Times New Roman" w:hAnsi="Times New Roman" w:cs="Times New Roman"/>
          <w:b/>
          <w:sz w:val="28"/>
          <w:szCs w:val="28"/>
        </w:rPr>
        <w:t xml:space="preserve"> ДИВИДЕНДОВ</w:t>
      </w:r>
      <w:r w:rsidR="00F350B0">
        <w:rPr>
          <w:rFonts w:ascii="Times New Roman" w:hAnsi="Times New Roman" w:cs="Times New Roman"/>
          <w:b/>
          <w:sz w:val="28"/>
          <w:szCs w:val="28"/>
        </w:rPr>
        <w:t xml:space="preserve"> (ДОХОДОВ ОТ УЧАСТИЯ В КАПИТАЛЕ)</w:t>
      </w:r>
    </w:p>
    <w:p w:rsidR="00957F42" w:rsidRPr="00A81C43" w:rsidRDefault="00957F42" w:rsidP="00957F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831"/>
        <w:gridCol w:w="3565"/>
      </w:tblGrid>
      <w:tr w:rsidR="00957F42" w:rsidRPr="00B21E5D" w:rsidTr="003D4E7A">
        <w:trPr>
          <w:trHeight w:val="241"/>
        </w:trPr>
        <w:tc>
          <w:tcPr>
            <w:tcW w:w="5831" w:type="dxa"/>
          </w:tcPr>
          <w:p w:rsidR="00957F42" w:rsidRPr="00B21E5D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65" w:type="dxa"/>
          </w:tcPr>
          <w:p w:rsidR="00957F42" w:rsidRPr="00B21E5D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:rsidR="00957F42" w:rsidRPr="00B21E5D" w:rsidRDefault="00957F42" w:rsidP="003D4E7A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>за отчетный финансовый год</w:t>
            </w:r>
          </w:p>
        </w:tc>
      </w:tr>
      <w:tr w:rsidR="00957F42" w:rsidRPr="00B21E5D" w:rsidTr="003D4E7A">
        <w:trPr>
          <w:trHeight w:val="241"/>
        </w:trPr>
        <w:tc>
          <w:tcPr>
            <w:tcW w:w="5831" w:type="dxa"/>
            <w:tcBorders>
              <w:top w:val="nil"/>
            </w:tcBorders>
          </w:tcPr>
          <w:p w:rsidR="00957F42" w:rsidRPr="00B21E5D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>Сумма начисленных дивидендов</w:t>
            </w:r>
            <w:r w:rsidR="007354CA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3565" w:type="dxa"/>
            <w:tcBorders>
              <w:top w:val="nil"/>
            </w:tcBorders>
          </w:tcPr>
          <w:p w:rsidR="00957F42" w:rsidRPr="00B21E5D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B21E5D" w:rsidTr="003D4E7A">
        <w:trPr>
          <w:trHeight w:val="241"/>
        </w:trPr>
        <w:tc>
          <w:tcPr>
            <w:tcW w:w="5831" w:type="dxa"/>
            <w:tcBorders>
              <w:top w:val="nil"/>
            </w:tcBorders>
          </w:tcPr>
          <w:p w:rsidR="00957F42" w:rsidRPr="00B21E5D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 xml:space="preserve">Сумма дивидендов, подлежащих перечислению в    городской бюджет, рублей                       </w:t>
            </w:r>
          </w:p>
        </w:tc>
        <w:tc>
          <w:tcPr>
            <w:tcW w:w="3565" w:type="dxa"/>
            <w:tcBorders>
              <w:top w:val="nil"/>
            </w:tcBorders>
          </w:tcPr>
          <w:p w:rsidR="00957F42" w:rsidRPr="00B21E5D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7F42" w:rsidRPr="00B21E5D" w:rsidTr="003D4E7A">
        <w:trPr>
          <w:trHeight w:val="241"/>
        </w:trPr>
        <w:tc>
          <w:tcPr>
            <w:tcW w:w="5831" w:type="dxa"/>
            <w:tcBorders>
              <w:top w:val="nil"/>
            </w:tcBorders>
          </w:tcPr>
          <w:p w:rsidR="00957F42" w:rsidRPr="00B21E5D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 xml:space="preserve">Сумма дивидендов, перечисленных в городской     бюджет, рублей                                 </w:t>
            </w:r>
          </w:p>
        </w:tc>
        <w:tc>
          <w:tcPr>
            <w:tcW w:w="3565" w:type="dxa"/>
            <w:tcBorders>
              <w:top w:val="nil"/>
            </w:tcBorders>
          </w:tcPr>
          <w:p w:rsidR="00957F42" w:rsidRDefault="00957F42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8B" w:rsidRDefault="00A6648B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48B" w:rsidRPr="00B21E5D" w:rsidRDefault="00A6648B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48B" w:rsidRPr="00B21E5D" w:rsidTr="003D4E7A">
        <w:trPr>
          <w:trHeight w:val="241"/>
        </w:trPr>
        <w:tc>
          <w:tcPr>
            <w:tcW w:w="5831" w:type="dxa"/>
            <w:tcBorders>
              <w:top w:val="nil"/>
            </w:tcBorders>
          </w:tcPr>
          <w:p w:rsidR="00A6648B" w:rsidRPr="00B21E5D" w:rsidRDefault="00A6648B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 xml:space="preserve">Сумма задолженности по дивидендам, подлежащим  </w:t>
            </w:r>
          </w:p>
          <w:p w:rsidR="00A6648B" w:rsidRPr="00B21E5D" w:rsidRDefault="00A6648B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перечислению в городской бюджет, рублей        </w:t>
            </w:r>
          </w:p>
        </w:tc>
        <w:tc>
          <w:tcPr>
            <w:tcW w:w="3565" w:type="dxa"/>
            <w:tcBorders>
              <w:top w:val="nil"/>
            </w:tcBorders>
          </w:tcPr>
          <w:p w:rsidR="00A6648B" w:rsidRPr="00B21E5D" w:rsidRDefault="00A6648B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48B" w:rsidRPr="00B21E5D" w:rsidTr="003D4E7A">
        <w:trPr>
          <w:trHeight w:val="241"/>
        </w:trPr>
        <w:tc>
          <w:tcPr>
            <w:tcW w:w="5831" w:type="dxa"/>
            <w:tcBorders>
              <w:top w:val="nil"/>
            </w:tcBorders>
          </w:tcPr>
          <w:p w:rsidR="00A6648B" w:rsidRPr="00B21E5D" w:rsidRDefault="00A6648B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документов, подтверждающих           </w:t>
            </w:r>
          </w:p>
          <w:p w:rsidR="00A6648B" w:rsidRPr="00B21E5D" w:rsidRDefault="00A6648B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E5D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перечисление дивидендов в городской бюджет     </w:t>
            </w:r>
          </w:p>
        </w:tc>
        <w:tc>
          <w:tcPr>
            <w:tcW w:w="3565" w:type="dxa"/>
            <w:tcBorders>
              <w:top w:val="nil"/>
            </w:tcBorders>
          </w:tcPr>
          <w:p w:rsidR="00A6648B" w:rsidRPr="00B21E5D" w:rsidRDefault="00A6648B" w:rsidP="003D4E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7F42" w:rsidRPr="00B21E5D" w:rsidRDefault="00957F42" w:rsidP="00957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F42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1C43">
        <w:rPr>
          <w:rFonts w:ascii="Times New Roman" w:hAnsi="Times New Roman" w:cs="Times New Roman"/>
          <w:sz w:val="28"/>
          <w:szCs w:val="28"/>
        </w:rPr>
        <w:t>Контроль, осуществляемый представителем</w:t>
      </w:r>
      <w:r w:rsidR="009B122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911E7">
        <w:rPr>
          <w:rFonts w:ascii="Times New Roman" w:hAnsi="Times New Roman" w:cs="Times New Roman"/>
          <w:sz w:val="28"/>
          <w:szCs w:val="28"/>
        </w:rPr>
        <w:t>,</w:t>
      </w:r>
      <w:r w:rsidR="009B122D"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за выплатой акционерным обществом</w:t>
      </w:r>
      <w:r w:rsidR="00F350B0">
        <w:rPr>
          <w:rFonts w:ascii="Times New Roman" w:hAnsi="Times New Roman" w:cs="Times New Roman"/>
          <w:sz w:val="28"/>
          <w:szCs w:val="28"/>
        </w:rPr>
        <w:t xml:space="preserve"> (обществом с ограниченной ответственностью) </w:t>
      </w:r>
      <w:r w:rsidRPr="00A81C43">
        <w:rPr>
          <w:rFonts w:ascii="Times New Roman" w:hAnsi="Times New Roman" w:cs="Times New Roman"/>
          <w:sz w:val="28"/>
          <w:szCs w:val="28"/>
        </w:rPr>
        <w:t xml:space="preserve"> дивидендов</w:t>
      </w:r>
      <w:r w:rsidR="00F350B0">
        <w:rPr>
          <w:rFonts w:ascii="Times New Roman" w:hAnsi="Times New Roman" w:cs="Times New Roman"/>
          <w:sz w:val="28"/>
          <w:szCs w:val="28"/>
        </w:rPr>
        <w:t xml:space="preserve"> (доходов от участия в капитале)</w:t>
      </w:r>
      <w:r w:rsidRPr="00A81C43">
        <w:rPr>
          <w:rFonts w:ascii="Times New Roman" w:hAnsi="Times New Roman" w:cs="Times New Roman"/>
          <w:sz w:val="28"/>
          <w:szCs w:val="28"/>
        </w:rPr>
        <w:t xml:space="preserve"> (заполняется в случае несвоевременного или неполного перечисления дивидендов по принадлежащим </w:t>
      </w:r>
      <w:r>
        <w:rPr>
          <w:rFonts w:ascii="Times New Roman" w:hAnsi="Times New Roman" w:cs="Times New Roman"/>
          <w:sz w:val="28"/>
          <w:szCs w:val="28"/>
        </w:rPr>
        <w:t>муниципальному образованию</w:t>
      </w:r>
      <w:r w:rsidR="00F911E7">
        <w:rPr>
          <w:rFonts w:ascii="Times New Roman" w:hAnsi="Times New Roman" w:cs="Times New Roman"/>
          <w:sz w:val="28"/>
          <w:szCs w:val="28"/>
        </w:rPr>
        <w:t xml:space="preserve"> городской округ город Воронеж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акциям</w:t>
      </w:r>
      <w:r w:rsidR="00F350B0">
        <w:rPr>
          <w:rFonts w:ascii="Times New Roman" w:hAnsi="Times New Roman" w:cs="Times New Roman"/>
          <w:sz w:val="28"/>
          <w:szCs w:val="28"/>
        </w:rPr>
        <w:t xml:space="preserve"> (долям)</w:t>
      </w:r>
      <w:r w:rsidRPr="00A81C43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Pr="00A81C43">
        <w:rPr>
          <w:rFonts w:ascii="Times New Roman" w:hAnsi="Times New Roman" w:cs="Times New Roman"/>
          <w:sz w:val="28"/>
          <w:szCs w:val="28"/>
        </w:rPr>
        <w:t xml:space="preserve">бюджет)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______________________________________________________.</w:t>
      </w:r>
      <w:proofErr w:type="gramEnd"/>
    </w:p>
    <w:p w:rsidR="00024BE0" w:rsidRDefault="00024BE0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7F42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A81C43"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наличии у акционерного общества </w:t>
      </w:r>
      <w:r w:rsidR="00F350B0">
        <w:rPr>
          <w:rFonts w:ascii="Times New Roman" w:hAnsi="Times New Roman" w:cs="Times New Roman"/>
          <w:sz w:val="28"/>
          <w:szCs w:val="28"/>
        </w:rPr>
        <w:t xml:space="preserve">(общества с ограниченной ответственностью) </w:t>
      </w:r>
      <w:r w:rsidRPr="00A81C43">
        <w:rPr>
          <w:rFonts w:ascii="Times New Roman" w:hAnsi="Times New Roman" w:cs="Times New Roman"/>
          <w:sz w:val="28"/>
          <w:szCs w:val="28"/>
        </w:rPr>
        <w:t>программы перспективного развития (бизнес-план) и обобщенные данные о ходе ее выполнения за отчетный период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696BD3">
        <w:rPr>
          <w:rFonts w:ascii="Times New Roman" w:hAnsi="Times New Roman" w:cs="Times New Roman"/>
          <w:sz w:val="28"/>
          <w:szCs w:val="28"/>
        </w:rPr>
        <w:t>_________________</w:t>
      </w:r>
    </w:p>
    <w:p w:rsidR="00957F42" w:rsidRPr="00A81C43" w:rsidRDefault="00957F42" w:rsidP="00957F4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81C43">
        <w:rPr>
          <w:rFonts w:ascii="Times New Roman" w:hAnsi="Times New Roman" w:cs="Times New Roman"/>
          <w:sz w:val="28"/>
          <w:szCs w:val="28"/>
        </w:rPr>
        <w:t>_</w:t>
      </w:r>
    </w:p>
    <w:p w:rsidR="00957F42" w:rsidRPr="00D37CF2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 w:rsidRPr="00A81C43">
        <w:rPr>
          <w:rFonts w:ascii="Times New Roman" w:hAnsi="Times New Roman" w:cs="Times New Roman"/>
          <w:sz w:val="28"/>
          <w:szCs w:val="28"/>
        </w:rPr>
        <w:t>Представители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350B0">
        <w:rPr>
          <w:rFonts w:ascii="Times New Roman" w:hAnsi="Times New Roman" w:cs="Times New Roman"/>
          <w:sz w:val="28"/>
          <w:szCs w:val="28"/>
        </w:rPr>
        <w:t xml:space="preserve"> городской округ город Воронеж</w:t>
      </w:r>
      <w:r w:rsidRPr="00A81C43">
        <w:rPr>
          <w:rFonts w:ascii="Times New Roman" w:hAnsi="Times New Roman" w:cs="Times New Roman"/>
          <w:sz w:val="28"/>
          <w:szCs w:val="28"/>
        </w:rPr>
        <w:t>:</w:t>
      </w:r>
    </w:p>
    <w:p w:rsidR="00957F42" w:rsidRPr="00A81C43" w:rsidRDefault="00957F42" w:rsidP="00957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1C43">
        <w:rPr>
          <w:rFonts w:ascii="Times New Roman" w:hAnsi="Times New Roman" w:cs="Times New Roman"/>
          <w:sz w:val="28"/>
          <w:szCs w:val="28"/>
        </w:rPr>
        <w:t>____________    _________________     _________________</w:t>
      </w:r>
    </w:p>
    <w:p w:rsidR="00957F42" w:rsidRPr="00B21E5D" w:rsidRDefault="00957F42" w:rsidP="00957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E5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(д</w:t>
      </w:r>
      <w:r w:rsidRPr="00B21E5D">
        <w:rPr>
          <w:rFonts w:ascii="Times New Roman" w:hAnsi="Times New Roman" w:cs="Times New Roman"/>
          <w:sz w:val="24"/>
          <w:szCs w:val="24"/>
        </w:rPr>
        <w:t xml:space="preserve">ата)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(п</w:t>
      </w:r>
      <w:r w:rsidRPr="00B21E5D">
        <w:rPr>
          <w:rFonts w:ascii="Times New Roman" w:hAnsi="Times New Roman" w:cs="Times New Roman"/>
          <w:sz w:val="24"/>
          <w:szCs w:val="24"/>
        </w:rPr>
        <w:t xml:space="preserve">одпись)                   </w:t>
      </w:r>
      <w:r w:rsidR="00696BD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21E5D">
        <w:rPr>
          <w:rFonts w:ascii="Times New Roman" w:hAnsi="Times New Roman" w:cs="Times New Roman"/>
          <w:sz w:val="24"/>
          <w:szCs w:val="24"/>
        </w:rPr>
        <w:t xml:space="preserve"> </w:t>
      </w:r>
      <w:r w:rsidR="00696BD3">
        <w:rPr>
          <w:rFonts w:ascii="Times New Roman" w:hAnsi="Times New Roman" w:cs="Times New Roman"/>
          <w:sz w:val="24"/>
          <w:szCs w:val="24"/>
        </w:rPr>
        <w:t xml:space="preserve"> </w:t>
      </w:r>
      <w:r w:rsidRPr="00B21E5D">
        <w:rPr>
          <w:rFonts w:ascii="Times New Roman" w:hAnsi="Times New Roman" w:cs="Times New Roman"/>
          <w:sz w:val="24"/>
          <w:szCs w:val="24"/>
        </w:rPr>
        <w:t xml:space="preserve"> </w:t>
      </w:r>
      <w:r w:rsidR="00190D8C">
        <w:rPr>
          <w:rFonts w:ascii="Times New Roman" w:hAnsi="Times New Roman" w:cs="Times New Roman"/>
          <w:sz w:val="24"/>
          <w:szCs w:val="24"/>
        </w:rPr>
        <w:t>(Ф</w:t>
      </w:r>
      <w:r w:rsidR="00696BD3">
        <w:rPr>
          <w:rFonts w:ascii="Times New Roman" w:hAnsi="Times New Roman" w:cs="Times New Roman"/>
          <w:sz w:val="24"/>
          <w:szCs w:val="24"/>
        </w:rPr>
        <w:t>.</w:t>
      </w:r>
      <w:r w:rsidR="00190D8C">
        <w:rPr>
          <w:rFonts w:ascii="Times New Roman" w:hAnsi="Times New Roman" w:cs="Times New Roman"/>
          <w:sz w:val="24"/>
          <w:szCs w:val="24"/>
        </w:rPr>
        <w:t>И</w:t>
      </w:r>
      <w:r w:rsidR="00696BD3">
        <w:rPr>
          <w:rFonts w:ascii="Times New Roman" w:hAnsi="Times New Roman" w:cs="Times New Roman"/>
          <w:sz w:val="24"/>
          <w:szCs w:val="24"/>
        </w:rPr>
        <w:t>.</w:t>
      </w:r>
      <w:r w:rsidR="00190D8C">
        <w:rPr>
          <w:rFonts w:ascii="Times New Roman" w:hAnsi="Times New Roman" w:cs="Times New Roman"/>
          <w:sz w:val="24"/>
          <w:szCs w:val="24"/>
        </w:rPr>
        <w:t>О</w:t>
      </w:r>
      <w:r w:rsidR="00696BD3">
        <w:rPr>
          <w:rFonts w:ascii="Times New Roman" w:hAnsi="Times New Roman" w:cs="Times New Roman"/>
          <w:sz w:val="24"/>
          <w:szCs w:val="24"/>
        </w:rPr>
        <w:t>.</w:t>
      </w:r>
      <w:r w:rsidRPr="00B21E5D">
        <w:rPr>
          <w:rFonts w:ascii="Times New Roman" w:hAnsi="Times New Roman" w:cs="Times New Roman"/>
          <w:sz w:val="24"/>
          <w:szCs w:val="24"/>
        </w:rPr>
        <w:t>)</w:t>
      </w:r>
    </w:p>
    <w:p w:rsidR="00957F42" w:rsidRPr="00A81C43" w:rsidRDefault="00957F42" w:rsidP="00957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1C43">
        <w:rPr>
          <w:rFonts w:ascii="Times New Roman" w:hAnsi="Times New Roman" w:cs="Times New Roman"/>
          <w:sz w:val="28"/>
          <w:szCs w:val="28"/>
        </w:rPr>
        <w:t>____________    _________________     _________________</w:t>
      </w:r>
    </w:p>
    <w:p w:rsidR="00957F42" w:rsidRPr="00B21E5D" w:rsidRDefault="00957F42" w:rsidP="00957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E5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(д</w:t>
      </w:r>
      <w:r w:rsidRPr="00B21E5D">
        <w:rPr>
          <w:rFonts w:ascii="Times New Roman" w:hAnsi="Times New Roman" w:cs="Times New Roman"/>
          <w:sz w:val="24"/>
          <w:szCs w:val="24"/>
        </w:rPr>
        <w:t xml:space="preserve">ата)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21E5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21E5D">
        <w:rPr>
          <w:rFonts w:ascii="Times New Roman" w:hAnsi="Times New Roman" w:cs="Times New Roman"/>
          <w:sz w:val="24"/>
          <w:szCs w:val="24"/>
        </w:rPr>
        <w:t xml:space="preserve">одпись)                     </w:t>
      </w:r>
      <w:r w:rsidR="00696BD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21E5D">
        <w:rPr>
          <w:rFonts w:ascii="Times New Roman" w:hAnsi="Times New Roman" w:cs="Times New Roman"/>
          <w:sz w:val="24"/>
          <w:szCs w:val="24"/>
        </w:rPr>
        <w:t>(</w:t>
      </w:r>
      <w:r w:rsidR="00190D8C">
        <w:rPr>
          <w:rFonts w:ascii="Times New Roman" w:hAnsi="Times New Roman" w:cs="Times New Roman"/>
          <w:sz w:val="24"/>
          <w:szCs w:val="24"/>
        </w:rPr>
        <w:t>Ф.И.О.</w:t>
      </w:r>
      <w:r w:rsidRPr="00B21E5D">
        <w:rPr>
          <w:rFonts w:ascii="Times New Roman" w:hAnsi="Times New Roman" w:cs="Times New Roman"/>
          <w:sz w:val="24"/>
          <w:szCs w:val="24"/>
        </w:rPr>
        <w:t>)</w:t>
      </w:r>
    </w:p>
    <w:p w:rsidR="00957F42" w:rsidRPr="00A81C43" w:rsidRDefault="00957F42" w:rsidP="00957F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1C43">
        <w:rPr>
          <w:rFonts w:ascii="Times New Roman" w:hAnsi="Times New Roman" w:cs="Times New Roman"/>
          <w:sz w:val="28"/>
          <w:szCs w:val="28"/>
        </w:rPr>
        <w:t>____________    _________________     _________________</w:t>
      </w:r>
    </w:p>
    <w:p w:rsidR="00957F42" w:rsidRPr="00B21E5D" w:rsidRDefault="00957F42" w:rsidP="00957F4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1E5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21E5D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B21E5D">
        <w:rPr>
          <w:rFonts w:ascii="Times New Roman" w:hAnsi="Times New Roman" w:cs="Times New Roman"/>
          <w:sz w:val="24"/>
          <w:szCs w:val="24"/>
        </w:rPr>
        <w:t xml:space="preserve">ата)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21E5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B21E5D">
        <w:rPr>
          <w:rFonts w:ascii="Times New Roman" w:hAnsi="Times New Roman" w:cs="Times New Roman"/>
          <w:sz w:val="24"/>
          <w:szCs w:val="24"/>
        </w:rPr>
        <w:t xml:space="preserve">одпись)                     </w:t>
      </w:r>
      <w:r w:rsidR="00696BD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21E5D">
        <w:rPr>
          <w:rFonts w:ascii="Times New Roman" w:hAnsi="Times New Roman" w:cs="Times New Roman"/>
          <w:sz w:val="24"/>
          <w:szCs w:val="24"/>
        </w:rPr>
        <w:t xml:space="preserve"> (</w:t>
      </w:r>
      <w:r w:rsidR="00190D8C">
        <w:rPr>
          <w:rFonts w:ascii="Times New Roman" w:hAnsi="Times New Roman" w:cs="Times New Roman"/>
          <w:sz w:val="24"/>
          <w:szCs w:val="24"/>
        </w:rPr>
        <w:t>Ф.И.О.</w:t>
      </w:r>
      <w:r w:rsidRPr="00B21E5D">
        <w:rPr>
          <w:rFonts w:ascii="Times New Roman" w:hAnsi="Times New Roman" w:cs="Times New Roman"/>
          <w:sz w:val="24"/>
          <w:szCs w:val="24"/>
        </w:rPr>
        <w:t>)</w:t>
      </w:r>
    </w:p>
    <w:p w:rsidR="00957F42" w:rsidRPr="00B21E5D" w:rsidRDefault="00957F42" w:rsidP="00957F4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57F42" w:rsidRPr="00A81C43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Примечание.</w:t>
      </w:r>
    </w:p>
    <w:p w:rsidR="00957F42" w:rsidRPr="00A81C43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Вместе с настоящим отчетом представлены (указать прилагаемые документы):</w:t>
      </w:r>
    </w:p>
    <w:p w:rsidR="00957F42" w:rsidRPr="00A81C43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1. Бухгалтерская отчетность в составе, определенном Федеральным </w:t>
      </w:r>
      <w:hyperlink r:id="rId7" w:history="1">
        <w:r w:rsidRPr="00C6487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648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06.12.2011 № 402-ФЗ «О бухгалтерском учете»</w:t>
      </w:r>
      <w:r w:rsidRPr="00A81C43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C64876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A81C43">
        <w:rPr>
          <w:rFonts w:ascii="Times New Roman" w:hAnsi="Times New Roman" w:cs="Times New Roman"/>
          <w:sz w:val="28"/>
          <w:szCs w:val="28"/>
        </w:rPr>
        <w:t xml:space="preserve"> по ведению бухгалтерского учета и бухгалтерской отчетности в Российской Федерации, </w:t>
      </w:r>
      <w:r>
        <w:rPr>
          <w:rFonts w:ascii="Times New Roman" w:hAnsi="Times New Roman" w:cs="Times New Roman"/>
          <w:sz w:val="28"/>
          <w:szCs w:val="28"/>
        </w:rPr>
        <w:t>утвержденн</w:t>
      </w:r>
      <w:r w:rsidR="009B122D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BD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риказом Минфина </w:t>
      </w:r>
      <w:r w:rsidR="009B122D">
        <w:rPr>
          <w:rFonts w:ascii="Times New Roman" w:hAnsi="Times New Roman" w:cs="Times New Roman"/>
          <w:sz w:val="28"/>
          <w:szCs w:val="28"/>
        </w:rPr>
        <w:t xml:space="preserve">России </w:t>
      </w:r>
      <w:r>
        <w:rPr>
          <w:rFonts w:ascii="Times New Roman" w:hAnsi="Times New Roman" w:cs="Times New Roman"/>
          <w:sz w:val="28"/>
          <w:szCs w:val="28"/>
        </w:rPr>
        <w:t>от 29.07.1998 № 34н</w:t>
      </w:r>
      <w:r w:rsidR="00F055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C43">
        <w:rPr>
          <w:rFonts w:ascii="Times New Roman" w:hAnsi="Times New Roman" w:cs="Times New Roman"/>
          <w:sz w:val="28"/>
          <w:szCs w:val="28"/>
        </w:rPr>
        <w:t>на _______ листах.</w:t>
      </w:r>
    </w:p>
    <w:p w:rsidR="00957F42" w:rsidRPr="00A81C43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2. Сводная бухгалтерская отчетность на _______ листах (при налич</w:t>
      </w:r>
      <w:proofErr w:type="gramStart"/>
      <w:r w:rsidRPr="00A81C43">
        <w:rPr>
          <w:rFonts w:ascii="Times New Roman" w:hAnsi="Times New Roman" w:cs="Times New Roman"/>
          <w:sz w:val="28"/>
          <w:szCs w:val="28"/>
        </w:rPr>
        <w:t>ии у а</w:t>
      </w:r>
      <w:proofErr w:type="gramEnd"/>
      <w:r w:rsidRPr="00A81C43">
        <w:rPr>
          <w:rFonts w:ascii="Times New Roman" w:hAnsi="Times New Roman" w:cs="Times New Roman"/>
          <w:sz w:val="28"/>
          <w:szCs w:val="28"/>
        </w:rPr>
        <w:t xml:space="preserve">кционерного общества </w:t>
      </w:r>
      <w:r w:rsidR="00F350B0">
        <w:rPr>
          <w:rFonts w:ascii="Times New Roman" w:hAnsi="Times New Roman" w:cs="Times New Roman"/>
          <w:sz w:val="28"/>
          <w:szCs w:val="28"/>
        </w:rPr>
        <w:t xml:space="preserve">(общества с ограниченной ответственностью) </w:t>
      </w:r>
      <w:r w:rsidRPr="00A81C43">
        <w:rPr>
          <w:rFonts w:ascii="Times New Roman" w:hAnsi="Times New Roman" w:cs="Times New Roman"/>
          <w:sz w:val="28"/>
          <w:szCs w:val="28"/>
        </w:rPr>
        <w:t>дочерних и зависимых обществ).</w:t>
      </w:r>
    </w:p>
    <w:p w:rsidR="00957F42" w:rsidRPr="00A81C43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 xml:space="preserve">3. Копии протоколов общих собраний акционеров </w:t>
      </w:r>
      <w:r w:rsidR="00F350B0">
        <w:rPr>
          <w:rFonts w:ascii="Times New Roman" w:hAnsi="Times New Roman" w:cs="Times New Roman"/>
          <w:sz w:val="28"/>
          <w:szCs w:val="28"/>
        </w:rPr>
        <w:t xml:space="preserve">(участников) </w:t>
      </w:r>
      <w:r w:rsidRPr="00A81C43">
        <w:rPr>
          <w:rFonts w:ascii="Times New Roman" w:hAnsi="Times New Roman" w:cs="Times New Roman"/>
          <w:sz w:val="28"/>
          <w:szCs w:val="28"/>
        </w:rPr>
        <w:t>и заседаний совета директоров на _______ листах.</w:t>
      </w:r>
    </w:p>
    <w:p w:rsidR="00957F42" w:rsidRPr="00A81C43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4. Копии заключений ревизионной комиссии (ревизора) и аудитора на _______ листах (представляются только с годовым отчетом).</w:t>
      </w:r>
    </w:p>
    <w:p w:rsidR="00957F42" w:rsidRDefault="00957F42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1C43">
        <w:rPr>
          <w:rFonts w:ascii="Times New Roman" w:hAnsi="Times New Roman" w:cs="Times New Roman"/>
          <w:sz w:val="28"/>
          <w:szCs w:val="28"/>
        </w:rPr>
        <w:t>5.  Список аффилированных лиц на _______ листах.</w:t>
      </w:r>
    </w:p>
    <w:p w:rsidR="009B122D" w:rsidRPr="00957F42" w:rsidRDefault="009B122D" w:rsidP="00957F4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57F42" w:rsidRDefault="00957F42" w:rsidP="00957F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</w:p>
    <w:p w:rsidR="00957F42" w:rsidRDefault="00957F42" w:rsidP="00957F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имущественных и земельных </w:t>
      </w:r>
    </w:p>
    <w:p w:rsidR="00957F42" w:rsidRPr="00A81C43" w:rsidRDefault="00957F42" w:rsidP="00957F42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отношений                                                                                    Н.Б. Махортова</w:t>
      </w:r>
    </w:p>
    <w:p w:rsidR="002C0E5E" w:rsidRDefault="002C0E5E"/>
    <w:sectPr w:rsidR="002C0E5E" w:rsidSect="00A6648B">
      <w:headerReference w:type="default" r:id="rId9"/>
      <w:pgSz w:w="11906" w:h="16838"/>
      <w:pgMar w:top="1276" w:right="709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E7" w:rsidRDefault="002405E7" w:rsidP="00957F42">
      <w:pPr>
        <w:spacing w:after="0" w:line="240" w:lineRule="auto"/>
      </w:pPr>
      <w:r>
        <w:separator/>
      </w:r>
    </w:p>
  </w:endnote>
  <w:endnote w:type="continuationSeparator" w:id="0">
    <w:p w:rsidR="002405E7" w:rsidRDefault="002405E7" w:rsidP="00957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E7" w:rsidRDefault="002405E7" w:rsidP="00957F42">
      <w:pPr>
        <w:spacing w:after="0" w:line="240" w:lineRule="auto"/>
      </w:pPr>
      <w:r>
        <w:separator/>
      </w:r>
    </w:p>
  </w:footnote>
  <w:footnote w:type="continuationSeparator" w:id="0">
    <w:p w:rsidR="002405E7" w:rsidRDefault="002405E7" w:rsidP="00957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8650874"/>
      <w:docPartObj>
        <w:docPartGallery w:val="Page Numbers (Top of Page)"/>
        <w:docPartUnique/>
      </w:docPartObj>
    </w:sdtPr>
    <w:sdtEndPr/>
    <w:sdtContent>
      <w:p w:rsidR="00957F42" w:rsidRDefault="007823FF">
        <w:pPr>
          <w:pStyle w:val="a3"/>
          <w:jc w:val="center"/>
        </w:pPr>
        <w:r>
          <w:fldChar w:fldCharType="begin"/>
        </w:r>
        <w:r w:rsidR="0046036D">
          <w:instrText xml:space="preserve"> PAGE   \* MERGEFORMAT </w:instrText>
        </w:r>
        <w:r>
          <w:fldChar w:fldCharType="separate"/>
        </w:r>
        <w:r w:rsidR="00024BE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37CF2" w:rsidRDefault="002405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7F42"/>
    <w:rsid w:val="00024BE0"/>
    <w:rsid w:val="00060ED4"/>
    <w:rsid w:val="00190D8C"/>
    <w:rsid w:val="001D3B57"/>
    <w:rsid w:val="002405E7"/>
    <w:rsid w:val="002507FA"/>
    <w:rsid w:val="002645CF"/>
    <w:rsid w:val="002C0E5E"/>
    <w:rsid w:val="00335A26"/>
    <w:rsid w:val="003549DE"/>
    <w:rsid w:val="003E4ABD"/>
    <w:rsid w:val="00457699"/>
    <w:rsid w:val="0046036D"/>
    <w:rsid w:val="00696BD3"/>
    <w:rsid w:val="006E1DF6"/>
    <w:rsid w:val="007354CA"/>
    <w:rsid w:val="00736DDF"/>
    <w:rsid w:val="007823FF"/>
    <w:rsid w:val="00810072"/>
    <w:rsid w:val="00832C7C"/>
    <w:rsid w:val="008B0C47"/>
    <w:rsid w:val="00957F42"/>
    <w:rsid w:val="0099630F"/>
    <w:rsid w:val="009B122D"/>
    <w:rsid w:val="00A6648B"/>
    <w:rsid w:val="00CD5F4B"/>
    <w:rsid w:val="00D0538C"/>
    <w:rsid w:val="00DA443C"/>
    <w:rsid w:val="00E654EF"/>
    <w:rsid w:val="00F05536"/>
    <w:rsid w:val="00F15DA3"/>
    <w:rsid w:val="00F350B0"/>
    <w:rsid w:val="00F87C3B"/>
    <w:rsid w:val="00F911E7"/>
    <w:rsid w:val="00FE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F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7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7F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7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7F42"/>
  </w:style>
  <w:style w:type="paragraph" w:styleId="a5">
    <w:name w:val="footer"/>
    <w:basedOn w:val="a"/>
    <w:link w:val="a6"/>
    <w:uiPriority w:val="99"/>
    <w:semiHidden/>
    <w:unhideWhenUsed/>
    <w:rsid w:val="00957F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57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1D6B309822F45B3D7582B745E69EDA2B1BD6FA6360015311AD61CB648B5DE241FE9E8198B2074B2r473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1D6B309822F45B3D7582B745E69EDA2B1BE6CA4310F15311AD61CB648rB75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Ефимова О.В.</cp:lastModifiedBy>
  <cp:revision>9</cp:revision>
  <cp:lastPrinted>2016-11-01T08:03:00Z</cp:lastPrinted>
  <dcterms:created xsi:type="dcterms:W3CDTF">2016-11-01T08:04:00Z</dcterms:created>
  <dcterms:modified xsi:type="dcterms:W3CDTF">2018-05-23T14:49:00Z</dcterms:modified>
</cp:coreProperties>
</file>