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536D46" w:rsidTr="00536D46">
        <w:tc>
          <w:tcPr>
            <w:tcW w:w="4501" w:type="dxa"/>
          </w:tcPr>
          <w:p w:rsidR="00536D46" w:rsidRPr="00397DC2" w:rsidRDefault="00536D46" w:rsidP="00536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DC2">
              <w:rPr>
                <w:rFonts w:ascii="Times New Roman" w:hAnsi="Times New Roman"/>
                <w:sz w:val="28"/>
                <w:szCs w:val="28"/>
              </w:rPr>
              <w:t>УТВЕРЖДЕНЫ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</w:t>
            </w:r>
            <w:r w:rsidRPr="00397DC2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536D46" w:rsidRDefault="00536D46" w:rsidP="00536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DC2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Pr="00397DC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D6BE1">
              <w:rPr>
                <w:rFonts w:ascii="Times New Roman" w:hAnsi="Times New Roman"/>
                <w:sz w:val="28"/>
                <w:szCs w:val="28"/>
              </w:rPr>
              <w:t>29.05.2018</w:t>
            </w:r>
            <w:r w:rsidRPr="00397DC2">
              <w:rPr>
                <w:rFonts w:ascii="Times New Roman" w:hAnsi="Times New Roman"/>
                <w:sz w:val="28"/>
                <w:szCs w:val="28"/>
              </w:rPr>
              <w:t xml:space="preserve">   №</w:t>
            </w:r>
            <w:r w:rsidR="007D6BE1">
              <w:rPr>
                <w:rFonts w:ascii="Times New Roman" w:hAnsi="Times New Roman"/>
                <w:sz w:val="28"/>
                <w:szCs w:val="28"/>
              </w:rPr>
              <w:t xml:space="preserve"> 326</w:t>
            </w:r>
            <w:bookmarkStart w:id="0" w:name="_GoBack"/>
            <w:bookmarkEnd w:id="0"/>
          </w:p>
          <w:p w:rsidR="00536D46" w:rsidRDefault="00536D46" w:rsidP="00536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6D46" w:rsidRPr="00397DC2" w:rsidRDefault="00536D46" w:rsidP="00536D4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7DC2">
        <w:rPr>
          <w:rFonts w:ascii="Times New Roman" w:hAnsi="Times New Roman"/>
          <w:b/>
          <w:sz w:val="28"/>
          <w:szCs w:val="28"/>
        </w:rPr>
        <w:t xml:space="preserve">ИЗМЕНЕНИЯ </w:t>
      </w:r>
    </w:p>
    <w:p w:rsidR="00536D46" w:rsidRDefault="00536D46" w:rsidP="00536D4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97DC2">
        <w:rPr>
          <w:rFonts w:ascii="Times New Roman" w:hAnsi="Times New Roman"/>
          <w:b/>
          <w:sz w:val="28"/>
          <w:szCs w:val="28"/>
        </w:rPr>
        <w:t xml:space="preserve">В ПОРЯДОК </w:t>
      </w:r>
      <w:r>
        <w:rPr>
          <w:rFonts w:ascii="Times New Roman" w:hAnsi="Times New Roman"/>
          <w:b/>
          <w:sz w:val="28"/>
          <w:szCs w:val="28"/>
        </w:rPr>
        <w:t>ПРЕДОСТАВЛЕНИЯ</w:t>
      </w:r>
      <w:r w:rsidRPr="00397DC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ДЕНЕЖНЫХ СРЕДСТВ (СУБСИДИЙ) ИЗ БЮДЖЕТА</w:t>
      </w:r>
      <w:r w:rsidRPr="00397DC2">
        <w:rPr>
          <w:rFonts w:ascii="Times New Roman" w:hAnsi="Times New Roman"/>
          <w:b/>
          <w:sz w:val="28"/>
          <w:szCs w:val="28"/>
        </w:rPr>
        <w:t xml:space="preserve"> </w:t>
      </w:r>
      <w:r w:rsidRPr="00397DC2">
        <w:rPr>
          <w:rFonts w:ascii="Times New Roman" w:eastAsia="Calibri" w:hAnsi="Times New Roman"/>
          <w:b/>
          <w:sz w:val="28"/>
          <w:szCs w:val="28"/>
        </w:rPr>
        <w:t xml:space="preserve">ГОРОДСКОГО ОКРУГА ГОРОД ВОРОНЕЖ НА </w:t>
      </w:r>
      <w:r>
        <w:rPr>
          <w:rFonts w:ascii="Times New Roman" w:eastAsia="Calibri" w:hAnsi="Times New Roman"/>
          <w:b/>
          <w:sz w:val="28"/>
          <w:szCs w:val="28"/>
        </w:rPr>
        <w:t>ПРОВЕДЕНИЕ МЕРОПРИЯТИЙ</w:t>
      </w:r>
      <w:r>
        <w:rPr>
          <w:rFonts w:ascii="Times New Roman" w:eastAsia="Calibri" w:hAnsi="Times New Roman"/>
          <w:b/>
          <w:sz w:val="28"/>
          <w:szCs w:val="28"/>
        </w:rPr>
        <w:tab/>
      </w:r>
      <w:r w:rsidRPr="00397DC2">
        <w:rPr>
          <w:rFonts w:ascii="Times New Roman" w:eastAsia="Calibri" w:hAnsi="Times New Roman"/>
          <w:b/>
          <w:sz w:val="28"/>
          <w:szCs w:val="28"/>
        </w:rPr>
        <w:t xml:space="preserve"> ПО </w:t>
      </w:r>
      <w:r>
        <w:rPr>
          <w:rFonts w:ascii="Times New Roman" w:eastAsia="Calibri" w:hAnsi="Times New Roman"/>
          <w:b/>
          <w:sz w:val="28"/>
          <w:szCs w:val="28"/>
        </w:rPr>
        <w:t>ПРЕДОСТАВЛЕНИЮ СОЦИАЛЬНЫХ ВЫПЛАТ МОЛОДЫМ СЕМЬЯМ НА ПРИОБРЕТЕНИЕ (СТРОИТЕЛЬСТВО) ЖИЛЬЯ</w:t>
      </w:r>
    </w:p>
    <w:p w:rsidR="00536D46" w:rsidRDefault="00536D46" w:rsidP="00536D4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36D46" w:rsidRPr="00397DC2" w:rsidRDefault="00536D46" w:rsidP="00536D4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6D46" w:rsidRDefault="00536D46" w:rsidP="00536D4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C5A0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Абзац первый </w:t>
      </w:r>
      <w:r w:rsidRPr="003245FC">
        <w:rPr>
          <w:rFonts w:ascii="Times New Roman" w:eastAsia="Calibri" w:hAnsi="Times New Roman"/>
          <w:sz w:val="28"/>
          <w:szCs w:val="28"/>
        </w:rPr>
        <w:t xml:space="preserve">изложить в следующей редакции: </w:t>
      </w:r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«Настоящий Порядок определяет механизм предоставления молодым семьям социальных выплат на приобретение (строительство) жилья за счет средств бюджета городского округа город Воронеж и субсидии из областного бюджета бюджетам муниципальных образований Воронежской области на обеспечение жильем молодых семей</w:t>
      </w:r>
      <w:r>
        <w:rPr>
          <w:rFonts w:ascii="Times New Roman" w:hAnsi="Times New Roman"/>
          <w:sz w:val="28"/>
          <w:szCs w:val="28"/>
        </w:rPr>
        <w:t xml:space="preserve"> (далее – субсидия).».  </w:t>
      </w:r>
    </w:p>
    <w:p w:rsidR="00536D46" w:rsidRDefault="00536D46" w:rsidP="00536D4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64C0">
        <w:rPr>
          <w:rFonts w:ascii="Times New Roman" w:hAnsi="Times New Roman" w:cs="Times New Roman"/>
          <w:sz w:val="28"/>
          <w:szCs w:val="28"/>
        </w:rPr>
        <w:t xml:space="preserve">  2. </w:t>
      </w:r>
      <w:proofErr w:type="gramStart"/>
      <w:r w:rsidRPr="00FB64C0">
        <w:rPr>
          <w:rFonts w:ascii="Times New Roman" w:hAnsi="Times New Roman" w:cs="Times New Roman"/>
          <w:sz w:val="28"/>
          <w:szCs w:val="28"/>
        </w:rPr>
        <w:t xml:space="preserve">В пункте 1 слова «, включенным в список претендентов на получение социальной выплаты в планируемом году, за счет средств федерального бюджета, предусмотренных в </w:t>
      </w:r>
      <w:hyperlink r:id="rId7" w:tooltip="Постановление Правительства РФ от 17.12.2010 N 1050 (ред. от 30.12.2017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{Консул" w:history="1">
        <w:r w:rsidRPr="00FB64C0">
          <w:rPr>
            <w:rFonts w:ascii="Times New Roman" w:hAnsi="Times New Roman" w:cs="Times New Roman"/>
            <w:color w:val="000000"/>
            <w:sz w:val="28"/>
            <w:szCs w:val="28"/>
          </w:rPr>
          <w:t>подпрограмме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B64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 жильем молодых семей» федеральной целевой программы «Жилище»</w:t>
      </w:r>
      <w:r w:rsidRPr="00FB64C0">
        <w:rPr>
          <w:rFonts w:ascii="Times New Roman" w:hAnsi="Times New Roman" w:cs="Times New Roman"/>
          <w:sz w:val="28"/>
          <w:szCs w:val="28"/>
        </w:rPr>
        <w:t xml:space="preserve"> на 2015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64C0">
        <w:rPr>
          <w:rFonts w:ascii="Times New Roman" w:hAnsi="Times New Roman" w:cs="Times New Roman"/>
          <w:sz w:val="28"/>
          <w:szCs w:val="28"/>
        </w:rPr>
        <w:t xml:space="preserve">2020 годы»  заменить словами «в соответствии с выпиской из утвержденного </w:t>
      </w:r>
      <w:r>
        <w:rPr>
          <w:rFonts w:ascii="Times New Roman" w:hAnsi="Times New Roman" w:cs="Times New Roman"/>
          <w:sz w:val="28"/>
          <w:szCs w:val="28"/>
        </w:rPr>
        <w:t>департаментом строительной политики Воронежской области списка молодых семей –</w:t>
      </w:r>
      <w:r w:rsidRPr="00FB64C0">
        <w:rPr>
          <w:rFonts w:ascii="Times New Roman" w:hAnsi="Times New Roman" w:cs="Times New Roman"/>
          <w:sz w:val="28"/>
          <w:szCs w:val="28"/>
        </w:rPr>
        <w:t xml:space="preserve"> претендентов на получение социальных выплат в соответствующем году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64C0">
        <w:rPr>
          <w:rFonts w:ascii="Times New Roman" w:hAnsi="Times New Roman" w:cs="Times New Roman"/>
          <w:sz w:val="28"/>
          <w:szCs w:val="28"/>
        </w:rPr>
        <w:t>за счет</w:t>
      </w:r>
      <w:proofErr w:type="gramEnd"/>
      <w:r w:rsidRPr="00FB64C0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4C0">
        <w:rPr>
          <w:rFonts w:ascii="Times New Roman" w:eastAsia="Calibri" w:hAnsi="Times New Roman" w:cs="Times New Roman"/>
          <w:sz w:val="28"/>
          <w:szCs w:val="28"/>
        </w:rPr>
        <w:t xml:space="preserve">на реализацию </w:t>
      </w:r>
      <w:hyperlink r:id="rId8" w:history="1">
        <w:r w:rsidRPr="00FB64C0">
          <w:rPr>
            <w:rFonts w:ascii="Times New Roman" w:eastAsia="Calibri" w:hAnsi="Times New Roman" w:cs="Times New Roman"/>
            <w:sz w:val="28"/>
            <w:szCs w:val="28"/>
          </w:rPr>
          <w:t>основного</w:t>
        </w:r>
        <w:r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FB64C0">
          <w:rPr>
            <w:rFonts w:ascii="Times New Roman" w:eastAsia="Calibri" w:hAnsi="Times New Roman" w:cs="Times New Roman"/>
            <w:sz w:val="28"/>
            <w:szCs w:val="28"/>
          </w:rPr>
          <w:t>мероприятия</w:t>
        </w:r>
      </w:hyperlink>
      <w:r w:rsidRPr="00FB64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B64C0">
        <w:rPr>
          <w:rFonts w:ascii="Times New Roman" w:eastAsia="Calibri" w:hAnsi="Times New Roman" w:cs="Times New Roman"/>
          <w:sz w:val="28"/>
          <w:szCs w:val="28"/>
        </w:rPr>
        <w:t>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еспечение жильем молодых семей» </w:t>
      </w:r>
      <w:r w:rsidRPr="00FB64C0">
        <w:rPr>
          <w:rFonts w:ascii="Times New Roman" w:eastAsia="Calibri" w:hAnsi="Times New Roman" w:cs="Times New Roman"/>
          <w:sz w:val="28"/>
          <w:szCs w:val="28"/>
        </w:rPr>
        <w:t>государственной программы</w:t>
      </w:r>
      <w:r w:rsidRPr="00FB64C0">
        <w:rPr>
          <w:rFonts w:ascii="Times New Roman" w:hAnsi="Times New Roman" w:cs="Times New Roman"/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</w:t>
      </w:r>
      <w:r>
        <w:rPr>
          <w:rFonts w:ascii="Times New Roman" w:hAnsi="Times New Roman" w:cs="Times New Roman"/>
          <w:sz w:val="28"/>
          <w:szCs w:val="28"/>
        </w:rPr>
        <w:t>Федерации»</w:t>
      </w:r>
      <w:r w:rsidRPr="00FB64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46" w:rsidRDefault="00536D46" w:rsidP="00536D4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Пункт 2 изложить в следующей редакции:</w:t>
      </w:r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«2. </w:t>
      </w:r>
      <w:proofErr w:type="gramStart"/>
      <w:r w:rsidRPr="003878D2">
        <w:rPr>
          <w:rFonts w:ascii="Times New Roman" w:hAnsi="Times New Roman"/>
          <w:sz w:val="28"/>
          <w:szCs w:val="28"/>
        </w:rPr>
        <w:t xml:space="preserve">Расчет размера социальной выплаты производится в соответствии с </w:t>
      </w:r>
      <w:hyperlink r:id="rId9" w:tooltip="Постановление Правительства РФ от 17.12.2010 N 1050 (ред. от 30.12.2017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{Консул" w:history="1">
        <w:r w:rsidRPr="003878D2">
          <w:rPr>
            <w:rFonts w:ascii="Times New Roman" w:hAnsi="Times New Roman"/>
            <w:color w:val="000000"/>
            <w:sz w:val="28"/>
            <w:szCs w:val="28"/>
          </w:rPr>
          <w:t>пунктами 10</w:t>
        </w:r>
      </w:hyperlink>
      <w:r>
        <w:rPr>
          <w:rFonts w:ascii="Times New Roman" w:hAnsi="Times New Roman"/>
          <w:color w:val="000000"/>
          <w:sz w:val="28"/>
          <w:szCs w:val="28"/>
        </w:rPr>
        <w:t>–</w:t>
      </w:r>
      <w:hyperlink r:id="rId10" w:tooltip="Постановление Правительства РФ от 17.12.2010 N 1050 (ред. от 30.12.2017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{Консул" w:history="1">
        <w:r w:rsidRPr="003878D2">
          <w:rPr>
            <w:rFonts w:ascii="Times New Roman" w:hAnsi="Times New Roman"/>
            <w:color w:val="000000"/>
            <w:sz w:val="28"/>
            <w:szCs w:val="28"/>
          </w:rPr>
          <w:t>17</w:t>
        </w:r>
      </w:hyperlink>
      <w:r>
        <w:t xml:space="preserve">  </w:t>
      </w:r>
      <w:r w:rsidRPr="003878D2">
        <w:rPr>
          <w:rFonts w:ascii="Times New Roman" w:hAnsi="Times New Roman"/>
          <w:sz w:val="28"/>
          <w:szCs w:val="28"/>
        </w:rPr>
        <w:t>Правил предоставления молодым семьям социальных выплат на приобретение (строительство) жилья и их использования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0883">
        <w:rPr>
          <w:rFonts w:ascii="Times New Roman" w:hAnsi="Times New Roman"/>
          <w:sz w:val="28"/>
          <w:szCs w:val="28"/>
        </w:rPr>
        <w:t>приведенны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700883">
        <w:rPr>
          <w:rFonts w:ascii="Times New Roman" w:hAnsi="Times New Roman"/>
          <w:sz w:val="28"/>
          <w:szCs w:val="28"/>
        </w:rPr>
        <w:t xml:space="preserve">в </w:t>
      </w:r>
      <w:hyperlink w:anchor="Par381" w:tooltip="ПРАВИЛА" w:history="1">
        <w:r>
          <w:rPr>
            <w:rFonts w:ascii="Times New Roman" w:hAnsi="Times New Roman"/>
            <w:color w:val="000000"/>
            <w:sz w:val="28"/>
            <w:szCs w:val="28"/>
          </w:rPr>
          <w:t>приложении №</w:t>
        </w:r>
        <w:r w:rsidRPr="00700883">
          <w:rPr>
            <w:rFonts w:ascii="Times New Roman" w:hAnsi="Times New Roman"/>
            <w:color w:val="000000"/>
            <w:sz w:val="28"/>
            <w:szCs w:val="28"/>
          </w:rPr>
          <w:t xml:space="preserve"> 1</w:t>
        </w:r>
      </w:hyperlink>
      <w:r w:rsidRPr="00700883">
        <w:rPr>
          <w:rFonts w:ascii="Times New Roman" w:hAnsi="Times New Roman"/>
          <w:sz w:val="28"/>
          <w:szCs w:val="28"/>
        </w:rPr>
        <w:t xml:space="preserve"> к особенностям реализации отдельных мероприятий государственной </w:t>
      </w:r>
      <w:r>
        <w:rPr>
          <w:rFonts w:ascii="Times New Roman" w:hAnsi="Times New Roman"/>
          <w:sz w:val="28"/>
          <w:szCs w:val="28"/>
        </w:rPr>
        <w:t>программы Российской Федерации «</w:t>
      </w:r>
      <w:r w:rsidRPr="00700883">
        <w:rPr>
          <w:rFonts w:ascii="Times New Roman" w:hAnsi="Times New Roman"/>
          <w:sz w:val="28"/>
          <w:szCs w:val="28"/>
        </w:rPr>
        <w:t>Обеспечение доступным и комфортным жильем и коммунальными услуга</w:t>
      </w:r>
      <w:r>
        <w:rPr>
          <w:rFonts w:ascii="Times New Roman" w:hAnsi="Times New Roman"/>
          <w:sz w:val="28"/>
          <w:szCs w:val="28"/>
        </w:rPr>
        <w:t xml:space="preserve">ми граждан Российской Федерации», </w:t>
      </w:r>
      <w:r>
        <w:rPr>
          <w:rFonts w:ascii="Times New Roman" w:eastAsia="Calibri" w:hAnsi="Times New Roman"/>
          <w:sz w:val="28"/>
          <w:szCs w:val="28"/>
        </w:rPr>
        <w:t>утвержденным постановлением Правительства Российской Федерации от 17.12.2010 № 1050 «О реализации отдельных мероприятий</w:t>
      </w:r>
      <w:proofErr w:type="gramEnd"/>
      <w:r w:rsidRPr="00D91EF4">
        <w:rPr>
          <w:rFonts w:ascii="Times New Roman" w:hAnsi="Times New Roman"/>
          <w:sz w:val="28"/>
          <w:szCs w:val="28"/>
        </w:rPr>
        <w:t xml:space="preserve"> </w:t>
      </w:r>
      <w:r w:rsidRPr="00F86C52">
        <w:rPr>
          <w:rFonts w:ascii="Times New Roman" w:hAnsi="Times New Roman"/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36D46" w:rsidRDefault="00536D46" w:rsidP="00536D4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Пункт 5 </w:t>
      </w:r>
      <w:r w:rsidRPr="003245FC">
        <w:rPr>
          <w:rFonts w:ascii="Times New Roman" w:eastAsia="Calibri" w:hAnsi="Times New Roman"/>
          <w:sz w:val="28"/>
          <w:szCs w:val="28"/>
        </w:rPr>
        <w:t xml:space="preserve">изложить в следующей редакции: </w:t>
      </w:r>
    </w:p>
    <w:p w:rsidR="00536D46" w:rsidRDefault="00536D46" w:rsidP="00536D4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«5.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В целях реализации мероприятий по обеспечению жильем молодых семей администрация городского округа город Воронеж заключает с департаментом строительной политики Воронежской области соглашение, в котором определяется объем средств на финансовое обеспечение расходных обязательств для предоставления социальных выплат в </w:t>
      </w:r>
      <w:r>
        <w:rPr>
          <w:rFonts w:ascii="Times New Roman" w:hAnsi="Times New Roman"/>
          <w:sz w:val="28"/>
          <w:szCs w:val="28"/>
          <w:lang w:eastAsia="ar-SA"/>
        </w:rPr>
        <w:t xml:space="preserve">текущем финансовом </w:t>
      </w:r>
      <w:r>
        <w:rPr>
          <w:rFonts w:ascii="Times New Roman" w:eastAsia="Calibri" w:hAnsi="Times New Roman"/>
          <w:sz w:val="28"/>
          <w:szCs w:val="28"/>
        </w:rPr>
        <w:t xml:space="preserve">году в соответствии с </w:t>
      </w:r>
      <w:r w:rsidRPr="00FB64C0">
        <w:rPr>
          <w:rFonts w:ascii="Times New Roman" w:hAnsi="Times New Roman"/>
          <w:sz w:val="28"/>
          <w:szCs w:val="28"/>
        </w:rPr>
        <w:t xml:space="preserve">выпиской из </w:t>
      </w:r>
      <w:r>
        <w:rPr>
          <w:rFonts w:ascii="Times New Roman" w:hAnsi="Times New Roman"/>
          <w:sz w:val="28"/>
          <w:szCs w:val="28"/>
        </w:rPr>
        <w:t>списка молодых семей –</w:t>
      </w:r>
      <w:r w:rsidRPr="00FB64C0">
        <w:rPr>
          <w:rFonts w:ascii="Times New Roman" w:hAnsi="Times New Roman"/>
          <w:sz w:val="28"/>
          <w:szCs w:val="28"/>
        </w:rPr>
        <w:t xml:space="preserve"> претендентов на получение социальн</w:t>
      </w:r>
      <w:r>
        <w:rPr>
          <w:rFonts w:ascii="Times New Roman" w:hAnsi="Times New Roman"/>
          <w:sz w:val="28"/>
          <w:szCs w:val="28"/>
        </w:rPr>
        <w:t>ых выплат</w:t>
      </w:r>
      <w:r>
        <w:rPr>
          <w:rFonts w:ascii="Times New Roman" w:eastAsia="Calibri" w:hAnsi="Times New Roman"/>
          <w:sz w:val="28"/>
          <w:szCs w:val="28"/>
        </w:rPr>
        <w:t>.».</w:t>
      </w:r>
      <w:proofErr w:type="gramEnd"/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5. В п</w:t>
      </w:r>
      <w:r>
        <w:rPr>
          <w:rFonts w:ascii="Times New Roman" w:hAnsi="Times New Roman"/>
          <w:sz w:val="28"/>
          <w:szCs w:val="28"/>
        </w:rPr>
        <w:t xml:space="preserve">ункте 6 слова «с разбивкой средств по уровням бюджетной системы» исключить.  </w:t>
      </w:r>
    </w:p>
    <w:p w:rsidR="00536D46" w:rsidRDefault="00536D46" w:rsidP="00536D4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  Пункт 8 </w:t>
      </w:r>
      <w:r w:rsidRPr="003245FC">
        <w:rPr>
          <w:rFonts w:ascii="Times New Roman" w:eastAsia="Calibri" w:hAnsi="Times New Roman"/>
          <w:sz w:val="28"/>
          <w:szCs w:val="28"/>
        </w:rPr>
        <w:t xml:space="preserve">изложить в следующей редакции: </w:t>
      </w:r>
    </w:p>
    <w:p w:rsidR="00536D46" w:rsidRDefault="00536D46" w:rsidP="00536D4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«8. Поступившая субсидия отражается в доходах бюджета городского округа город Воронеж по коду классификации доходов бюджетов Российской Федерации:</w:t>
      </w:r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46487">
        <w:rPr>
          <w:rFonts w:ascii="Times New Roman" w:hAnsi="Times New Roman"/>
          <w:sz w:val="28"/>
          <w:szCs w:val="28"/>
        </w:rPr>
        <w:t>979 2 02 25497 04 0000 151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46487">
        <w:rPr>
          <w:rFonts w:ascii="Times New Roman" w:hAnsi="Times New Roman"/>
          <w:sz w:val="28"/>
          <w:szCs w:val="28"/>
        </w:rPr>
        <w:t>Субсидии бюджетам городских округов на реализацию мероприятий по обеспечению жильем молодых семей</w:t>
      </w:r>
      <w:r>
        <w:rPr>
          <w:rFonts w:ascii="Times New Roman" w:hAnsi="Times New Roman"/>
          <w:sz w:val="28"/>
          <w:szCs w:val="28"/>
        </w:rPr>
        <w:t>»</w:t>
      </w:r>
      <w:r w:rsidRPr="00B464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 Абзац четвертый пункта 10 изложить в следующей редакции:</w:t>
      </w:r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1628">
        <w:rPr>
          <w:rFonts w:ascii="Times New Roman" w:hAnsi="Times New Roman"/>
          <w:sz w:val="28"/>
          <w:szCs w:val="28"/>
        </w:rPr>
        <w:t>«</w:t>
      </w:r>
      <w:r w:rsidRPr="00622849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softHyphen/>
      </w:r>
      <w:r w:rsidRPr="004B1628">
        <w:rPr>
          <w:rFonts w:ascii="Times New Roman" w:hAnsi="Times New Roman"/>
          <w:sz w:val="28"/>
          <w:szCs w:val="28"/>
        </w:rPr>
        <w:t>выписку (выписки) из Единого государственного реестра недвижимости о правах на приобретаемое жилое помещение (построенный жилой дом)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 В абзаце первом пункта 11 слова «участников подпрограммы» заменить словами «участников основного мероприятия».</w:t>
      </w:r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</w:t>
      </w:r>
      <w:r w:rsidRPr="00BF4712">
        <w:rPr>
          <w:rFonts w:ascii="Times New Roman" w:hAnsi="Times New Roman"/>
          <w:sz w:val="28"/>
          <w:szCs w:val="28"/>
        </w:rPr>
        <w:t>. В абзаце четвертом пункта 11 слова «подпрограммы, указываются реквизиты свидетельства»</w:t>
      </w:r>
      <w:r>
        <w:rPr>
          <w:rFonts w:ascii="Times New Roman" w:hAnsi="Times New Roman"/>
          <w:sz w:val="28"/>
          <w:szCs w:val="28"/>
        </w:rPr>
        <w:t xml:space="preserve"> заменить словами «основного мероприятия, </w:t>
      </w:r>
      <w:r w:rsidRPr="00BF4712">
        <w:rPr>
          <w:rFonts w:ascii="Times New Roman" w:hAnsi="Times New Roman"/>
          <w:sz w:val="28"/>
          <w:szCs w:val="28"/>
        </w:rPr>
        <w:t>указываются реквизиты свидетельства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712">
        <w:rPr>
          <w:rFonts w:ascii="Times New Roman" w:hAnsi="Times New Roman"/>
          <w:sz w:val="28"/>
          <w:szCs w:val="28"/>
        </w:rPr>
        <w:t>о праве на получение социальной выплаты</w:t>
      </w:r>
      <w:r>
        <w:rPr>
          <w:rFonts w:ascii="Times New Roman" w:hAnsi="Times New Roman"/>
          <w:sz w:val="28"/>
          <w:szCs w:val="28"/>
        </w:rPr>
        <w:t>».</w:t>
      </w:r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</w:t>
      </w:r>
      <w:r w:rsidRPr="005D46D6">
        <w:rPr>
          <w:rFonts w:ascii="Times New Roman" w:hAnsi="Times New Roman"/>
          <w:sz w:val="28"/>
          <w:szCs w:val="28"/>
        </w:rPr>
        <w:t xml:space="preserve">. В абзаце первом пункта 13 слова «, </w:t>
      </w:r>
      <w:proofErr w:type="gramStart"/>
      <w:r w:rsidRPr="005D46D6">
        <w:rPr>
          <w:rFonts w:ascii="Times New Roman" w:hAnsi="Times New Roman"/>
          <w:sz w:val="28"/>
          <w:szCs w:val="28"/>
        </w:rPr>
        <w:t>полученным</w:t>
      </w:r>
      <w:proofErr w:type="gramEnd"/>
      <w:r w:rsidRPr="005D46D6">
        <w:rPr>
          <w:rFonts w:ascii="Times New Roman" w:hAnsi="Times New Roman"/>
          <w:sz w:val="28"/>
          <w:szCs w:val="28"/>
        </w:rPr>
        <w:t xml:space="preserve"> до 1 января 2011 года»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11. </w:t>
      </w:r>
      <w:r w:rsidRPr="005D46D6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 xml:space="preserve">третьем </w:t>
      </w:r>
      <w:r w:rsidRPr="005D46D6">
        <w:rPr>
          <w:rFonts w:ascii="Times New Roman" w:hAnsi="Times New Roman"/>
          <w:sz w:val="28"/>
          <w:szCs w:val="28"/>
        </w:rPr>
        <w:t>пункта 13 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40A0">
        <w:rPr>
          <w:rFonts w:ascii="Times New Roman" w:hAnsi="Times New Roman"/>
          <w:sz w:val="28"/>
          <w:szCs w:val="28"/>
        </w:rPr>
        <w:t>«, заключенный в период с 1 января 2006 года по 31 декабря 2010 года включительно</w:t>
      </w:r>
      <w:r>
        <w:rPr>
          <w:rFonts w:ascii="Times New Roman" w:hAnsi="Times New Roman"/>
          <w:sz w:val="28"/>
          <w:szCs w:val="28"/>
        </w:rPr>
        <w:t>» исключить.</w:t>
      </w:r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 Абзац четвертый пункта 13 изложить в следующей редакции:</w:t>
      </w:r>
    </w:p>
    <w:p w:rsidR="00536D46" w:rsidRDefault="00536D46" w:rsidP="00536D4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123C">
        <w:rPr>
          <w:rFonts w:ascii="Times New Roman" w:hAnsi="Times New Roman" w:cs="Times New Roman"/>
          <w:sz w:val="28"/>
          <w:szCs w:val="28"/>
        </w:rPr>
        <w:tab/>
      </w:r>
      <w:r w:rsidRPr="004B1628">
        <w:rPr>
          <w:rFonts w:ascii="Times New Roman" w:hAnsi="Times New Roman" w:cs="Times New Roman"/>
          <w:sz w:val="28"/>
          <w:szCs w:val="28"/>
        </w:rPr>
        <w:t>«</w:t>
      </w:r>
      <w:r w:rsidRPr="0062284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55070">
        <w:rPr>
          <w:rFonts w:ascii="Times New Roman" w:hAnsi="Times New Roman" w:cs="Times New Roman"/>
          <w:color w:val="FF0000"/>
          <w:sz w:val="28"/>
          <w:szCs w:val="28"/>
        </w:rPr>
        <w:softHyphen/>
      </w:r>
      <w:r w:rsidRPr="00255070">
        <w:rPr>
          <w:rFonts w:ascii="Times New Roman" w:hAnsi="Times New Roman" w:cs="Times New Roman"/>
          <w:color w:val="FF0000"/>
          <w:sz w:val="28"/>
          <w:szCs w:val="28"/>
        </w:rPr>
        <w:softHyphen/>
      </w:r>
      <w:r w:rsidRPr="00255070">
        <w:rPr>
          <w:rFonts w:ascii="Times New Roman" w:hAnsi="Times New Roman" w:cs="Times New Roman"/>
          <w:color w:val="FF0000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выписку</w:t>
      </w:r>
      <w:r w:rsidRPr="00DA123C">
        <w:rPr>
          <w:rFonts w:ascii="Times New Roman" w:hAnsi="Times New Roman" w:cs="Times New Roman"/>
          <w:sz w:val="28"/>
          <w:szCs w:val="28"/>
        </w:rPr>
        <w:t xml:space="preserve"> (выписки) из Единого государственного реестра недвижимости о правах на приобретенное жилое помещение или документы на строительство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A123C">
        <w:rPr>
          <w:rFonts w:ascii="Times New Roman" w:hAnsi="Times New Roman" w:cs="Times New Roman"/>
          <w:sz w:val="28"/>
          <w:szCs w:val="28"/>
        </w:rPr>
        <w:t xml:space="preserve"> при незавершенном строительстве жилого дома</w:t>
      </w:r>
      <w:proofErr w:type="gramStart"/>
      <w:r w:rsidRPr="00DA123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36D46" w:rsidRDefault="00536D46" w:rsidP="00536D4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 Абзац первый пункта 14 после слов «накопительного кооператива» дополнить словами «(далее </w:t>
      </w:r>
      <w:r>
        <w:rPr>
          <w:rFonts w:ascii="Times New Roman" w:hAnsi="Times New Roman" w:cs="Times New Roman"/>
          <w:sz w:val="28"/>
          <w:szCs w:val="28"/>
        </w:rPr>
        <w:softHyphen/>
        <w:t>– кооператив)».</w:t>
      </w:r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14. Абзац пятый пункта 14 изложить в следующей редакции:</w:t>
      </w:r>
    </w:p>
    <w:p w:rsidR="00536D46" w:rsidRDefault="00536D46" w:rsidP="00536D4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C2C88">
        <w:rPr>
          <w:rFonts w:ascii="Times New Roman" w:hAnsi="Times New Roman" w:cs="Times New Roman"/>
          <w:sz w:val="28"/>
          <w:szCs w:val="28"/>
        </w:rPr>
        <w:t>«</w:t>
      </w:r>
      <w:r w:rsidRPr="0062284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C88">
        <w:rPr>
          <w:rFonts w:ascii="Times New Roman" w:hAnsi="Times New Roman" w:cs="Times New Roman"/>
          <w:sz w:val="28"/>
          <w:szCs w:val="28"/>
        </w:rPr>
        <w:t xml:space="preserve">выписку (выписки) из Единого государственного реестра недвижимости о правах кооператива на жилое помещение, которое приобретено для молодой семьи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C2C88">
        <w:rPr>
          <w:rFonts w:ascii="Times New Roman" w:hAnsi="Times New Roman" w:cs="Times New Roman"/>
          <w:sz w:val="28"/>
          <w:szCs w:val="28"/>
        </w:rPr>
        <w:t xml:space="preserve"> участницы основного мероприятия</w:t>
      </w:r>
      <w:proofErr w:type="gramStart"/>
      <w:r w:rsidRPr="002C2C8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36D46" w:rsidRDefault="00536D46" w:rsidP="00536D46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15.  В пункте 17 цифру «5» заменить цифрами «10».</w:t>
      </w:r>
    </w:p>
    <w:p w:rsidR="00536D46" w:rsidRDefault="00536D46" w:rsidP="00536D4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16.  Пункт 18 </w:t>
      </w:r>
      <w:r w:rsidRPr="003245FC">
        <w:rPr>
          <w:rFonts w:ascii="Times New Roman" w:eastAsia="Calibri" w:hAnsi="Times New Roman"/>
          <w:sz w:val="28"/>
          <w:szCs w:val="28"/>
        </w:rPr>
        <w:t xml:space="preserve">изложить в следующей редакции: </w:t>
      </w:r>
    </w:p>
    <w:p w:rsidR="00536D46" w:rsidRDefault="00536D46" w:rsidP="00536D4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«18. </w:t>
      </w:r>
      <w:proofErr w:type="gramStart"/>
      <w:r>
        <w:rPr>
          <w:rFonts w:ascii="Times New Roman" w:eastAsia="Calibri" w:hAnsi="Times New Roman"/>
          <w:sz w:val="28"/>
          <w:szCs w:val="28"/>
        </w:rPr>
        <w:t>Управление финансово-бюджетной политики администрации городского округа город Воронеж в пределах лимитов бюджетных обязательств на реализацию мероприятий по обеспечению жильем молодых семей осуществляет санкционирование расходов указанных средств в соответствии с платежными документами, представленными управлением жилищных отношений администрации городского округа город Воронеж, по коду классификации расходов</w:t>
      </w:r>
      <w:r w:rsidRPr="0097272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бюджетов Российской Федерации: раздел, подраздел 1003 «Социальное обеспечение населения», целевая статья 05 5 00 </w:t>
      </w:r>
      <w:r w:rsidRPr="0077398E">
        <w:rPr>
          <w:rFonts w:ascii="Times New Roman" w:hAnsi="Times New Roman"/>
          <w:sz w:val="28"/>
          <w:szCs w:val="28"/>
          <w:lang w:val="en-US" w:eastAsia="ar-SA"/>
        </w:rPr>
        <w:t>L</w:t>
      </w:r>
      <w:r w:rsidRPr="0077398E">
        <w:rPr>
          <w:rFonts w:ascii="Times New Roman" w:hAnsi="Times New Roman"/>
          <w:sz w:val="28"/>
          <w:szCs w:val="28"/>
          <w:lang w:eastAsia="ar-SA"/>
        </w:rPr>
        <w:t>4970</w:t>
      </w:r>
      <w:r>
        <w:rPr>
          <w:rFonts w:ascii="Times New Roman" w:hAnsi="Times New Roman"/>
          <w:sz w:val="28"/>
          <w:szCs w:val="28"/>
          <w:lang w:eastAsia="ar-SA"/>
        </w:rPr>
        <w:t xml:space="preserve"> «Подпрограмма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«Молодой семье – доступное жилье» муниципальной программы городского округа город Воронеж «Обеспечение доступным и комфортным жильем населения городского округа город Воронеж» по направлению расходов</w:t>
      </w:r>
      <w:r w:rsidRPr="00AC5E1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«Реализация мероприятий по обеспечению жильем молодых семей»</w:t>
      </w:r>
      <w:r>
        <w:rPr>
          <w:rFonts w:ascii="Times New Roman" w:hAnsi="Times New Roman"/>
          <w:sz w:val="28"/>
          <w:szCs w:val="28"/>
          <w:lang w:eastAsia="ar-SA"/>
        </w:rPr>
        <w:t>, вид расходов 322 «Субсидии гражданам на приобретение жилья».</w:t>
      </w:r>
    </w:p>
    <w:p w:rsidR="00536D46" w:rsidRDefault="00536D46" w:rsidP="00536D4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Перечисление денежных средств молодым семьям, включенным в </w:t>
      </w:r>
      <w:r w:rsidRPr="00FB64C0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FB64C0">
        <w:rPr>
          <w:rFonts w:ascii="Times New Roman" w:hAnsi="Times New Roman"/>
          <w:sz w:val="28"/>
          <w:szCs w:val="28"/>
        </w:rPr>
        <w:t xml:space="preserve">из утвержденного </w:t>
      </w:r>
      <w:r>
        <w:rPr>
          <w:rFonts w:ascii="Times New Roman" w:hAnsi="Times New Roman"/>
          <w:sz w:val="28"/>
          <w:szCs w:val="28"/>
        </w:rPr>
        <w:t xml:space="preserve">департаментом строительной политики Воронежской области </w:t>
      </w:r>
      <w:r w:rsidRPr="00FB64C0">
        <w:rPr>
          <w:rFonts w:ascii="Times New Roman" w:hAnsi="Times New Roman"/>
          <w:sz w:val="28"/>
          <w:szCs w:val="28"/>
        </w:rPr>
        <w:t xml:space="preserve">списка молодых семей </w:t>
      </w:r>
      <w:r>
        <w:rPr>
          <w:rFonts w:ascii="Times New Roman" w:hAnsi="Times New Roman"/>
          <w:sz w:val="28"/>
          <w:szCs w:val="28"/>
        </w:rPr>
        <w:t>–</w:t>
      </w:r>
      <w:r w:rsidRPr="00FB64C0">
        <w:rPr>
          <w:rFonts w:ascii="Times New Roman" w:hAnsi="Times New Roman"/>
          <w:sz w:val="28"/>
          <w:szCs w:val="28"/>
        </w:rPr>
        <w:t xml:space="preserve"> претендентов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4C0">
        <w:rPr>
          <w:rFonts w:ascii="Times New Roman" w:hAnsi="Times New Roman"/>
          <w:sz w:val="28"/>
          <w:szCs w:val="28"/>
        </w:rPr>
        <w:t xml:space="preserve">на получение социальных выплат в </w:t>
      </w:r>
      <w:r>
        <w:rPr>
          <w:rFonts w:ascii="Times New Roman" w:hAnsi="Times New Roman"/>
          <w:sz w:val="28"/>
          <w:szCs w:val="28"/>
        </w:rPr>
        <w:t xml:space="preserve">текущем финансовом году, </w:t>
      </w:r>
      <w:r>
        <w:rPr>
          <w:rFonts w:ascii="Times New Roman" w:hAnsi="Times New Roman"/>
          <w:sz w:val="28"/>
          <w:szCs w:val="28"/>
          <w:lang w:eastAsia="ar-SA"/>
        </w:rPr>
        <w:t>осуществляется при наличии следующих документов:</w:t>
      </w:r>
      <w:proofErr w:type="gramEnd"/>
    </w:p>
    <w:p w:rsidR="00536D46" w:rsidRDefault="00536D46" w:rsidP="00536D4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-  соглашения;</w:t>
      </w:r>
    </w:p>
    <w:p w:rsidR="00536D46" w:rsidRDefault="00536D46" w:rsidP="00536D4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- выписки из списка молодых семей – претендентов на получение социальных выплат;  </w:t>
      </w:r>
    </w:p>
    <w:p w:rsidR="00536D46" w:rsidRDefault="00536D46" w:rsidP="00536D4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-  заявки банка;</w:t>
      </w:r>
    </w:p>
    <w:p w:rsidR="00536D46" w:rsidRDefault="00536D46" w:rsidP="00536D4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-  копии договора банковского счета для каждого владельца свидетельства о праве на получение социальной выплаты на приобретение (строительство) жилого помещения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.». </w:t>
      </w:r>
      <w:proofErr w:type="gramEnd"/>
    </w:p>
    <w:p w:rsidR="00536D46" w:rsidRDefault="00536D46" w:rsidP="00536D4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536D46" w:rsidRDefault="00536D46" w:rsidP="00536D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536D46" w:rsidRPr="008E37B5" w:rsidRDefault="00536D46" w:rsidP="0053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8E37B5">
        <w:rPr>
          <w:rFonts w:ascii="Times New Roman" w:eastAsia="Calibri" w:hAnsi="Times New Roman"/>
          <w:sz w:val="28"/>
          <w:szCs w:val="28"/>
          <w:lang w:eastAsia="en-US"/>
        </w:rPr>
        <w:t>уководител</w:t>
      </w:r>
      <w:r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8E37B5">
        <w:rPr>
          <w:rFonts w:ascii="Times New Roman" w:eastAsia="Calibri" w:hAnsi="Times New Roman"/>
          <w:sz w:val="28"/>
          <w:szCs w:val="28"/>
          <w:lang w:eastAsia="en-US"/>
        </w:rPr>
        <w:t xml:space="preserve"> управления</w:t>
      </w:r>
    </w:p>
    <w:p w:rsidR="00536D46" w:rsidRPr="008E37B5" w:rsidRDefault="00536D46" w:rsidP="0053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37B5">
        <w:rPr>
          <w:rFonts w:ascii="Times New Roman" w:eastAsia="Calibri" w:hAnsi="Times New Roman"/>
          <w:sz w:val="28"/>
          <w:szCs w:val="28"/>
          <w:lang w:eastAsia="en-US"/>
        </w:rPr>
        <w:t xml:space="preserve">жилищных отношений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8E37B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О.Ю. Зацепин</w:t>
      </w:r>
    </w:p>
    <w:p w:rsidR="00536D46" w:rsidRDefault="00536D46" w:rsidP="00536D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536D46" w:rsidRDefault="00536D46" w:rsidP="00536D4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36D46" w:rsidRPr="00B46487" w:rsidRDefault="00536D46" w:rsidP="00536D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36D46" w:rsidRDefault="00536D46" w:rsidP="00536D4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36D46" w:rsidRDefault="00536D46" w:rsidP="00536D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536D46" w:rsidRPr="00D91EF4" w:rsidRDefault="00536D46" w:rsidP="00536D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</w:t>
      </w:r>
    </w:p>
    <w:p w:rsidR="00536D46" w:rsidRPr="003245FC" w:rsidRDefault="00536D46" w:rsidP="00536D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36D46" w:rsidRPr="002C5A0B" w:rsidRDefault="00536D46" w:rsidP="00536D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536D46" w:rsidRDefault="00536D46" w:rsidP="00536D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3FAD" w:rsidRDefault="00163FAD"/>
    <w:sectPr w:rsidR="00163FAD" w:rsidSect="009164C5">
      <w:headerReference w:type="default" r:id="rId11"/>
      <w:pgSz w:w="11906" w:h="16838" w:code="9"/>
      <w:pgMar w:top="709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3C" w:rsidRDefault="001D6B3C" w:rsidP="00536D46">
      <w:pPr>
        <w:spacing w:after="0" w:line="240" w:lineRule="auto"/>
      </w:pPr>
      <w:r>
        <w:separator/>
      </w:r>
    </w:p>
  </w:endnote>
  <w:endnote w:type="continuationSeparator" w:id="0">
    <w:p w:rsidR="001D6B3C" w:rsidRDefault="001D6B3C" w:rsidP="0053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3C" w:rsidRDefault="001D6B3C" w:rsidP="00536D46">
      <w:pPr>
        <w:spacing w:after="0" w:line="240" w:lineRule="auto"/>
      </w:pPr>
      <w:r>
        <w:separator/>
      </w:r>
    </w:p>
  </w:footnote>
  <w:footnote w:type="continuationSeparator" w:id="0">
    <w:p w:rsidR="001D6B3C" w:rsidRDefault="001D6B3C" w:rsidP="0053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2FF" w:rsidRPr="00536D46" w:rsidRDefault="001D6B3C">
    <w:pPr>
      <w:pStyle w:val="a3"/>
      <w:jc w:val="center"/>
      <w:rPr>
        <w:rFonts w:ascii="Times New Roman" w:hAnsi="Times New Roman"/>
        <w:sz w:val="24"/>
        <w:szCs w:val="24"/>
      </w:rPr>
    </w:pPr>
    <w:r w:rsidRPr="00536D46">
      <w:rPr>
        <w:rFonts w:ascii="Times New Roman" w:hAnsi="Times New Roman"/>
        <w:sz w:val="24"/>
        <w:szCs w:val="24"/>
      </w:rPr>
      <w:fldChar w:fldCharType="begin"/>
    </w:r>
    <w:r w:rsidRPr="00536D46">
      <w:rPr>
        <w:rFonts w:ascii="Times New Roman" w:hAnsi="Times New Roman"/>
        <w:sz w:val="24"/>
        <w:szCs w:val="24"/>
      </w:rPr>
      <w:instrText xml:space="preserve"> PAGE   \* MERGEFORMAT </w:instrText>
    </w:r>
    <w:r w:rsidRPr="00536D46">
      <w:rPr>
        <w:rFonts w:ascii="Times New Roman" w:hAnsi="Times New Roman"/>
        <w:sz w:val="24"/>
        <w:szCs w:val="24"/>
      </w:rPr>
      <w:fldChar w:fldCharType="separate"/>
    </w:r>
    <w:r w:rsidR="007D6BE1">
      <w:rPr>
        <w:rFonts w:ascii="Times New Roman" w:hAnsi="Times New Roman"/>
        <w:noProof/>
        <w:sz w:val="24"/>
        <w:szCs w:val="24"/>
      </w:rPr>
      <w:t>4</w:t>
    </w:r>
    <w:r w:rsidRPr="00536D46">
      <w:rPr>
        <w:rFonts w:ascii="Times New Roman" w:hAnsi="Times New Roman"/>
        <w:sz w:val="24"/>
        <w:szCs w:val="24"/>
      </w:rPr>
      <w:fldChar w:fldCharType="end"/>
    </w:r>
  </w:p>
  <w:p w:rsidR="008D02FF" w:rsidRDefault="007D6B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46"/>
    <w:rsid w:val="00163FAD"/>
    <w:rsid w:val="001D6B3C"/>
    <w:rsid w:val="00536D46"/>
    <w:rsid w:val="007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6D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36D46"/>
    <w:rPr>
      <w:rFonts w:ascii="Calibri" w:eastAsia="Times New Roman" w:hAnsi="Calibri" w:cs="Times New Roman"/>
      <w:sz w:val="20"/>
      <w:szCs w:val="20"/>
      <w:lang w:val="x-none" w:eastAsia="ru-RU"/>
    </w:rPr>
  </w:style>
  <w:style w:type="table" w:styleId="a5">
    <w:name w:val="Table Grid"/>
    <w:basedOn w:val="a1"/>
    <w:uiPriority w:val="59"/>
    <w:rsid w:val="00536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36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D4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6D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36D46"/>
    <w:rPr>
      <w:rFonts w:ascii="Calibri" w:eastAsia="Times New Roman" w:hAnsi="Calibri" w:cs="Times New Roman"/>
      <w:sz w:val="20"/>
      <w:szCs w:val="20"/>
      <w:lang w:val="x-none" w:eastAsia="ru-RU"/>
    </w:rPr>
  </w:style>
  <w:style w:type="table" w:styleId="a5">
    <w:name w:val="Table Grid"/>
    <w:basedOn w:val="a1"/>
    <w:uiPriority w:val="59"/>
    <w:rsid w:val="00536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36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D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7DBAF48B9FFF2B0EB3AC23671D02281E07890C2FC440A5AD237134AB8F4DB378CEBEF6E1DE3E375C4052jEM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5C4DD1016816048D2EDD9D6460F12FF9C904E5F03868C6E957CF399DC699FEAF68AC7CDE0Eo6MF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85C4DD1016816048D2EDD9D6460F12FF9C904E5F03868C6E957CF399DC699FEAF68AC7CD900o6M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5C4DD1016816048D2EDD9D6460F12FF9C904E5F03868C6E957CF399DC699FEAF68AC7CD902o6M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enshulgina</cp:lastModifiedBy>
  <cp:revision>2</cp:revision>
  <cp:lastPrinted>2018-05-29T14:38:00Z</cp:lastPrinted>
  <dcterms:created xsi:type="dcterms:W3CDTF">2018-06-01T13:56:00Z</dcterms:created>
  <dcterms:modified xsi:type="dcterms:W3CDTF">2018-06-01T13:56:00Z</dcterms:modified>
</cp:coreProperties>
</file>