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732A3">
        <w:rPr>
          <w:rFonts w:ascii="Times New Roman" w:hAnsi="Times New Roman" w:cs="Times New Roman"/>
          <w:sz w:val="28"/>
          <w:szCs w:val="28"/>
        </w:rPr>
        <w:t xml:space="preserve">05.11.2019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732A3">
        <w:rPr>
          <w:rFonts w:ascii="Times New Roman" w:hAnsi="Times New Roman" w:cs="Times New Roman"/>
          <w:sz w:val="28"/>
          <w:szCs w:val="28"/>
        </w:rPr>
        <w:t>154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357BB0">
        <w:rPr>
          <w:rFonts w:eastAsiaTheme="minorHAnsi"/>
          <w:b w:val="0"/>
          <w:bCs w:val="0"/>
        </w:rPr>
        <w:t xml:space="preserve">26 ноября </w:t>
      </w:r>
      <w:r w:rsidRPr="000C6CA4">
        <w:rPr>
          <w:rFonts w:eastAsiaTheme="minorHAnsi"/>
          <w:b w:val="0"/>
          <w:bCs w:val="0"/>
        </w:rPr>
        <w:t>20</w:t>
      </w:r>
      <w:r w:rsidR="00357BB0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357BB0">
        <w:rPr>
          <w:rFonts w:eastAsiaTheme="minorHAnsi"/>
          <w:b w:val="0"/>
          <w:bCs w:val="0"/>
        </w:rPr>
        <w:t xml:space="preserve"> открыта с 08 ноября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57BB0">
        <w:rPr>
          <w:rFonts w:eastAsiaTheme="minorHAnsi"/>
          <w:b w:val="0"/>
          <w:bCs w:val="0"/>
        </w:rPr>
        <w:t xml:space="preserve">26 ноября </w:t>
      </w:r>
      <w:r w:rsidRPr="000C6CA4">
        <w:rPr>
          <w:rFonts w:eastAsiaTheme="minorHAnsi"/>
          <w:b w:val="0"/>
          <w:bCs w:val="0"/>
        </w:rPr>
        <w:t>20</w:t>
      </w:r>
      <w:r w:rsidR="00357BB0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57BB0">
        <w:rPr>
          <w:rFonts w:eastAsiaTheme="minorHAnsi"/>
          <w:b w:val="0"/>
          <w:bCs w:val="0"/>
        </w:rPr>
        <w:t>26 ноября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357BB0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357BB0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tbl>
      <w:tblPr>
        <w:tblStyle w:val="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450E15" w:rsidRPr="00450E15" w:rsidTr="00450E15">
        <w:tc>
          <w:tcPr>
            <w:tcW w:w="2965" w:type="pct"/>
          </w:tcPr>
          <w:p w:rsidR="00450E15" w:rsidRPr="00450E15" w:rsidRDefault="00450E15" w:rsidP="00450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E15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450E15" w:rsidRPr="00450E15" w:rsidRDefault="00450E15" w:rsidP="00450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E15">
              <w:rPr>
                <w:rFonts w:ascii="Times New Roman" w:eastAsia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450E15" w:rsidRPr="00450E15" w:rsidRDefault="00450E15" w:rsidP="00450E15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50E15" w:rsidRPr="00450E15" w:rsidRDefault="00450E15" w:rsidP="00450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450E15" w:rsidRPr="00450E15" w:rsidRDefault="00450E15" w:rsidP="00450E15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0E15" w:rsidRPr="00450E15" w:rsidRDefault="00450E15" w:rsidP="00450E15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0E15">
              <w:rPr>
                <w:rFonts w:ascii="Times New Roman" w:eastAsia="Times New Roman" w:hAnsi="Times New Roman"/>
                <w:sz w:val="28"/>
                <w:szCs w:val="28"/>
              </w:rPr>
              <w:t xml:space="preserve">        Л.А. Подшивалова</w:t>
            </w:r>
          </w:p>
        </w:tc>
      </w:tr>
    </w:tbl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678E6">
      <w:pgSz w:w="11905" w:h="16838"/>
      <w:pgMar w:top="1134" w:right="567" w:bottom="992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120E1C"/>
    <w:rsid w:val="00175FE1"/>
    <w:rsid w:val="001F0C6E"/>
    <w:rsid w:val="00357BB0"/>
    <w:rsid w:val="00450E15"/>
    <w:rsid w:val="004840BD"/>
    <w:rsid w:val="005A60C2"/>
    <w:rsid w:val="005B0395"/>
    <w:rsid w:val="005C35B0"/>
    <w:rsid w:val="005C62E4"/>
    <w:rsid w:val="00605750"/>
    <w:rsid w:val="00711201"/>
    <w:rsid w:val="007D02C5"/>
    <w:rsid w:val="008A391B"/>
    <w:rsid w:val="009546AE"/>
    <w:rsid w:val="00A14EC0"/>
    <w:rsid w:val="00A678E6"/>
    <w:rsid w:val="00A732A3"/>
    <w:rsid w:val="00C07342"/>
    <w:rsid w:val="00D30A1E"/>
    <w:rsid w:val="00D6146C"/>
    <w:rsid w:val="00DA0D19"/>
    <w:rsid w:val="00DD1CAC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F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450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F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450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2019-10-28T14:13:00Z</cp:lastPrinted>
  <dcterms:created xsi:type="dcterms:W3CDTF">2019-11-06T12:24:00Z</dcterms:created>
  <dcterms:modified xsi:type="dcterms:W3CDTF">2019-11-06T12:24:00Z</dcterms:modified>
</cp:coreProperties>
</file>