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F322D2" w:rsidRDefault="00400095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244136" w:rsidRPr="00244136">
        <w:rPr>
          <w:color w:val="000000"/>
          <w:sz w:val="28"/>
          <w:szCs w:val="28"/>
        </w:rPr>
        <w:t>08</w:t>
      </w:r>
      <w:r w:rsidR="00244136">
        <w:rPr>
          <w:color w:val="000000"/>
          <w:sz w:val="28"/>
          <w:szCs w:val="28"/>
        </w:rPr>
        <w:t>.07.2019</w:t>
      </w:r>
      <w:r>
        <w:rPr>
          <w:color w:val="000000"/>
          <w:sz w:val="28"/>
          <w:szCs w:val="28"/>
        </w:rPr>
        <w:t xml:space="preserve"> №</w:t>
      </w:r>
      <w:r w:rsidR="00244136">
        <w:rPr>
          <w:color w:val="000000"/>
          <w:sz w:val="28"/>
          <w:szCs w:val="28"/>
        </w:rPr>
        <w:t xml:space="preserve"> 566</w:t>
      </w:r>
      <w:bookmarkStart w:id="0" w:name="_GoBack"/>
      <w:bookmarkEnd w:id="0"/>
    </w:p>
    <w:p w:rsidR="00F322D2" w:rsidRDefault="00F322D2" w:rsidP="00F322D2">
      <w:pPr>
        <w:adjustRightInd w:val="0"/>
        <w:jc w:val="center"/>
        <w:rPr>
          <w:b/>
          <w:color w:val="000000"/>
          <w:sz w:val="28"/>
          <w:szCs w:val="28"/>
        </w:rPr>
      </w:pPr>
    </w:p>
    <w:p w:rsidR="002247C7" w:rsidRDefault="002247C7" w:rsidP="00F322D2">
      <w:pPr>
        <w:adjustRightInd w:val="0"/>
        <w:jc w:val="center"/>
        <w:rPr>
          <w:b/>
          <w:color w:val="000000"/>
          <w:sz w:val="28"/>
          <w:szCs w:val="28"/>
        </w:rPr>
      </w:pPr>
    </w:p>
    <w:p w:rsidR="00F322D2" w:rsidRDefault="0081410E" w:rsidP="00F322D2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A3291A" w:rsidRDefault="0081410E" w:rsidP="00F322D2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 w:rsidRPr="00F322D2">
        <w:rPr>
          <w:b/>
          <w:color w:val="000000"/>
          <w:sz w:val="28"/>
          <w:szCs w:val="28"/>
        </w:rPr>
        <w:t>ПОРЯД</w:t>
      </w:r>
      <w:r w:rsidR="00B9754A">
        <w:rPr>
          <w:b/>
          <w:color w:val="000000"/>
          <w:sz w:val="28"/>
          <w:szCs w:val="28"/>
        </w:rPr>
        <w:t>О</w:t>
      </w:r>
      <w:r w:rsidRPr="00F322D2">
        <w:rPr>
          <w:b/>
          <w:color w:val="000000"/>
          <w:sz w:val="28"/>
          <w:szCs w:val="28"/>
        </w:rPr>
        <w:t xml:space="preserve">К </w:t>
      </w:r>
      <w:r w:rsidR="00B9754A">
        <w:rPr>
          <w:b/>
          <w:color w:val="000000"/>
          <w:sz w:val="28"/>
          <w:szCs w:val="28"/>
        </w:rPr>
        <w:t xml:space="preserve">ПРИНЯТИЯ РЕШЕНИЯ О ВЫПЛАТЕ ДЕНЕЖНОГО ПООЩРЕНИЯ ПО ИТОГАМ РАБОТЫ ЗА КВАРТАЛ РАБОТНИКАМ АДМИНИСТРАЦИИ </w:t>
      </w:r>
      <w:r>
        <w:rPr>
          <w:b/>
          <w:color w:val="000000"/>
          <w:sz w:val="28"/>
          <w:szCs w:val="28"/>
        </w:rPr>
        <w:t>ГОРОДСКОГО ОКРУГА ГОРОД ВОРОНЕЖ</w:t>
      </w:r>
    </w:p>
    <w:p w:rsidR="00F322D2" w:rsidRDefault="00F322D2" w:rsidP="00F322D2">
      <w:pPr>
        <w:adjustRightInd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974562" w:rsidRDefault="00974562" w:rsidP="002247C7">
      <w:pPr>
        <w:pStyle w:val="ac"/>
        <w:numPr>
          <w:ilvl w:val="0"/>
          <w:numId w:val="3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0A5CAE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="000A5CAE">
        <w:rPr>
          <w:sz w:val="28"/>
          <w:szCs w:val="28"/>
        </w:rPr>
        <w:t xml:space="preserve"> </w:t>
      </w:r>
      <w:r w:rsidR="00FC6671">
        <w:rPr>
          <w:sz w:val="28"/>
          <w:szCs w:val="28"/>
        </w:rPr>
        <w:t>1</w:t>
      </w:r>
      <w:r w:rsidR="000A5CAE">
        <w:rPr>
          <w:sz w:val="28"/>
          <w:szCs w:val="28"/>
        </w:rPr>
        <w:t xml:space="preserve"> «</w:t>
      </w:r>
      <w:r w:rsidR="00FC6671">
        <w:rPr>
          <w:sz w:val="28"/>
          <w:szCs w:val="28"/>
        </w:rPr>
        <w:t>Общие положения</w:t>
      </w:r>
      <w:r w:rsidR="000A5CAE">
        <w:rPr>
          <w:sz w:val="28"/>
          <w:szCs w:val="28"/>
        </w:rPr>
        <w:t xml:space="preserve">» </w:t>
      </w:r>
      <w:r w:rsidR="001C432E">
        <w:rPr>
          <w:sz w:val="28"/>
          <w:szCs w:val="28"/>
        </w:rPr>
        <w:t xml:space="preserve">Порядка принятия решения о выплате денежного поощрения по итогам работы за квартал работникам администрации </w:t>
      </w:r>
      <w:r w:rsidR="00A20871">
        <w:rPr>
          <w:sz w:val="28"/>
          <w:szCs w:val="28"/>
        </w:rPr>
        <w:t>городского округа город Воронеж</w:t>
      </w:r>
      <w:r w:rsidR="001C432E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>:</w:t>
      </w:r>
    </w:p>
    <w:p w:rsidR="00123923" w:rsidRDefault="00123923" w:rsidP="002247C7">
      <w:pPr>
        <w:pStyle w:val="ac"/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C13569">
        <w:rPr>
          <w:sz w:val="28"/>
          <w:szCs w:val="28"/>
        </w:rPr>
        <w:t>.</w:t>
      </w:r>
      <w:r w:rsidR="00F85C72">
        <w:rPr>
          <w:sz w:val="28"/>
          <w:szCs w:val="28"/>
        </w:rPr>
        <w:t xml:space="preserve">  Пункт 1.4 дополнить абзацем следующего содержания:</w:t>
      </w:r>
    </w:p>
    <w:p w:rsidR="00F85C72" w:rsidRDefault="00F85C72" w:rsidP="002247C7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«Для определения оценки профессиональных качеств используется принцип снижения баллов за невыполнение рекоменд</w:t>
      </w:r>
      <w:r w:rsidR="001F383A">
        <w:rPr>
          <w:sz w:val="28"/>
          <w:szCs w:val="28"/>
        </w:rPr>
        <w:t>уем</w:t>
      </w:r>
      <w:r>
        <w:rPr>
          <w:sz w:val="28"/>
          <w:szCs w:val="28"/>
        </w:rPr>
        <w:t xml:space="preserve">ых параметров </w:t>
      </w:r>
      <w:r w:rsidR="001F383A">
        <w:rPr>
          <w:sz w:val="28"/>
          <w:szCs w:val="28"/>
        </w:rPr>
        <w:t xml:space="preserve">для </w:t>
      </w:r>
      <w:r>
        <w:rPr>
          <w:sz w:val="28"/>
          <w:szCs w:val="28"/>
        </w:rPr>
        <w:t>оценки</w:t>
      </w:r>
      <w:r w:rsidR="001F383A">
        <w:rPr>
          <w:sz w:val="28"/>
          <w:szCs w:val="28"/>
        </w:rPr>
        <w:t xml:space="preserve"> эффективного профессионального поведения</w:t>
      </w:r>
      <w:proofErr w:type="gramStart"/>
      <w:r w:rsidR="001F383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C3638F">
        <w:rPr>
          <w:sz w:val="28"/>
          <w:szCs w:val="28"/>
        </w:rPr>
        <w:t>.</w:t>
      </w:r>
      <w:proofErr w:type="gramEnd"/>
    </w:p>
    <w:p w:rsidR="00FC6671" w:rsidRPr="00F85C72" w:rsidRDefault="006F28F0" w:rsidP="002247C7">
      <w:pPr>
        <w:pStyle w:val="ac"/>
        <w:numPr>
          <w:ilvl w:val="1"/>
          <w:numId w:val="50"/>
        </w:numPr>
        <w:tabs>
          <w:tab w:val="left" w:pos="1134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F85C72">
        <w:rPr>
          <w:sz w:val="28"/>
          <w:szCs w:val="28"/>
        </w:rPr>
        <w:t xml:space="preserve"> </w:t>
      </w:r>
      <w:r w:rsidR="00A0637A" w:rsidRPr="00F85C72">
        <w:rPr>
          <w:sz w:val="28"/>
          <w:szCs w:val="28"/>
        </w:rPr>
        <w:t>П</w:t>
      </w:r>
      <w:r w:rsidR="00FC6671" w:rsidRPr="00F85C72">
        <w:rPr>
          <w:sz w:val="28"/>
          <w:szCs w:val="28"/>
        </w:rPr>
        <w:t xml:space="preserve">ункт </w:t>
      </w:r>
      <w:r w:rsidR="00A0637A" w:rsidRPr="00F85C72">
        <w:rPr>
          <w:sz w:val="28"/>
          <w:szCs w:val="28"/>
        </w:rPr>
        <w:t>1</w:t>
      </w:r>
      <w:r w:rsidR="00FC6671" w:rsidRPr="00F85C72">
        <w:rPr>
          <w:sz w:val="28"/>
          <w:szCs w:val="28"/>
        </w:rPr>
        <w:t>.</w:t>
      </w:r>
      <w:r w:rsidR="00A0637A" w:rsidRPr="00F85C72">
        <w:rPr>
          <w:sz w:val="28"/>
          <w:szCs w:val="28"/>
        </w:rPr>
        <w:t>7</w:t>
      </w:r>
      <w:r w:rsidR="00FC6671" w:rsidRPr="00F85C72">
        <w:rPr>
          <w:sz w:val="28"/>
          <w:szCs w:val="28"/>
        </w:rPr>
        <w:t xml:space="preserve"> изложить в следующей редакции</w:t>
      </w:r>
      <w:r w:rsidR="00A0637A" w:rsidRPr="00F85C72">
        <w:rPr>
          <w:sz w:val="28"/>
          <w:szCs w:val="28"/>
        </w:rPr>
        <w:t>:</w:t>
      </w:r>
    </w:p>
    <w:p w:rsidR="00A0637A" w:rsidRDefault="00A0637A" w:rsidP="002247C7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«1.7</w:t>
      </w:r>
      <w:r w:rsidR="00C13569">
        <w:rPr>
          <w:sz w:val="28"/>
          <w:szCs w:val="28"/>
        </w:rPr>
        <w:t>.</w:t>
      </w:r>
      <w:r>
        <w:rPr>
          <w:sz w:val="28"/>
          <w:szCs w:val="28"/>
        </w:rPr>
        <w:t xml:space="preserve"> При достижении показателей эффективности и результативности служебной деятельности работник не может быть представлен к денежному поощрению в случае:</w:t>
      </w:r>
    </w:p>
    <w:p w:rsidR="00A0637A" w:rsidRDefault="00A0637A" w:rsidP="002247C7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нарушения трудовой дисциплины, неисполнения или ненадлежащего исполнения должностных обязанностей, повлекших за собой применение к работнику дисциплинарного взыскания;</w:t>
      </w:r>
    </w:p>
    <w:p w:rsidR="008B6F21" w:rsidRPr="00A0637A" w:rsidRDefault="008B6F21" w:rsidP="002247C7">
      <w:pPr>
        <w:tabs>
          <w:tab w:val="left" w:pos="1134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увольнения </w:t>
      </w:r>
      <w:r w:rsidR="00C13569">
        <w:rPr>
          <w:sz w:val="28"/>
          <w:szCs w:val="28"/>
        </w:rPr>
        <w:t>по основаниям</w:t>
      </w:r>
      <w:r>
        <w:rPr>
          <w:sz w:val="28"/>
          <w:szCs w:val="28"/>
        </w:rPr>
        <w:t>, предусмотренн</w:t>
      </w:r>
      <w:r w:rsidR="00C13569">
        <w:rPr>
          <w:sz w:val="28"/>
          <w:szCs w:val="28"/>
        </w:rPr>
        <w:t>ым</w:t>
      </w:r>
      <w:r>
        <w:rPr>
          <w:sz w:val="28"/>
          <w:szCs w:val="28"/>
        </w:rPr>
        <w:t xml:space="preserve"> пунктами </w:t>
      </w:r>
      <w:r w:rsidR="0045631B">
        <w:rPr>
          <w:sz w:val="28"/>
          <w:szCs w:val="28"/>
        </w:rPr>
        <w:t xml:space="preserve"> </w:t>
      </w:r>
      <w:r>
        <w:rPr>
          <w:sz w:val="28"/>
          <w:szCs w:val="28"/>
        </w:rPr>
        <w:t>6, 7, 7.1, 11</w:t>
      </w:r>
      <w:r w:rsidR="0043379F">
        <w:rPr>
          <w:sz w:val="28"/>
          <w:szCs w:val="28"/>
        </w:rPr>
        <w:t xml:space="preserve"> части первой </w:t>
      </w:r>
      <w:r>
        <w:rPr>
          <w:sz w:val="28"/>
          <w:szCs w:val="28"/>
        </w:rPr>
        <w:t>стать</w:t>
      </w:r>
      <w:r w:rsidR="0043379F">
        <w:rPr>
          <w:sz w:val="28"/>
          <w:szCs w:val="28"/>
        </w:rPr>
        <w:t>и 81 Трудового кодекса Российской Федерации</w:t>
      </w:r>
      <w:r w:rsidR="0082051F">
        <w:rPr>
          <w:sz w:val="28"/>
          <w:szCs w:val="28"/>
        </w:rPr>
        <w:t xml:space="preserve">, пунктом 3 части первой статьи 19, </w:t>
      </w:r>
      <w:r w:rsidR="00FD7B87">
        <w:rPr>
          <w:sz w:val="28"/>
          <w:szCs w:val="28"/>
        </w:rPr>
        <w:t>пунктом 2</w:t>
      </w:r>
      <w:r w:rsidR="0082051F">
        <w:rPr>
          <w:sz w:val="28"/>
          <w:szCs w:val="28"/>
        </w:rPr>
        <w:t xml:space="preserve"> статьи 27.1 </w:t>
      </w:r>
      <w:r>
        <w:rPr>
          <w:sz w:val="28"/>
          <w:szCs w:val="28"/>
        </w:rPr>
        <w:t xml:space="preserve"> </w:t>
      </w:r>
      <w:r w:rsidR="0082051F" w:rsidRPr="0082051F">
        <w:rPr>
          <w:sz w:val="28"/>
          <w:szCs w:val="28"/>
        </w:rPr>
        <w:t>Федеральн</w:t>
      </w:r>
      <w:r w:rsidR="0082051F">
        <w:rPr>
          <w:sz w:val="28"/>
          <w:szCs w:val="28"/>
        </w:rPr>
        <w:t>ого</w:t>
      </w:r>
      <w:r w:rsidR="0082051F" w:rsidRPr="0082051F">
        <w:rPr>
          <w:sz w:val="28"/>
          <w:szCs w:val="28"/>
        </w:rPr>
        <w:t xml:space="preserve"> закон</w:t>
      </w:r>
      <w:r w:rsidR="0082051F">
        <w:rPr>
          <w:sz w:val="28"/>
          <w:szCs w:val="28"/>
        </w:rPr>
        <w:t>а</w:t>
      </w:r>
      <w:r w:rsidR="0082051F" w:rsidRPr="0082051F">
        <w:rPr>
          <w:sz w:val="28"/>
          <w:szCs w:val="28"/>
        </w:rPr>
        <w:t xml:space="preserve"> от 02.03.2007 </w:t>
      </w:r>
      <w:r w:rsidR="0045631B">
        <w:rPr>
          <w:sz w:val="28"/>
          <w:szCs w:val="28"/>
        </w:rPr>
        <w:t>№</w:t>
      </w:r>
      <w:r w:rsidR="0082051F" w:rsidRPr="0082051F">
        <w:rPr>
          <w:sz w:val="28"/>
          <w:szCs w:val="28"/>
        </w:rPr>
        <w:t xml:space="preserve"> 25-ФЗ </w:t>
      </w:r>
      <w:r w:rsidR="0045631B">
        <w:rPr>
          <w:sz w:val="28"/>
          <w:szCs w:val="28"/>
        </w:rPr>
        <w:t>«</w:t>
      </w:r>
      <w:r w:rsidR="0082051F" w:rsidRPr="0082051F">
        <w:rPr>
          <w:sz w:val="28"/>
          <w:szCs w:val="28"/>
        </w:rPr>
        <w:t>О муниципальной службе в Российской Федерации</w:t>
      </w:r>
      <w:r w:rsidR="0045631B">
        <w:rPr>
          <w:sz w:val="28"/>
          <w:szCs w:val="28"/>
        </w:rPr>
        <w:t>»</w:t>
      </w:r>
      <w:proofErr w:type="gramStart"/>
      <w:r w:rsidR="0045631B">
        <w:rPr>
          <w:sz w:val="28"/>
          <w:szCs w:val="28"/>
        </w:rPr>
        <w:t>.</w:t>
      </w:r>
      <w:r w:rsidR="0082051F">
        <w:rPr>
          <w:sz w:val="28"/>
          <w:szCs w:val="28"/>
        </w:rPr>
        <w:t>»</w:t>
      </w:r>
      <w:proofErr w:type="gramEnd"/>
      <w:r w:rsidR="0082051F">
        <w:rPr>
          <w:sz w:val="28"/>
          <w:szCs w:val="28"/>
        </w:rPr>
        <w:t>.</w:t>
      </w:r>
    </w:p>
    <w:p w:rsidR="00FC6671" w:rsidRDefault="00FC6671" w:rsidP="002247C7">
      <w:pPr>
        <w:pStyle w:val="ac"/>
        <w:numPr>
          <w:ilvl w:val="0"/>
          <w:numId w:val="3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 «Оценка эффективности и результативности служебной деятельности руководителей структурных подразделений администрации городского округа город Воронеж, за исключением руководителей управ районов городского округа город Воронеж» Порядка:</w:t>
      </w:r>
    </w:p>
    <w:p w:rsidR="00974562" w:rsidRPr="006F28F0" w:rsidRDefault="006F28F0" w:rsidP="002247C7">
      <w:pPr>
        <w:tabs>
          <w:tab w:val="left" w:pos="1134"/>
        </w:tabs>
        <w:spacing w:line="360" w:lineRule="auto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82051F" w:rsidRPr="006F28F0">
        <w:rPr>
          <w:sz w:val="28"/>
          <w:szCs w:val="28"/>
        </w:rPr>
        <w:t xml:space="preserve"> </w:t>
      </w:r>
      <w:r w:rsidR="00974562" w:rsidRPr="006F28F0">
        <w:rPr>
          <w:sz w:val="28"/>
          <w:szCs w:val="28"/>
        </w:rPr>
        <w:t xml:space="preserve">Абзац </w:t>
      </w:r>
      <w:r w:rsidR="0079088E" w:rsidRPr="006F28F0">
        <w:rPr>
          <w:sz w:val="28"/>
          <w:szCs w:val="28"/>
        </w:rPr>
        <w:t>четвертый</w:t>
      </w:r>
      <w:r w:rsidR="00974562" w:rsidRPr="006F28F0">
        <w:rPr>
          <w:sz w:val="28"/>
          <w:szCs w:val="28"/>
        </w:rPr>
        <w:t xml:space="preserve"> пункта 2.8 изложить в следующей редакции:</w:t>
      </w:r>
      <w:r w:rsidR="001C432E" w:rsidRPr="006F28F0">
        <w:rPr>
          <w:sz w:val="28"/>
          <w:szCs w:val="28"/>
        </w:rPr>
        <w:t xml:space="preserve"> </w:t>
      </w:r>
    </w:p>
    <w:p w:rsidR="0079088E" w:rsidRDefault="0079088E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638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9088E">
        <w:rPr>
          <w:sz w:val="28"/>
          <w:szCs w:val="28"/>
        </w:rPr>
        <w:t xml:space="preserve">по разделу </w:t>
      </w:r>
      <w:r w:rsidR="0056650E">
        <w:rPr>
          <w:color w:val="000000"/>
          <w:sz w:val="28"/>
          <w:szCs w:val="28"/>
        </w:rPr>
        <w:t>№</w:t>
      </w:r>
      <w:r w:rsidRPr="0079088E">
        <w:rPr>
          <w:sz w:val="28"/>
          <w:szCs w:val="28"/>
        </w:rPr>
        <w:t xml:space="preserve"> 3 первыми заместителями (заместителями) главы администрации в отношении руководителей структурных подразделений администрации городского округа город Воронеж, находящихся в непосредственном или функциональном подчинении</w:t>
      </w:r>
      <w:r>
        <w:rPr>
          <w:sz w:val="28"/>
          <w:szCs w:val="28"/>
        </w:rPr>
        <w:t>,</w:t>
      </w:r>
      <w:r w:rsidRPr="0079088E">
        <w:rPr>
          <w:sz w:val="28"/>
          <w:szCs w:val="28"/>
        </w:rPr>
        <w:t xml:space="preserve"> главой городского округа город Воронеж, в случае если структурное подразделение администрации городского округа город Воронеж подчиняется непосредственно главе городского округа город Воронеж</w:t>
      </w:r>
      <w:proofErr w:type="gramStart"/>
      <w:r w:rsidRPr="0079088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A5CAE" w:rsidRPr="0086149A" w:rsidRDefault="00C13569" w:rsidP="002247C7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82051F">
        <w:rPr>
          <w:sz w:val="28"/>
          <w:szCs w:val="28"/>
        </w:rPr>
        <w:t xml:space="preserve">  </w:t>
      </w:r>
      <w:r w:rsidR="007907FB" w:rsidRPr="0086149A">
        <w:rPr>
          <w:sz w:val="28"/>
          <w:szCs w:val="28"/>
        </w:rPr>
        <w:t>П</w:t>
      </w:r>
      <w:r w:rsidR="000A5CAE" w:rsidRPr="0086149A">
        <w:rPr>
          <w:sz w:val="28"/>
          <w:szCs w:val="28"/>
        </w:rPr>
        <w:t>ункт</w:t>
      </w:r>
      <w:r w:rsidR="00A20871" w:rsidRPr="0086149A">
        <w:rPr>
          <w:sz w:val="28"/>
          <w:szCs w:val="28"/>
        </w:rPr>
        <w:t xml:space="preserve"> 2.13 </w:t>
      </w:r>
      <w:r w:rsidR="007907FB" w:rsidRPr="0086149A">
        <w:rPr>
          <w:sz w:val="28"/>
          <w:szCs w:val="28"/>
        </w:rPr>
        <w:t>после слов «руководителей структурных подразделений</w:t>
      </w:r>
      <w:proofErr w:type="gramStart"/>
      <w:r w:rsidR="00C3638F">
        <w:rPr>
          <w:sz w:val="28"/>
          <w:szCs w:val="28"/>
        </w:rPr>
        <w:t>,</w:t>
      </w:r>
      <w:r w:rsidR="007907FB" w:rsidRPr="0086149A">
        <w:rPr>
          <w:sz w:val="28"/>
          <w:szCs w:val="28"/>
        </w:rPr>
        <w:t>»</w:t>
      </w:r>
      <w:proofErr w:type="gramEnd"/>
      <w:r w:rsidR="00B34A16" w:rsidRPr="0086149A">
        <w:rPr>
          <w:sz w:val="28"/>
          <w:szCs w:val="28"/>
        </w:rPr>
        <w:t xml:space="preserve"> дополнить словами «назначенных на должность и».</w:t>
      </w:r>
    </w:p>
    <w:p w:rsidR="00A64B15" w:rsidRPr="0086149A" w:rsidRDefault="00C210F4" w:rsidP="002247C7">
      <w:pPr>
        <w:pStyle w:val="ac"/>
        <w:numPr>
          <w:ilvl w:val="0"/>
          <w:numId w:val="3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 xml:space="preserve">    </w:t>
      </w:r>
      <w:r w:rsidR="00C13569" w:rsidRPr="0086149A">
        <w:rPr>
          <w:sz w:val="28"/>
          <w:szCs w:val="28"/>
        </w:rPr>
        <w:t xml:space="preserve">Абзац второй пункта 3.1 </w:t>
      </w:r>
      <w:r w:rsidR="00A64B15" w:rsidRPr="0086149A">
        <w:rPr>
          <w:sz w:val="28"/>
          <w:szCs w:val="28"/>
        </w:rPr>
        <w:t xml:space="preserve"> раздел</w:t>
      </w:r>
      <w:r w:rsidRPr="0086149A">
        <w:rPr>
          <w:sz w:val="28"/>
          <w:szCs w:val="28"/>
        </w:rPr>
        <w:t>а</w:t>
      </w:r>
      <w:r w:rsidR="00A64B15" w:rsidRPr="0086149A">
        <w:rPr>
          <w:sz w:val="28"/>
          <w:szCs w:val="28"/>
        </w:rPr>
        <w:t xml:space="preserve"> 3 «Оценка эффективности и результативности служебной деятельности первых заместителей главы администрации, заместителей главы администрации, руководителей управ районов городского округа город Воронеж» Порядка </w:t>
      </w:r>
      <w:r w:rsidR="00C13569" w:rsidRPr="0086149A">
        <w:rPr>
          <w:sz w:val="28"/>
          <w:szCs w:val="28"/>
        </w:rPr>
        <w:t>изложить в следующей редакции</w:t>
      </w:r>
      <w:r w:rsidR="00A64B15" w:rsidRPr="0086149A">
        <w:rPr>
          <w:sz w:val="28"/>
          <w:szCs w:val="28"/>
        </w:rPr>
        <w:t>:</w:t>
      </w:r>
    </w:p>
    <w:p w:rsidR="00A64B15" w:rsidRPr="0086149A" w:rsidRDefault="00C13569" w:rsidP="002247C7">
      <w:pPr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 xml:space="preserve"> </w:t>
      </w:r>
      <w:r w:rsidR="00A64B15" w:rsidRPr="0086149A">
        <w:rPr>
          <w:sz w:val="28"/>
          <w:szCs w:val="28"/>
        </w:rPr>
        <w:t xml:space="preserve">«Расчет осуществляется при условии </w:t>
      </w:r>
      <w:proofErr w:type="gramStart"/>
      <w:r w:rsidR="00A64B15" w:rsidRPr="0086149A">
        <w:rPr>
          <w:sz w:val="28"/>
          <w:szCs w:val="28"/>
        </w:rPr>
        <w:t>веса значимости оценки исполнения протокольных поручений</w:t>
      </w:r>
      <w:proofErr w:type="gramEnd"/>
      <w:r w:rsidR="00A64B15" w:rsidRPr="0086149A">
        <w:rPr>
          <w:sz w:val="28"/>
          <w:szCs w:val="28"/>
        </w:rPr>
        <w:t xml:space="preserve"> в размере 40%, средней арифметической итоговой оценки в размере 20% и оценки профессиональных качеств в размере 40%</w:t>
      </w:r>
      <w:r w:rsidR="00C3638F">
        <w:rPr>
          <w:sz w:val="28"/>
          <w:szCs w:val="28"/>
        </w:rPr>
        <w:t>.</w:t>
      </w:r>
      <w:r w:rsidR="00A64B15" w:rsidRPr="0086149A">
        <w:rPr>
          <w:sz w:val="28"/>
          <w:szCs w:val="28"/>
        </w:rPr>
        <w:t>».</w:t>
      </w:r>
    </w:p>
    <w:p w:rsidR="005A04DD" w:rsidRPr="0086149A" w:rsidRDefault="00C13569" w:rsidP="002247C7">
      <w:pPr>
        <w:pStyle w:val="ac"/>
        <w:numPr>
          <w:ilvl w:val="0"/>
          <w:numId w:val="3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>Пункт 4.4</w:t>
      </w:r>
      <w:r w:rsidR="00246EB1" w:rsidRPr="0086149A">
        <w:rPr>
          <w:sz w:val="28"/>
          <w:szCs w:val="28"/>
        </w:rPr>
        <w:t xml:space="preserve"> раздел</w:t>
      </w:r>
      <w:r w:rsidRPr="0086149A">
        <w:rPr>
          <w:sz w:val="28"/>
          <w:szCs w:val="28"/>
        </w:rPr>
        <w:t>а</w:t>
      </w:r>
      <w:r w:rsidR="00246EB1" w:rsidRPr="0086149A">
        <w:rPr>
          <w:sz w:val="28"/>
          <w:szCs w:val="28"/>
        </w:rPr>
        <w:t xml:space="preserve"> 4 «Оценка эффективности и результативности служебной деятельности работников» Порядка</w:t>
      </w:r>
      <w:r w:rsidR="00881A37" w:rsidRPr="0086149A">
        <w:rPr>
          <w:sz w:val="28"/>
          <w:szCs w:val="28"/>
        </w:rPr>
        <w:t xml:space="preserve"> </w:t>
      </w:r>
      <w:r w:rsidR="005A04DD" w:rsidRPr="0086149A">
        <w:rPr>
          <w:sz w:val="28"/>
          <w:szCs w:val="28"/>
        </w:rPr>
        <w:t>дополнить абзацем следующего содержания:</w:t>
      </w:r>
    </w:p>
    <w:p w:rsidR="00AD584D" w:rsidRPr="0086149A" w:rsidRDefault="005A04DD" w:rsidP="002247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>«Руководи</w:t>
      </w:r>
      <w:r w:rsidR="00C3638F">
        <w:rPr>
          <w:sz w:val="28"/>
          <w:szCs w:val="28"/>
        </w:rPr>
        <w:t>тель структурного подразделения в случае увольнения работника</w:t>
      </w:r>
      <w:r w:rsidRPr="0086149A">
        <w:rPr>
          <w:sz w:val="28"/>
          <w:szCs w:val="28"/>
        </w:rPr>
        <w:t xml:space="preserve"> обязан ознакомить его с оценкой эффективности и результативности служебной деятельности за квартал не позднее  дня увольнения с последующим направлением ее в управление муниципальной службы и кадров. При несоблюдении данного условия оценка эффективности и результативности служебной деятельности за квартал уволенного работника принимается равной 100</w:t>
      </w:r>
      <w:r w:rsidR="006D1578" w:rsidRPr="0086149A">
        <w:rPr>
          <w:sz w:val="28"/>
          <w:szCs w:val="28"/>
        </w:rPr>
        <w:t>%.</w:t>
      </w:r>
      <w:r w:rsidRPr="0086149A">
        <w:rPr>
          <w:sz w:val="28"/>
          <w:szCs w:val="28"/>
        </w:rPr>
        <w:t>»</w:t>
      </w:r>
      <w:r w:rsidR="00AD584D" w:rsidRPr="0086149A">
        <w:rPr>
          <w:sz w:val="28"/>
          <w:szCs w:val="28"/>
        </w:rPr>
        <w:t>.</w:t>
      </w:r>
    </w:p>
    <w:p w:rsidR="00E94A1B" w:rsidRPr="0086149A" w:rsidRDefault="00460177" w:rsidP="002247C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>5</w:t>
      </w:r>
      <w:r w:rsidR="007F25E0" w:rsidRPr="0086149A">
        <w:rPr>
          <w:sz w:val="28"/>
          <w:szCs w:val="28"/>
        </w:rPr>
        <w:t xml:space="preserve">. </w:t>
      </w:r>
      <w:r w:rsidR="00355E1B" w:rsidRPr="0086149A">
        <w:rPr>
          <w:sz w:val="28"/>
          <w:szCs w:val="28"/>
        </w:rPr>
        <w:t>Р</w:t>
      </w:r>
      <w:r w:rsidR="00E94A1B" w:rsidRPr="0086149A">
        <w:rPr>
          <w:sz w:val="28"/>
          <w:szCs w:val="28"/>
        </w:rPr>
        <w:t xml:space="preserve">аздел </w:t>
      </w:r>
      <w:r w:rsidR="0014550F" w:rsidRPr="0086149A">
        <w:rPr>
          <w:sz w:val="28"/>
          <w:szCs w:val="28"/>
        </w:rPr>
        <w:t>6</w:t>
      </w:r>
      <w:r w:rsidR="00E94A1B" w:rsidRPr="0086149A">
        <w:rPr>
          <w:sz w:val="28"/>
          <w:szCs w:val="28"/>
        </w:rPr>
        <w:t xml:space="preserve"> «</w:t>
      </w:r>
      <w:r w:rsidR="0014550F" w:rsidRPr="0086149A">
        <w:rPr>
          <w:sz w:val="28"/>
          <w:szCs w:val="28"/>
        </w:rPr>
        <w:t xml:space="preserve">Механизм </w:t>
      </w:r>
      <w:proofErr w:type="gramStart"/>
      <w:r w:rsidR="0014550F" w:rsidRPr="0086149A">
        <w:rPr>
          <w:sz w:val="28"/>
          <w:szCs w:val="28"/>
        </w:rPr>
        <w:t>взаимодействия участников процесса оценки эффективности</w:t>
      </w:r>
      <w:proofErr w:type="gramEnd"/>
      <w:r w:rsidR="0014550F" w:rsidRPr="0086149A">
        <w:rPr>
          <w:sz w:val="28"/>
          <w:szCs w:val="28"/>
        </w:rPr>
        <w:t xml:space="preserve"> и результативности служебной деятельности</w:t>
      </w:r>
      <w:r w:rsidR="00E94A1B" w:rsidRPr="0086149A">
        <w:rPr>
          <w:sz w:val="28"/>
          <w:szCs w:val="28"/>
        </w:rPr>
        <w:t>»</w:t>
      </w:r>
      <w:r w:rsidR="00F56D2B" w:rsidRPr="0086149A">
        <w:rPr>
          <w:sz w:val="28"/>
          <w:szCs w:val="28"/>
        </w:rPr>
        <w:t xml:space="preserve"> Порядка</w:t>
      </w:r>
      <w:r w:rsidR="00355E1B" w:rsidRPr="0086149A">
        <w:rPr>
          <w:sz w:val="28"/>
          <w:szCs w:val="28"/>
        </w:rPr>
        <w:t xml:space="preserve"> изложить в следующей редакции:</w:t>
      </w:r>
    </w:p>
    <w:p w:rsidR="00123923" w:rsidRPr="0086149A" w:rsidRDefault="00123923" w:rsidP="002247C7">
      <w:pPr>
        <w:pStyle w:val="ac"/>
        <w:tabs>
          <w:tab w:val="left" w:pos="1134"/>
        </w:tabs>
        <w:spacing w:after="200" w:line="360" w:lineRule="auto"/>
        <w:ind w:left="709"/>
        <w:jc w:val="center"/>
        <w:rPr>
          <w:b/>
          <w:sz w:val="28"/>
          <w:szCs w:val="28"/>
        </w:rPr>
      </w:pPr>
    </w:p>
    <w:p w:rsidR="008C618C" w:rsidRPr="00C3638F" w:rsidRDefault="000B2F02" w:rsidP="00C3638F">
      <w:pPr>
        <w:pStyle w:val="ac"/>
        <w:tabs>
          <w:tab w:val="left" w:pos="1134"/>
        </w:tabs>
        <w:ind w:left="709"/>
        <w:jc w:val="center"/>
        <w:rPr>
          <w:sz w:val="28"/>
          <w:szCs w:val="28"/>
        </w:rPr>
      </w:pPr>
      <w:r w:rsidRPr="00C3638F">
        <w:rPr>
          <w:sz w:val="28"/>
          <w:szCs w:val="28"/>
        </w:rPr>
        <w:t>«</w:t>
      </w:r>
      <w:r w:rsidR="00C13569" w:rsidRPr="00C3638F">
        <w:rPr>
          <w:sz w:val="28"/>
          <w:szCs w:val="28"/>
        </w:rPr>
        <w:t xml:space="preserve">6. </w:t>
      </w:r>
      <w:r w:rsidR="008C618C" w:rsidRPr="00C3638F">
        <w:rPr>
          <w:sz w:val="28"/>
          <w:szCs w:val="28"/>
        </w:rPr>
        <w:t>Механизм взаимодействия участников процесса оценки</w:t>
      </w:r>
    </w:p>
    <w:p w:rsidR="008C618C" w:rsidRDefault="008C618C" w:rsidP="00C3638F">
      <w:pPr>
        <w:pStyle w:val="ac"/>
        <w:tabs>
          <w:tab w:val="left" w:pos="1134"/>
        </w:tabs>
        <w:ind w:left="709"/>
        <w:jc w:val="center"/>
        <w:rPr>
          <w:sz w:val="28"/>
          <w:szCs w:val="28"/>
        </w:rPr>
      </w:pPr>
      <w:r w:rsidRPr="00C3638F">
        <w:rPr>
          <w:sz w:val="28"/>
          <w:szCs w:val="28"/>
        </w:rPr>
        <w:t>эффективности и результативности служебной деятельности</w:t>
      </w:r>
    </w:p>
    <w:p w:rsidR="00C3638F" w:rsidRPr="00C3638F" w:rsidRDefault="00C3638F" w:rsidP="00C3638F">
      <w:pPr>
        <w:pStyle w:val="ac"/>
        <w:tabs>
          <w:tab w:val="left" w:pos="1134"/>
        </w:tabs>
        <w:ind w:left="709"/>
        <w:jc w:val="center"/>
        <w:rPr>
          <w:sz w:val="28"/>
          <w:szCs w:val="28"/>
        </w:rPr>
      </w:pPr>
    </w:p>
    <w:p w:rsidR="00123923" w:rsidRPr="0086149A" w:rsidRDefault="00A20871" w:rsidP="002247C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86149A">
        <w:rPr>
          <w:sz w:val="28"/>
          <w:szCs w:val="28"/>
        </w:rPr>
        <w:tab/>
      </w:r>
      <w:r w:rsidR="00123923" w:rsidRPr="0086149A">
        <w:rPr>
          <w:sz w:val="28"/>
          <w:szCs w:val="28"/>
        </w:rPr>
        <w:t xml:space="preserve">6.1. </w:t>
      </w:r>
      <w:proofErr w:type="gramStart"/>
      <w:r w:rsidR="00123923" w:rsidRPr="0086149A">
        <w:rPr>
          <w:sz w:val="28"/>
          <w:szCs w:val="28"/>
        </w:rPr>
        <w:t xml:space="preserve">Руководители структурных подразделений администрации городского округа город Воронеж, предоставляющие информацию по разделу </w:t>
      </w:r>
      <w:r w:rsidR="00123923" w:rsidRPr="0086149A">
        <w:rPr>
          <w:color w:val="000000"/>
          <w:sz w:val="28"/>
          <w:szCs w:val="28"/>
        </w:rPr>
        <w:t>№</w:t>
      </w:r>
      <w:r w:rsidR="00123923" w:rsidRPr="0086149A">
        <w:rPr>
          <w:sz w:val="28"/>
          <w:szCs w:val="28"/>
        </w:rPr>
        <w:t xml:space="preserve"> 1, размещают ее путем заполнения форм согласно </w:t>
      </w:r>
      <w:hyperlink r:id="rId9" w:history="1">
        <w:r w:rsidR="00123923" w:rsidRPr="0086149A">
          <w:rPr>
            <w:sz w:val="28"/>
            <w:szCs w:val="28"/>
          </w:rPr>
          <w:t xml:space="preserve">приложению  </w:t>
        </w:r>
        <w:r w:rsidR="00123923" w:rsidRPr="0086149A">
          <w:rPr>
            <w:color w:val="000000"/>
            <w:sz w:val="28"/>
            <w:szCs w:val="28"/>
          </w:rPr>
          <w:t>№</w:t>
        </w:r>
        <w:r w:rsidR="00123923" w:rsidRPr="0086149A">
          <w:rPr>
            <w:sz w:val="28"/>
            <w:szCs w:val="28"/>
          </w:rPr>
          <w:t xml:space="preserve"> 4</w:t>
        </w:r>
      </w:hyperlink>
      <w:r w:rsidR="00123923" w:rsidRPr="0086149A">
        <w:rPr>
          <w:sz w:val="28"/>
          <w:szCs w:val="28"/>
        </w:rPr>
        <w:t xml:space="preserve"> к настоящему Порядку в сетевой папке КПЭ своего структурного подразделения (</w:t>
      </w:r>
      <w:hyperlink r:id="rId10" w:history="1">
        <w:r w:rsidR="00123923" w:rsidRPr="0086149A">
          <w:rPr>
            <w:sz w:val="28"/>
            <w:szCs w:val="28"/>
          </w:rPr>
          <w:t>\\fserv\AGO\КПЭ</w:t>
        </w:r>
      </w:hyperlink>
      <w:hyperlink r:id="rId11" w:history="1">
        <w:r w:rsidR="00123923" w:rsidRPr="0086149A">
          <w:rPr>
            <w:sz w:val="28"/>
            <w:szCs w:val="28"/>
          </w:rPr>
          <w:t>\наименование</w:t>
        </w:r>
      </w:hyperlink>
      <w:r w:rsidR="00123923" w:rsidRPr="0086149A">
        <w:rPr>
          <w:sz w:val="28"/>
          <w:szCs w:val="28"/>
        </w:rPr>
        <w:t xml:space="preserve"> органа администрации\ Формы по</w:t>
      </w:r>
      <w:r w:rsidR="00C3638F">
        <w:rPr>
          <w:sz w:val="28"/>
          <w:szCs w:val="28"/>
        </w:rPr>
        <w:t>казателей для УМСК) и подписывают</w:t>
      </w:r>
      <w:r w:rsidR="00123923" w:rsidRPr="0086149A">
        <w:rPr>
          <w:sz w:val="28"/>
          <w:szCs w:val="28"/>
        </w:rPr>
        <w:t xml:space="preserve"> своей электронной подписью в сроки, указанные в </w:t>
      </w:r>
      <w:hyperlink r:id="rId12" w:history="1">
        <w:r w:rsidR="00123923" w:rsidRPr="0086149A">
          <w:rPr>
            <w:sz w:val="28"/>
            <w:szCs w:val="28"/>
          </w:rPr>
          <w:t xml:space="preserve">приложении </w:t>
        </w:r>
        <w:r w:rsidR="00123923" w:rsidRPr="0086149A">
          <w:rPr>
            <w:color w:val="000000"/>
            <w:sz w:val="28"/>
            <w:szCs w:val="28"/>
          </w:rPr>
          <w:t>№</w:t>
        </w:r>
        <w:r w:rsidR="00123923" w:rsidRPr="0086149A">
          <w:rPr>
            <w:sz w:val="28"/>
            <w:szCs w:val="28"/>
          </w:rPr>
          <w:t xml:space="preserve"> 1</w:t>
        </w:r>
      </w:hyperlink>
      <w:r w:rsidR="00123923" w:rsidRPr="0086149A">
        <w:rPr>
          <w:sz w:val="28"/>
          <w:szCs w:val="28"/>
        </w:rPr>
        <w:t xml:space="preserve"> к настоящему Порядку.</w:t>
      </w:r>
      <w:proofErr w:type="gramEnd"/>
    </w:p>
    <w:p w:rsidR="00123923" w:rsidRPr="0086149A" w:rsidRDefault="00123923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>6.2. Руководители структурных подразделений администрации городского округа город Воронеж в срок до 15-го числа месяца, следующего за отчетным кварталом, размещают в сетевой папке КПЭ (</w:t>
      </w:r>
      <w:hyperlink r:id="rId13" w:history="1">
        <w:r w:rsidRPr="0086149A">
          <w:rPr>
            <w:sz w:val="28"/>
            <w:szCs w:val="28"/>
          </w:rPr>
          <w:t>\\fserv\AGO\КПЭ</w:t>
        </w:r>
      </w:hyperlink>
      <w:hyperlink r:id="rId14" w:history="1">
        <w:r w:rsidRPr="0086149A">
          <w:rPr>
            <w:sz w:val="28"/>
            <w:szCs w:val="28"/>
          </w:rPr>
          <w:t>\наименование</w:t>
        </w:r>
      </w:hyperlink>
      <w:r w:rsidRPr="0086149A">
        <w:rPr>
          <w:sz w:val="28"/>
          <w:szCs w:val="28"/>
        </w:rPr>
        <w:t xml:space="preserve"> органа администрации\Формы показателей для УМСК) путем заполнения форм:</w:t>
      </w:r>
    </w:p>
    <w:p w:rsidR="00123923" w:rsidRPr="0086149A" w:rsidRDefault="00123923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 xml:space="preserve">- сведения о достижении установленных показателей по разделу </w:t>
      </w:r>
      <w:r w:rsidRPr="0086149A">
        <w:rPr>
          <w:color w:val="000000"/>
          <w:sz w:val="28"/>
          <w:szCs w:val="28"/>
        </w:rPr>
        <w:t>№</w:t>
      </w:r>
      <w:r w:rsidRPr="0086149A">
        <w:rPr>
          <w:sz w:val="28"/>
          <w:szCs w:val="28"/>
        </w:rPr>
        <w:t xml:space="preserve"> 2 по форме согласно </w:t>
      </w:r>
      <w:hyperlink r:id="rId15" w:history="1">
        <w:r w:rsidRPr="0086149A">
          <w:rPr>
            <w:sz w:val="28"/>
            <w:szCs w:val="28"/>
          </w:rPr>
          <w:t xml:space="preserve">приложению </w:t>
        </w:r>
        <w:r w:rsidRPr="0086149A">
          <w:rPr>
            <w:color w:val="000000"/>
            <w:sz w:val="28"/>
            <w:szCs w:val="28"/>
          </w:rPr>
          <w:t>№</w:t>
        </w:r>
        <w:r w:rsidRPr="0086149A">
          <w:rPr>
            <w:sz w:val="28"/>
            <w:szCs w:val="28"/>
          </w:rPr>
          <w:t xml:space="preserve"> 5</w:t>
        </w:r>
      </w:hyperlink>
      <w:r w:rsidRPr="0086149A">
        <w:rPr>
          <w:sz w:val="28"/>
          <w:szCs w:val="28"/>
        </w:rPr>
        <w:t xml:space="preserve"> к настоящему Порядку (в рамках проведения самооценки);</w:t>
      </w:r>
    </w:p>
    <w:p w:rsidR="00123923" w:rsidRPr="0086149A" w:rsidRDefault="00123923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>- оценку профессиональных к</w:t>
      </w:r>
      <w:r w:rsidR="00C3638F">
        <w:rPr>
          <w:sz w:val="28"/>
          <w:szCs w:val="28"/>
        </w:rPr>
        <w:t>ачеств работников, руководителями которых он</w:t>
      </w:r>
      <w:r w:rsidR="00346FE1">
        <w:rPr>
          <w:sz w:val="28"/>
          <w:szCs w:val="28"/>
        </w:rPr>
        <w:t>и</w:t>
      </w:r>
      <w:r w:rsidR="00C3638F">
        <w:rPr>
          <w:sz w:val="28"/>
          <w:szCs w:val="28"/>
        </w:rPr>
        <w:t xml:space="preserve"> являю</w:t>
      </w:r>
      <w:r w:rsidRPr="0086149A">
        <w:rPr>
          <w:sz w:val="28"/>
          <w:szCs w:val="28"/>
        </w:rPr>
        <w:t xml:space="preserve">тся, указанных в </w:t>
      </w:r>
      <w:hyperlink r:id="rId16" w:history="1">
        <w:r w:rsidRPr="0086149A">
          <w:rPr>
            <w:sz w:val="28"/>
            <w:szCs w:val="28"/>
          </w:rPr>
          <w:t xml:space="preserve">приложениях </w:t>
        </w:r>
        <w:r w:rsidRPr="0086149A">
          <w:rPr>
            <w:color w:val="000000"/>
            <w:sz w:val="28"/>
            <w:szCs w:val="28"/>
          </w:rPr>
          <w:t>№</w:t>
        </w:r>
        <w:r w:rsidRPr="0086149A">
          <w:rPr>
            <w:sz w:val="28"/>
            <w:szCs w:val="28"/>
          </w:rPr>
          <w:t xml:space="preserve"> 2</w:t>
        </w:r>
      </w:hyperlink>
      <w:r w:rsidRPr="0086149A">
        <w:rPr>
          <w:sz w:val="28"/>
          <w:szCs w:val="28"/>
        </w:rPr>
        <w:t xml:space="preserve"> и </w:t>
      </w:r>
      <w:hyperlink r:id="rId17" w:history="1">
        <w:r w:rsidRPr="0086149A">
          <w:rPr>
            <w:color w:val="000000"/>
            <w:sz w:val="28"/>
            <w:szCs w:val="28"/>
          </w:rPr>
          <w:t>№</w:t>
        </w:r>
        <w:r w:rsidRPr="0086149A">
          <w:rPr>
            <w:sz w:val="28"/>
            <w:szCs w:val="28"/>
          </w:rPr>
          <w:t xml:space="preserve"> 3</w:t>
        </w:r>
      </w:hyperlink>
      <w:r w:rsidRPr="0086149A">
        <w:rPr>
          <w:sz w:val="28"/>
          <w:szCs w:val="28"/>
        </w:rPr>
        <w:t xml:space="preserve"> к настоящему Порядку, в соответствии с </w:t>
      </w:r>
      <w:hyperlink r:id="rId18" w:history="1">
        <w:r w:rsidRPr="0086149A">
          <w:rPr>
            <w:sz w:val="28"/>
            <w:szCs w:val="28"/>
          </w:rPr>
          <w:t xml:space="preserve">приложением </w:t>
        </w:r>
        <w:r w:rsidRPr="0086149A">
          <w:rPr>
            <w:color w:val="000000"/>
            <w:sz w:val="28"/>
            <w:szCs w:val="28"/>
          </w:rPr>
          <w:t>№</w:t>
        </w:r>
        <w:r w:rsidRPr="0086149A">
          <w:rPr>
            <w:sz w:val="28"/>
            <w:szCs w:val="28"/>
          </w:rPr>
          <w:t xml:space="preserve"> 6</w:t>
        </w:r>
      </w:hyperlink>
      <w:r w:rsidRPr="0086149A">
        <w:rPr>
          <w:sz w:val="28"/>
          <w:szCs w:val="28"/>
        </w:rPr>
        <w:t xml:space="preserve"> к настоящему Порядку.</w:t>
      </w:r>
    </w:p>
    <w:p w:rsidR="00123923" w:rsidRPr="0086149A" w:rsidRDefault="00123923" w:rsidP="002247C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 xml:space="preserve">6.3. </w:t>
      </w:r>
      <w:proofErr w:type="gramStart"/>
      <w:r w:rsidRPr="0086149A">
        <w:rPr>
          <w:sz w:val="28"/>
          <w:szCs w:val="28"/>
        </w:rPr>
        <w:t xml:space="preserve">Первые заместители главы администрации, заместители главы администрации </w:t>
      </w:r>
      <w:r w:rsidR="00D352A8" w:rsidRPr="0086149A">
        <w:rPr>
          <w:sz w:val="28"/>
          <w:szCs w:val="28"/>
        </w:rPr>
        <w:t xml:space="preserve">в срок до 15-го числа месяца, следующего за отчетным кварталом, </w:t>
      </w:r>
      <w:r w:rsidRPr="0086149A">
        <w:rPr>
          <w:sz w:val="28"/>
          <w:szCs w:val="28"/>
        </w:rPr>
        <w:t>размещают в сетевой папке КПЭ (</w:t>
      </w:r>
      <w:hyperlink r:id="rId19" w:history="1">
        <w:r w:rsidRPr="0086149A">
          <w:rPr>
            <w:sz w:val="28"/>
            <w:szCs w:val="28"/>
          </w:rPr>
          <w:t>\\fserv\AGO\КПЭ</w:t>
        </w:r>
      </w:hyperlink>
      <w:hyperlink r:id="rId20" w:history="1">
        <w:r w:rsidRPr="0086149A">
          <w:rPr>
            <w:sz w:val="28"/>
            <w:szCs w:val="28"/>
          </w:rPr>
          <w:t>\название</w:t>
        </w:r>
      </w:hyperlink>
      <w:r w:rsidRPr="0086149A">
        <w:rPr>
          <w:sz w:val="28"/>
          <w:szCs w:val="28"/>
        </w:rPr>
        <w:t xml:space="preserve">  должности\Формы показателей для УМСК) оценку профессиональных качеств руководителей структурных подразделений администрации городского округа город Воронеж, находящихся в непосредственном или функциональном подчинении, в соответствии с </w:t>
      </w:r>
      <w:hyperlink r:id="rId21" w:history="1">
        <w:r w:rsidRPr="0086149A">
          <w:rPr>
            <w:sz w:val="28"/>
            <w:szCs w:val="28"/>
          </w:rPr>
          <w:t xml:space="preserve">приложением </w:t>
        </w:r>
        <w:r w:rsidRPr="0086149A">
          <w:rPr>
            <w:color w:val="000000"/>
            <w:sz w:val="28"/>
            <w:szCs w:val="28"/>
          </w:rPr>
          <w:t>№</w:t>
        </w:r>
        <w:r w:rsidRPr="0086149A">
          <w:rPr>
            <w:sz w:val="28"/>
            <w:szCs w:val="28"/>
          </w:rPr>
          <w:t xml:space="preserve"> 6</w:t>
        </w:r>
      </w:hyperlink>
      <w:r w:rsidRPr="0086149A">
        <w:rPr>
          <w:sz w:val="28"/>
          <w:szCs w:val="28"/>
        </w:rPr>
        <w:t xml:space="preserve"> к настоящему Порядку. </w:t>
      </w:r>
      <w:proofErr w:type="gramEnd"/>
    </w:p>
    <w:p w:rsidR="001078E7" w:rsidRPr="0086149A" w:rsidRDefault="001078E7" w:rsidP="002247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6149A">
        <w:rPr>
          <w:sz w:val="28"/>
          <w:szCs w:val="28"/>
        </w:rPr>
        <w:t>Глава городского округа город Воронеж направляет на бумажн</w:t>
      </w:r>
      <w:r w:rsidR="005F29EC" w:rsidRPr="0086149A">
        <w:rPr>
          <w:sz w:val="28"/>
          <w:szCs w:val="28"/>
        </w:rPr>
        <w:t>ом</w:t>
      </w:r>
      <w:r w:rsidRPr="0086149A">
        <w:rPr>
          <w:sz w:val="28"/>
          <w:szCs w:val="28"/>
        </w:rPr>
        <w:t xml:space="preserve"> носител</w:t>
      </w:r>
      <w:r w:rsidR="005F29EC" w:rsidRPr="0086149A">
        <w:rPr>
          <w:sz w:val="28"/>
          <w:szCs w:val="28"/>
        </w:rPr>
        <w:t>е</w:t>
      </w:r>
      <w:r w:rsidRPr="0086149A">
        <w:rPr>
          <w:sz w:val="28"/>
          <w:szCs w:val="28"/>
        </w:rPr>
        <w:t xml:space="preserve"> в управление муниципальной службы и кадров оценку профессиональных качеств первых заместителей главы администрации, заместителей главы администрации, </w:t>
      </w:r>
      <w:r w:rsidR="00CC1F79" w:rsidRPr="00CC1F79">
        <w:rPr>
          <w:sz w:val="28"/>
          <w:szCs w:val="28"/>
        </w:rPr>
        <w:t>руководителей управ районов</w:t>
      </w:r>
      <w:r w:rsidR="00CC1F79">
        <w:rPr>
          <w:sz w:val="28"/>
          <w:szCs w:val="28"/>
        </w:rPr>
        <w:t xml:space="preserve"> городского округа город Воронеж, </w:t>
      </w:r>
      <w:r w:rsidRPr="0086149A">
        <w:rPr>
          <w:sz w:val="28"/>
          <w:szCs w:val="28"/>
        </w:rPr>
        <w:t xml:space="preserve">руководителей структурных подразделений администрации городского округа город Воронеж, находящихся в непосредственном подчинении, </w:t>
      </w:r>
      <w:r w:rsidR="005B0521" w:rsidRPr="0086149A">
        <w:rPr>
          <w:sz w:val="28"/>
          <w:szCs w:val="28"/>
        </w:rPr>
        <w:t>в срок до 15-го числа месяца, следующего за отчетным кварталом</w:t>
      </w:r>
      <w:r w:rsidR="00C3638F">
        <w:rPr>
          <w:sz w:val="28"/>
          <w:szCs w:val="28"/>
        </w:rPr>
        <w:t>,</w:t>
      </w:r>
      <w:r w:rsidR="005B0521" w:rsidRPr="0086149A">
        <w:rPr>
          <w:sz w:val="28"/>
          <w:szCs w:val="28"/>
        </w:rPr>
        <w:t xml:space="preserve"> </w:t>
      </w:r>
      <w:r w:rsidRPr="0086149A">
        <w:rPr>
          <w:sz w:val="28"/>
          <w:szCs w:val="28"/>
        </w:rPr>
        <w:t xml:space="preserve">в соответствии с </w:t>
      </w:r>
      <w:hyperlink r:id="rId22" w:history="1">
        <w:r w:rsidRPr="0086149A">
          <w:rPr>
            <w:sz w:val="28"/>
            <w:szCs w:val="28"/>
          </w:rPr>
          <w:t>приложением № 6</w:t>
        </w:r>
      </w:hyperlink>
      <w:r w:rsidRPr="0086149A">
        <w:rPr>
          <w:sz w:val="28"/>
          <w:szCs w:val="28"/>
        </w:rPr>
        <w:t xml:space="preserve"> к</w:t>
      </w:r>
      <w:proofErr w:type="gramEnd"/>
      <w:r w:rsidRPr="0086149A">
        <w:rPr>
          <w:sz w:val="28"/>
          <w:szCs w:val="28"/>
        </w:rPr>
        <w:t xml:space="preserve"> настоящему Порядку</w:t>
      </w:r>
      <w:r w:rsidR="005B0521" w:rsidRPr="0086149A">
        <w:rPr>
          <w:sz w:val="28"/>
          <w:szCs w:val="28"/>
        </w:rPr>
        <w:t>.</w:t>
      </w:r>
    </w:p>
    <w:p w:rsidR="00123923" w:rsidRPr="0086149A" w:rsidRDefault="00123923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 xml:space="preserve">6.4. </w:t>
      </w:r>
      <w:proofErr w:type="gramStart"/>
      <w:r w:rsidRPr="0086149A">
        <w:rPr>
          <w:sz w:val="28"/>
          <w:szCs w:val="28"/>
        </w:rPr>
        <w:t>Руководители управ районов городского округа город Воронеж в отн</w:t>
      </w:r>
      <w:r w:rsidR="00C3638F">
        <w:rPr>
          <w:sz w:val="28"/>
          <w:szCs w:val="28"/>
        </w:rPr>
        <w:t>ошении заместителей руководителей управ районов</w:t>
      </w:r>
      <w:r w:rsidRPr="0086149A">
        <w:rPr>
          <w:sz w:val="28"/>
          <w:szCs w:val="28"/>
        </w:rPr>
        <w:t xml:space="preserve"> и руководител</w:t>
      </w:r>
      <w:r w:rsidR="00C3638F">
        <w:rPr>
          <w:sz w:val="28"/>
          <w:szCs w:val="28"/>
        </w:rPr>
        <w:t>ей аппаратов управ районов</w:t>
      </w:r>
      <w:r w:rsidRPr="0086149A">
        <w:rPr>
          <w:sz w:val="28"/>
          <w:szCs w:val="28"/>
        </w:rPr>
        <w:t xml:space="preserve"> размещают в сетевой папке КПЭ (</w:t>
      </w:r>
      <w:hyperlink r:id="rId23" w:history="1">
        <w:r w:rsidRPr="0086149A">
          <w:rPr>
            <w:sz w:val="28"/>
            <w:szCs w:val="28"/>
          </w:rPr>
          <w:t>\\fserv\AGO\КПЭ</w:t>
        </w:r>
      </w:hyperlink>
      <w:hyperlink r:id="rId24" w:history="1">
        <w:r w:rsidRPr="0086149A">
          <w:rPr>
            <w:sz w:val="28"/>
            <w:szCs w:val="28"/>
          </w:rPr>
          <w:t>\наименование</w:t>
        </w:r>
      </w:hyperlink>
      <w:r w:rsidRPr="0086149A">
        <w:rPr>
          <w:sz w:val="28"/>
          <w:szCs w:val="28"/>
        </w:rPr>
        <w:t xml:space="preserve"> органа администрации\Формы показателей для УМСК) оценку профессиональных качеств в соответствии с </w:t>
      </w:r>
      <w:hyperlink r:id="rId25" w:history="1">
        <w:r w:rsidRPr="0086149A">
          <w:rPr>
            <w:sz w:val="28"/>
            <w:szCs w:val="28"/>
          </w:rPr>
          <w:t xml:space="preserve">приложением </w:t>
        </w:r>
        <w:r w:rsidRPr="0086149A">
          <w:rPr>
            <w:color w:val="000000"/>
            <w:sz w:val="28"/>
            <w:szCs w:val="28"/>
          </w:rPr>
          <w:t>№</w:t>
        </w:r>
        <w:r w:rsidRPr="0086149A">
          <w:rPr>
            <w:sz w:val="28"/>
            <w:szCs w:val="28"/>
          </w:rPr>
          <w:t xml:space="preserve"> 6</w:t>
        </w:r>
      </w:hyperlink>
      <w:r w:rsidRPr="0086149A">
        <w:rPr>
          <w:sz w:val="28"/>
          <w:szCs w:val="28"/>
        </w:rPr>
        <w:t xml:space="preserve"> к настоящему Порядку</w:t>
      </w:r>
      <w:r w:rsidR="00D352A8" w:rsidRPr="0086149A">
        <w:rPr>
          <w:sz w:val="28"/>
          <w:szCs w:val="28"/>
        </w:rPr>
        <w:t xml:space="preserve"> в срок до 15-го числа месяца, следующего за отчетным кварталом</w:t>
      </w:r>
      <w:r w:rsidRPr="0086149A">
        <w:rPr>
          <w:sz w:val="28"/>
          <w:szCs w:val="28"/>
        </w:rPr>
        <w:t xml:space="preserve">. </w:t>
      </w:r>
      <w:proofErr w:type="gramEnd"/>
    </w:p>
    <w:p w:rsidR="00123923" w:rsidRPr="0086149A" w:rsidRDefault="00123923" w:rsidP="002247C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>6.5</w:t>
      </w:r>
      <w:r w:rsidR="00D352A8" w:rsidRPr="0086149A">
        <w:rPr>
          <w:sz w:val="28"/>
          <w:szCs w:val="28"/>
        </w:rPr>
        <w:t>.</w:t>
      </w:r>
      <w:r w:rsidRPr="0086149A">
        <w:rPr>
          <w:sz w:val="28"/>
          <w:szCs w:val="28"/>
        </w:rPr>
        <w:t xml:space="preserve"> </w:t>
      </w:r>
      <w:proofErr w:type="gramStart"/>
      <w:r w:rsidRPr="0086149A">
        <w:rPr>
          <w:sz w:val="28"/>
          <w:szCs w:val="28"/>
        </w:rPr>
        <w:t>Информация, предоставленная на основании пунктов 6.1 - 6.4</w:t>
      </w:r>
      <w:r w:rsidR="00C3638F">
        <w:rPr>
          <w:sz w:val="28"/>
          <w:szCs w:val="28"/>
        </w:rPr>
        <w:t xml:space="preserve"> настоящего Порядка</w:t>
      </w:r>
      <w:r w:rsidRPr="004B1832">
        <w:rPr>
          <w:sz w:val="28"/>
          <w:szCs w:val="28"/>
        </w:rPr>
        <w:t xml:space="preserve">, </w:t>
      </w:r>
      <w:r w:rsidR="00D91522" w:rsidRPr="004B1832">
        <w:rPr>
          <w:sz w:val="28"/>
          <w:szCs w:val="28"/>
        </w:rPr>
        <w:t xml:space="preserve">за исключением информации, предоставляемой главой городского округа город Воронеж, </w:t>
      </w:r>
      <w:r w:rsidRPr="004B1832">
        <w:rPr>
          <w:sz w:val="28"/>
          <w:szCs w:val="28"/>
        </w:rPr>
        <w:t xml:space="preserve">размещается в сетевой папке путем заполнения электронных таблиц формата </w:t>
      </w:r>
      <w:proofErr w:type="spellStart"/>
      <w:r w:rsidRPr="004B1832">
        <w:rPr>
          <w:sz w:val="28"/>
          <w:szCs w:val="28"/>
        </w:rPr>
        <w:t>Microsoft</w:t>
      </w:r>
      <w:proofErr w:type="spellEnd"/>
      <w:r w:rsidRPr="004B1832">
        <w:rPr>
          <w:sz w:val="28"/>
          <w:szCs w:val="28"/>
        </w:rPr>
        <w:t xml:space="preserve"> </w:t>
      </w:r>
      <w:proofErr w:type="spellStart"/>
      <w:r w:rsidRPr="004B1832">
        <w:rPr>
          <w:sz w:val="28"/>
          <w:szCs w:val="28"/>
        </w:rPr>
        <w:t>Office</w:t>
      </w:r>
      <w:proofErr w:type="spellEnd"/>
      <w:r w:rsidRPr="004B1832">
        <w:rPr>
          <w:sz w:val="28"/>
          <w:szCs w:val="28"/>
        </w:rPr>
        <w:t xml:space="preserve"> </w:t>
      </w:r>
      <w:proofErr w:type="spellStart"/>
      <w:r w:rsidRPr="004B1832">
        <w:rPr>
          <w:sz w:val="28"/>
          <w:szCs w:val="28"/>
        </w:rPr>
        <w:t>Excel</w:t>
      </w:r>
      <w:proofErr w:type="spellEnd"/>
      <w:r w:rsidRPr="004B1832">
        <w:rPr>
          <w:sz w:val="28"/>
          <w:szCs w:val="28"/>
        </w:rPr>
        <w:t>, подписанных электронной подписью руководителя</w:t>
      </w:r>
      <w:r w:rsidR="00C3638F">
        <w:rPr>
          <w:sz w:val="28"/>
          <w:szCs w:val="28"/>
        </w:rPr>
        <w:t>,</w:t>
      </w:r>
      <w:r w:rsidRPr="004B1832">
        <w:rPr>
          <w:sz w:val="28"/>
          <w:szCs w:val="28"/>
        </w:rPr>
        <w:t xml:space="preserve"> с одновременным приложением файлов формата </w:t>
      </w:r>
      <w:r w:rsidR="00C3638F">
        <w:rPr>
          <w:sz w:val="28"/>
          <w:szCs w:val="28"/>
          <w:lang w:val="en-US"/>
        </w:rPr>
        <w:t>PDF</w:t>
      </w:r>
      <w:r w:rsidRPr="004B1832">
        <w:rPr>
          <w:sz w:val="28"/>
          <w:szCs w:val="28"/>
        </w:rPr>
        <w:t>, подтверждающих  факт ознакомления работников со снижением показателей эффективности и результативности служебной деятельности.</w:t>
      </w:r>
      <w:proofErr w:type="gramEnd"/>
      <w:r w:rsidRPr="004B1832">
        <w:rPr>
          <w:sz w:val="28"/>
          <w:szCs w:val="28"/>
        </w:rPr>
        <w:t xml:space="preserve"> Удаление размещенных в сетевой папке файлов и замена их </w:t>
      </w:r>
      <w:proofErr w:type="gramStart"/>
      <w:r w:rsidRPr="004B1832">
        <w:rPr>
          <w:sz w:val="28"/>
          <w:szCs w:val="28"/>
        </w:rPr>
        <w:t>своими</w:t>
      </w:r>
      <w:proofErr w:type="gramEnd"/>
      <w:r w:rsidRPr="004B1832">
        <w:rPr>
          <w:sz w:val="28"/>
          <w:szCs w:val="28"/>
        </w:rPr>
        <w:t xml:space="preserve"> запрещены. По истечении сроков, установленных пунктами 6.1 </w:t>
      </w:r>
      <w:r w:rsidR="005B0521" w:rsidRPr="004B1832">
        <w:rPr>
          <w:sz w:val="28"/>
          <w:szCs w:val="28"/>
        </w:rPr>
        <w:t>-</w:t>
      </w:r>
      <w:r w:rsidRPr="004B1832">
        <w:rPr>
          <w:sz w:val="28"/>
          <w:szCs w:val="28"/>
        </w:rPr>
        <w:t xml:space="preserve"> 6.</w:t>
      </w:r>
      <w:r w:rsidR="005B0521" w:rsidRPr="004B1832">
        <w:rPr>
          <w:sz w:val="28"/>
          <w:szCs w:val="28"/>
        </w:rPr>
        <w:t>4</w:t>
      </w:r>
      <w:r w:rsidR="00C3638F">
        <w:rPr>
          <w:sz w:val="28"/>
          <w:szCs w:val="28"/>
        </w:rPr>
        <w:t xml:space="preserve"> настоящего Порядка</w:t>
      </w:r>
      <w:r w:rsidRPr="004B1832">
        <w:rPr>
          <w:sz w:val="28"/>
          <w:szCs w:val="28"/>
        </w:rPr>
        <w:t>, внесение изменений в</w:t>
      </w:r>
      <w:r w:rsidR="00D91522" w:rsidRPr="004B1832">
        <w:rPr>
          <w:sz w:val="28"/>
          <w:szCs w:val="28"/>
        </w:rPr>
        <w:t xml:space="preserve"> сведения,</w:t>
      </w:r>
      <w:r w:rsidRPr="004B1832">
        <w:rPr>
          <w:sz w:val="28"/>
          <w:szCs w:val="28"/>
        </w:rPr>
        <w:t xml:space="preserve"> размещенные </w:t>
      </w:r>
      <w:r w:rsidR="00D91522" w:rsidRPr="004B1832">
        <w:rPr>
          <w:sz w:val="28"/>
          <w:szCs w:val="28"/>
        </w:rPr>
        <w:t>в сетевой папке,</w:t>
      </w:r>
      <w:r w:rsidRPr="004B1832">
        <w:rPr>
          <w:sz w:val="28"/>
          <w:szCs w:val="28"/>
        </w:rPr>
        <w:t xml:space="preserve"> не допуска</w:t>
      </w:r>
      <w:r w:rsidR="004B1832" w:rsidRPr="004B1832">
        <w:rPr>
          <w:sz w:val="28"/>
          <w:szCs w:val="28"/>
        </w:rPr>
        <w:t>е</w:t>
      </w:r>
      <w:r w:rsidRPr="004B1832">
        <w:rPr>
          <w:sz w:val="28"/>
          <w:szCs w:val="28"/>
        </w:rPr>
        <w:t>тся.</w:t>
      </w:r>
    </w:p>
    <w:p w:rsidR="00123923" w:rsidRPr="0086149A" w:rsidRDefault="00123923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 xml:space="preserve">6.6. Если оценка по показателю раздела </w:t>
      </w:r>
      <w:r w:rsidRPr="0086149A">
        <w:rPr>
          <w:color w:val="000000"/>
          <w:sz w:val="28"/>
          <w:szCs w:val="28"/>
        </w:rPr>
        <w:t>№</w:t>
      </w:r>
      <w:r w:rsidRPr="0086149A">
        <w:rPr>
          <w:sz w:val="28"/>
          <w:szCs w:val="28"/>
        </w:rPr>
        <w:t xml:space="preserve"> 2 не достигла порогового значения, то предоставляется пояснительная записка с указанием причин отклонения.</w:t>
      </w:r>
    </w:p>
    <w:p w:rsidR="00123923" w:rsidRPr="0086149A" w:rsidRDefault="00123923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>6.7. Управление муниципальной службы и кадров:</w:t>
      </w:r>
    </w:p>
    <w:p w:rsidR="00123923" w:rsidRPr="0086149A" w:rsidRDefault="00123923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>6.7.1. Консолидирует информацию.</w:t>
      </w:r>
    </w:p>
    <w:p w:rsidR="00123923" w:rsidRPr="0086149A" w:rsidRDefault="00123923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1" w:name="Par9"/>
      <w:bookmarkEnd w:id="1"/>
      <w:r w:rsidRPr="0086149A">
        <w:rPr>
          <w:sz w:val="28"/>
          <w:szCs w:val="28"/>
        </w:rPr>
        <w:t xml:space="preserve">6.7.2. Рассчитывает итоговую оценку эффективности и результативности служебной деятельности работников администрации городского округа город Воронеж, за исключением </w:t>
      </w:r>
      <w:r w:rsidR="00C210F4" w:rsidRPr="0086149A">
        <w:rPr>
          <w:sz w:val="28"/>
          <w:szCs w:val="28"/>
        </w:rPr>
        <w:t xml:space="preserve">работников, замещающих в управах районов городского округа город Воронеж </w:t>
      </w:r>
      <w:r w:rsidRPr="0086149A">
        <w:rPr>
          <w:sz w:val="28"/>
          <w:szCs w:val="28"/>
        </w:rPr>
        <w:t>ведущи</w:t>
      </w:r>
      <w:r w:rsidR="00C210F4" w:rsidRPr="0086149A">
        <w:rPr>
          <w:sz w:val="28"/>
          <w:szCs w:val="28"/>
        </w:rPr>
        <w:t>е</w:t>
      </w:r>
      <w:r w:rsidRPr="0086149A">
        <w:rPr>
          <w:sz w:val="28"/>
          <w:szCs w:val="28"/>
        </w:rPr>
        <w:t>, старши</w:t>
      </w:r>
      <w:r w:rsidR="00C210F4" w:rsidRPr="0086149A">
        <w:rPr>
          <w:sz w:val="28"/>
          <w:szCs w:val="28"/>
        </w:rPr>
        <w:t>е</w:t>
      </w:r>
      <w:r w:rsidRPr="0086149A">
        <w:rPr>
          <w:sz w:val="28"/>
          <w:szCs w:val="28"/>
        </w:rPr>
        <w:t xml:space="preserve"> и младши</w:t>
      </w:r>
      <w:r w:rsidR="00C210F4" w:rsidRPr="0086149A">
        <w:rPr>
          <w:sz w:val="28"/>
          <w:szCs w:val="28"/>
        </w:rPr>
        <w:t xml:space="preserve">е </w:t>
      </w:r>
      <w:r w:rsidRPr="0086149A">
        <w:rPr>
          <w:sz w:val="28"/>
          <w:szCs w:val="28"/>
        </w:rPr>
        <w:t>должност</w:t>
      </w:r>
      <w:r w:rsidR="00C210F4" w:rsidRPr="0086149A">
        <w:rPr>
          <w:sz w:val="28"/>
          <w:szCs w:val="28"/>
        </w:rPr>
        <w:t>и</w:t>
      </w:r>
      <w:r w:rsidRPr="0086149A">
        <w:rPr>
          <w:sz w:val="28"/>
          <w:szCs w:val="28"/>
        </w:rPr>
        <w:t xml:space="preserve"> </w:t>
      </w:r>
      <w:r w:rsidR="00DD20D6" w:rsidRPr="0086149A">
        <w:rPr>
          <w:sz w:val="28"/>
          <w:szCs w:val="28"/>
        </w:rPr>
        <w:t>муниципальной службы, а также должности, не относящиеся к должностям муниципальной службы</w:t>
      </w:r>
      <w:r w:rsidRPr="0086149A">
        <w:rPr>
          <w:sz w:val="28"/>
          <w:szCs w:val="28"/>
        </w:rPr>
        <w:t>.</w:t>
      </w:r>
    </w:p>
    <w:p w:rsidR="00123923" w:rsidRPr="0086149A" w:rsidRDefault="00123923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 xml:space="preserve">6.7.3. </w:t>
      </w:r>
      <w:proofErr w:type="gramStart"/>
      <w:r w:rsidRPr="0086149A">
        <w:rPr>
          <w:sz w:val="28"/>
          <w:szCs w:val="28"/>
        </w:rPr>
        <w:t xml:space="preserve">Готовит проекты распорядительных актов администрации городского округа город Воронеж о выплате денежного поощрения по итогам работы за квартал в отношении работников администрации городского округа город  Воронеж, указанных в </w:t>
      </w:r>
      <w:hyperlink w:anchor="Par9" w:history="1">
        <w:r w:rsidRPr="0086149A">
          <w:rPr>
            <w:sz w:val="28"/>
            <w:szCs w:val="28"/>
          </w:rPr>
          <w:t>подпункте 6.7.2</w:t>
        </w:r>
      </w:hyperlink>
      <w:r w:rsidRPr="0086149A">
        <w:rPr>
          <w:sz w:val="28"/>
          <w:szCs w:val="28"/>
        </w:rPr>
        <w:t xml:space="preserve"> </w:t>
      </w:r>
      <w:r w:rsidR="00C3638F">
        <w:rPr>
          <w:sz w:val="28"/>
          <w:szCs w:val="28"/>
        </w:rPr>
        <w:t xml:space="preserve">пункта 6.7 </w:t>
      </w:r>
      <w:r w:rsidRPr="0086149A">
        <w:rPr>
          <w:sz w:val="28"/>
          <w:szCs w:val="28"/>
        </w:rPr>
        <w:t xml:space="preserve">настоящего Порядка, с приложением итоговой оценки эффективности и результативности служебной деятельности работников по каждому структурному подразделению </w:t>
      </w:r>
      <w:r w:rsidR="00CD310B">
        <w:rPr>
          <w:sz w:val="28"/>
          <w:szCs w:val="28"/>
        </w:rPr>
        <w:t>при</w:t>
      </w:r>
      <w:r w:rsidRPr="0086149A">
        <w:rPr>
          <w:sz w:val="28"/>
          <w:szCs w:val="28"/>
        </w:rPr>
        <w:t xml:space="preserve"> наличи</w:t>
      </w:r>
      <w:r w:rsidR="00CD310B">
        <w:rPr>
          <w:sz w:val="28"/>
          <w:szCs w:val="28"/>
        </w:rPr>
        <w:t>и</w:t>
      </w:r>
      <w:r w:rsidRPr="0086149A">
        <w:rPr>
          <w:sz w:val="28"/>
          <w:szCs w:val="28"/>
        </w:rPr>
        <w:t xml:space="preserve"> согласования с управлением делами, учета и отчетности администрации городского округа</w:t>
      </w:r>
      <w:proofErr w:type="gramEnd"/>
      <w:r w:rsidRPr="0086149A">
        <w:rPr>
          <w:sz w:val="28"/>
          <w:szCs w:val="28"/>
        </w:rPr>
        <w:t xml:space="preserve"> город Воронеж и управлением финансово-бюджетной политики администрации городского округа город Воронеж.</w:t>
      </w:r>
    </w:p>
    <w:p w:rsidR="00123923" w:rsidRPr="0086149A" w:rsidRDefault="00123923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>6.8. Управы районов городского округа город Воронеж:</w:t>
      </w:r>
    </w:p>
    <w:p w:rsidR="00123923" w:rsidRPr="0086149A" w:rsidRDefault="00123923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 xml:space="preserve">6.8.1. Рассчитывают итоговую оценку эффективности и результативности служебной деятельности работников согласно </w:t>
      </w:r>
      <w:hyperlink r:id="rId26" w:history="1">
        <w:r w:rsidRPr="0086149A">
          <w:rPr>
            <w:sz w:val="28"/>
            <w:szCs w:val="28"/>
          </w:rPr>
          <w:t xml:space="preserve">приложению </w:t>
        </w:r>
        <w:r w:rsidRPr="0086149A">
          <w:rPr>
            <w:color w:val="000000"/>
            <w:sz w:val="28"/>
            <w:szCs w:val="28"/>
          </w:rPr>
          <w:t>№</w:t>
        </w:r>
        <w:r w:rsidRPr="0086149A">
          <w:rPr>
            <w:sz w:val="28"/>
            <w:szCs w:val="28"/>
          </w:rPr>
          <w:t xml:space="preserve"> 6</w:t>
        </w:r>
      </w:hyperlink>
      <w:r w:rsidRPr="0086149A">
        <w:rPr>
          <w:sz w:val="28"/>
          <w:szCs w:val="28"/>
        </w:rPr>
        <w:t xml:space="preserve"> к настоящему Порядку.</w:t>
      </w:r>
    </w:p>
    <w:p w:rsidR="00123923" w:rsidRPr="0086149A" w:rsidRDefault="00123923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 xml:space="preserve">6.8.2. </w:t>
      </w:r>
      <w:proofErr w:type="gramStart"/>
      <w:r w:rsidRPr="0086149A">
        <w:rPr>
          <w:sz w:val="28"/>
          <w:szCs w:val="28"/>
        </w:rPr>
        <w:t xml:space="preserve">Готовят проекты приказов управ районов городского округа город Воронеж о выплате денежного поощрения по итогам работы за квартал работникам, за исключением руководителей управ районов городского округа город Воронеж, заместителей руководителей управ районов, руководителей аппаратов управ районов, с приложением итоговой оценки эффективности и результативности служебной деятельности работников по каждому структурному подразделению </w:t>
      </w:r>
      <w:r w:rsidR="00CD310B">
        <w:rPr>
          <w:sz w:val="28"/>
          <w:szCs w:val="28"/>
        </w:rPr>
        <w:t>пр</w:t>
      </w:r>
      <w:r w:rsidRPr="0086149A">
        <w:rPr>
          <w:sz w:val="28"/>
          <w:szCs w:val="28"/>
        </w:rPr>
        <w:t>и наличи</w:t>
      </w:r>
      <w:r w:rsidR="00CD310B">
        <w:rPr>
          <w:sz w:val="28"/>
          <w:szCs w:val="28"/>
        </w:rPr>
        <w:t>и</w:t>
      </w:r>
      <w:r w:rsidRPr="0086149A">
        <w:rPr>
          <w:sz w:val="28"/>
          <w:szCs w:val="28"/>
        </w:rPr>
        <w:t xml:space="preserve"> согласования с управлением финансово-бюджетной политики администрации городского округа</w:t>
      </w:r>
      <w:proofErr w:type="gramEnd"/>
      <w:r w:rsidRPr="0086149A">
        <w:rPr>
          <w:sz w:val="28"/>
          <w:szCs w:val="28"/>
        </w:rPr>
        <w:t xml:space="preserve"> город Воронеж.</w:t>
      </w:r>
    </w:p>
    <w:p w:rsidR="00123923" w:rsidRPr="0086149A" w:rsidRDefault="00123923" w:rsidP="002247C7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>6.9. Процедура оценки эффективности и результативности служебной деятельности проводится в срок до 15-го числа второго месяца, следующего за отчетным кварталом.</w:t>
      </w:r>
    </w:p>
    <w:p w:rsidR="005B0521" w:rsidRPr="0086149A" w:rsidRDefault="00123923" w:rsidP="002247C7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86149A">
        <w:rPr>
          <w:sz w:val="28"/>
          <w:szCs w:val="28"/>
        </w:rPr>
        <w:tab/>
        <w:t>6.10. Управление делами</w:t>
      </w:r>
      <w:r w:rsidR="00CD310B">
        <w:rPr>
          <w:sz w:val="28"/>
          <w:szCs w:val="28"/>
        </w:rPr>
        <w:t>,</w:t>
      </w:r>
      <w:r w:rsidRPr="0086149A">
        <w:rPr>
          <w:sz w:val="28"/>
          <w:szCs w:val="28"/>
        </w:rPr>
        <w:t xml:space="preserve"> учета и отчетности администрации городского округа город Воронеж </w:t>
      </w:r>
      <w:r w:rsidR="005B0521" w:rsidRPr="0086149A">
        <w:rPr>
          <w:sz w:val="28"/>
          <w:szCs w:val="28"/>
        </w:rPr>
        <w:t>и</w:t>
      </w:r>
      <w:r w:rsidRPr="0086149A">
        <w:rPr>
          <w:sz w:val="28"/>
          <w:szCs w:val="28"/>
        </w:rPr>
        <w:t xml:space="preserve"> управление финансово-бюджетной политики администрации городского округа город Воронеж на основании распоряжения администрации городского округа город Воронеж о выплате денежного поощрения по итогам работы за квартал </w:t>
      </w:r>
      <w:r w:rsidR="005B0521" w:rsidRPr="0086149A">
        <w:rPr>
          <w:sz w:val="28"/>
          <w:szCs w:val="28"/>
        </w:rPr>
        <w:t xml:space="preserve">(далее – распоряжение) </w:t>
      </w:r>
      <w:r w:rsidRPr="0086149A">
        <w:rPr>
          <w:sz w:val="28"/>
          <w:szCs w:val="28"/>
        </w:rPr>
        <w:t>производят расчет размера денежного поощрения и осуществляют перечисление денежных средств работникам</w:t>
      </w:r>
      <w:r w:rsidR="00436B2F" w:rsidRPr="0086149A">
        <w:rPr>
          <w:sz w:val="28"/>
          <w:szCs w:val="28"/>
        </w:rPr>
        <w:t>.</w:t>
      </w:r>
    </w:p>
    <w:p w:rsidR="00436B2F" w:rsidRPr="0086149A" w:rsidRDefault="005B0521" w:rsidP="002247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6149A">
        <w:rPr>
          <w:sz w:val="28"/>
          <w:szCs w:val="28"/>
        </w:rPr>
        <w:t>Отделы учета и отчетности управ районов городского округа город Воронеж на основании распоряжения в отношении руководителя управы района городского округа город Воронеж, заместителей руководителя управы района и руководителя аппарата управы района, а также приказа о выплате денежного поощрения по итогам работы за квартал в отношении</w:t>
      </w:r>
      <w:r w:rsidR="001F3028" w:rsidRPr="0086149A">
        <w:rPr>
          <w:sz w:val="28"/>
          <w:szCs w:val="28"/>
        </w:rPr>
        <w:t xml:space="preserve"> иных</w:t>
      </w:r>
      <w:r w:rsidRPr="0086149A">
        <w:rPr>
          <w:sz w:val="28"/>
          <w:szCs w:val="28"/>
        </w:rPr>
        <w:t xml:space="preserve"> работников управы района производят расчет размера денежного поощрения и осуществляют перечисление денежных средств работникам.</w:t>
      </w:r>
      <w:r w:rsidR="008C618C" w:rsidRPr="0086149A">
        <w:rPr>
          <w:sz w:val="28"/>
          <w:szCs w:val="28"/>
        </w:rPr>
        <w:t>»</w:t>
      </w:r>
      <w:r w:rsidR="007F25E0" w:rsidRPr="0086149A">
        <w:rPr>
          <w:sz w:val="28"/>
          <w:szCs w:val="28"/>
        </w:rPr>
        <w:t>.</w:t>
      </w:r>
      <w:proofErr w:type="gramEnd"/>
    </w:p>
    <w:p w:rsidR="005F11C8" w:rsidRPr="0086149A" w:rsidRDefault="00460177" w:rsidP="002247C7">
      <w:pPr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>6.</w:t>
      </w:r>
      <w:r w:rsidR="00AD584D" w:rsidRPr="0086149A">
        <w:rPr>
          <w:sz w:val="28"/>
          <w:szCs w:val="28"/>
        </w:rPr>
        <w:t xml:space="preserve"> </w:t>
      </w:r>
      <w:r w:rsidR="00A4701F" w:rsidRPr="0086149A">
        <w:rPr>
          <w:sz w:val="28"/>
          <w:szCs w:val="28"/>
        </w:rPr>
        <w:t>В</w:t>
      </w:r>
      <w:r w:rsidR="006323D2" w:rsidRPr="0086149A">
        <w:rPr>
          <w:sz w:val="28"/>
          <w:szCs w:val="28"/>
        </w:rPr>
        <w:t xml:space="preserve"> </w:t>
      </w:r>
      <w:r w:rsidR="005F11C8" w:rsidRPr="0086149A">
        <w:rPr>
          <w:sz w:val="28"/>
          <w:szCs w:val="28"/>
        </w:rPr>
        <w:t xml:space="preserve"> раздел</w:t>
      </w:r>
      <w:r w:rsidR="002247C7">
        <w:rPr>
          <w:sz w:val="28"/>
          <w:szCs w:val="28"/>
        </w:rPr>
        <w:t xml:space="preserve">е </w:t>
      </w:r>
      <w:r w:rsidR="005F11C8" w:rsidRPr="0086149A">
        <w:rPr>
          <w:sz w:val="28"/>
          <w:szCs w:val="28"/>
        </w:rPr>
        <w:t xml:space="preserve">7 «Заключительные положения» Порядка: </w:t>
      </w:r>
    </w:p>
    <w:p w:rsidR="008A1C16" w:rsidRPr="0086149A" w:rsidRDefault="008A1C16" w:rsidP="002247C7">
      <w:pPr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 xml:space="preserve">6.1. Пункт 7.1 </w:t>
      </w:r>
      <w:r w:rsidR="00A4701F" w:rsidRPr="0086149A">
        <w:rPr>
          <w:sz w:val="28"/>
          <w:szCs w:val="28"/>
        </w:rPr>
        <w:t>признать утратившим силу.</w:t>
      </w:r>
    </w:p>
    <w:p w:rsidR="008A1C16" w:rsidRPr="0086149A" w:rsidRDefault="008A1C16" w:rsidP="002247C7">
      <w:pPr>
        <w:spacing w:line="360" w:lineRule="auto"/>
        <w:ind w:firstLine="709"/>
        <w:jc w:val="both"/>
        <w:rPr>
          <w:sz w:val="28"/>
          <w:szCs w:val="28"/>
        </w:rPr>
      </w:pPr>
      <w:r w:rsidRPr="0086149A">
        <w:rPr>
          <w:sz w:val="28"/>
          <w:szCs w:val="28"/>
        </w:rPr>
        <w:t>6.2. Пункт 7.5 изложить в следующей редакции:</w:t>
      </w:r>
    </w:p>
    <w:p w:rsidR="00C4677C" w:rsidRPr="0086149A" w:rsidRDefault="00C4677C" w:rsidP="002247C7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86149A">
        <w:rPr>
          <w:sz w:val="28"/>
          <w:szCs w:val="28"/>
        </w:rPr>
        <w:tab/>
      </w:r>
      <w:r w:rsidR="002C58C9" w:rsidRPr="0086149A">
        <w:rPr>
          <w:sz w:val="28"/>
          <w:szCs w:val="28"/>
        </w:rPr>
        <w:t>«</w:t>
      </w:r>
      <w:r w:rsidR="00745735" w:rsidRPr="0086149A">
        <w:rPr>
          <w:sz w:val="28"/>
          <w:szCs w:val="28"/>
        </w:rPr>
        <w:t>7.</w:t>
      </w:r>
      <w:r w:rsidR="00123923" w:rsidRPr="0086149A">
        <w:rPr>
          <w:sz w:val="28"/>
          <w:szCs w:val="28"/>
        </w:rPr>
        <w:t>5</w:t>
      </w:r>
      <w:r w:rsidR="00A4701F" w:rsidRPr="0086149A">
        <w:rPr>
          <w:sz w:val="28"/>
          <w:szCs w:val="28"/>
        </w:rPr>
        <w:t>.</w:t>
      </w:r>
      <w:r w:rsidR="00745735" w:rsidRPr="0086149A">
        <w:rPr>
          <w:sz w:val="28"/>
          <w:szCs w:val="28"/>
        </w:rPr>
        <w:t xml:space="preserve"> </w:t>
      </w:r>
      <w:r w:rsidR="002C58C9" w:rsidRPr="0086149A">
        <w:rPr>
          <w:sz w:val="28"/>
          <w:szCs w:val="28"/>
        </w:rPr>
        <w:t>В случае несогласия с итоговой оценкой эффективности и результативности служебной деятельности работник вправе подать заявление о пересмотре оценки в Ком</w:t>
      </w:r>
      <w:r w:rsidRPr="0086149A">
        <w:rPr>
          <w:sz w:val="28"/>
          <w:szCs w:val="28"/>
        </w:rPr>
        <w:t>иссию по трудовым спорам администрации городского округа город Воронеж</w:t>
      </w:r>
      <w:proofErr w:type="gramStart"/>
      <w:r w:rsidRPr="0086149A">
        <w:rPr>
          <w:sz w:val="28"/>
          <w:szCs w:val="28"/>
        </w:rPr>
        <w:t>.»</w:t>
      </w:r>
      <w:r w:rsidR="00A4701F" w:rsidRPr="0086149A">
        <w:rPr>
          <w:sz w:val="28"/>
          <w:szCs w:val="28"/>
        </w:rPr>
        <w:t>.</w:t>
      </w:r>
      <w:proofErr w:type="gramEnd"/>
    </w:p>
    <w:p w:rsidR="002431DB" w:rsidRPr="0086149A" w:rsidRDefault="002431DB" w:rsidP="002247C7">
      <w:pPr>
        <w:pStyle w:val="ac"/>
        <w:numPr>
          <w:ilvl w:val="0"/>
          <w:numId w:val="49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86149A">
        <w:rPr>
          <w:sz w:val="28"/>
          <w:szCs w:val="28"/>
        </w:rPr>
        <w:t>Приложение № 7 к Порядку признать утратившим силу.</w:t>
      </w:r>
    </w:p>
    <w:p w:rsidR="00725C53" w:rsidRPr="0086149A" w:rsidRDefault="00725C53" w:rsidP="00F32925">
      <w:pPr>
        <w:pStyle w:val="ac"/>
        <w:tabs>
          <w:tab w:val="left" w:pos="1159"/>
        </w:tabs>
        <w:ind w:left="0"/>
        <w:jc w:val="both"/>
        <w:rPr>
          <w:sz w:val="28"/>
          <w:szCs w:val="28"/>
        </w:rPr>
      </w:pPr>
    </w:p>
    <w:p w:rsidR="00C4677C" w:rsidRPr="0086149A" w:rsidRDefault="00C4677C" w:rsidP="00F32925">
      <w:pPr>
        <w:pStyle w:val="ac"/>
        <w:tabs>
          <w:tab w:val="left" w:pos="1159"/>
        </w:tabs>
        <w:ind w:left="0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25C53" w:rsidRPr="0019655D" w:rsidTr="00C13569">
        <w:tc>
          <w:tcPr>
            <w:tcW w:w="4785" w:type="dxa"/>
          </w:tcPr>
          <w:p w:rsidR="00725C53" w:rsidRPr="0086149A" w:rsidRDefault="00490125" w:rsidP="00490125">
            <w:pPr>
              <w:pStyle w:val="ac"/>
              <w:ind w:left="0"/>
              <w:jc w:val="center"/>
              <w:rPr>
                <w:sz w:val="28"/>
                <w:szCs w:val="28"/>
              </w:rPr>
            </w:pPr>
            <w:r w:rsidRPr="0086149A">
              <w:rPr>
                <w:sz w:val="28"/>
                <w:szCs w:val="28"/>
              </w:rPr>
              <w:t>Исполняющий обязанности руководителя</w:t>
            </w:r>
            <w:r w:rsidR="000B305C" w:rsidRPr="0086149A">
              <w:rPr>
                <w:sz w:val="28"/>
                <w:szCs w:val="28"/>
              </w:rPr>
              <w:t xml:space="preserve"> </w:t>
            </w:r>
            <w:r w:rsidR="00725C53" w:rsidRPr="0086149A">
              <w:rPr>
                <w:sz w:val="28"/>
                <w:szCs w:val="28"/>
              </w:rPr>
              <w:t>управления муниципальной службы и кадров администрации городского округа город Воронеж</w:t>
            </w:r>
          </w:p>
        </w:tc>
        <w:tc>
          <w:tcPr>
            <w:tcW w:w="4785" w:type="dxa"/>
          </w:tcPr>
          <w:p w:rsidR="00725C53" w:rsidRPr="0086149A" w:rsidRDefault="00725C53" w:rsidP="00C13569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:rsidR="00725C53" w:rsidRPr="0086149A" w:rsidRDefault="00725C53" w:rsidP="00C13569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:rsidR="00725C53" w:rsidRPr="0086149A" w:rsidRDefault="00490125" w:rsidP="00490125">
            <w:pPr>
              <w:pStyle w:val="ac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r w:rsidRPr="0086149A">
              <w:rPr>
                <w:sz w:val="28"/>
                <w:szCs w:val="28"/>
              </w:rPr>
              <w:t>О</w:t>
            </w:r>
            <w:r w:rsidR="00725C53" w:rsidRPr="0086149A">
              <w:rPr>
                <w:sz w:val="28"/>
                <w:szCs w:val="28"/>
              </w:rPr>
              <w:t>.</w:t>
            </w:r>
            <w:r w:rsidRPr="0086149A">
              <w:rPr>
                <w:sz w:val="28"/>
                <w:szCs w:val="28"/>
              </w:rPr>
              <w:t>Н</w:t>
            </w:r>
            <w:r w:rsidR="00725C53" w:rsidRPr="0086149A">
              <w:rPr>
                <w:sz w:val="28"/>
                <w:szCs w:val="28"/>
              </w:rPr>
              <w:t xml:space="preserve">. </w:t>
            </w:r>
            <w:r w:rsidRPr="0086149A">
              <w:rPr>
                <w:sz w:val="28"/>
                <w:szCs w:val="28"/>
              </w:rPr>
              <w:t>Колоскова</w:t>
            </w:r>
          </w:p>
        </w:tc>
      </w:tr>
    </w:tbl>
    <w:p w:rsidR="00725C53" w:rsidRDefault="00725C53" w:rsidP="00725C53"/>
    <w:p w:rsidR="00725C53" w:rsidRPr="008A4BEA" w:rsidRDefault="00725C53" w:rsidP="00F326D2">
      <w:pPr>
        <w:pStyle w:val="ac"/>
        <w:tabs>
          <w:tab w:val="left" w:pos="1159"/>
        </w:tabs>
        <w:spacing w:line="360" w:lineRule="auto"/>
        <w:ind w:left="0"/>
        <w:jc w:val="both"/>
        <w:rPr>
          <w:sz w:val="28"/>
          <w:szCs w:val="28"/>
        </w:rPr>
      </w:pPr>
    </w:p>
    <w:sectPr w:rsidR="00725C53" w:rsidRPr="008A4BEA" w:rsidSect="002247C7">
      <w:headerReference w:type="default" r:id="rId27"/>
      <w:pgSz w:w="11906" w:h="16838"/>
      <w:pgMar w:top="1021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A6" w:rsidRDefault="00FE07A6">
      <w:r>
        <w:separator/>
      </w:r>
    </w:p>
  </w:endnote>
  <w:endnote w:type="continuationSeparator" w:id="0">
    <w:p w:rsidR="00FE07A6" w:rsidRDefault="00FE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A6" w:rsidRDefault="00FE07A6">
      <w:r>
        <w:separator/>
      </w:r>
    </w:p>
  </w:footnote>
  <w:footnote w:type="continuationSeparator" w:id="0">
    <w:p w:rsidR="00FE07A6" w:rsidRDefault="00FE0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726447"/>
      <w:docPartObj>
        <w:docPartGallery w:val="Page Numbers (Top of Page)"/>
        <w:docPartUnique/>
      </w:docPartObj>
    </w:sdtPr>
    <w:sdtEndPr/>
    <w:sdtContent>
      <w:p w:rsidR="00FE07A6" w:rsidRDefault="00CD310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1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07A6" w:rsidRDefault="00FE07A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D048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84B3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4C0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C07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C6C7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5F835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9923E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1261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D66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E67787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0D570720"/>
    <w:multiLevelType w:val="multilevel"/>
    <w:tmpl w:val="31EEF4D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0ED07E25"/>
    <w:multiLevelType w:val="hybridMultilevel"/>
    <w:tmpl w:val="3EF6DC96"/>
    <w:lvl w:ilvl="0" w:tplc="C180C3E6">
      <w:start w:val="1"/>
      <w:numFmt w:val="bullet"/>
      <w:pStyle w:val="a1"/>
      <w:lvlText w:val=""/>
      <w:lvlJc w:val="left"/>
      <w:pPr>
        <w:tabs>
          <w:tab w:val="num" w:pos="1287"/>
        </w:tabs>
        <w:ind w:left="720" w:firstLine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FD64461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13154417"/>
    <w:multiLevelType w:val="multilevel"/>
    <w:tmpl w:val="E19A627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16F84F04"/>
    <w:multiLevelType w:val="multilevel"/>
    <w:tmpl w:val="400ECA4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9883536"/>
    <w:multiLevelType w:val="multilevel"/>
    <w:tmpl w:val="46F8F8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6">
    <w:nsid w:val="1A7B17C0"/>
    <w:multiLevelType w:val="multilevel"/>
    <w:tmpl w:val="6748A500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1D1B5AA1"/>
    <w:multiLevelType w:val="multilevel"/>
    <w:tmpl w:val="6FC0A4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>
    <w:nsid w:val="20DE13A7"/>
    <w:multiLevelType w:val="multilevel"/>
    <w:tmpl w:val="33CC5F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231104BF"/>
    <w:multiLevelType w:val="multilevel"/>
    <w:tmpl w:val="9CEED0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55D151A"/>
    <w:multiLevelType w:val="hybridMultilevel"/>
    <w:tmpl w:val="AB881A3C"/>
    <w:lvl w:ilvl="0" w:tplc="C242D010">
      <w:start w:val="1"/>
      <w:numFmt w:val="bullet"/>
      <w:pStyle w:val="a2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99F79F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B493870"/>
    <w:multiLevelType w:val="multilevel"/>
    <w:tmpl w:val="E0B053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31071961"/>
    <w:multiLevelType w:val="hybridMultilevel"/>
    <w:tmpl w:val="96826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443213A"/>
    <w:multiLevelType w:val="multilevel"/>
    <w:tmpl w:val="8FA2B27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ascii="Times New Roman" w:hAnsi="Times New Roman" w:cs="Times New Roman" w:hint="default"/>
        <w:sz w:val="28"/>
      </w:rPr>
    </w:lvl>
  </w:abstractNum>
  <w:abstractNum w:abstractNumId="25">
    <w:nsid w:val="35053032"/>
    <w:multiLevelType w:val="multilevel"/>
    <w:tmpl w:val="3C1E9B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6">
    <w:nsid w:val="374A5977"/>
    <w:multiLevelType w:val="hybridMultilevel"/>
    <w:tmpl w:val="95D82380"/>
    <w:lvl w:ilvl="0" w:tplc="D9727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1D0B14"/>
    <w:multiLevelType w:val="multilevel"/>
    <w:tmpl w:val="6CF6904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3DE42332"/>
    <w:multiLevelType w:val="hybridMultilevel"/>
    <w:tmpl w:val="A2CCEA74"/>
    <w:lvl w:ilvl="0" w:tplc="28943F66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3E5167B8"/>
    <w:multiLevelType w:val="hybridMultilevel"/>
    <w:tmpl w:val="FAE0237A"/>
    <w:lvl w:ilvl="0" w:tplc="6476796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1A13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3FE8794A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402514D3"/>
    <w:multiLevelType w:val="hybridMultilevel"/>
    <w:tmpl w:val="21F62A8E"/>
    <w:lvl w:ilvl="0" w:tplc="95DE041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1D247EF"/>
    <w:multiLevelType w:val="hybridMultilevel"/>
    <w:tmpl w:val="CEEAA7BA"/>
    <w:lvl w:ilvl="0" w:tplc="E692FCB4">
      <w:start w:val="1"/>
      <w:numFmt w:val="bullet"/>
      <w:pStyle w:val="a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4">
    <w:nsid w:val="42502DD4"/>
    <w:multiLevelType w:val="multilevel"/>
    <w:tmpl w:val="8C9E0C8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56D43E57"/>
    <w:multiLevelType w:val="hybridMultilevel"/>
    <w:tmpl w:val="CA7CAD9C"/>
    <w:lvl w:ilvl="0" w:tplc="EB12D0EE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59BD5F59"/>
    <w:multiLevelType w:val="multilevel"/>
    <w:tmpl w:val="45623A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>
    <w:nsid w:val="5AA373FF"/>
    <w:multiLevelType w:val="multilevel"/>
    <w:tmpl w:val="8E7A63B8"/>
    <w:lvl w:ilvl="0">
      <w:start w:val="5"/>
      <w:numFmt w:val="decimal"/>
      <w:pStyle w:val="41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>
    <w:nsid w:val="62244C6B"/>
    <w:multiLevelType w:val="multilevel"/>
    <w:tmpl w:val="78FE4B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9">
    <w:nsid w:val="633B0FB3"/>
    <w:multiLevelType w:val="multilevel"/>
    <w:tmpl w:val="D004A3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0">
    <w:nsid w:val="63823D2B"/>
    <w:multiLevelType w:val="multilevel"/>
    <w:tmpl w:val="A0F2132E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1">
    <w:nsid w:val="65FB0F08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>
    <w:nsid w:val="6838790B"/>
    <w:multiLevelType w:val="multilevel"/>
    <w:tmpl w:val="F87E80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6B25320F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6F1018E6"/>
    <w:multiLevelType w:val="multilevel"/>
    <w:tmpl w:val="A4F020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213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  <w:sz w:val="24"/>
      </w:rPr>
    </w:lvl>
  </w:abstractNum>
  <w:abstractNum w:abstractNumId="45">
    <w:nsid w:val="75CD1324"/>
    <w:multiLevelType w:val="hybridMultilevel"/>
    <w:tmpl w:val="19FA14BE"/>
    <w:lvl w:ilvl="0" w:tplc="960A9AF2">
      <w:start w:val="1"/>
      <w:numFmt w:val="decimal"/>
      <w:lvlText w:val="1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ACA66E5"/>
    <w:multiLevelType w:val="hybridMultilevel"/>
    <w:tmpl w:val="847287C6"/>
    <w:lvl w:ilvl="0" w:tplc="04190001">
      <w:start w:val="1"/>
      <w:numFmt w:val="decimal"/>
      <w:pStyle w:val="a5"/>
      <w:lvlText w:val="%1)"/>
      <w:lvlJc w:val="left"/>
      <w:pPr>
        <w:tabs>
          <w:tab w:val="num" w:pos="981"/>
        </w:tabs>
        <w:ind w:left="1378" w:hanging="244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BA4661"/>
    <w:multiLevelType w:val="singleLevel"/>
    <w:tmpl w:val="A95A4BB8"/>
    <w:lvl w:ilvl="0">
      <w:start w:val="1"/>
      <w:numFmt w:val="bullet"/>
      <w:pStyle w:val="4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8">
    <w:nsid w:val="7E1707AC"/>
    <w:multiLevelType w:val="multilevel"/>
    <w:tmpl w:val="7FAC6E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9">
    <w:nsid w:val="7F0C4FDB"/>
    <w:multiLevelType w:val="hybridMultilevel"/>
    <w:tmpl w:val="726E5CA0"/>
    <w:lvl w:ilvl="0" w:tplc="04190001">
      <w:start w:val="1"/>
      <w:numFmt w:val="bullet"/>
      <w:pStyle w:val="10"/>
      <w:lvlText w:val=""/>
      <w:lvlJc w:val="left"/>
      <w:pPr>
        <w:tabs>
          <w:tab w:val="num" w:pos="1495"/>
        </w:tabs>
        <w:ind w:left="1495" w:hanging="36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4"/>
  </w:num>
  <w:num w:numId="3">
    <w:abstractNumId w:val="17"/>
  </w:num>
  <w:num w:numId="4">
    <w:abstractNumId w:val="18"/>
  </w:num>
  <w:num w:numId="5">
    <w:abstractNumId w:val="46"/>
    <w:lvlOverride w:ilvl="0">
      <w:startOverride w:val="1"/>
    </w:lvlOverride>
  </w:num>
  <w:num w:numId="6">
    <w:abstractNumId w:val="33"/>
  </w:num>
  <w:num w:numId="7">
    <w:abstractNumId w:val="34"/>
  </w:num>
  <w:num w:numId="8">
    <w:abstractNumId w:val="11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49"/>
  </w:num>
  <w:num w:numId="20">
    <w:abstractNumId w:val="30"/>
  </w:num>
  <w:num w:numId="21">
    <w:abstractNumId w:val="21"/>
  </w:num>
  <w:num w:numId="22">
    <w:abstractNumId w:val="41"/>
  </w:num>
  <w:num w:numId="23">
    <w:abstractNumId w:val="47"/>
  </w:num>
  <w:num w:numId="24">
    <w:abstractNumId w:val="29"/>
  </w:num>
  <w:num w:numId="25">
    <w:abstractNumId w:val="26"/>
  </w:num>
  <w:num w:numId="26">
    <w:abstractNumId w:val="12"/>
  </w:num>
  <w:num w:numId="27">
    <w:abstractNumId w:val="27"/>
  </w:num>
  <w:num w:numId="28">
    <w:abstractNumId w:val="31"/>
  </w:num>
  <w:num w:numId="29">
    <w:abstractNumId w:val="19"/>
  </w:num>
  <w:num w:numId="30">
    <w:abstractNumId w:val="43"/>
  </w:num>
  <w:num w:numId="31">
    <w:abstractNumId w:val="42"/>
  </w:num>
  <w:num w:numId="32">
    <w:abstractNumId w:val="9"/>
  </w:num>
  <w:num w:numId="33">
    <w:abstractNumId w:val="24"/>
  </w:num>
  <w:num w:numId="34">
    <w:abstractNumId w:val="45"/>
  </w:num>
  <w:num w:numId="35">
    <w:abstractNumId w:val="15"/>
  </w:num>
  <w:num w:numId="36">
    <w:abstractNumId w:val="48"/>
  </w:num>
  <w:num w:numId="37">
    <w:abstractNumId w:val="38"/>
  </w:num>
  <w:num w:numId="38">
    <w:abstractNumId w:val="40"/>
  </w:num>
  <w:num w:numId="39">
    <w:abstractNumId w:val="23"/>
  </w:num>
  <w:num w:numId="40">
    <w:abstractNumId w:val="32"/>
  </w:num>
  <w:num w:numId="41">
    <w:abstractNumId w:val="16"/>
  </w:num>
  <w:num w:numId="42">
    <w:abstractNumId w:val="13"/>
  </w:num>
  <w:num w:numId="43">
    <w:abstractNumId w:val="39"/>
  </w:num>
  <w:num w:numId="44">
    <w:abstractNumId w:val="22"/>
  </w:num>
  <w:num w:numId="45">
    <w:abstractNumId w:val="14"/>
  </w:num>
  <w:num w:numId="46">
    <w:abstractNumId w:val="25"/>
  </w:num>
  <w:num w:numId="47">
    <w:abstractNumId w:val="10"/>
  </w:num>
  <w:num w:numId="48">
    <w:abstractNumId w:val="28"/>
  </w:num>
  <w:num w:numId="49">
    <w:abstractNumId w:val="35"/>
  </w:num>
  <w:num w:numId="50">
    <w:abstractNumId w:val="3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3C5"/>
    <w:rsid w:val="0000127E"/>
    <w:rsid w:val="00002646"/>
    <w:rsid w:val="00013BB2"/>
    <w:rsid w:val="000224F2"/>
    <w:rsid w:val="0003597F"/>
    <w:rsid w:val="00040390"/>
    <w:rsid w:val="0004114E"/>
    <w:rsid w:val="0004260E"/>
    <w:rsid w:val="0004266F"/>
    <w:rsid w:val="00044029"/>
    <w:rsid w:val="000551C9"/>
    <w:rsid w:val="000559E3"/>
    <w:rsid w:val="00061B52"/>
    <w:rsid w:val="00061CD4"/>
    <w:rsid w:val="000652D8"/>
    <w:rsid w:val="00073BD3"/>
    <w:rsid w:val="0007735E"/>
    <w:rsid w:val="00080B56"/>
    <w:rsid w:val="00080E5C"/>
    <w:rsid w:val="00090D10"/>
    <w:rsid w:val="00093669"/>
    <w:rsid w:val="000A0962"/>
    <w:rsid w:val="000A3F6E"/>
    <w:rsid w:val="000A5CAE"/>
    <w:rsid w:val="000A6220"/>
    <w:rsid w:val="000A6CB8"/>
    <w:rsid w:val="000A7C28"/>
    <w:rsid w:val="000B2F02"/>
    <w:rsid w:val="000B305C"/>
    <w:rsid w:val="000B4DD8"/>
    <w:rsid w:val="000C234C"/>
    <w:rsid w:val="000C7E7E"/>
    <w:rsid w:val="000D0AE1"/>
    <w:rsid w:val="000D2EB9"/>
    <w:rsid w:val="000E4808"/>
    <w:rsid w:val="000E629F"/>
    <w:rsid w:val="000E6742"/>
    <w:rsid w:val="000E75DD"/>
    <w:rsid w:val="000F4268"/>
    <w:rsid w:val="00101F46"/>
    <w:rsid w:val="001023C1"/>
    <w:rsid w:val="0010313B"/>
    <w:rsid w:val="001050DA"/>
    <w:rsid w:val="00107416"/>
    <w:rsid w:val="001078E7"/>
    <w:rsid w:val="00112B05"/>
    <w:rsid w:val="0011793F"/>
    <w:rsid w:val="00120321"/>
    <w:rsid w:val="001207CA"/>
    <w:rsid w:val="0012204E"/>
    <w:rsid w:val="00123923"/>
    <w:rsid w:val="00132766"/>
    <w:rsid w:val="00135B1F"/>
    <w:rsid w:val="001367BF"/>
    <w:rsid w:val="00140DA1"/>
    <w:rsid w:val="00143419"/>
    <w:rsid w:val="0014550F"/>
    <w:rsid w:val="00145CA7"/>
    <w:rsid w:val="00147F29"/>
    <w:rsid w:val="0016630C"/>
    <w:rsid w:val="00173E7A"/>
    <w:rsid w:val="0018146C"/>
    <w:rsid w:val="00191A9C"/>
    <w:rsid w:val="0019655D"/>
    <w:rsid w:val="001A049F"/>
    <w:rsid w:val="001A19DA"/>
    <w:rsid w:val="001A4D68"/>
    <w:rsid w:val="001A7BD6"/>
    <w:rsid w:val="001B14EB"/>
    <w:rsid w:val="001B7D7D"/>
    <w:rsid w:val="001C01A1"/>
    <w:rsid w:val="001C0932"/>
    <w:rsid w:val="001C432E"/>
    <w:rsid w:val="001C5AB3"/>
    <w:rsid w:val="001D107E"/>
    <w:rsid w:val="001D4428"/>
    <w:rsid w:val="001E3559"/>
    <w:rsid w:val="001E6D6F"/>
    <w:rsid w:val="001F2024"/>
    <w:rsid w:val="001F3028"/>
    <w:rsid w:val="001F383A"/>
    <w:rsid w:val="001F3B7E"/>
    <w:rsid w:val="001F5ED4"/>
    <w:rsid w:val="0020469B"/>
    <w:rsid w:val="00220CD1"/>
    <w:rsid w:val="002247C7"/>
    <w:rsid w:val="00240EDF"/>
    <w:rsid w:val="002431DB"/>
    <w:rsid w:val="00244136"/>
    <w:rsid w:val="00244BD5"/>
    <w:rsid w:val="002458D3"/>
    <w:rsid w:val="00246EB1"/>
    <w:rsid w:val="0025445F"/>
    <w:rsid w:val="00260A97"/>
    <w:rsid w:val="002667EC"/>
    <w:rsid w:val="00266FD9"/>
    <w:rsid w:val="00275B19"/>
    <w:rsid w:val="00281418"/>
    <w:rsid w:val="00285D73"/>
    <w:rsid w:val="00290409"/>
    <w:rsid w:val="00291C6B"/>
    <w:rsid w:val="00297B7C"/>
    <w:rsid w:val="002A0E5E"/>
    <w:rsid w:val="002A1E3D"/>
    <w:rsid w:val="002A32A0"/>
    <w:rsid w:val="002B2EEC"/>
    <w:rsid w:val="002B3CB8"/>
    <w:rsid w:val="002C0070"/>
    <w:rsid w:val="002C38EC"/>
    <w:rsid w:val="002C4BD5"/>
    <w:rsid w:val="002C4DBE"/>
    <w:rsid w:val="002C58C9"/>
    <w:rsid w:val="002C7097"/>
    <w:rsid w:val="002C7F45"/>
    <w:rsid w:val="002E1EA3"/>
    <w:rsid w:val="002E4A6F"/>
    <w:rsid w:val="002E7A35"/>
    <w:rsid w:val="002F1539"/>
    <w:rsid w:val="002F586C"/>
    <w:rsid w:val="0030309F"/>
    <w:rsid w:val="003040F0"/>
    <w:rsid w:val="003119BD"/>
    <w:rsid w:val="00312DE0"/>
    <w:rsid w:val="003133BB"/>
    <w:rsid w:val="00315C4A"/>
    <w:rsid w:val="00345C89"/>
    <w:rsid w:val="00346FE1"/>
    <w:rsid w:val="003506B2"/>
    <w:rsid w:val="00355E1B"/>
    <w:rsid w:val="00361932"/>
    <w:rsid w:val="003640BC"/>
    <w:rsid w:val="003642CF"/>
    <w:rsid w:val="00367921"/>
    <w:rsid w:val="00381F43"/>
    <w:rsid w:val="00382B06"/>
    <w:rsid w:val="00382C55"/>
    <w:rsid w:val="003831A3"/>
    <w:rsid w:val="00392A6F"/>
    <w:rsid w:val="00397724"/>
    <w:rsid w:val="003A639B"/>
    <w:rsid w:val="003B6954"/>
    <w:rsid w:val="003B7E6E"/>
    <w:rsid w:val="003C4683"/>
    <w:rsid w:val="003C4794"/>
    <w:rsid w:val="003C59C2"/>
    <w:rsid w:val="003C6CA9"/>
    <w:rsid w:val="003D086D"/>
    <w:rsid w:val="003D5AB1"/>
    <w:rsid w:val="003E1C04"/>
    <w:rsid w:val="003E1F1B"/>
    <w:rsid w:val="003F73C5"/>
    <w:rsid w:val="00400095"/>
    <w:rsid w:val="00404E41"/>
    <w:rsid w:val="004115D3"/>
    <w:rsid w:val="00415DBA"/>
    <w:rsid w:val="004312D8"/>
    <w:rsid w:val="0043379F"/>
    <w:rsid w:val="00434D58"/>
    <w:rsid w:val="00436B2F"/>
    <w:rsid w:val="00443CE1"/>
    <w:rsid w:val="0044778E"/>
    <w:rsid w:val="00453C80"/>
    <w:rsid w:val="004545D2"/>
    <w:rsid w:val="00455CC3"/>
    <w:rsid w:val="0045631B"/>
    <w:rsid w:val="00456DB2"/>
    <w:rsid w:val="004575FD"/>
    <w:rsid w:val="00460177"/>
    <w:rsid w:val="00463FCF"/>
    <w:rsid w:val="00466B59"/>
    <w:rsid w:val="00483B46"/>
    <w:rsid w:val="00485EBF"/>
    <w:rsid w:val="00486ADF"/>
    <w:rsid w:val="00487E1E"/>
    <w:rsid w:val="00490125"/>
    <w:rsid w:val="004914FE"/>
    <w:rsid w:val="0049230C"/>
    <w:rsid w:val="00495738"/>
    <w:rsid w:val="00497341"/>
    <w:rsid w:val="004A280B"/>
    <w:rsid w:val="004B1832"/>
    <w:rsid w:val="004B41CE"/>
    <w:rsid w:val="004B47F8"/>
    <w:rsid w:val="004B7421"/>
    <w:rsid w:val="004C07D2"/>
    <w:rsid w:val="004D34ED"/>
    <w:rsid w:val="004D6C43"/>
    <w:rsid w:val="004E0CA3"/>
    <w:rsid w:val="004E0D27"/>
    <w:rsid w:val="004E46CB"/>
    <w:rsid w:val="004F221C"/>
    <w:rsid w:val="004F32BF"/>
    <w:rsid w:val="004F50A0"/>
    <w:rsid w:val="004F67F4"/>
    <w:rsid w:val="004F7AC0"/>
    <w:rsid w:val="004F7CC2"/>
    <w:rsid w:val="00503C10"/>
    <w:rsid w:val="00507138"/>
    <w:rsid w:val="0051105D"/>
    <w:rsid w:val="005111C9"/>
    <w:rsid w:val="005237B7"/>
    <w:rsid w:val="00524411"/>
    <w:rsid w:val="0052533A"/>
    <w:rsid w:val="00525909"/>
    <w:rsid w:val="00525A11"/>
    <w:rsid w:val="005337AC"/>
    <w:rsid w:val="005369F2"/>
    <w:rsid w:val="005408BF"/>
    <w:rsid w:val="005471F3"/>
    <w:rsid w:val="00555D32"/>
    <w:rsid w:val="0055763C"/>
    <w:rsid w:val="00561E66"/>
    <w:rsid w:val="005623B0"/>
    <w:rsid w:val="00565E6B"/>
    <w:rsid w:val="0056650E"/>
    <w:rsid w:val="00570CCA"/>
    <w:rsid w:val="005727D5"/>
    <w:rsid w:val="00572E72"/>
    <w:rsid w:val="00574452"/>
    <w:rsid w:val="005752DC"/>
    <w:rsid w:val="0057682D"/>
    <w:rsid w:val="00580419"/>
    <w:rsid w:val="0058080B"/>
    <w:rsid w:val="00594D9D"/>
    <w:rsid w:val="00595FDC"/>
    <w:rsid w:val="005A04DD"/>
    <w:rsid w:val="005A506D"/>
    <w:rsid w:val="005A6DF8"/>
    <w:rsid w:val="005B0521"/>
    <w:rsid w:val="005B6BD7"/>
    <w:rsid w:val="005C00BC"/>
    <w:rsid w:val="005C58BB"/>
    <w:rsid w:val="005C5F52"/>
    <w:rsid w:val="005C7CF2"/>
    <w:rsid w:val="005D2F17"/>
    <w:rsid w:val="005D3E01"/>
    <w:rsid w:val="005D6DDD"/>
    <w:rsid w:val="005F11C8"/>
    <w:rsid w:val="005F29EC"/>
    <w:rsid w:val="005F4284"/>
    <w:rsid w:val="00600E50"/>
    <w:rsid w:val="00603C47"/>
    <w:rsid w:val="00616A3F"/>
    <w:rsid w:val="006323D2"/>
    <w:rsid w:val="00633C24"/>
    <w:rsid w:val="00651B3C"/>
    <w:rsid w:val="00653FD3"/>
    <w:rsid w:val="006566B4"/>
    <w:rsid w:val="00664355"/>
    <w:rsid w:val="00670228"/>
    <w:rsid w:val="00671ADD"/>
    <w:rsid w:val="00673323"/>
    <w:rsid w:val="00683A4C"/>
    <w:rsid w:val="00687281"/>
    <w:rsid w:val="006878C3"/>
    <w:rsid w:val="00691454"/>
    <w:rsid w:val="006915E8"/>
    <w:rsid w:val="0069486D"/>
    <w:rsid w:val="00694C5A"/>
    <w:rsid w:val="006953CB"/>
    <w:rsid w:val="00696171"/>
    <w:rsid w:val="0069619D"/>
    <w:rsid w:val="00696646"/>
    <w:rsid w:val="006A3D1D"/>
    <w:rsid w:val="006B0D2A"/>
    <w:rsid w:val="006B20A7"/>
    <w:rsid w:val="006B6A2D"/>
    <w:rsid w:val="006C1DEF"/>
    <w:rsid w:val="006D1578"/>
    <w:rsid w:val="006D3502"/>
    <w:rsid w:val="006E0895"/>
    <w:rsid w:val="006E1244"/>
    <w:rsid w:val="006E6606"/>
    <w:rsid w:val="006F103E"/>
    <w:rsid w:val="006F272B"/>
    <w:rsid w:val="006F28F0"/>
    <w:rsid w:val="007007D5"/>
    <w:rsid w:val="007012F9"/>
    <w:rsid w:val="007031D7"/>
    <w:rsid w:val="007038B0"/>
    <w:rsid w:val="007050CE"/>
    <w:rsid w:val="0070545A"/>
    <w:rsid w:val="007060CB"/>
    <w:rsid w:val="00707A21"/>
    <w:rsid w:val="00712008"/>
    <w:rsid w:val="00717306"/>
    <w:rsid w:val="00723D51"/>
    <w:rsid w:val="00725C53"/>
    <w:rsid w:val="007304EF"/>
    <w:rsid w:val="00730E33"/>
    <w:rsid w:val="00732249"/>
    <w:rsid w:val="0073537D"/>
    <w:rsid w:val="00736799"/>
    <w:rsid w:val="00737114"/>
    <w:rsid w:val="00740F55"/>
    <w:rsid w:val="00745735"/>
    <w:rsid w:val="00751D2F"/>
    <w:rsid w:val="00760BCF"/>
    <w:rsid w:val="00762431"/>
    <w:rsid w:val="007728FA"/>
    <w:rsid w:val="00776BB6"/>
    <w:rsid w:val="00776D29"/>
    <w:rsid w:val="007860E1"/>
    <w:rsid w:val="007907FB"/>
    <w:rsid w:val="0079088E"/>
    <w:rsid w:val="00792445"/>
    <w:rsid w:val="007936E4"/>
    <w:rsid w:val="00794199"/>
    <w:rsid w:val="007A06E6"/>
    <w:rsid w:val="007A64D0"/>
    <w:rsid w:val="007B09C2"/>
    <w:rsid w:val="007B776B"/>
    <w:rsid w:val="007C3328"/>
    <w:rsid w:val="007C5B97"/>
    <w:rsid w:val="007C61BC"/>
    <w:rsid w:val="007D55BE"/>
    <w:rsid w:val="007E0687"/>
    <w:rsid w:val="007E1894"/>
    <w:rsid w:val="007E18A3"/>
    <w:rsid w:val="007E2BA1"/>
    <w:rsid w:val="007E56FF"/>
    <w:rsid w:val="007F25E0"/>
    <w:rsid w:val="007F581B"/>
    <w:rsid w:val="007F7894"/>
    <w:rsid w:val="0081410E"/>
    <w:rsid w:val="0082051F"/>
    <w:rsid w:val="0082524D"/>
    <w:rsid w:val="00834F0D"/>
    <w:rsid w:val="00845096"/>
    <w:rsid w:val="00847ED8"/>
    <w:rsid w:val="00851039"/>
    <w:rsid w:val="00853B0E"/>
    <w:rsid w:val="00856DF6"/>
    <w:rsid w:val="0086149A"/>
    <w:rsid w:val="0086551E"/>
    <w:rsid w:val="0087128A"/>
    <w:rsid w:val="008719C9"/>
    <w:rsid w:val="00875794"/>
    <w:rsid w:val="008812EE"/>
    <w:rsid w:val="00881A37"/>
    <w:rsid w:val="00883813"/>
    <w:rsid w:val="0088687D"/>
    <w:rsid w:val="00886C67"/>
    <w:rsid w:val="0088775A"/>
    <w:rsid w:val="008957C8"/>
    <w:rsid w:val="008A1C16"/>
    <w:rsid w:val="008A4BEA"/>
    <w:rsid w:val="008A7FAF"/>
    <w:rsid w:val="008B41D5"/>
    <w:rsid w:val="008B6F21"/>
    <w:rsid w:val="008C618C"/>
    <w:rsid w:val="008D2314"/>
    <w:rsid w:val="008D416D"/>
    <w:rsid w:val="008E08E8"/>
    <w:rsid w:val="008E63F5"/>
    <w:rsid w:val="008F0DF4"/>
    <w:rsid w:val="008F1965"/>
    <w:rsid w:val="008F23BF"/>
    <w:rsid w:val="008F36B3"/>
    <w:rsid w:val="008F7273"/>
    <w:rsid w:val="0090059C"/>
    <w:rsid w:val="009079B8"/>
    <w:rsid w:val="009125CB"/>
    <w:rsid w:val="00912CC1"/>
    <w:rsid w:val="00924666"/>
    <w:rsid w:val="009266F5"/>
    <w:rsid w:val="009304A5"/>
    <w:rsid w:val="0094270B"/>
    <w:rsid w:val="00942B66"/>
    <w:rsid w:val="00953711"/>
    <w:rsid w:val="009549F6"/>
    <w:rsid w:val="0095547A"/>
    <w:rsid w:val="00955FA6"/>
    <w:rsid w:val="00967B39"/>
    <w:rsid w:val="00974562"/>
    <w:rsid w:val="00980D89"/>
    <w:rsid w:val="00980F34"/>
    <w:rsid w:val="00987A99"/>
    <w:rsid w:val="0099267A"/>
    <w:rsid w:val="009958A4"/>
    <w:rsid w:val="0099661F"/>
    <w:rsid w:val="00997962"/>
    <w:rsid w:val="009A371D"/>
    <w:rsid w:val="009A4E2D"/>
    <w:rsid w:val="009A6B5D"/>
    <w:rsid w:val="009B0594"/>
    <w:rsid w:val="009B4C97"/>
    <w:rsid w:val="009B6B23"/>
    <w:rsid w:val="009C6E58"/>
    <w:rsid w:val="009D1C6D"/>
    <w:rsid w:val="009D28FA"/>
    <w:rsid w:val="009E3591"/>
    <w:rsid w:val="009F195F"/>
    <w:rsid w:val="00A013A3"/>
    <w:rsid w:val="00A03211"/>
    <w:rsid w:val="00A0637A"/>
    <w:rsid w:val="00A1134B"/>
    <w:rsid w:val="00A11498"/>
    <w:rsid w:val="00A20871"/>
    <w:rsid w:val="00A23E66"/>
    <w:rsid w:val="00A30A6A"/>
    <w:rsid w:val="00A3291A"/>
    <w:rsid w:val="00A32E69"/>
    <w:rsid w:val="00A335E6"/>
    <w:rsid w:val="00A342B7"/>
    <w:rsid w:val="00A42325"/>
    <w:rsid w:val="00A44052"/>
    <w:rsid w:val="00A4701F"/>
    <w:rsid w:val="00A53403"/>
    <w:rsid w:val="00A56227"/>
    <w:rsid w:val="00A565C6"/>
    <w:rsid w:val="00A64B15"/>
    <w:rsid w:val="00A82206"/>
    <w:rsid w:val="00A85B4A"/>
    <w:rsid w:val="00A9756D"/>
    <w:rsid w:val="00AA0D55"/>
    <w:rsid w:val="00AA203D"/>
    <w:rsid w:val="00AA2EEF"/>
    <w:rsid w:val="00AA6DC7"/>
    <w:rsid w:val="00AB4D5C"/>
    <w:rsid w:val="00AB57B4"/>
    <w:rsid w:val="00AC5FA3"/>
    <w:rsid w:val="00AC6F92"/>
    <w:rsid w:val="00AD5754"/>
    <w:rsid w:val="00AD584D"/>
    <w:rsid w:val="00AE5760"/>
    <w:rsid w:val="00AE5F55"/>
    <w:rsid w:val="00AE7E87"/>
    <w:rsid w:val="00AF3150"/>
    <w:rsid w:val="00AF458A"/>
    <w:rsid w:val="00B018A2"/>
    <w:rsid w:val="00B05967"/>
    <w:rsid w:val="00B1681C"/>
    <w:rsid w:val="00B22971"/>
    <w:rsid w:val="00B34A16"/>
    <w:rsid w:val="00B36D33"/>
    <w:rsid w:val="00B458D2"/>
    <w:rsid w:val="00B56D51"/>
    <w:rsid w:val="00B57CCB"/>
    <w:rsid w:val="00B57D93"/>
    <w:rsid w:val="00B6209E"/>
    <w:rsid w:val="00B6245D"/>
    <w:rsid w:val="00B64420"/>
    <w:rsid w:val="00B6525A"/>
    <w:rsid w:val="00B65C31"/>
    <w:rsid w:val="00B817A6"/>
    <w:rsid w:val="00B90EA6"/>
    <w:rsid w:val="00B95AF1"/>
    <w:rsid w:val="00B9754A"/>
    <w:rsid w:val="00B97AEB"/>
    <w:rsid w:val="00BA2105"/>
    <w:rsid w:val="00BA4706"/>
    <w:rsid w:val="00BA4A81"/>
    <w:rsid w:val="00BB2B8E"/>
    <w:rsid w:val="00BC0B2B"/>
    <w:rsid w:val="00BC2E37"/>
    <w:rsid w:val="00BC583B"/>
    <w:rsid w:val="00BD01B9"/>
    <w:rsid w:val="00BD755D"/>
    <w:rsid w:val="00BE6C36"/>
    <w:rsid w:val="00BF10CD"/>
    <w:rsid w:val="00BF32B8"/>
    <w:rsid w:val="00C05025"/>
    <w:rsid w:val="00C13569"/>
    <w:rsid w:val="00C1417B"/>
    <w:rsid w:val="00C15C96"/>
    <w:rsid w:val="00C210F4"/>
    <w:rsid w:val="00C2240B"/>
    <w:rsid w:val="00C26D13"/>
    <w:rsid w:val="00C2715F"/>
    <w:rsid w:val="00C311E4"/>
    <w:rsid w:val="00C3195F"/>
    <w:rsid w:val="00C3638F"/>
    <w:rsid w:val="00C4556B"/>
    <w:rsid w:val="00C4677C"/>
    <w:rsid w:val="00C47782"/>
    <w:rsid w:val="00C545D5"/>
    <w:rsid w:val="00C547C6"/>
    <w:rsid w:val="00C54F1B"/>
    <w:rsid w:val="00C6045D"/>
    <w:rsid w:val="00C6454A"/>
    <w:rsid w:val="00C7029B"/>
    <w:rsid w:val="00C76FC2"/>
    <w:rsid w:val="00C803C6"/>
    <w:rsid w:val="00C82416"/>
    <w:rsid w:val="00C83CF3"/>
    <w:rsid w:val="00C86056"/>
    <w:rsid w:val="00C91590"/>
    <w:rsid w:val="00C92720"/>
    <w:rsid w:val="00C96A16"/>
    <w:rsid w:val="00CA2761"/>
    <w:rsid w:val="00CA39A6"/>
    <w:rsid w:val="00CA5CFA"/>
    <w:rsid w:val="00CA6FE5"/>
    <w:rsid w:val="00CA79D3"/>
    <w:rsid w:val="00CB0006"/>
    <w:rsid w:val="00CB2A9D"/>
    <w:rsid w:val="00CB7DA0"/>
    <w:rsid w:val="00CC1F79"/>
    <w:rsid w:val="00CC27A9"/>
    <w:rsid w:val="00CC4168"/>
    <w:rsid w:val="00CC428A"/>
    <w:rsid w:val="00CC4FE9"/>
    <w:rsid w:val="00CD06E6"/>
    <w:rsid w:val="00CD310B"/>
    <w:rsid w:val="00CD7B48"/>
    <w:rsid w:val="00CD7C16"/>
    <w:rsid w:val="00CE43B2"/>
    <w:rsid w:val="00CF0BA3"/>
    <w:rsid w:val="00CF1ECE"/>
    <w:rsid w:val="00CF2734"/>
    <w:rsid w:val="00D100FC"/>
    <w:rsid w:val="00D23684"/>
    <w:rsid w:val="00D2694C"/>
    <w:rsid w:val="00D32FBD"/>
    <w:rsid w:val="00D352A8"/>
    <w:rsid w:val="00D3615B"/>
    <w:rsid w:val="00D414E9"/>
    <w:rsid w:val="00D41843"/>
    <w:rsid w:val="00D43222"/>
    <w:rsid w:val="00D63B38"/>
    <w:rsid w:val="00D6496A"/>
    <w:rsid w:val="00D64C61"/>
    <w:rsid w:val="00D67756"/>
    <w:rsid w:val="00D70A97"/>
    <w:rsid w:val="00D725D0"/>
    <w:rsid w:val="00D75005"/>
    <w:rsid w:val="00D818BF"/>
    <w:rsid w:val="00D82459"/>
    <w:rsid w:val="00D91522"/>
    <w:rsid w:val="00D927B9"/>
    <w:rsid w:val="00D96B4B"/>
    <w:rsid w:val="00D96E85"/>
    <w:rsid w:val="00DA291C"/>
    <w:rsid w:val="00DA652A"/>
    <w:rsid w:val="00DC76A6"/>
    <w:rsid w:val="00DD20D6"/>
    <w:rsid w:val="00DF0216"/>
    <w:rsid w:val="00DF48FD"/>
    <w:rsid w:val="00DF6BC9"/>
    <w:rsid w:val="00DF6CB2"/>
    <w:rsid w:val="00E10A60"/>
    <w:rsid w:val="00E11397"/>
    <w:rsid w:val="00E16345"/>
    <w:rsid w:val="00E236C8"/>
    <w:rsid w:val="00E27388"/>
    <w:rsid w:val="00E51A3E"/>
    <w:rsid w:val="00E63227"/>
    <w:rsid w:val="00E66EF5"/>
    <w:rsid w:val="00E71551"/>
    <w:rsid w:val="00E735F6"/>
    <w:rsid w:val="00E73FC5"/>
    <w:rsid w:val="00E74F72"/>
    <w:rsid w:val="00E83888"/>
    <w:rsid w:val="00E84EA0"/>
    <w:rsid w:val="00E85780"/>
    <w:rsid w:val="00E86CB4"/>
    <w:rsid w:val="00E879A3"/>
    <w:rsid w:val="00E92AB7"/>
    <w:rsid w:val="00E94A1B"/>
    <w:rsid w:val="00EA13AB"/>
    <w:rsid w:val="00EA21A0"/>
    <w:rsid w:val="00EA2BAF"/>
    <w:rsid w:val="00EA52AC"/>
    <w:rsid w:val="00EB0249"/>
    <w:rsid w:val="00EB092E"/>
    <w:rsid w:val="00EB751A"/>
    <w:rsid w:val="00EC4B33"/>
    <w:rsid w:val="00ED131F"/>
    <w:rsid w:val="00ED66D8"/>
    <w:rsid w:val="00EE7D19"/>
    <w:rsid w:val="00EF66FD"/>
    <w:rsid w:val="00F05E96"/>
    <w:rsid w:val="00F073AB"/>
    <w:rsid w:val="00F079B2"/>
    <w:rsid w:val="00F17DB2"/>
    <w:rsid w:val="00F20847"/>
    <w:rsid w:val="00F23727"/>
    <w:rsid w:val="00F322D2"/>
    <w:rsid w:val="00F326D2"/>
    <w:rsid w:val="00F32925"/>
    <w:rsid w:val="00F32C6E"/>
    <w:rsid w:val="00F3397D"/>
    <w:rsid w:val="00F351FA"/>
    <w:rsid w:val="00F36BFC"/>
    <w:rsid w:val="00F45AAC"/>
    <w:rsid w:val="00F46488"/>
    <w:rsid w:val="00F525D0"/>
    <w:rsid w:val="00F56359"/>
    <w:rsid w:val="00F56D2B"/>
    <w:rsid w:val="00F64B51"/>
    <w:rsid w:val="00F675C8"/>
    <w:rsid w:val="00F67F5E"/>
    <w:rsid w:val="00F70C7D"/>
    <w:rsid w:val="00F82EAB"/>
    <w:rsid w:val="00F85C72"/>
    <w:rsid w:val="00F862BC"/>
    <w:rsid w:val="00F93968"/>
    <w:rsid w:val="00F94D20"/>
    <w:rsid w:val="00FA7A3E"/>
    <w:rsid w:val="00FB2335"/>
    <w:rsid w:val="00FB75E0"/>
    <w:rsid w:val="00FC1FA3"/>
    <w:rsid w:val="00FC5363"/>
    <w:rsid w:val="00FC6671"/>
    <w:rsid w:val="00FD2A2A"/>
    <w:rsid w:val="00FD42C8"/>
    <w:rsid w:val="00FD63CB"/>
    <w:rsid w:val="00FD7B87"/>
    <w:rsid w:val="00FE07A6"/>
    <w:rsid w:val="00FE5852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2C0070"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6"/>
    <w:link w:val="ad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e">
    <w:name w:val="Основной текст_ТП"/>
    <w:basedOn w:val="a6"/>
    <w:link w:val="af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f">
    <w:name w:val="Основной текст_ТП Знак"/>
    <w:link w:val="ae"/>
    <w:locked/>
    <w:rsid w:val="002F586C"/>
    <w:rPr>
      <w:sz w:val="24"/>
      <w:szCs w:val="24"/>
    </w:rPr>
  </w:style>
  <w:style w:type="paragraph" w:customStyle="1" w:styleId="af0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1">
    <w:name w:val="Plain Text"/>
    <w:basedOn w:val="a6"/>
    <w:link w:val="af2"/>
    <w:rsid w:val="0069486D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9486D"/>
    <w:rPr>
      <w:rFonts w:ascii="Courier New" w:hAnsi="Courier New"/>
    </w:rPr>
  </w:style>
  <w:style w:type="paragraph" w:styleId="af3">
    <w:name w:val="Balloon Text"/>
    <w:basedOn w:val="a6"/>
    <w:link w:val="af4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69486D"/>
    <w:rPr>
      <w:rFonts w:ascii="Tahoma" w:hAnsi="Tahoma"/>
      <w:sz w:val="16"/>
      <w:szCs w:val="16"/>
    </w:rPr>
  </w:style>
  <w:style w:type="paragraph" w:styleId="af5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6">
    <w:name w:val="header"/>
    <w:basedOn w:val="a6"/>
    <w:link w:val="af7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Верхний колонтитул Знак"/>
    <w:basedOn w:val="a7"/>
    <w:link w:val="af6"/>
    <w:uiPriority w:val="99"/>
    <w:rsid w:val="0069486D"/>
  </w:style>
  <w:style w:type="paragraph" w:styleId="af8">
    <w:name w:val="footer"/>
    <w:basedOn w:val="a6"/>
    <w:link w:val="af9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Нижний колонтитул Знак"/>
    <w:basedOn w:val="a7"/>
    <w:link w:val="af8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0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a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semiHidden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b">
    <w:name w:val="Document Map"/>
    <w:basedOn w:val="a6"/>
    <w:link w:val="afc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c">
    <w:name w:val="Схема документа Знак"/>
    <w:link w:val="afb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d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e">
    <w:name w:val="page number"/>
    <w:basedOn w:val="a7"/>
    <w:rsid w:val="0069486D"/>
  </w:style>
  <w:style w:type="character" w:styleId="aff">
    <w:name w:val="annotation reference"/>
    <w:rsid w:val="0069486D"/>
    <w:rPr>
      <w:sz w:val="16"/>
      <w:szCs w:val="16"/>
    </w:rPr>
  </w:style>
  <w:style w:type="paragraph" w:styleId="aff0">
    <w:name w:val="annotation text"/>
    <w:basedOn w:val="a6"/>
    <w:link w:val="a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1">
    <w:name w:val="Текст примечания Знак"/>
    <w:link w:val="aff0"/>
    <w:rsid w:val="0069486D"/>
    <w:rPr>
      <w:rFonts w:ascii="Arial" w:hAnsi="Arial" w:cs="Arial"/>
    </w:rPr>
  </w:style>
  <w:style w:type="paragraph" w:styleId="aff2">
    <w:name w:val="annotation subject"/>
    <w:basedOn w:val="aff0"/>
    <w:next w:val="aff0"/>
    <w:link w:val="aff3"/>
    <w:rsid w:val="0069486D"/>
    <w:rPr>
      <w:b/>
      <w:bCs/>
    </w:rPr>
  </w:style>
  <w:style w:type="character" w:customStyle="1" w:styleId="aff3">
    <w:name w:val="Тема примечания Знак"/>
    <w:link w:val="aff2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4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5">
    <w:name w:val="Body Text"/>
    <w:basedOn w:val="a6"/>
    <w:link w:val="aff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6">
    <w:name w:val="Основной текст Знак"/>
    <w:link w:val="aff5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7">
    <w:name w:val="Основной текст_ЦИПП"/>
    <w:link w:val="aff8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9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a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Emphasis"/>
    <w:uiPriority w:val="20"/>
    <w:qFormat/>
    <w:rsid w:val="0069486D"/>
    <w:rPr>
      <w:i/>
      <w:iCs/>
    </w:rPr>
  </w:style>
  <w:style w:type="paragraph" w:styleId="affc">
    <w:name w:val="Date"/>
    <w:basedOn w:val="a6"/>
    <w:next w:val="a6"/>
    <w:link w:val="a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d">
    <w:name w:val="Дата Знак"/>
    <w:link w:val="affc"/>
    <w:rsid w:val="0069486D"/>
    <w:rPr>
      <w:rFonts w:ascii="Arial" w:hAnsi="Arial" w:cs="Arial"/>
      <w:sz w:val="22"/>
      <w:szCs w:val="24"/>
    </w:rPr>
  </w:style>
  <w:style w:type="paragraph" w:styleId="affe">
    <w:name w:val="Note Heading"/>
    <w:basedOn w:val="a6"/>
    <w:next w:val="a6"/>
    <w:link w:val="afff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">
    <w:name w:val="Заголовок записки Знак"/>
    <w:link w:val="affe"/>
    <w:rsid w:val="0069486D"/>
    <w:rPr>
      <w:rFonts w:ascii="Arial" w:hAnsi="Arial" w:cs="Arial"/>
      <w:sz w:val="22"/>
      <w:szCs w:val="24"/>
    </w:rPr>
  </w:style>
  <w:style w:type="table" w:styleId="afff0">
    <w:name w:val="Table Elegant"/>
    <w:basedOn w:val="a8"/>
    <w:rsid w:val="006948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1">
    <w:name w:val="Body Text First Indent"/>
    <w:basedOn w:val="aff5"/>
    <w:link w:val="afff2"/>
    <w:rsid w:val="0069486D"/>
    <w:pPr>
      <w:ind w:firstLine="210"/>
    </w:pPr>
  </w:style>
  <w:style w:type="character" w:customStyle="1" w:styleId="afff2">
    <w:name w:val="Красная строка Знак"/>
    <w:basedOn w:val="aff6"/>
    <w:link w:val="afff1"/>
    <w:rsid w:val="0069486D"/>
    <w:rPr>
      <w:rFonts w:ascii="Arial" w:hAnsi="Arial" w:cs="Arial"/>
      <w:sz w:val="22"/>
      <w:szCs w:val="24"/>
    </w:rPr>
  </w:style>
  <w:style w:type="paragraph" w:styleId="afff3">
    <w:name w:val="Body Text Indent"/>
    <w:basedOn w:val="a6"/>
    <w:link w:val="afff4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4">
    <w:name w:val="Основной текст с отступом Знак"/>
    <w:link w:val="afff3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3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4"/>
    <w:link w:val="28"/>
    <w:rsid w:val="0069486D"/>
    <w:rPr>
      <w:rFonts w:ascii="Arial" w:hAnsi="Arial" w:cs="Arial"/>
      <w:sz w:val="22"/>
      <w:szCs w:val="24"/>
    </w:rPr>
  </w:style>
  <w:style w:type="paragraph" w:styleId="afff5">
    <w:name w:val="Title"/>
    <w:basedOn w:val="a6"/>
    <w:link w:val="afff6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6">
    <w:name w:val="Название Знак"/>
    <w:link w:val="afff5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7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9">
    <w:name w:val="Subtitle"/>
    <w:basedOn w:val="a6"/>
    <w:link w:val="afffa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a">
    <w:name w:val="Подзаголовок Знак"/>
    <w:link w:val="afff9"/>
    <w:rsid w:val="0069486D"/>
    <w:rPr>
      <w:rFonts w:ascii="Arial" w:hAnsi="Arial" w:cs="Arial"/>
      <w:sz w:val="22"/>
      <w:szCs w:val="24"/>
    </w:rPr>
  </w:style>
  <w:style w:type="paragraph" w:styleId="afffb">
    <w:name w:val="Signature"/>
    <w:basedOn w:val="a6"/>
    <w:link w:val="afffc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c">
    <w:name w:val="Подпись Знак"/>
    <w:link w:val="afffb"/>
    <w:rsid w:val="0069486D"/>
    <w:rPr>
      <w:rFonts w:ascii="Arial" w:hAnsi="Arial" w:cs="Arial"/>
      <w:sz w:val="22"/>
      <w:szCs w:val="24"/>
    </w:rPr>
  </w:style>
  <w:style w:type="paragraph" w:styleId="afffd">
    <w:name w:val="Salutation"/>
    <w:basedOn w:val="a6"/>
    <w:next w:val="a6"/>
    <w:link w:val="af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e">
    <w:name w:val="Приветствие Знак"/>
    <w:link w:val="afffd"/>
    <w:rsid w:val="0069486D"/>
    <w:rPr>
      <w:rFonts w:ascii="Arial" w:hAnsi="Arial" w:cs="Arial"/>
      <w:sz w:val="22"/>
      <w:szCs w:val="24"/>
    </w:rPr>
  </w:style>
  <w:style w:type="paragraph" w:styleId="affff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0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1">
    <w:name w:val="Closing"/>
    <w:basedOn w:val="a6"/>
    <w:link w:val="affff2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2">
    <w:name w:val="Прощание Знак"/>
    <w:link w:val="affff1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Contemporary"/>
    <w:basedOn w:val="a8"/>
    <w:rsid w:val="006948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4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5">
    <w:name w:val="Table Professional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6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7">
    <w:name w:val="Table Theme"/>
    <w:basedOn w:val="a8"/>
    <w:rsid w:val="00694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Colorful 1"/>
    <w:basedOn w:val="a8"/>
    <w:rsid w:val="006948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9">
    <w:name w:val="Message Header"/>
    <w:basedOn w:val="a6"/>
    <w:link w:val="affffa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a">
    <w:name w:val="Шапка Знак"/>
    <w:link w:val="affff9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b">
    <w:name w:val="E-mail Signature"/>
    <w:basedOn w:val="a6"/>
    <w:link w:val="aff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c">
    <w:name w:val="Электронная подпись Знак"/>
    <w:link w:val="affffb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e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e"/>
    <w:link w:val="2f5"/>
    <w:rsid w:val="0069486D"/>
    <w:rPr>
      <w:b/>
    </w:rPr>
  </w:style>
  <w:style w:type="table" w:customStyle="1" w:styleId="affffd">
    <w:name w:val="Таблица_ТП"/>
    <w:basedOn w:val="a8"/>
    <w:rsid w:val="0069486D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e">
    <w:name w:val="Подпись к таблице"/>
    <w:basedOn w:val="af0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0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1">
    <w:name w:val="footnote text"/>
    <w:basedOn w:val="a6"/>
    <w:link w:val="afffff2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2">
    <w:name w:val="Текст сноски Знак"/>
    <w:link w:val="afffff1"/>
    <w:rsid w:val="0069486D"/>
    <w:rPr>
      <w:rFonts w:ascii="Arial" w:hAnsi="Arial" w:cs="Arial"/>
    </w:rPr>
  </w:style>
  <w:style w:type="character" w:styleId="afffff3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4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5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7">
    <w:name w:val="Колонтитул (левый)"/>
    <w:basedOn w:val="afffff6"/>
    <w:next w:val="a6"/>
    <w:rsid w:val="0069486D"/>
    <w:rPr>
      <w:sz w:val="14"/>
      <w:szCs w:val="14"/>
    </w:rPr>
  </w:style>
  <w:style w:type="paragraph" w:customStyle="1" w:styleId="afffff8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9">
    <w:name w:val="Колонтитул (правый)"/>
    <w:basedOn w:val="afffff8"/>
    <w:next w:val="a6"/>
    <w:rsid w:val="0069486D"/>
    <w:rPr>
      <w:sz w:val="14"/>
      <w:szCs w:val="14"/>
    </w:rPr>
  </w:style>
  <w:style w:type="paragraph" w:customStyle="1" w:styleId="afffffa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b">
    <w:name w:val="Комментарий пользователя"/>
    <w:basedOn w:val="afffffa"/>
    <w:next w:val="a6"/>
    <w:rsid w:val="0069486D"/>
    <w:pPr>
      <w:jc w:val="left"/>
    </w:pPr>
    <w:rPr>
      <w:color w:val="000080"/>
    </w:rPr>
  </w:style>
  <w:style w:type="character" w:customStyle="1" w:styleId="afffffc">
    <w:name w:val="Найденные слова"/>
    <w:basedOn w:val="aff9"/>
    <w:rsid w:val="0069486D"/>
    <w:rPr>
      <w:b/>
      <w:bCs/>
      <w:color w:val="000080"/>
      <w:sz w:val="20"/>
      <w:szCs w:val="20"/>
    </w:rPr>
  </w:style>
  <w:style w:type="character" w:customStyle="1" w:styleId="afffffd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e">
    <w:name w:val="Оглавление"/>
    <w:basedOn w:val="afffff"/>
    <w:next w:val="a6"/>
    <w:rsid w:val="0069486D"/>
    <w:pPr>
      <w:ind w:left="140" w:hanging="140"/>
    </w:pPr>
  </w:style>
  <w:style w:type="paragraph" w:customStyle="1" w:styleId="affffff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0">
    <w:name w:val="Переменная часть"/>
    <w:basedOn w:val="affffff"/>
    <w:next w:val="a6"/>
    <w:rsid w:val="0069486D"/>
  </w:style>
  <w:style w:type="paragraph" w:customStyle="1" w:styleId="affffff1">
    <w:name w:val="Постоянная часть"/>
    <w:basedOn w:val="affffff"/>
    <w:next w:val="a6"/>
    <w:rsid w:val="0069486D"/>
    <w:rPr>
      <w:b/>
      <w:bCs/>
      <w:u w:val="single"/>
    </w:rPr>
  </w:style>
  <w:style w:type="paragraph" w:customStyle="1" w:styleId="affffff2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3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4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5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6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7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8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9">
    <w:name w:val="Очмистить формат"/>
    <w:basedOn w:val="affffff7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8">
    <w:name w:val="Основной текст_ЦИПП Знак"/>
    <w:link w:val="aff7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a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  <w:style w:type="paragraph" w:customStyle="1" w:styleId="Doc-">
    <w:name w:val="Doc-Т внутри нумерации"/>
    <w:basedOn w:val="a6"/>
    <w:next w:val="a6"/>
    <w:link w:val="Doc-0"/>
    <w:uiPriority w:val="34"/>
    <w:qFormat/>
    <w:rsid w:val="001C5AB3"/>
    <w:pPr>
      <w:widowControl w:val="0"/>
      <w:adjustRightInd w:val="0"/>
      <w:spacing w:line="360" w:lineRule="auto"/>
      <w:ind w:left="720" w:firstLine="709"/>
      <w:contextualSpacing/>
      <w:jc w:val="both"/>
      <w:textAlignment w:val="baseline"/>
    </w:pPr>
  </w:style>
  <w:style w:type="character" w:customStyle="1" w:styleId="Doc-0">
    <w:name w:val="Doc-Т внутри нумерации Знак"/>
    <w:basedOn w:val="a7"/>
    <w:link w:val="Doc-"/>
    <w:uiPriority w:val="34"/>
    <w:rsid w:val="001C5AB3"/>
    <w:rPr>
      <w:sz w:val="24"/>
      <w:szCs w:val="24"/>
    </w:rPr>
  </w:style>
  <w:style w:type="paragraph" w:customStyle="1" w:styleId="1d">
    <w:name w:val="Обычный1"/>
    <w:uiPriority w:val="99"/>
    <w:rsid w:val="00061B5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ad">
    <w:name w:val="Абзац списка Знак"/>
    <w:link w:val="ac"/>
    <w:uiPriority w:val="34"/>
    <w:rsid w:val="00487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6"/>
    <w:link w:val="ad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e">
    <w:name w:val="Основной текст_ТП"/>
    <w:basedOn w:val="a6"/>
    <w:link w:val="af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f">
    <w:name w:val="Основной текст_ТП Знак"/>
    <w:link w:val="ae"/>
    <w:locked/>
    <w:rsid w:val="002F586C"/>
    <w:rPr>
      <w:sz w:val="24"/>
      <w:szCs w:val="24"/>
    </w:rPr>
  </w:style>
  <w:style w:type="paragraph" w:customStyle="1" w:styleId="af0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1">
    <w:name w:val="Plain Text"/>
    <w:basedOn w:val="a6"/>
    <w:link w:val="af2"/>
    <w:rsid w:val="0069486D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9486D"/>
    <w:rPr>
      <w:rFonts w:ascii="Courier New" w:hAnsi="Courier New"/>
    </w:rPr>
  </w:style>
  <w:style w:type="paragraph" w:styleId="af3">
    <w:name w:val="Balloon Text"/>
    <w:basedOn w:val="a6"/>
    <w:link w:val="af4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69486D"/>
    <w:rPr>
      <w:rFonts w:ascii="Tahoma" w:hAnsi="Tahoma"/>
      <w:sz w:val="16"/>
      <w:szCs w:val="16"/>
    </w:rPr>
  </w:style>
  <w:style w:type="paragraph" w:styleId="af5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6">
    <w:name w:val="header"/>
    <w:basedOn w:val="a6"/>
    <w:link w:val="af7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Верхний колонтитул Знак"/>
    <w:basedOn w:val="a7"/>
    <w:link w:val="af6"/>
    <w:uiPriority w:val="99"/>
    <w:rsid w:val="0069486D"/>
  </w:style>
  <w:style w:type="paragraph" w:styleId="af8">
    <w:name w:val="footer"/>
    <w:basedOn w:val="a6"/>
    <w:link w:val="af9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Нижний колонтитул Знак"/>
    <w:basedOn w:val="a7"/>
    <w:link w:val="af8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0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a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semiHidden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b">
    <w:name w:val="Document Map"/>
    <w:basedOn w:val="a6"/>
    <w:link w:val="afc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c">
    <w:name w:val="Схема документа Знак"/>
    <w:link w:val="afb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d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e">
    <w:name w:val="page number"/>
    <w:basedOn w:val="a7"/>
    <w:rsid w:val="0069486D"/>
  </w:style>
  <w:style w:type="character" w:styleId="aff">
    <w:name w:val="annotation reference"/>
    <w:rsid w:val="0069486D"/>
    <w:rPr>
      <w:sz w:val="16"/>
      <w:szCs w:val="16"/>
    </w:rPr>
  </w:style>
  <w:style w:type="paragraph" w:styleId="aff0">
    <w:name w:val="annotation text"/>
    <w:basedOn w:val="a6"/>
    <w:link w:val="a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1">
    <w:name w:val="Текст примечания Знак"/>
    <w:link w:val="aff0"/>
    <w:rsid w:val="0069486D"/>
    <w:rPr>
      <w:rFonts w:ascii="Arial" w:hAnsi="Arial" w:cs="Arial"/>
    </w:rPr>
  </w:style>
  <w:style w:type="paragraph" w:styleId="aff2">
    <w:name w:val="annotation subject"/>
    <w:basedOn w:val="aff0"/>
    <w:next w:val="aff0"/>
    <w:link w:val="aff3"/>
    <w:rsid w:val="0069486D"/>
    <w:rPr>
      <w:b/>
      <w:bCs/>
    </w:rPr>
  </w:style>
  <w:style w:type="character" w:customStyle="1" w:styleId="aff3">
    <w:name w:val="Тема примечания Знак"/>
    <w:link w:val="aff2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4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5">
    <w:name w:val="Body Text"/>
    <w:basedOn w:val="a6"/>
    <w:link w:val="aff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6">
    <w:name w:val="Основной текст Знак"/>
    <w:link w:val="aff5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7">
    <w:name w:val="Основной текст_ЦИПП"/>
    <w:link w:val="aff8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9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a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Emphasis"/>
    <w:uiPriority w:val="20"/>
    <w:qFormat/>
    <w:rsid w:val="0069486D"/>
    <w:rPr>
      <w:i/>
      <w:iCs/>
    </w:rPr>
  </w:style>
  <w:style w:type="paragraph" w:styleId="affc">
    <w:name w:val="Date"/>
    <w:basedOn w:val="a6"/>
    <w:next w:val="a6"/>
    <w:link w:val="a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d">
    <w:name w:val="Дата Знак"/>
    <w:link w:val="affc"/>
    <w:rsid w:val="0069486D"/>
    <w:rPr>
      <w:rFonts w:ascii="Arial" w:hAnsi="Arial" w:cs="Arial"/>
      <w:sz w:val="22"/>
      <w:szCs w:val="24"/>
    </w:rPr>
  </w:style>
  <w:style w:type="paragraph" w:styleId="affe">
    <w:name w:val="Note Heading"/>
    <w:basedOn w:val="a6"/>
    <w:next w:val="a6"/>
    <w:link w:val="afff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">
    <w:name w:val="Заголовок записки Знак"/>
    <w:link w:val="affe"/>
    <w:rsid w:val="0069486D"/>
    <w:rPr>
      <w:rFonts w:ascii="Arial" w:hAnsi="Arial" w:cs="Arial"/>
      <w:sz w:val="22"/>
      <w:szCs w:val="24"/>
    </w:rPr>
  </w:style>
  <w:style w:type="table" w:styleId="afff0">
    <w:name w:val="Table Elegant"/>
    <w:basedOn w:val="a8"/>
    <w:rsid w:val="006948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1">
    <w:name w:val="Body Text First Indent"/>
    <w:basedOn w:val="aff5"/>
    <w:link w:val="afff2"/>
    <w:rsid w:val="0069486D"/>
    <w:pPr>
      <w:ind w:firstLine="210"/>
    </w:pPr>
  </w:style>
  <w:style w:type="character" w:customStyle="1" w:styleId="afff2">
    <w:name w:val="Красная строка Знак"/>
    <w:basedOn w:val="aff6"/>
    <w:link w:val="afff1"/>
    <w:rsid w:val="0069486D"/>
    <w:rPr>
      <w:rFonts w:ascii="Arial" w:hAnsi="Arial" w:cs="Arial"/>
      <w:sz w:val="22"/>
      <w:szCs w:val="24"/>
    </w:rPr>
  </w:style>
  <w:style w:type="paragraph" w:styleId="afff3">
    <w:name w:val="Body Text Indent"/>
    <w:basedOn w:val="a6"/>
    <w:link w:val="afff4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4">
    <w:name w:val="Основной текст с отступом Знак"/>
    <w:link w:val="afff3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3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4"/>
    <w:link w:val="28"/>
    <w:rsid w:val="0069486D"/>
    <w:rPr>
      <w:rFonts w:ascii="Arial" w:hAnsi="Arial" w:cs="Arial"/>
      <w:sz w:val="22"/>
      <w:szCs w:val="24"/>
    </w:rPr>
  </w:style>
  <w:style w:type="paragraph" w:styleId="afff5">
    <w:name w:val="Title"/>
    <w:basedOn w:val="a6"/>
    <w:link w:val="afff6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6">
    <w:name w:val="Название Знак"/>
    <w:link w:val="afff5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7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9">
    <w:name w:val="Subtitle"/>
    <w:basedOn w:val="a6"/>
    <w:link w:val="afffa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a">
    <w:name w:val="Подзаголовок Знак"/>
    <w:link w:val="afff9"/>
    <w:rsid w:val="0069486D"/>
    <w:rPr>
      <w:rFonts w:ascii="Arial" w:hAnsi="Arial" w:cs="Arial"/>
      <w:sz w:val="22"/>
      <w:szCs w:val="24"/>
    </w:rPr>
  </w:style>
  <w:style w:type="paragraph" w:styleId="afffb">
    <w:name w:val="Signature"/>
    <w:basedOn w:val="a6"/>
    <w:link w:val="afffc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c">
    <w:name w:val="Подпись Знак"/>
    <w:link w:val="afffb"/>
    <w:rsid w:val="0069486D"/>
    <w:rPr>
      <w:rFonts w:ascii="Arial" w:hAnsi="Arial" w:cs="Arial"/>
      <w:sz w:val="22"/>
      <w:szCs w:val="24"/>
    </w:rPr>
  </w:style>
  <w:style w:type="paragraph" w:styleId="afffd">
    <w:name w:val="Salutation"/>
    <w:basedOn w:val="a6"/>
    <w:next w:val="a6"/>
    <w:link w:val="af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e">
    <w:name w:val="Приветствие Знак"/>
    <w:link w:val="afffd"/>
    <w:rsid w:val="0069486D"/>
    <w:rPr>
      <w:rFonts w:ascii="Arial" w:hAnsi="Arial" w:cs="Arial"/>
      <w:sz w:val="22"/>
      <w:szCs w:val="24"/>
    </w:rPr>
  </w:style>
  <w:style w:type="paragraph" w:styleId="affff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0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1">
    <w:name w:val="Closing"/>
    <w:basedOn w:val="a6"/>
    <w:link w:val="affff2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2">
    <w:name w:val="Прощание Знак"/>
    <w:link w:val="affff1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Contemporary"/>
    <w:basedOn w:val="a8"/>
    <w:rsid w:val="006948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4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5">
    <w:name w:val="Table Professional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6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7">
    <w:name w:val="Table Theme"/>
    <w:basedOn w:val="a8"/>
    <w:rsid w:val="00694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Colorful 1"/>
    <w:basedOn w:val="a8"/>
    <w:rsid w:val="006948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9">
    <w:name w:val="Message Header"/>
    <w:basedOn w:val="a6"/>
    <w:link w:val="affffa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a">
    <w:name w:val="Шапка Знак"/>
    <w:link w:val="affff9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b">
    <w:name w:val="E-mail Signature"/>
    <w:basedOn w:val="a6"/>
    <w:link w:val="aff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c">
    <w:name w:val="Электронная подпись Знак"/>
    <w:link w:val="affffb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e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e"/>
    <w:link w:val="2f5"/>
    <w:rsid w:val="0069486D"/>
    <w:rPr>
      <w:b/>
    </w:rPr>
  </w:style>
  <w:style w:type="table" w:customStyle="1" w:styleId="affffd">
    <w:name w:val="Таблица_ТП"/>
    <w:basedOn w:val="a8"/>
    <w:rsid w:val="0069486D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e">
    <w:name w:val="Подпись к таблице"/>
    <w:basedOn w:val="af0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0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1">
    <w:name w:val="footnote text"/>
    <w:basedOn w:val="a6"/>
    <w:link w:val="afffff2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2">
    <w:name w:val="Текст сноски Знак"/>
    <w:link w:val="afffff1"/>
    <w:rsid w:val="0069486D"/>
    <w:rPr>
      <w:rFonts w:ascii="Arial" w:hAnsi="Arial" w:cs="Arial"/>
    </w:rPr>
  </w:style>
  <w:style w:type="character" w:styleId="afffff3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4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5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7">
    <w:name w:val="Колонтитул (левый)"/>
    <w:basedOn w:val="afffff6"/>
    <w:next w:val="a6"/>
    <w:rsid w:val="0069486D"/>
    <w:rPr>
      <w:sz w:val="14"/>
      <w:szCs w:val="14"/>
    </w:rPr>
  </w:style>
  <w:style w:type="paragraph" w:customStyle="1" w:styleId="afffff8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9">
    <w:name w:val="Колонтитул (правый)"/>
    <w:basedOn w:val="afffff8"/>
    <w:next w:val="a6"/>
    <w:rsid w:val="0069486D"/>
    <w:rPr>
      <w:sz w:val="14"/>
      <w:szCs w:val="14"/>
    </w:rPr>
  </w:style>
  <w:style w:type="paragraph" w:customStyle="1" w:styleId="afffffa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b">
    <w:name w:val="Комментарий пользователя"/>
    <w:basedOn w:val="afffffa"/>
    <w:next w:val="a6"/>
    <w:rsid w:val="0069486D"/>
    <w:pPr>
      <w:jc w:val="left"/>
    </w:pPr>
    <w:rPr>
      <w:color w:val="000080"/>
    </w:rPr>
  </w:style>
  <w:style w:type="character" w:customStyle="1" w:styleId="afffffc">
    <w:name w:val="Найденные слова"/>
    <w:basedOn w:val="aff9"/>
    <w:rsid w:val="0069486D"/>
    <w:rPr>
      <w:b/>
      <w:bCs/>
      <w:color w:val="000080"/>
      <w:sz w:val="20"/>
      <w:szCs w:val="20"/>
    </w:rPr>
  </w:style>
  <w:style w:type="character" w:customStyle="1" w:styleId="afffffd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e">
    <w:name w:val="Оглавление"/>
    <w:basedOn w:val="afffff"/>
    <w:next w:val="a6"/>
    <w:rsid w:val="0069486D"/>
    <w:pPr>
      <w:ind w:left="140" w:hanging="140"/>
    </w:pPr>
  </w:style>
  <w:style w:type="paragraph" w:customStyle="1" w:styleId="affffff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0">
    <w:name w:val="Переменная часть"/>
    <w:basedOn w:val="affffff"/>
    <w:next w:val="a6"/>
    <w:rsid w:val="0069486D"/>
  </w:style>
  <w:style w:type="paragraph" w:customStyle="1" w:styleId="affffff1">
    <w:name w:val="Постоянная часть"/>
    <w:basedOn w:val="affffff"/>
    <w:next w:val="a6"/>
    <w:rsid w:val="0069486D"/>
    <w:rPr>
      <w:b/>
      <w:bCs/>
      <w:u w:val="single"/>
    </w:rPr>
  </w:style>
  <w:style w:type="paragraph" w:customStyle="1" w:styleId="affffff2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3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4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5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6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7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8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9">
    <w:name w:val="Очмистить формат"/>
    <w:basedOn w:val="affffff7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8">
    <w:name w:val="Основной текст_ЦИПП Знак"/>
    <w:link w:val="aff7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a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  <w:style w:type="paragraph" w:customStyle="1" w:styleId="Doc-">
    <w:name w:val="Doc-Т внутри нумерации"/>
    <w:basedOn w:val="a6"/>
    <w:next w:val="a6"/>
    <w:link w:val="Doc-0"/>
    <w:uiPriority w:val="34"/>
    <w:qFormat/>
    <w:rsid w:val="001C5AB3"/>
    <w:pPr>
      <w:widowControl w:val="0"/>
      <w:adjustRightInd w:val="0"/>
      <w:spacing w:line="360" w:lineRule="auto"/>
      <w:ind w:left="720" w:firstLine="709"/>
      <w:contextualSpacing/>
      <w:jc w:val="both"/>
      <w:textAlignment w:val="baseline"/>
    </w:pPr>
  </w:style>
  <w:style w:type="character" w:customStyle="1" w:styleId="Doc-0">
    <w:name w:val="Doc-Т внутри нумерации Знак"/>
    <w:basedOn w:val="a7"/>
    <w:link w:val="Doc-"/>
    <w:uiPriority w:val="34"/>
    <w:rsid w:val="001C5AB3"/>
    <w:rPr>
      <w:sz w:val="24"/>
      <w:szCs w:val="24"/>
    </w:rPr>
  </w:style>
  <w:style w:type="paragraph" w:customStyle="1" w:styleId="1d">
    <w:name w:val="Обычный1"/>
    <w:uiPriority w:val="99"/>
    <w:rsid w:val="00061B5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ad">
    <w:name w:val="Абзац списка Знак"/>
    <w:link w:val="ac"/>
    <w:uiPriority w:val="34"/>
    <w:rsid w:val="00487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fserv\AGO\&#1050;&#1055;&#1069;" TargetMode="External"/><Relationship Id="rId18" Type="http://schemas.openxmlformats.org/officeDocument/2006/relationships/hyperlink" Target="consultantplus://offline/ref=576D6EA5955930CAD600B0E1FE2878502E61AB85C9A0FDA550C6F0167B0977BD6E85746E5DD7F47D4048087EA2123D4DA1B5941F7DFCE2109F4AAEn4dEJ" TargetMode="External"/><Relationship Id="rId26" Type="http://schemas.openxmlformats.org/officeDocument/2006/relationships/hyperlink" Target="consultantplus://offline/ref=576D6EA5955930CAD600B0E1FE2878502E61AB85C9A0FDA550C6F0167B0977BD6E85746E5DD7F47D4048087EA2123D4DA1B5941F7DFCE2109F4AAEn4dE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6D6EA5955930CAD600B0E1FE2878502E61AB85C9A0FDA550C6F0167B0977BD6E85746E5DD7F47D4048087EA2123D4DA1B5941F7DFCE2109F4AAEn4dE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F0BBF60BE4DA02E7C4815FDF12A77B25C074F0DC2D05003E30AE533AC8062A85F14EEF5E90C720B13C3E210042F70A94561AB6EA78F9E45403D5iEt6I" TargetMode="External"/><Relationship Id="rId17" Type="http://schemas.openxmlformats.org/officeDocument/2006/relationships/hyperlink" Target="consultantplus://offline/ref=576D6EA5955930CAD600B0E1FE2878502E61AB85C9A0FDA550C6F0167B0977BD6E85746E5DD7F47D40490F73A2123D4DA1B5941F7DFCE2109F4AAEn4dEJ" TargetMode="External"/><Relationship Id="rId25" Type="http://schemas.openxmlformats.org/officeDocument/2006/relationships/hyperlink" Target="consultantplus://offline/ref=576D6EA5955930CAD600B0E1FE2878502E61AB85C9A0FDA550C6F0167B0977BD6E85746E5DD7F47D4048087EA2123D4DA1B5941F7DFCE2109F4AAEn4dE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6D6EA5955930CAD600B0E1FE2878502E61AB85C9A0FDA550C6F0167B0977BD6E85746E5DD7F47D404A0B78A2123D4DA1B5941F7DFCE2109F4AAEn4dEJ" TargetMode="External"/><Relationship Id="rId20" Type="http://schemas.openxmlformats.org/officeDocument/2006/relationships/hyperlink" Target="file:///\\fserv\&#1040;&#1042;&#1054;\%20&#1085;&#1072;&#1080;&#1084;&#1077;&#1085;&#1086;&#1074;&#1072;&#1085;&#1080;&#1077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fserv\&#1040;&#1042;&#1054;\%20&#1085;&#1072;&#1080;&#1084;&#1077;&#1085;&#1086;&#1074;&#1072;&#1085;&#1080;&#1077;" TargetMode="External"/><Relationship Id="rId24" Type="http://schemas.openxmlformats.org/officeDocument/2006/relationships/hyperlink" Target="file:///\\fserv\&#1040;&#1042;&#1054;\%20&#1085;&#1072;&#1080;&#1084;&#1077;&#1085;&#1086;&#1074;&#1072;&#1085;&#1080;&#1077;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6D6EA5955930CAD600B0E1FE2878502E61AB85C9A0FDA550C6F0167B0977BD6E85746E5DD7F47D40480F7AA2123D4DA1B5941F7DFCE2109F4AAEn4dEJ" TargetMode="External"/><Relationship Id="rId23" Type="http://schemas.openxmlformats.org/officeDocument/2006/relationships/hyperlink" Target="file:///\\fserv\AGO\&#1050;&#1055;&#1069;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\\fserv\AGO\&#1050;&#1055;&#1069;" TargetMode="External"/><Relationship Id="rId19" Type="http://schemas.openxmlformats.org/officeDocument/2006/relationships/hyperlink" Target="file:///\\fserv\AGO\&#1050;&#1055;&#1069;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F0BBF60BE4DA02E7C4815FDF12A77B25C074F0DC2D05003E30AE533AC8062A85F14EEF5E90C720B13E3D260042F70A94561AB6EA78F9E45403D5iEt6I" TargetMode="External"/><Relationship Id="rId14" Type="http://schemas.openxmlformats.org/officeDocument/2006/relationships/hyperlink" Target="file:///\\fserv\&#1040;&#1042;&#1054;\%20&#1085;&#1072;&#1080;&#1084;&#1077;&#1085;&#1086;&#1074;&#1072;&#1085;&#1080;&#1077;" TargetMode="External"/><Relationship Id="rId22" Type="http://schemas.openxmlformats.org/officeDocument/2006/relationships/hyperlink" Target="consultantplus://offline/ref=B2091FAB72B2FA3D8B5D726CDA0E7579746AF2B9D0DCC62160BA82CAD6597064016AB43BD3021051AC477AB9384FF6AF2A7F5CA7023508A9CB31C03Fg0N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F2175-7A83-479E-950C-69C36343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1249</Words>
  <Characters>11204</Characters>
  <Application>Microsoft Office Word</Application>
  <DocSecurity>0</DocSecurity>
  <Lines>93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12429</CharactersWithSpaces>
  <SharedDoc>false</SharedDoc>
  <HLinks>
    <vt:vector size="18" baseType="variant"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consultantplus://offline/ref=F811B412E933AE774C49AD8734B7872708489BC2DE83D67EA2EF4039E381B1097D5C921A25C66D767BB31DiCOEM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consultantplus://offline/ref=BB54CE2000328920E572E111339F1F36EC4628B7434383A742041485A8B6A9F53EBA3A99A6D9CAF0707116ZAGCM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consultantplus://offline/ref=BB54CE2000328920E572E111339F1F36EC4628B7434383A742041485A8B6A9F53EBA3A99A6D9CAF0707014ZAG3M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kadorokhova</dc:creator>
  <cp:lastModifiedBy>Волкова М.Н.</cp:lastModifiedBy>
  <cp:revision>2</cp:revision>
  <cp:lastPrinted>2019-06-25T08:55:00Z</cp:lastPrinted>
  <dcterms:created xsi:type="dcterms:W3CDTF">2019-07-09T12:47:00Z</dcterms:created>
  <dcterms:modified xsi:type="dcterms:W3CDTF">2019-07-09T12:47:00Z</dcterms:modified>
</cp:coreProperties>
</file>