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73822C" w14:textId="77777777" w:rsidR="00BF01A4" w:rsidRDefault="00BF01A4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14:paraId="0355CA53" w14:textId="77777777" w:rsidR="00BF01A4" w:rsidRPr="001A058D" w:rsidRDefault="00BF01A4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A058D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1A058D">
        <w:rPr>
          <w:sz w:val="28"/>
          <w:szCs w:val="28"/>
        </w:rPr>
        <w:t xml:space="preserve"> внесения изменений в </w:t>
      </w:r>
      <w:r>
        <w:rPr>
          <w:sz w:val="28"/>
          <w:szCs w:val="28"/>
        </w:rPr>
        <w:t>Г</w:t>
      </w:r>
      <w:r w:rsidRPr="001A058D">
        <w:rPr>
          <w:sz w:val="28"/>
          <w:szCs w:val="28"/>
        </w:rPr>
        <w:t xml:space="preserve">енеральный план городского округа город </w:t>
      </w:r>
      <w:r>
        <w:rPr>
          <w:sz w:val="28"/>
          <w:szCs w:val="28"/>
        </w:rPr>
        <w:t>В</w:t>
      </w:r>
      <w:r w:rsidRPr="001A058D">
        <w:rPr>
          <w:sz w:val="28"/>
          <w:szCs w:val="28"/>
        </w:rPr>
        <w:t>оронеж</w:t>
      </w:r>
    </w:p>
    <w:p w14:paraId="41A1D323" w14:textId="77777777" w:rsidR="00632019" w:rsidRDefault="00632019">
      <w:pPr>
        <w:pStyle w:val="Standard"/>
        <w:ind w:left="5387"/>
        <w:jc w:val="center"/>
      </w:pPr>
    </w:p>
    <w:p w14:paraId="782DAEFE" w14:textId="77777777" w:rsidR="00632019" w:rsidRDefault="00632019">
      <w:pPr>
        <w:pStyle w:val="Standard"/>
        <w:ind w:left="5387"/>
        <w:jc w:val="center"/>
      </w:pPr>
    </w:p>
    <w:p w14:paraId="0B9F38D8" w14:textId="77777777" w:rsidR="00632019" w:rsidRDefault="00632019">
      <w:pPr>
        <w:pStyle w:val="Standard"/>
        <w:ind w:left="5387"/>
        <w:jc w:val="center"/>
      </w:pPr>
    </w:p>
    <w:p w14:paraId="76545F9A" w14:textId="77777777" w:rsidR="00632019" w:rsidRDefault="00632019">
      <w:pPr>
        <w:pStyle w:val="ab"/>
        <w:jc w:val="center"/>
      </w:pPr>
    </w:p>
    <w:p w14:paraId="1DE48C6F" w14:textId="77777777" w:rsidR="00632019" w:rsidRDefault="00632019">
      <w:pPr>
        <w:pStyle w:val="ab"/>
        <w:jc w:val="center"/>
      </w:pPr>
    </w:p>
    <w:p w14:paraId="63EC50F8" w14:textId="77777777" w:rsidR="00632019" w:rsidRDefault="00632019">
      <w:pPr>
        <w:pStyle w:val="ab"/>
        <w:jc w:val="center"/>
      </w:pPr>
    </w:p>
    <w:p w14:paraId="7BEB2157" w14:textId="77777777" w:rsidR="00632019" w:rsidRDefault="00632019">
      <w:pPr>
        <w:pStyle w:val="ab"/>
        <w:jc w:val="center"/>
      </w:pPr>
    </w:p>
    <w:p w14:paraId="066B125A" w14:textId="77777777" w:rsidR="00632019" w:rsidRDefault="00632019">
      <w:pPr>
        <w:pStyle w:val="ab"/>
        <w:jc w:val="center"/>
      </w:pPr>
    </w:p>
    <w:p w14:paraId="54ABB107" w14:textId="40609E6F" w:rsidR="00632019" w:rsidRDefault="00632019">
      <w:pPr>
        <w:pStyle w:val="ab"/>
        <w:jc w:val="center"/>
      </w:pPr>
      <w:r>
        <w:rPr>
          <w:sz w:val="36"/>
          <w:szCs w:val="36"/>
        </w:rPr>
        <w:t>Материалы по обоснованию изменений в Генеральный план</w:t>
      </w:r>
      <w:r>
        <w:t xml:space="preserve"> </w:t>
      </w:r>
      <w:r>
        <w:rPr>
          <w:color w:val="000000"/>
          <w:sz w:val="36"/>
          <w:szCs w:val="36"/>
        </w:rPr>
        <w:t>городского округа город Воронеж</w:t>
      </w:r>
    </w:p>
    <w:p w14:paraId="59B34B6F" w14:textId="77777777" w:rsidR="00632019" w:rsidRDefault="00632019">
      <w:pPr>
        <w:pStyle w:val="ab"/>
        <w:jc w:val="center"/>
      </w:pPr>
    </w:p>
    <w:p w14:paraId="4E61BEC2" w14:textId="77777777" w:rsidR="00632019" w:rsidRDefault="00632019">
      <w:pPr>
        <w:pStyle w:val="ab"/>
        <w:jc w:val="center"/>
      </w:pPr>
    </w:p>
    <w:p w14:paraId="16E005BA" w14:textId="77777777" w:rsidR="00632019" w:rsidRDefault="00632019">
      <w:pPr>
        <w:pStyle w:val="ab"/>
        <w:jc w:val="center"/>
      </w:pPr>
    </w:p>
    <w:p w14:paraId="2B485D9B" w14:textId="77777777" w:rsidR="00632019" w:rsidRDefault="00632019">
      <w:pPr>
        <w:pStyle w:val="ab"/>
        <w:jc w:val="center"/>
      </w:pPr>
    </w:p>
    <w:p w14:paraId="123BBD28" w14:textId="77777777" w:rsidR="00632019" w:rsidRDefault="00632019">
      <w:pPr>
        <w:pStyle w:val="ab"/>
        <w:jc w:val="center"/>
      </w:pPr>
    </w:p>
    <w:p w14:paraId="18D463B4" w14:textId="77777777" w:rsidR="00632019" w:rsidRDefault="00632019">
      <w:pPr>
        <w:pStyle w:val="ab"/>
        <w:jc w:val="center"/>
      </w:pPr>
    </w:p>
    <w:p w14:paraId="27019E66" w14:textId="77777777" w:rsidR="00632019" w:rsidRDefault="00632019" w:rsidP="005B271E">
      <w:pPr>
        <w:pStyle w:val="ab"/>
        <w:jc w:val="center"/>
      </w:pPr>
    </w:p>
    <w:p w14:paraId="042676C4" w14:textId="77777777" w:rsidR="005B271E" w:rsidRDefault="005B271E" w:rsidP="005B271E">
      <w:pPr>
        <w:pStyle w:val="ab"/>
        <w:jc w:val="center"/>
      </w:pPr>
    </w:p>
    <w:p w14:paraId="19DACACD" w14:textId="77777777" w:rsidR="00AE29EE" w:rsidRDefault="00AE29EE" w:rsidP="005B271E">
      <w:pPr>
        <w:pStyle w:val="ab"/>
        <w:jc w:val="center"/>
      </w:pPr>
    </w:p>
    <w:p w14:paraId="55476C52" w14:textId="77777777" w:rsidR="00BF01A4" w:rsidRDefault="00BF01A4" w:rsidP="00BF01A4">
      <w:pPr>
        <w:tabs>
          <w:tab w:val="left" w:pos="1230"/>
        </w:tabs>
        <w:ind w:left="270" w:right="300" w:firstLine="600"/>
        <w:jc w:val="center"/>
        <w:rPr>
          <w:lang w:eastAsia="ar-SA"/>
        </w:rPr>
      </w:pPr>
    </w:p>
    <w:tbl>
      <w:tblPr>
        <w:tblW w:w="10008" w:type="dxa"/>
        <w:jc w:val="center"/>
        <w:tblInd w:w="-540" w:type="dxa"/>
        <w:tblLayout w:type="fixed"/>
        <w:tblLook w:val="0000" w:firstRow="0" w:lastRow="0" w:firstColumn="0" w:lastColumn="0" w:noHBand="0" w:noVBand="0"/>
      </w:tblPr>
      <w:tblGrid>
        <w:gridCol w:w="405"/>
        <w:gridCol w:w="975"/>
        <w:gridCol w:w="1935"/>
        <w:gridCol w:w="960"/>
        <w:gridCol w:w="930"/>
        <w:gridCol w:w="2115"/>
        <w:gridCol w:w="865"/>
        <w:gridCol w:w="963"/>
        <w:gridCol w:w="860"/>
      </w:tblGrid>
      <w:tr w:rsidR="00BF01A4" w14:paraId="4D90A18D" w14:textId="77777777" w:rsidTr="00BF01A4">
        <w:trPr>
          <w:jc w:val="center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137822" w14:textId="77777777" w:rsidR="00BF01A4" w:rsidRDefault="00BF01A4" w:rsidP="00BF01A4">
            <w:pPr>
              <w:pStyle w:val="ac"/>
            </w:pPr>
          </w:p>
        </w:tc>
        <w:tc>
          <w:tcPr>
            <w:tcW w:w="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F46ADE" w14:textId="77777777" w:rsidR="00BF01A4" w:rsidRDefault="00BF01A4" w:rsidP="00BF01A4">
            <w:pPr>
              <w:pStyle w:val="ac"/>
            </w:pPr>
          </w:p>
        </w:tc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B4C188" w14:textId="77777777" w:rsidR="00BF01A4" w:rsidRDefault="00BF01A4" w:rsidP="00BF01A4">
            <w:pPr>
              <w:pStyle w:val="ac"/>
            </w:pPr>
          </w:p>
        </w:tc>
        <w:tc>
          <w:tcPr>
            <w:tcW w:w="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1540C" w14:textId="77777777" w:rsidR="00BF01A4" w:rsidRDefault="00BF01A4" w:rsidP="00BF01A4">
            <w:pPr>
              <w:pStyle w:val="ac"/>
            </w:pPr>
          </w:p>
        </w:tc>
        <w:tc>
          <w:tcPr>
            <w:tcW w:w="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B241CC" w14:textId="77777777" w:rsidR="00BF01A4" w:rsidRDefault="00BF01A4" w:rsidP="00BF01A4">
            <w:pPr>
              <w:pStyle w:val="ac"/>
            </w:pPr>
          </w:p>
        </w:tc>
        <w:tc>
          <w:tcPr>
            <w:tcW w:w="4803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4932F75" w14:textId="1C690CB1" w:rsidR="00BF01A4" w:rsidRDefault="00BF01A4" w:rsidP="00BF01A4">
            <w:pPr>
              <w:pStyle w:val="ac"/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</w:pPr>
            <w:r>
              <w:t xml:space="preserve">Проект </w:t>
            </w:r>
            <w:r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  <w:t>внесения изменений в Генеральный план городского округа город Воронеж</w:t>
            </w:r>
          </w:p>
        </w:tc>
      </w:tr>
      <w:tr w:rsidR="00BF01A4" w14:paraId="08381E49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92766A" w14:textId="77777777" w:rsidR="00BF01A4" w:rsidRDefault="00BF01A4" w:rsidP="00BF01A4">
            <w:pPr>
              <w:pStyle w:val="ac"/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D59254" w14:textId="77777777" w:rsidR="00BF01A4" w:rsidRDefault="00BF01A4" w:rsidP="00BF01A4">
            <w:pPr>
              <w:pStyle w:val="ac"/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5B87D8" w14:textId="77777777" w:rsidR="00BF01A4" w:rsidRDefault="00BF01A4" w:rsidP="00BF01A4">
            <w:pPr>
              <w:pStyle w:val="ac"/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772F73" w14:textId="77777777" w:rsidR="00BF01A4" w:rsidRDefault="00BF01A4" w:rsidP="00BF01A4">
            <w:pPr>
              <w:pStyle w:val="ac"/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6441A5" w14:textId="77777777" w:rsidR="00BF01A4" w:rsidRDefault="00BF01A4" w:rsidP="00BF01A4">
            <w:pPr>
              <w:pStyle w:val="ac"/>
            </w:pP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7371BF4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618FA668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EE844C" w14:textId="77777777" w:rsidR="00BF01A4" w:rsidRDefault="00BF01A4" w:rsidP="00BF01A4">
            <w:pPr>
              <w:pStyle w:val="ac"/>
              <w:ind w:left="-108" w:right="-71"/>
              <w:rPr>
                <w:sz w:val="20"/>
              </w:rPr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565723" w14:textId="0518A4D7" w:rsidR="00BF01A4" w:rsidRDefault="00BF01A4" w:rsidP="00BF01A4">
            <w:pPr>
              <w:pStyle w:val="ac"/>
              <w:ind w:left="-25" w:right="-104"/>
              <w:rPr>
                <w:sz w:val="20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59B965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2A562D" w14:textId="77777777" w:rsidR="00BF01A4" w:rsidRDefault="00BF01A4" w:rsidP="00BF01A4">
            <w:pPr>
              <w:pStyle w:val="ac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38A0D6" w14:textId="77777777" w:rsidR="00BF01A4" w:rsidRDefault="00BF01A4" w:rsidP="00BF01A4">
            <w:pPr>
              <w:pStyle w:val="ac"/>
              <w:ind w:right="-14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27F1D32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5E248DC9" w14:textId="77777777" w:rsidTr="00BF01A4">
        <w:trPr>
          <w:cantSplit/>
          <w:trHeight w:hRule="exact" w:val="411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EFDA2B" w14:textId="77777777" w:rsidR="00BF01A4" w:rsidRDefault="00BF01A4" w:rsidP="00BF01A4">
            <w:pPr>
              <w:pStyle w:val="ac"/>
              <w:spacing w:line="240" w:lineRule="auto"/>
              <w:rPr>
                <w:sz w:val="20"/>
              </w:rPr>
            </w:pPr>
            <w:r>
              <w:rPr>
                <w:sz w:val="16"/>
                <w:szCs w:val="16"/>
              </w:rPr>
              <w:t>Руководитель УГА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1942A" w14:textId="77777777" w:rsidR="00BF01A4" w:rsidRDefault="00BF01A4" w:rsidP="00BF01A4">
            <w:pPr>
              <w:pStyle w:val="ac"/>
              <w:ind w:left="-78" w:right="-3"/>
              <w:rPr>
                <w:sz w:val="20"/>
              </w:rPr>
            </w:pPr>
            <w:proofErr w:type="spellStart"/>
            <w:r>
              <w:rPr>
                <w:sz w:val="20"/>
              </w:rPr>
              <w:t>Подшивалова</w:t>
            </w:r>
            <w:proofErr w:type="spellEnd"/>
            <w:r>
              <w:rPr>
                <w:sz w:val="20"/>
              </w:rPr>
              <w:t xml:space="preserve"> Л.А.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EDE25B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118164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9DCC58" w14:textId="77777777" w:rsidR="00BF01A4" w:rsidRDefault="00BF01A4" w:rsidP="00BF01A4">
            <w:pPr>
              <w:pStyle w:val="ac"/>
              <w:spacing w:line="100" w:lineRule="atLeast"/>
            </w:pPr>
            <w:r>
              <w:t>Пояснительная записка</w:t>
            </w: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B51ED7" w14:textId="77777777" w:rsidR="00BF01A4" w:rsidRPr="006C1113" w:rsidRDefault="00BF01A4" w:rsidP="00BF01A4">
            <w:pPr>
              <w:pStyle w:val="ac"/>
              <w:ind w:left="-63" w:right="12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Стадия</w:t>
            </w: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6CF3E5" w14:textId="77777777" w:rsidR="00BF01A4" w:rsidRPr="006C1113" w:rsidRDefault="00BF01A4" w:rsidP="00BF01A4">
            <w:pPr>
              <w:pStyle w:val="ac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Лист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D59792" w14:textId="77777777" w:rsidR="00BF01A4" w:rsidRDefault="00BF01A4" w:rsidP="00BF01A4">
            <w:pPr>
              <w:pStyle w:val="ac"/>
              <w:rPr>
                <w:sz w:val="20"/>
              </w:rPr>
            </w:pPr>
            <w:r w:rsidRPr="006C1113">
              <w:rPr>
                <w:sz w:val="18"/>
                <w:szCs w:val="18"/>
              </w:rPr>
              <w:t>Листов</w:t>
            </w:r>
          </w:p>
        </w:tc>
      </w:tr>
      <w:tr w:rsidR="00BF01A4" w14:paraId="374AAF91" w14:textId="77777777" w:rsidTr="00BF01A4">
        <w:trPr>
          <w:cantSplit/>
          <w:trHeight w:hRule="exact" w:val="42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603861" w14:textId="01C806C0" w:rsidR="00BF01A4" w:rsidRDefault="009A3291" w:rsidP="009A3291">
            <w:pPr>
              <w:pStyle w:val="ac"/>
              <w:spacing w:line="240" w:lineRule="auto"/>
              <w:ind w:left="-93" w:right="-93"/>
              <w:rPr>
                <w:sz w:val="20"/>
              </w:rPr>
            </w:pPr>
            <w:proofErr w:type="spellStart"/>
            <w:r>
              <w:rPr>
                <w:sz w:val="16"/>
                <w:szCs w:val="16"/>
              </w:rPr>
              <w:t>И.о</w:t>
            </w:r>
            <w:proofErr w:type="spellEnd"/>
            <w:r>
              <w:rPr>
                <w:sz w:val="16"/>
                <w:szCs w:val="16"/>
              </w:rPr>
              <w:t>. д</w:t>
            </w:r>
            <w:r w:rsidR="00480AF8">
              <w:rPr>
                <w:sz w:val="16"/>
                <w:szCs w:val="16"/>
              </w:rPr>
              <w:t>иректор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5FAB57" w14:textId="1C6F3B6B" w:rsidR="00BF01A4" w:rsidRDefault="009A3291" w:rsidP="00BF01A4">
            <w:pPr>
              <w:pStyle w:val="ac"/>
              <w:ind w:left="-108" w:right="-78"/>
              <w:rPr>
                <w:sz w:val="20"/>
              </w:rPr>
            </w:pPr>
            <w:r>
              <w:rPr>
                <w:sz w:val="20"/>
              </w:rPr>
              <w:t>Яшин</w:t>
            </w:r>
            <w:r w:rsidR="00A930C1">
              <w:rPr>
                <w:sz w:val="20"/>
              </w:rPr>
              <w:t xml:space="preserve"> О.В.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3D1B18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45568A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815B87C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534A68" w14:textId="77777777" w:rsidR="00BF01A4" w:rsidRDefault="00BF01A4" w:rsidP="00BF01A4">
            <w:pPr>
              <w:pStyle w:val="ac"/>
            </w:pP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A5E10" w14:textId="77777777" w:rsidR="00BF01A4" w:rsidRPr="006C1113" w:rsidRDefault="00BF01A4" w:rsidP="00BF01A4">
            <w:pPr>
              <w:pStyle w:val="ac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1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D73CF8" w14:textId="63811D1F" w:rsidR="00BF01A4" w:rsidRPr="002C1DF7" w:rsidRDefault="00BF01A4" w:rsidP="00B04F44">
            <w:pPr>
              <w:pStyle w:val="ac"/>
              <w:rPr>
                <w:sz w:val="20"/>
              </w:rPr>
            </w:pPr>
            <w:r w:rsidRPr="00EB3357">
              <w:rPr>
                <w:sz w:val="20"/>
              </w:rPr>
              <w:t>1</w:t>
            </w:r>
            <w:r w:rsidR="00B04F44">
              <w:rPr>
                <w:sz w:val="20"/>
              </w:rPr>
              <w:t>5</w:t>
            </w:r>
          </w:p>
        </w:tc>
      </w:tr>
      <w:tr w:rsidR="00BF01A4" w14:paraId="71DC6911" w14:textId="77777777" w:rsidTr="00BF01A4">
        <w:trPr>
          <w:cantSplit/>
          <w:trHeight w:hRule="exact" w:val="415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92A7DE" w14:textId="2F4F90F0" w:rsidR="009A3291" w:rsidRDefault="009A3291" w:rsidP="009A3291">
            <w:pPr>
              <w:pStyle w:val="ac"/>
              <w:spacing w:line="240" w:lineRule="auto"/>
              <w:ind w:left="-93" w:right="-93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И.о</w:t>
            </w:r>
            <w:proofErr w:type="spellEnd"/>
            <w:r>
              <w:rPr>
                <w:sz w:val="16"/>
                <w:szCs w:val="16"/>
              </w:rPr>
              <w:t>. н</w:t>
            </w:r>
            <w:r w:rsidR="00480AF8">
              <w:rPr>
                <w:sz w:val="16"/>
                <w:szCs w:val="16"/>
              </w:rPr>
              <w:t xml:space="preserve">ач. отд. </w:t>
            </w:r>
          </w:p>
          <w:p w14:paraId="329391C3" w14:textId="653EA512" w:rsidR="00BF01A4" w:rsidRPr="006C1113" w:rsidRDefault="00480AF8" w:rsidP="009A3291">
            <w:pPr>
              <w:pStyle w:val="ac"/>
              <w:spacing w:line="240" w:lineRule="auto"/>
              <w:ind w:left="-93" w:right="-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ППД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4BABAC" w14:textId="7ED36097" w:rsidR="00BF01A4" w:rsidRDefault="009A3291" w:rsidP="009A3291">
            <w:pPr>
              <w:pStyle w:val="ac"/>
              <w:ind w:left="-78" w:right="-3"/>
              <w:rPr>
                <w:sz w:val="20"/>
              </w:rPr>
            </w:pPr>
            <w:r>
              <w:rPr>
                <w:sz w:val="20"/>
              </w:rPr>
              <w:t>Гладких</w:t>
            </w:r>
            <w:r w:rsidR="00A930C1">
              <w:rPr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 w:rsidR="00A930C1">
              <w:rPr>
                <w:sz w:val="20"/>
              </w:rPr>
              <w:t>.</w:t>
            </w:r>
            <w:r>
              <w:rPr>
                <w:sz w:val="20"/>
              </w:rPr>
              <w:t>Н</w:t>
            </w:r>
            <w:r w:rsidR="00A930C1">
              <w:rPr>
                <w:sz w:val="20"/>
              </w:rPr>
              <w:t>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05CA6B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3311AF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33A43DD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4A2E3C" w14:textId="44AC6909" w:rsidR="00BF01A4" w:rsidRPr="005E3CA2" w:rsidRDefault="00480AF8" w:rsidP="00BF01A4">
            <w:pPr>
              <w:snapToGrid w:val="0"/>
              <w:jc w:val="center"/>
              <w:rPr>
                <w:b/>
              </w:rPr>
            </w:pPr>
            <w:r>
              <w:rPr>
                <w:b/>
                <w:bCs/>
              </w:rPr>
              <w:t>МКП «Управление главного архитектора»</w:t>
            </w:r>
          </w:p>
        </w:tc>
      </w:tr>
      <w:tr w:rsidR="00BF01A4" w14:paraId="05A4C011" w14:textId="77777777" w:rsidTr="00BF01A4">
        <w:trPr>
          <w:cantSplit/>
          <w:trHeight w:hRule="exact" w:val="56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B7B700" w14:textId="63B28D47" w:rsidR="00BF01A4" w:rsidRPr="006C1113" w:rsidRDefault="001D4DF9" w:rsidP="001D4DF9">
            <w:pPr>
              <w:pStyle w:val="ac"/>
              <w:ind w:left="-135" w:right="-2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Исполнитель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F43E36" w14:textId="53E2C4CB" w:rsidR="00BF01A4" w:rsidRDefault="001D4DF9" w:rsidP="00BF01A4">
            <w:pPr>
              <w:pStyle w:val="ac"/>
              <w:ind w:left="-78" w:right="-3"/>
              <w:rPr>
                <w:sz w:val="20"/>
              </w:rPr>
            </w:pPr>
            <w:r>
              <w:rPr>
                <w:sz w:val="20"/>
              </w:rPr>
              <w:t>Давыдова В.Г.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0374D5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A5F9B3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693EA3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94E1BC" w14:textId="77777777" w:rsidR="00BF01A4" w:rsidRDefault="00BF01A4" w:rsidP="00BF01A4">
            <w:pPr>
              <w:snapToGrid w:val="0"/>
              <w:jc w:val="center"/>
            </w:pPr>
          </w:p>
        </w:tc>
      </w:tr>
    </w:tbl>
    <w:p w14:paraId="7549F468" w14:textId="5BCFB282" w:rsidR="00632019" w:rsidRPr="00125272" w:rsidRDefault="00632019">
      <w:pPr>
        <w:pStyle w:val="ab"/>
        <w:jc w:val="center"/>
        <w:rPr>
          <w:sz w:val="28"/>
          <w:szCs w:val="28"/>
        </w:rPr>
      </w:pPr>
      <w:r w:rsidRPr="00125272">
        <w:rPr>
          <w:color w:val="000000"/>
          <w:sz w:val="28"/>
          <w:szCs w:val="28"/>
        </w:rPr>
        <w:lastRenderedPageBreak/>
        <w:t>Со</w:t>
      </w:r>
      <w:r w:rsidR="00443A08" w:rsidRPr="00125272">
        <w:rPr>
          <w:color w:val="000000"/>
          <w:sz w:val="28"/>
          <w:szCs w:val="28"/>
        </w:rPr>
        <w:t>д</w:t>
      </w:r>
      <w:r w:rsidRPr="00125272">
        <w:rPr>
          <w:color w:val="000000"/>
          <w:sz w:val="28"/>
          <w:szCs w:val="28"/>
        </w:rPr>
        <w:t>ержание</w:t>
      </w:r>
      <w:r w:rsidRPr="00125272">
        <w:rPr>
          <w:sz w:val="28"/>
          <w:szCs w:val="28"/>
        </w:rPr>
        <w:t xml:space="preserve"> </w:t>
      </w:r>
    </w:p>
    <w:tbl>
      <w:tblPr>
        <w:tblW w:w="5098" w:type="pct"/>
        <w:jc w:val="center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3"/>
        <w:gridCol w:w="9301"/>
      </w:tblGrid>
      <w:tr w:rsidR="00443A08" w:rsidRPr="00443A08" w14:paraId="4FA43DB6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31323F4E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25272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125272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80" w:type="pct"/>
          </w:tcPr>
          <w:p w14:paraId="6FB3612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443A08" w:rsidRPr="00443A08" w14:paraId="2EE3C454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6AE04FD9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80" w:type="pct"/>
          </w:tcPr>
          <w:p w14:paraId="3A6424C7" w14:textId="77777777" w:rsidR="00443A08" w:rsidRPr="00125272" w:rsidRDefault="00443A08" w:rsidP="00443A08">
            <w:pPr>
              <w:suppressLineNumbers/>
              <w:rPr>
                <w:bCs/>
                <w:iCs/>
                <w:sz w:val="28"/>
                <w:szCs w:val="28"/>
                <w:lang w:eastAsia="ar-SA"/>
              </w:rPr>
            </w:pPr>
            <w:r w:rsidRPr="00125272">
              <w:rPr>
                <w:bCs/>
                <w:iCs/>
                <w:sz w:val="28"/>
                <w:szCs w:val="28"/>
                <w:lang w:eastAsia="ar-SA"/>
              </w:rPr>
              <w:t>Введение</w:t>
            </w:r>
          </w:p>
        </w:tc>
      </w:tr>
      <w:tr w:rsidR="00443A08" w:rsidRPr="00443A08" w14:paraId="5B7217B1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2EFA2C7" w14:textId="77777777" w:rsidR="00443A08" w:rsidRPr="00E12C65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E12C65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80" w:type="pct"/>
          </w:tcPr>
          <w:p w14:paraId="6E44AB72" w14:textId="333FC6FA" w:rsidR="00443A08" w:rsidRPr="00125272" w:rsidRDefault="00443A08" w:rsidP="00443A08">
            <w:pPr>
              <w:suppressAutoHyphens w:val="0"/>
              <w:jc w:val="both"/>
              <w:rPr>
                <w:b/>
                <w:bCs/>
                <w:kern w:val="36"/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Нормативно-правовая база разработки проекта изменений в Генеральный план</w:t>
            </w:r>
            <w:r w:rsidR="00BF01A4">
              <w:rPr>
                <w:sz w:val="28"/>
                <w:szCs w:val="28"/>
              </w:rPr>
              <w:t xml:space="preserve"> городского округа город Воронеж</w:t>
            </w:r>
          </w:p>
        </w:tc>
      </w:tr>
      <w:tr w:rsidR="00443A08" w:rsidRPr="00443A08" w14:paraId="13F32E50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4303D511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80" w:type="pct"/>
          </w:tcPr>
          <w:p w14:paraId="0511B902" w14:textId="77777777" w:rsidR="00443A08" w:rsidRPr="00125272" w:rsidRDefault="00443A08" w:rsidP="00443A08">
            <w:pPr>
              <w:tabs>
                <w:tab w:val="left" w:pos="915"/>
              </w:tabs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>Обоснования вариантов решения задач территориального планирования</w:t>
            </w:r>
          </w:p>
        </w:tc>
      </w:tr>
      <w:tr w:rsidR="00443A08" w:rsidRPr="00443A08" w14:paraId="55ED1309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344697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80" w:type="pct"/>
          </w:tcPr>
          <w:p w14:paraId="228EA8C3" w14:textId="77777777" w:rsidR="00443A08" w:rsidRPr="00125272" w:rsidRDefault="00443A08" w:rsidP="00443A08">
            <w:pPr>
              <w:shd w:val="clear" w:color="auto" w:fill="FFFFFF"/>
              <w:tabs>
                <w:tab w:val="left" w:pos="-15"/>
              </w:tabs>
              <w:suppressAutoHyphens w:val="0"/>
              <w:autoSpaceDE w:val="0"/>
              <w:snapToGrid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 xml:space="preserve">Перечень  и характеристики функциональных зон     </w:t>
            </w:r>
          </w:p>
        </w:tc>
      </w:tr>
      <w:tr w:rsidR="00443A08" w:rsidRPr="00443A08" w14:paraId="15A8BC52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3002414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580" w:type="pct"/>
          </w:tcPr>
          <w:p w14:paraId="3774C4A5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 xml:space="preserve">Перечень основных факторов риска возникновения чрезвычайных ситуаций природного и техногенного характера                                                                    </w:t>
            </w:r>
          </w:p>
        </w:tc>
      </w:tr>
      <w:tr w:rsidR="00443A08" w:rsidRPr="00443A08" w14:paraId="6E3A6FEA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54D601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580" w:type="pct"/>
          </w:tcPr>
          <w:p w14:paraId="046D3FEF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Основные технико-экономические показатели</w:t>
            </w:r>
          </w:p>
        </w:tc>
      </w:tr>
      <w:tr w:rsidR="00443A08" w:rsidRPr="00443A08" w14:paraId="59C74F4B" w14:textId="77777777" w:rsidTr="00456855">
        <w:trPr>
          <w:trHeight w:val="1324"/>
          <w:tblCellSpacing w:w="0" w:type="dxa"/>
          <w:jc w:val="center"/>
        </w:trPr>
        <w:tc>
          <w:tcPr>
            <w:tcW w:w="420" w:type="pct"/>
          </w:tcPr>
          <w:p w14:paraId="52E457C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4580" w:type="pct"/>
          </w:tcPr>
          <w:p w14:paraId="1D0812D6" w14:textId="64490203" w:rsidR="00443A08" w:rsidRPr="00CC342D" w:rsidRDefault="00480AF8" w:rsidP="002C3A07">
            <w:p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Предложение по внесению изменений в Генеральный план городского округа город Воронеж, утвержденный решением Воронежской городской Думы от 19.12.2008 № 422-II. Изменение функциональн</w:t>
            </w:r>
            <w:r w:rsidR="002C3A07">
              <w:rPr>
                <w:sz w:val="28"/>
                <w:szCs w:val="28"/>
              </w:rPr>
              <w:t>ых</w:t>
            </w:r>
            <w:r>
              <w:rPr>
                <w:sz w:val="28"/>
                <w:szCs w:val="28"/>
              </w:rPr>
              <w:t xml:space="preserve"> зон в границах земельных участков, расположенных в Железнодорожном районе                        г. Воронежа по </w:t>
            </w:r>
            <w:proofErr w:type="spellStart"/>
            <w:r>
              <w:rPr>
                <w:sz w:val="28"/>
                <w:szCs w:val="28"/>
              </w:rPr>
              <w:t>пр-кту</w:t>
            </w:r>
            <w:proofErr w:type="spellEnd"/>
            <w:r>
              <w:rPr>
                <w:sz w:val="28"/>
                <w:szCs w:val="28"/>
              </w:rPr>
              <w:t xml:space="preserve"> Ленинский, 174т (кадастр</w:t>
            </w:r>
            <w:r w:rsidR="000F03BF">
              <w:rPr>
                <w:sz w:val="28"/>
                <w:szCs w:val="28"/>
              </w:rPr>
              <w:t>овый номер 36:34:0105036:82),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пр-кту</w:t>
            </w:r>
            <w:proofErr w:type="spellEnd"/>
            <w:r>
              <w:rPr>
                <w:sz w:val="28"/>
                <w:szCs w:val="28"/>
              </w:rPr>
              <w:t xml:space="preserve"> Ленинский, 174/20 (кадастров</w:t>
            </w:r>
            <w:r w:rsidR="000F03BF">
              <w:rPr>
                <w:sz w:val="28"/>
                <w:szCs w:val="28"/>
              </w:rPr>
              <w:t xml:space="preserve">ый номер 36:34:0105036:118), </w:t>
            </w:r>
            <w:proofErr w:type="spellStart"/>
            <w:r>
              <w:rPr>
                <w:sz w:val="28"/>
                <w:szCs w:val="28"/>
              </w:rPr>
              <w:t>пр-кту</w:t>
            </w:r>
            <w:proofErr w:type="spellEnd"/>
            <w:r>
              <w:rPr>
                <w:sz w:val="28"/>
                <w:szCs w:val="28"/>
              </w:rPr>
              <w:t xml:space="preserve"> Ленинский, 174у (кадастр</w:t>
            </w:r>
            <w:r w:rsidR="000F03BF">
              <w:rPr>
                <w:sz w:val="28"/>
                <w:szCs w:val="28"/>
              </w:rPr>
              <w:t>овый номер 36:34:0105036:81),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пр-кту</w:t>
            </w:r>
            <w:proofErr w:type="spellEnd"/>
            <w:r>
              <w:rPr>
                <w:sz w:val="28"/>
                <w:szCs w:val="28"/>
              </w:rPr>
              <w:t xml:space="preserve"> Ленинский, 174р (участок № 2) (кадастровый ном</w:t>
            </w:r>
            <w:r w:rsidR="000F03BF">
              <w:rPr>
                <w:sz w:val="28"/>
                <w:szCs w:val="28"/>
              </w:rPr>
              <w:t xml:space="preserve">ер 36:34:0105036:90), </w:t>
            </w:r>
            <w:proofErr w:type="spellStart"/>
            <w:r>
              <w:rPr>
                <w:sz w:val="28"/>
                <w:szCs w:val="28"/>
              </w:rPr>
              <w:t>пр-кту</w:t>
            </w:r>
            <w:proofErr w:type="spellEnd"/>
            <w:r>
              <w:rPr>
                <w:sz w:val="28"/>
                <w:szCs w:val="28"/>
              </w:rPr>
              <w:t xml:space="preserve"> Ленинский, 174/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 (кадастровый номер 36:</w:t>
            </w:r>
            <w:proofErr w:type="gramStart"/>
            <w:r>
              <w:rPr>
                <w:sz w:val="28"/>
                <w:szCs w:val="28"/>
              </w:rPr>
              <w:t>34:0105036:1505)</w:t>
            </w:r>
            <w:proofErr w:type="gramEnd"/>
          </w:p>
        </w:tc>
      </w:tr>
    </w:tbl>
    <w:p w14:paraId="2C994EBB" w14:textId="77777777" w:rsidR="00BF01A4" w:rsidRDefault="00BF01A4" w:rsidP="00456855">
      <w:pPr>
        <w:pStyle w:val="ab"/>
        <w:spacing w:before="120" w:after="120"/>
        <w:ind w:left="3540" w:firstLine="708"/>
        <w:rPr>
          <w:b/>
          <w:bCs/>
          <w:color w:val="000000"/>
          <w:sz w:val="27"/>
          <w:szCs w:val="27"/>
        </w:rPr>
        <w:sectPr w:rsidR="00BF01A4" w:rsidSect="005B271E">
          <w:headerReference w:type="default" r:id="rId8"/>
          <w:headerReference w:type="first" r:id="rId9"/>
          <w:pgSz w:w="11906" w:h="16838"/>
          <w:pgMar w:top="1381" w:right="567" w:bottom="1276" w:left="1560" w:header="851" w:footer="720" w:gutter="0"/>
          <w:cols w:space="720"/>
          <w:titlePg/>
          <w:docGrid w:linePitch="360"/>
        </w:sectPr>
      </w:pPr>
    </w:p>
    <w:p w14:paraId="5095C230" w14:textId="77777777" w:rsidR="00632019" w:rsidRDefault="00632019" w:rsidP="00480AF8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BF01A4">
        <w:rPr>
          <w:b/>
          <w:bCs/>
          <w:color w:val="000000"/>
          <w:sz w:val="28"/>
          <w:szCs w:val="28"/>
        </w:rPr>
        <w:lastRenderedPageBreak/>
        <w:t>1. Введение</w:t>
      </w:r>
    </w:p>
    <w:p w14:paraId="1D21CBDD" w14:textId="77777777" w:rsidR="00480AF8" w:rsidRPr="00BF01A4" w:rsidRDefault="00480AF8" w:rsidP="00BF01A4">
      <w:pPr>
        <w:pStyle w:val="ab"/>
        <w:spacing w:before="120" w:after="120"/>
        <w:ind w:left="3540" w:firstLine="708"/>
        <w:rPr>
          <w:sz w:val="28"/>
          <w:szCs w:val="28"/>
        </w:rPr>
      </w:pPr>
    </w:p>
    <w:p w14:paraId="1C478A4D" w14:textId="176CDA89" w:rsidR="00632019" w:rsidRPr="00BF01A4" w:rsidRDefault="00632019" w:rsidP="00480AF8">
      <w:pPr>
        <w:pStyle w:val="ab"/>
        <w:spacing w:before="0" w:after="0" w:line="336" w:lineRule="auto"/>
        <w:ind w:firstLine="709"/>
        <w:jc w:val="both"/>
        <w:rPr>
          <w:sz w:val="28"/>
          <w:szCs w:val="28"/>
        </w:rPr>
      </w:pPr>
      <w:proofErr w:type="gramStart"/>
      <w:r w:rsidRPr="00BF01A4">
        <w:rPr>
          <w:sz w:val="28"/>
          <w:szCs w:val="28"/>
        </w:rPr>
        <w:t>Проект внесения изменений в Генеральный план городского округа город Воронеж, утвержденный решением Воронежской городской Думы от 19.12.2008 № 422-</w:t>
      </w:r>
      <w:r w:rsidRPr="00BF01A4">
        <w:rPr>
          <w:sz w:val="28"/>
          <w:szCs w:val="28"/>
          <w:lang w:val="en-US"/>
        </w:rPr>
        <w:t>II</w:t>
      </w:r>
      <w:r w:rsidRPr="00BF01A4">
        <w:rPr>
          <w:sz w:val="28"/>
          <w:szCs w:val="28"/>
        </w:rPr>
        <w:t xml:space="preserve"> (далее – Генеральный план), </w:t>
      </w:r>
      <w:r w:rsidRPr="00BF01A4">
        <w:rPr>
          <w:sz w:val="28"/>
          <w:szCs w:val="28"/>
          <w:shd w:val="clear" w:color="auto" w:fill="FFFFFF"/>
        </w:rPr>
        <w:t xml:space="preserve">выполнен на основании </w:t>
      </w:r>
      <w:r w:rsidRPr="00BF01A4">
        <w:rPr>
          <w:bCs/>
          <w:iCs/>
          <w:sz w:val="28"/>
          <w:szCs w:val="28"/>
          <w:shd w:val="clear" w:color="auto" w:fill="FFFFFF"/>
        </w:rPr>
        <w:t xml:space="preserve">постановления администрации городского округа город Воронеж </w:t>
      </w:r>
      <w:r w:rsidRPr="00BF01A4">
        <w:rPr>
          <w:bCs/>
          <w:iCs/>
          <w:sz w:val="28"/>
          <w:szCs w:val="28"/>
        </w:rPr>
        <w:t xml:space="preserve">от </w:t>
      </w:r>
      <w:r w:rsidR="00480AF8">
        <w:rPr>
          <w:bCs/>
          <w:iCs/>
          <w:sz w:val="28"/>
          <w:szCs w:val="28"/>
        </w:rPr>
        <w:t>24</w:t>
      </w:r>
      <w:r w:rsidR="009B140D" w:rsidRPr="00BF01A4">
        <w:rPr>
          <w:bCs/>
          <w:iCs/>
          <w:sz w:val="28"/>
          <w:szCs w:val="28"/>
        </w:rPr>
        <w:t>.0</w:t>
      </w:r>
      <w:r w:rsidR="00480AF8">
        <w:rPr>
          <w:bCs/>
          <w:iCs/>
          <w:sz w:val="28"/>
          <w:szCs w:val="28"/>
        </w:rPr>
        <w:t>6</w:t>
      </w:r>
      <w:r w:rsidR="009B140D" w:rsidRPr="00BF01A4">
        <w:rPr>
          <w:bCs/>
          <w:iCs/>
          <w:sz w:val="28"/>
          <w:szCs w:val="28"/>
        </w:rPr>
        <w:t xml:space="preserve">.2019 № </w:t>
      </w:r>
      <w:r w:rsidR="00480AF8">
        <w:rPr>
          <w:bCs/>
          <w:iCs/>
          <w:sz w:val="28"/>
          <w:szCs w:val="28"/>
        </w:rPr>
        <w:t>521</w:t>
      </w:r>
      <w:r w:rsidR="00125272" w:rsidRPr="00BF01A4">
        <w:rPr>
          <w:sz w:val="28"/>
          <w:szCs w:val="28"/>
        </w:rPr>
        <w:br/>
      </w:r>
      <w:r w:rsidRPr="00BF01A4">
        <w:rPr>
          <w:bCs/>
          <w:iCs/>
          <w:sz w:val="28"/>
          <w:szCs w:val="28"/>
        </w:rPr>
        <w:t xml:space="preserve">«О подготовке проекта изменений в Генеральный план городского округа город Воронеж </w:t>
      </w:r>
      <w:r w:rsidR="00310C50" w:rsidRPr="00BF01A4">
        <w:rPr>
          <w:bCs/>
          <w:iCs/>
          <w:sz w:val="28"/>
          <w:szCs w:val="28"/>
        </w:rPr>
        <w:t xml:space="preserve">и проекта о внесении изменений в Правила землепользования и застройки  </w:t>
      </w:r>
      <w:r w:rsidRPr="00BF01A4">
        <w:rPr>
          <w:bCs/>
          <w:iCs/>
          <w:sz w:val="28"/>
          <w:szCs w:val="28"/>
        </w:rPr>
        <w:t>городского округа город Воронеж».</w:t>
      </w:r>
      <w:proofErr w:type="gramEnd"/>
    </w:p>
    <w:p w14:paraId="7F915DCC" w14:textId="77777777" w:rsidR="00632019" w:rsidRPr="00BF01A4" w:rsidRDefault="00632019" w:rsidP="00480AF8">
      <w:pPr>
        <w:pStyle w:val="ab"/>
        <w:spacing w:before="0" w:after="0" w:line="336" w:lineRule="auto"/>
        <w:ind w:firstLine="709"/>
        <w:jc w:val="both"/>
        <w:rPr>
          <w:sz w:val="28"/>
          <w:szCs w:val="28"/>
        </w:rPr>
      </w:pPr>
      <w:r w:rsidRPr="00BF01A4">
        <w:rPr>
          <w:sz w:val="28"/>
          <w:szCs w:val="28"/>
        </w:rPr>
        <w:t xml:space="preserve">Внесение изменений осуществляется в соответствии со </w:t>
      </w:r>
      <w:hyperlink r:id="rId10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статьей 24</w:t>
        </w:r>
      </w:hyperlink>
      <w:r w:rsidRPr="00BF01A4">
        <w:rPr>
          <w:sz w:val="28"/>
          <w:szCs w:val="28"/>
        </w:rPr>
        <w:t xml:space="preserve"> Градостроительного кодекса Российской Федерации, </w:t>
      </w:r>
      <w:hyperlink r:id="rId11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статьей 12</w:t>
        </w:r>
      </w:hyperlink>
      <w:r w:rsidRPr="00BF01A4">
        <w:rPr>
          <w:sz w:val="28"/>
          <w:szCs w:val="28"/>
        </w:rPr>
        <w:t xml:space="preserve"> Закона Воронежской области от 07.07.2006 № 61-ОЗ «О регулировании градостроительной деятельности в Воронежской области», </w:t>
      </w:r>
      <w:hyperlink r:id="rId12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статьями 14</w:t>
        </w:r>
      </w:hyperlink>
      <w:r w:rsidRPr="00BF01A4">
        <w:rPr>
          <w:sz w:val="28"/>
          <w:szCs w:val="28"/>
        </w:rPr>
        <w:t xml:space="preserve"> и </w:t>
      </w:r>
      <w:hyperlink r:id="rId13" w:history="1">
        <w:r w:rsidRPr="00BF01A4">
          <w:rPr>
            <w:rStyle w:val="a4"/>
            <w:color w:val="auto"/>
            <w:sz w:val="28"/>
            <w:szCs w:val="28"/>
            <w:u w:val="none"/>
          </w:rPr>
          <w:t>48</w:t>
        </w:r>
      </w:hyperlink>
      <w:r w:rsidRPr="00BF01A4">
        <w:rPr>
          <w:sz w:val="28"/>
          <w:szCs w:val="28"/>
        </w:rPr>
        <w:t xml:space="preserve"> Устава городского округа город Воронеж, принятого постановлением Воронежской городской Думы от 27.10.2004 № 150-I.</w:t>
      </w:r>
    </w:p>
    <w:p w14:paraId="06C8534C" w14:textId="77777777" w:rsidR="00632019" w:rsidRPr="00BF01A4" w:rsidRDefault="00632019" w:rsidP="00480AF8">
      <w:pPr>
        <w:pStyle w:val="ConsPlusNormal"/>
        <w:spacing w:line="336" w:lineRule="auto"/>
        <w:ind w:firstLine="709"/>
        <w:jc w:val="both"/>
        <w:rPr>
          <w:szCs w:val="28"/>
        </w:rPr>
      </w:pPr>
      <w:proofErr w:type="gramStart"/>
      <w:r w:rsidRPr="00BF01A4">
        <w:rPr>
          <w:szCs w:val="28"/>
        </w:rPr>
        <w:t xml:space="preserve">Объектом проекта изменений в Генеральный </w:t>
      </w:r>
      <w:hyperlink r:id="rId14" w:history="1">
        <w:r w:rsidRPr="00BF01A4">
          <w:rPr>
            <w:rStyle w:val="a4"/>
            <w:color w:val="auto"/>
            <w:szCs w:val="28"/>
            <w:u w:val="none"/>
          </w:rPr>
          <w:t>план</w:t>
        </w:r>
      </w:hyperlink>
      <w:r w:rsidRPr="00BF01A4">
        <w:rPr>
          <w:szCs w:val="28"/>
        </w:rPr>
        <w:t xml:space="preserve"> явилась территория городского округа город Воронеж, границы которой определены </w:t>
      </w:r>
      <w:hyperlink r:id="rId15" w:history="1">
        <w:r w:rsidRPr="00BF01A4">
          <w:rPr>
            <w:rStyle w:val="a4"/>
            <w:color w:val="auto"/>
            <w:szCs w:val="28"/>
            <w:u w:val="none"/>
          </w:rPr>
          <w:t>Законом</w:t>
        </w:r>
      </w:hyperlink>
      <w:r w:rsidRPr="00BF01A4">
        <w:rPr>
          <w:szCs w:val="28"/>
        </w:rPr>
        <w:t xml:space="preserve"> Воронежской области от 07.07.2006 № 62-ОЗ «Об установлении границ муниципального образования городской округ город Воронеж» и </w:t>
      </w:r>
      <w:hyperlink r:id="rId16" w:history="1">
        <w:r w:rsidRPr="00BF01A4">
          <w:rPr>
            <w:rStyle w:val="a4"/>
            <w:color w:val="auto"/>
            <w:szCs w:val="28"/>
            <w:u w:val="none"/>
          </w:rPr>
          <w:t>Законом</w:t>
        </w:r>
      </w:hyperlink>
      <w:r w:rsidRPr="00BF01A4">
        <w:rPr>
          <w:szCs w:val="28"/>
        </w:rPr>
        <w:t xml:space="preserve"> Воронежской области от 24.12.2010 № 136-ОЗ «О реорганизации территориальных единиц городского округа город Воронеж в форме их присоединения к городу Воронежу».</w:t>
      </w:r>
      <w:proofErr w:type="gramEnd"/>
    </w:p>
    <w:p w14:paraId="4E304B92" w14:textId="77777777" w:rsidR="00632019" w:rsidRPr="00BF01A4" w:rsidRDefault="00632019" w:rsidP="00480AF8">
      <w:pPr>
        <w:pStyle w:val="ConsPlusNormal"/>
        <w:spacing w:line="336" w:lineRule="auto"/>
        <w:ind w:firstLine="709"/>
        <w:jc w:val="both"/>
        <w:rPr>
          <w:szCs w:val="28"/>
        </w:rPr>
      </w:pPr>
      <w:r w:rsidRPr="00BF01A4">
        <w:rPr>
          <w:szCs w:val="28"/>
        </w:rPr>
        <w:t xml:space="preserve">Необходимо отметить, что вносимые корректировки не изменяют принципиально концепцию и основные положения Генерального </w:t>
      </w:r>
      <w:hyperlink r:id="rId17" w:history="1">
        <w:r w:rsidRPr="00BF01A4">
          <w:rPr>
            <w:rStyle w:val="a4"/>
            <w:color w:val="auto"/>
            <w:szCs w:val="28"/>
            <w:u w:val="none"/>
          </w:rPr>
          <w:t>плана</w:t>
        </w:r>
      </w:hyperlink>
      <w:r w:rsidRPr="00BF01A4">
        <w:rPr>
          <w:szCs w:val="28"/>
        </w:rPr>
        <w:t>, а носят характер уточнения и корректировки отдельных положений ранее разработанной документации с учетом вновь выявленных потребностей населения городского округа город Воронеж и уточненных перспектив его развития.</w:t>
      </w:r>
    </w:p>
    <w:p w14:paraId="2DD00C63" w14:textId="77777777" w:rsidR="00632019" w:rsidRPr="00BF01A4" w:rsidRDefault="00632019" w:rsidP="00480AF8">
      <w:pPr>
        <w:pStyle w:val="ConsPlusNormal"/>
        <w:spacing w:line="336" w:lineRule="auto"/>
        <w:ind w:firstLine="709"/>
        <w:jc w:val="both"/>
        <w:rPr>
          <w:color w:val="FF0000"/>
          <w:szCs w:val="28"/>
        </w:rPr>
      </w:pPr>
      <w:r w:rsidRPr="00BF01A4">
        <w:rPr>
          <w:szCs w:val="28"/>
        </w:rPr>
        <w:t xml:space="preserve">Настоящее внесение изменений в Генеральный </w:t>
      </w:r>
      <w:hyperlink r:id="rId18" w:history="1">
        <w:r w:rsidRPr="00BF01A4">
          <w:rPr>
            <w:rStyle w:val="a4"/>
            <w:color w:val="auto"/>
            <w:szCs w:val="28"/>
            <w:u w:val="none"/>
          </w:rPr>
          <w:t>план</w:t>
        </w:r>
      </w:hyperlink>
      <w:r w:rsidRPr="00BF01A4">
        <w:rPr>
          <w:szCs w:val="28"/>
        </w:rPr>
        <w:t xml:space="preserve"> предусматривает внесение изменений в функциональное зонирование территории городского округа город Воронеж. </w:t>
      </w:r>
      <w:proofErr w:type="gramStart"/>
      <w:r w:rsidRPr="00BF01A4">
        <w:rPr>
          <w:szCs w:val="28"/>
        </w:rPr>
        <w:t>Проект изменений включает в себя корректировку графической и текстовой частей.</w:t>
      </w:r>
      <w:bookmarkStart w:id="0" w:name="__RefHeading__16899_2132535320"/>
      <w:bookmarkEnd w:id="0"/>
      <w:proofErr w:type="gramEnd"/>
    </w:p>
    <w:p w14:paraId="2177FE78" w14:textId="15435DEE" w:rsidR="00632019" w:rsidRDefault="003347AC" w:rsidP="00BF01A4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br/>
      </w:r>
      <w:r w:rsidR="00632019" w:rsidRPr="00125272">
        <w:rPr>
          <w:b/>
          <w:bCs/>
          <w:color w:val="000000"/>
          <w:sz w:val="28"/>
          <w:szCs w:val="28"/>
        </w:rPr>
        <w:t>2. Нормативно-правовая база разработки проекта изменений в Генеральный план</w:t>
      </w:r>
      <w:r w:rsidR="00BF01A4">
        <w:rPr>
          <w:b/>
          <w:bCs/>
          <w:color w:val="000000"/>
          <w:sz w:val="28"/>
          <w:szCs w:val="28"/>
        </w:rPr>
        <w:t xml:space="preserve"> </w:t>
      </w:r>
      <w:r w:rsidR="00BF01A4" w:rsidRPr="00BF01A4">
        <w:rPr>
          <w:b/>
          <w:bCs/>
          <w:color w:val="000000"/>
          <w:sz w:val="28"/>
          <w:szCs w:val="28"/>
        </w:rPr>
        <w:t>городского округа город Воронеж</w:t>
      </w:r>
    </w:p>
    <w:p w14:paraId="5C5F66D3" w14:textId="52F895B3" w:rsidR="00BF01A4" w:rsidRDefault="00BF01A4" w:rsidP="00BF01A4">
      <w:pPr>
        <w:pStyle w:val="ab"/>
        <w:tabs>
          <w:tab w:val="left" w:pos="5420"/>
        </w:tabs>
        <w:spacing w:before="120" w:after="1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14:paraId="512217D1" w14:textId="77777777" w:rsidR="00386F3A" w:rsidRPr="00BF01A4" w:rsidRDefault="00386F3A" w:rsidP="00BF01A4">
      <w:pPr>
        <w:pStyle w:val="ab"/>
        <w:tabs>
          <w:tab w:val="left" w:pos="5420"/>
        </w:tabs>
        <w:spacing w:before="120" w:after="120"/>
        <w:rPr>
          <w:b/>
          <w:bCs/>
          <w:color w:val="000000"/>
          <w:sz w:val="28"/>
          <w:szCs w:val="28"/>
        </w:rPr>
      </w:pPr>
    </w:p>
    <w:p w14:paraId="136A0688" w14:textId="7A6E133C" w:rsidR="00125272" w:rsidRPr="00125272" w:rsidRDefault="00125272" w:rsidP="00125272">
      <w:pPr>
        <w:pStyle w:val="ConsPlusNormal"/>
        <w:spacing w:line="336" w:lineRule="auto"/>
        <w:ind w:firstLine="709"/>
        <w:jc w:val="both"/>
        <w:rPr>
          <w:szCs w:val="28"/>
        </w:rPr>
      </w:pPr>
      <w:r w:rsidRPr="00125272">
        <w:rPr>
          <w:szCs w:val="28"/>
        </w:rPr>
        <w:t>Основ</w:t>
      </w:r>
      <w:r w:rsidR="003347AC">
        <w:rPr>
          <w:szCs w:val="28"/>
        </w:rPr>
        <w:t>ы</w:t>
      </w:r>
      <w:r w:rsidRPr="00125272">
        <w:rPr>
          <w:szCs w:val="28"/>
        </w:rPr>
        <w:t xml:space="preserve"> разработки проекта изменений в Генеральный </w:t>
      </w:r>
      <w:hyperlink r:id="rId19" w:history="1">
        <w:r w:rsidRPr="00125272">
          <w:t>план</w:t>
        </w:r>
      </w:hyperlink>
      <w:r w:rsidRPr="00125272">
        <w:rPr>
          <w:szCs w:val="28"/>
        </w:rPr>
        <w:t>:</w:t>
      </w:r>
    </w:p>
    <w:p w14:paraId="65894713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Градостроительный кодекс Российской Федерации;</w:t>
      </w:r>
    </w:p>
    <w:p w14:paraId="5E78A288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Земельный кодекс Российской Федерации;</w:t>
      </w:r>
    </w:p>
    <w:p w14:paraId="55001432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Лесной кодекс Российской Федерации;</w:t>
      </w:r>
    </w:p>
    <w:p w14:paraId="7F13A55E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Водный кодекс Российской Федерации;</w:t>
      </w:r>
    </w:p>
    <w:p w14:paraId="2FBBF3DF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Воздушный кодекс Российской Федерации;</w:t>
      </w:r>
    </w:p>
    <w:p w14:paraId="58877B11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14.03.1995 № 33-ФЗ «Об особо охраняемых природных территориях»; </w:t>
      </w:r>
    </w:p>
    <w:p w14:paraId="608918D6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30.03.1999 № 52-ФЗ «О санитарно-эпидемиологическом благополучии населения»; </w:t>
      </w:r>
    </w:p>
    <w:p w14:paraId="068AA588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10.01.2002 № 7-ФЗ «Об охране окружающей среды»; </w:t>
      </w:r>
    </w:p>
    <w:p w14:paraId="0FFD1971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14:paraId="7BC5BF04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6C3DFAC8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24.07.2007 № 221-ФЗ «О кадастровой деятельности»; </w:t>
      </w:r>
    </w:p>
    <w:p w14:paraId="20CAAE17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Указ Президента Российской Федерации от 11.02.2006 № 90 «О перечне сведений, отнесенных к государственной тайне»;</w:t>
      </w:r>
    </w:p>
    <w:p w14:paraId="1A855D55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Положение по аттестации объектов информатизации по требованиям безопасности информации, утвержденное председателем Государственной технической комиссии при Президенте Российской Федерации 25.11.1994;</w:t>
      </w:r>
    </w:p>
    <w:p w14:paraId="095A4978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Министерства регионального развития Российской Федерации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14:paraId="67C12DEC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</w:t>
      </w:r>
      <w:r w:rsidRPr="00125272">
        <w:rPr>
          <w:bCs/>
          <w:iCs/>
          <w:sz w:val="28"/>
          <w:szCs w:val="28"/>
          <w:shd w:val="clear" w:color="auto" w:fill="FFFFFF"/>
        </w:rPr>
        <w:lastRenderedPageBreak/>
        <w:t xml:space="preserve">объектов регионального значения, объектов местного значения и о признании утратившим силу </w:t>
      </w:r>
      <w:hyperlink r:id="rId20" w:history="1">
        <w:proofErr w:type="gramStart"/>
        <w:r w:rsidRPr="00125272">
          <w:rPr>
            <w:bCs/>
            <w:iCs/>
            <w:sz w:val="28"/>
            <w:szCs w:val="28"/>
            <w:shd w:val="clear" w:color="auto" w:fill="FFFFFF"/>
          </w:rPr>
          <w:t>приказ</w:t>
        </w:r>
        <w:proofErr w:type="gramEnd"/>
      </w:hyperlink>
      <w:r w:rsidRPr="00125272">
        <w:rPr>
          <w:bCs/>
          <w:iCs/>
          <w:sz w:val="28"/>
          <w:szCs w:val="28"/>
          <w:shd w:val="clear" w:color="auto" w:fill="FFFFFF"/>
        </w:rPr>
        <w:t xml:space="preserve">а Минэкономразвития России от 7 декабря 2016 г.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 xml:space="preserve">№ 793»; </w:t>
      </w:r>
    </w:p>
    <w:p w14:paraId="790BB2D0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>-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Федеральной службы государственной регистрации, кадастра и картографии от 01.08.2014 № </w:t>
      </w:r>
      <w:proofErr w:type="gramStart"/>
      <w:r w:rsidRPr="00125272">
        <w:rPr>
          <w:bCs/>
          <w:iCs/>
          <w:sz w:val="28"/>
          <w:szCs w:val="28"/>
          <w:shd w:val="clear" w:color="auto" w:fill="FFFFFF"/>
        </w:rPr>
        <w:t>П</w:t>
      </w:r>
      <w:proofErr w:type="gramEnd"/>
      <w:r w:rsidRPr="00125272">
        <w:rPr>
          <w:bCs/>
          <w:iCs/>
          <w:sz w:val="28"/>
          <w:szCs w:val="28"/>
          <w:shd w:val="clear" w:color="auto" w:fill="FFFFFF"/>
        </w:rPr>
        <w:t xml:space="preserve">/369 «О реализации информационного взаимодействия при ведении государственного кадастра недвижимости в электронном виде»; </w:t>
      </w:r>
    </w:p>
    <w:p w14:paraId="50D7CDF9" w14:textId="77777777" w:rsidR="00125272" w:rsidRPr="00125272" w:rsidRDefault="00125272" w:rsidP="00125272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постановление Воронежской городской Думы от 27.10.2004 № 150-I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>«Об Уставе городского округа город Воронеж»;</w:t>
      </w:r>
    </w:p>
    <w:p w14:paraId="02059F67" w14:textId="77777777" w:rsidR="00125272" w:rsidRPr="00125272" w:rsidRDefault="00125272" w:rsidP="00125272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решение Воронежской городской Думы от 19.12.2008 № 422-II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>«Об утверждении Генерального плана городского округа город Воронеж»;</w:t>
      </w:r>
    </w:p>
    <w:p w14:paraId="2CC0F302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sz w:val="28"/>
          <w:szCs w:val="28"/>
        </w:rPr>
      </w:pPr>
      <w:r w:rsidRPr="00125272">
        <w:rPr>
          <w:bCs/>
          <w:iCs/>
          <w:sz w:val="28"/>
          <w:szCs w:val="28"/>
          <w:shd w:val="clear" w:color="auto" w:fill="FFFFFF"/>
        </w:rPr>
        <w:t>-</w:t>
      </w:r>
      <w:r w:rsidRPr="00125272">
        <w:rPr>
          <w:bCs/>
          <w:iCs/>
          <w:sz w:val="28"/>
          <w:szCs w:val="28"/>
          <w:shd w:val="clear" w:color="auto" w:fill="FFFFFF"/>
        </w:rPr>
        <w:tab/>
      </w:r>
      <w:r w:rsidRPr="00125272">
        <w:rPr>
          <w:rFonts w:eastAsia="Calibri"/>
          <w:bCs/>
          <w:iCs/>
          <w:sz w:val="28"/>
          <w:szCs w:val="28"/>
        </w:rPr>
        <w:t xml:space="preserve">региональные </w:t>
      </w:r>
      <w:r w:rsidRPr="00125272">
        <w:rPr>
          <w:sz w:val="28"/>
          <w:szCs w:val="28"/>
        </w:rPr>
        <w:t xml:space="preserve">нормативы градостроительного проектирования Воронежской области, утвержденные приказом управления архитектуры и градостроительства Воронежской области от 09.10.2017 № 45-01-04/115; </w:t>
      </w:r>
    </w:p>
    <w:p w14:paraId="01375D3D" w14:textId="77777777" w:rsidR="00125272" w:rsidRPr="00125272" w:rsidRDefault="00125272" w:rsidP="00125272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sz w:val="28"/>
          <w:szCs w:val="28"/>
        </w:rPr>
        <w:t>-</w:t>
      </w:r>
      <w:r w:rsidRPr="00125272">
        <w:rPr>
          <w:rFonts w:eastAsia="Calibri"/>
          <w:bCs/>
          <w:iCs/>
          <w:sz w:val="28"/>
          <w:szCs w:val="28"/>
        </w:rPr>
        <w:t xml:space="preserve"> </w:t>
      </w:r>
      <w:r w:rsidRPr="00125272">
        <w:rPr>
          <w:rFonts w:eastAsia="Calibri"/>
          <w:bCs/>
          <w:iCs/>
          <w:sz w:val="28"/>
          <w:szCs w:val="28"/>
        </w:rPr>
        <w:tab/>
      </w:r>
      <w:r w:rsidRPr="00125272">
        <w:rPr>
          <w:sz w:val="28"/>
          <w:szCs w:val="28"/>
        </w:rPr>
        <w:t>местные нормативы градостроительного проектирования городского округа город Воронеж, утвержденные решением Воронежской городской Думы от 31.08.2016 № 340-IV</w:t>
      </w:r>
      <w:r w:rsidRPr="00125272">
        <w:rPr>
          <w:bCs/>
          <w:iCs/>
          <w:sz w:val="28"/>
          <w:szCs w:val="28"/>
          <w:shd w:val="clear" w:color="auto" w:fill="FFFFFF"/>
        </w:rPr>
        <w:t>;</w:t>
      </w:r>
    </w:p>
    <w:p w14:paraId="4400988B" w14:textId="77777777" w:rsidR="00125272" w:rsidRPr="00125272" w:rsidRDefault="00125272" w:rsidP="00125272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СП 42.13330.2016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14:paraId="33D36321" w14:textId="5B9CB6DD" w:rsidR="00C317DF" w:rsidRDefault="00125272" w:rsidP="00AE29EE">
      <w:pPr>
        <w:pStyle w:val="ConsPlusNormal"/>
        <w:spacing w:line="33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125272">
        <w:rPr>
          <w:bCs/>
          <w:iCs/>
          <w:szCs w:val="28"/>
          <w:shd w:val="clear" w:color="auto" w:fill="FFFFFF"/>
        </w:rPr>
        <w:t>- иные необходимые санитарные и строительные нормы и правила и иные нормативные документы.</w:t>
      </w:r>
    </w:p>
    <w:p w14:paraId="00F00DAA" w14:textId="77777777" w:rsidR="00BF01A4" w:rsidRPr="00125272" w:rsidRDefault="00BF01A4" w:rsidP="00AE29EE">
      <w:pPr>
        <w:pStyle w:val="ConsPlusNormal"/>
        <w:spacing w:line="336" w:lineRule="auto"/>
        <w:ind w:firstLine="709"/>
        <w:jc w:val="both"/>
        <w:rPr>
          <w:szCs w:val="28"/>
        </w:rPr>
      </w:pPr>
    </w:p>
    <w:p w14:paraId="4F8EAD19" w14:textId="77777777" w:rsidR="00632019" w:rsidRDefault="00632019" w:rsidP="00125272">
      <w:pPr>
        <w:pStyle w:val="ab"/>
        <w:spacing w:before="120" w:after="120"/>
        <w:jc w:val="center"/>
        <w:rPr>
          <w:b/>
          <w:bCs/>
          <w:sz w:val="28"/>
          <w:szCs w:val="28"/>
        </w:rPr>
      </w:pPr>
      <w:r w:rsidRPr="00125272">
        <w:rPr>
          <w:b/>
          <w:bCs/>
          <w:sz w:val="28"/>
          <w:szCs w:val="28"/>
        </w:rPr>
        <w:t xml:space="preserve">3. Обоснования вариантов решения задач </w:t>
      </w:r>
      <w:r w:rsidR="00125272">
        <w:rPr>
          <w:b/>
          <w:bCs/>
          <w:sz w:val="28"/>
          <w:szCs w:val="28"/>
        </w:rPr>
        <w:br/>
      </w:r>
      <w:r w:rsidRPr="00125272">
        <w:rPr>
          <w:b/>
          <w:bCs/>
          <w:sz w:val="28"/>
          <w:szCs w:val="28"/>
        </w:rPr>
        <w:t>территориального планирования</w:t>
      </w:r>
    </w:p>
    <w:p w14:paraId="1448E9FC" w14:textId="77777777" w:rsidR="00BF01A4" w:rsidRPr="00125272" w:rsidRDefault="00BF01A4" w:rsidP="00125272">
      <w:pPr>
        <w:pStyle w:val="ab"/>
        <w:spacing w:before="120" w:after="120"/>
        <w:jc w:val="center"/>
        <w:rPr>
          <w:sz w:val="28"/>
          <w:szCs w:val="28"/>
        </w:rPr>
      </w:pPr>
    </w:p>
    <w:p w14:paraId="33DC02D8" w14:textId="77777777" w:rsidR="00480AF8" w:rsidRDefault="00480AF8" w:rsidP="00480AF8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проекта внесения изменений в Генеральный план обусловлена обращением заинтересованного лица с мотивированным заявлением об изменении функциональных зон в пределах границ предоставленного ему земельного участка и необходимостью развития указанной территории с привлечением частных инвестиций.</w:t>
      </w:r>
    </w:p>
    <w:p w14:paraId="23F894DA" w14:textId="77777777" w:rsidR="00386F3A" w:rsidRDefault="00386F3A" w:rsidP="00480AF8">
      <w:pPr>
        <w:pStyle w:val="ab"/>
        <w:spacing w:before="0" w:after="0" w:line="336" w:lineRule="auto"/>
        <w:ind w:firstLine="709"/>
        <w:jc w:val="both"/>
      </w:pPr>
    </w:p>
    <w:p w14:paraId="1A65F768" w14:textId="77777777" w:rsidR="00480AF8" w:rsidRPr="009A780D" w:rsidRDefault="00480AF8" w:rsidP="009A780D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 w:rsidRPr="009A780D">
        <w:rPr>
          <w:color w:val="000000"/>
          <w:sz w:val="28"/>
          <w:szCs w:val="28"/>
        </w:rPr>
        <w:lastRenderedPageBreak/>
        <w:t xml:space="preserve">Внесение изменений в Генеральный </w:t>
      </w:r>
      <w:hyperlink r:id="rId21" w:history="1">
        <w:r w:rsidRPr="009A780D">
          <w:rPr>
            <w:color w:val="000000"/>
            <w:sz w:val="28"/>
            <w:szCs w:val="28"/>
          </w:rPr>
          <w:t>план</w:t>
        </w:r>
      </w:hyperlink>
      <w:r w:rsidRPr="009A780D">
        <w:rPr>
          <w:color w:val="000000"/>
          <w:sz w:val="28"/>
          <w:szCs w:val="28"/>
        </w:rPr>
        <w:t xml:space="preserve"> относительно земельного участка влечет за собой частичное изменение технико-экономических показателей по отношению к площади функциональных зон </w:t>
      </w:r>
      <w:proofErr w:type="gramStart"/>
      <w:r w:rsidRPr="009A780D">
        <w:rPr>
          <w:color w:val="000000"/>
          <w:sz w:val="28"/>
          <w:szCs w:val="28"/>
        </w:rPr>
        <w:t>в</w:t>
      </w:r>
      <w:proofErr w:type="gramEnd"/>
      <w:r w:rsidRPr="009A780D">
        <w:rPr>
          <w:color w:val="000000"/>
          <w:sz w:val="28"/>
          <w:szCs w:val="28"/>
        </w:rPr>
        <w:t xml:space="preserve"> текстовых </w:t>
      </w:r>
      <w:proofErr w:type="gramStart"/>
      <w:r w:rsidRPr="009A780D">
        <w:rPr>
          <w:color w:val="000000"/>
          <w:sz w:val="28"/>
          <w:szCs w:val="28"/>
        </w:rPr>
        <w:t>материалах</w:t>
      </w:r>
      <w:proofErr w:type="gramEnd"/>
      <w:r w:rsidRPr="009A780D">
        <w:rPr>
          <w:color w:val="000000"/>
          <w:sz w:val="28"/>
          <w:szCs w:val="28"/>
        </w:rPr>
        <w:t>, изменение границ функциональных зон в графических материалах.</w:t>
      </w:r>
    </w:p>
    <w:p w14:paraId="54D10993" w14:textId="4D7D80F8" w:rsidR="00480AF8" w:rsidRPr="009A780D" w:rsidRDefault="00480AF8" w:rsidP="009A780D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9A780D">
        <w:rPr>
          <w:color w:val="000000"/>
          <w:sz w:val="28"/>
          <w:szCs w:val="28"/>
        </w:rPr>
        <w:t>ИП Нестеров Борис Алексеевич обратился в администрацию городского округа город Воронеж с предложением о внесении изменений в Генеральный план</w:t>
      </w:r>
      <w:r w:rsidR="00454190" w:rsidRPr="009A780D">
        <w:rPr>
          <w:color w:val="000000"/>
          <w:sz w:val="28"/>
          <w:szCs w:val="28"/>
        </w:rPr>
        <w:t xml:space="preserve"> в отношении земельных участков</w:t>
      </w:r>
      <w:r w:rsidRPr="009A780D">
        <w:rPr>
          <w:color w:val="000000"/>
          <w:sz w:val="28"/>
          <w:szCs w:val="28"/>
        </w:rPr>
        <w:t xml:space="preserve"> по </w:t>
      </w:r>
      <w:proofErr w:type="spellStart"/>
      <w:r w:rsidRPr="009A780D">
        <w:rPr>
          <w:color w:val="000000"/>
          <w:sz w:val="28"/>
          <w:szCs w:val="28"/>
        </w:rPr>
        <w:t>пр-кту</w:t>
      </w:r>
      <w:proofErr w:type="spellEnd"/>
      <w:r w:rsidRPr="009A780D">
        <w:rPr>
          <w:color w:val="000000"/>
          <w:sz w:val="28"/>
          <w:szCs w:val="28"/>
        </w:rPr>
        <w:t xml:space="preserve"> Ленинский, 174т (кадастровый номер 36:34:0105036:82)</w:t>
      </w:r>
      <w:r w:rsidR="00564F46" w:rsidRPr="009A780D">
        <w:rPr>
          <w:color w:val="000000"/>
          <w:sz w:val="28"/>
          <w:szCs w:val="28"/>
        </w:rPr>
        <w:t>,</w:t>
      </w:r>
      <w:r w:rsidRPr="009A780D">
        <w:rPr>
          <w:color w:val="000000"/>
          <w:sz w:val="28"/>
          <w:szCs w:val="28"/>
        </w:rPr>
        <w:t xml:space="preserve"> </w:t>
      </w:r>
      <w:proofErr w:type="spellStart"/>
      <w:r w:rsidRPr="009A780D">
        <w:rPr>
          <w:color w:val="000000"/>
          <w:sz w:val="28"/>
          <w:szCs w:val="28"/>
        </w:rPr>
        <w:t>пр-кту</w:t>
      </w:r>
      <w:proofErr w:type="spellEnd"/>
      <w:r w:rsidRPr="009A780D">
        <w:rPr>
          <w:color w:val="000000"/>
          <w:sz w:val="28"/>
          <w:szCs w:val="28"/>
        </w:rPr>
        <w:t xml:space="preserve"> Ленинский, 174/20 (кадастровый номер 36:34:0105036:118), </w:t>
      </w:r>
      <w:proofErr w:type="spellStart"/>
      <w:r w:rsidRPr="009A780D">
        <w:rPr>
          <w:color w:val="000000"/>
          <w:sz w:val="28"/>
          <w:szCs w:val="28"/>
        </w:rPr>
        <w:t>пр-кту</w:t>
      </w:r>
      <w:proofErr w:type="spellEnd"/>
      <w:r w:rsidRPr="009A780D">
        <w:rPr>
          <w:color w:val="000000"/>
          <w:sz w:val="28"/>
          <w:szCs w:val="28"/>
        </w:rPr>
        <w:t xml:space="preserve"> Ленинский, 174у (кадастровый номер 36:34:0105036:81), </w:t>
      </w:r>
      <w:proofErr w:type="spellStart"/>
      <w:r w:rsidRPr="009A780D">
        <w:rPr>
          <w:color w:val="000000"/>
          <w:sz w:val="28"/>
          <w:szCs w:val="28"/>
        </w:rPr>
        <w:t>пр-кту</w:t>
      </w:r>
      <w:proofErr w:type="spellEnd"/>
      <w:r w:rsidRPr="009A780D">
        <w:rPr>
          <w:color w:val="000000"/>
          <w:sz w:val="28"/>
          <w:szCs w:val="28"/>
        </w:rPr>
        <w:t xml:space="preserve"> Ленинский, 174р (участок № 2) (кадастровый но</w:t>
      </w:r>
      <w:r w:rsidR="00564F46" w:rsidRPr="009A780D">
        <w:rPr>
          <w:color w:val="000000"/>
          <w:sz w:val="28"/>
          <w:szCs w:val="28"/>
        </w:rPr>
        <w:t>мер 36</w:t>
      </w:r>
      <w:proofErr w:type="gramEnd"/>
      <w:r w:rsidR="00564F46" w:rsidRPr="009A780D">
        <w:rPr>
          <w:color w:val="000000"/>
          <w:sz w:val="28"/>
          <w:szCs w:val="28"/>
        </w:rPr>
        <w:t>:34:0105036:90)</w:t>
      </w:r>
      <w:r w:rsidRPr="009A780D">
        <w:rPr>
          <w:color w:val="000000"/>
          <w:sz w:val="28"/>
          <w:szCs w:val="28"/>
        </w:rPr>
        <w:t xml:space="preserve">, </w:t>
      </w:r>
      <w:proofErr w:type="spellStart"/>
      <w:r w:rsidRPr="009A780D">
        <w:rPr>
          <w:color w:val="000000"/>
          <w:sz w:val="28"/>
          <w:szCs w:val="28"/>
        </w:rPr>
        <w:t>пр-кту</w:t>
      </w:r>
      <w:proofErr w:type="spellEnd"/>
      <w:r w:rsidRPr="009A780D">
        <w:rPr>
          <w:color w:val="000000"/>
          <w:sz w:val="28"/>
          <w:szCs w:val="28"/>
        </w:rPr>
        <w:t xml:space="preserve"> Ленинский, 174/</w:t>
      </w:r>
      <w:proofErr w:type="gramStart"/>
      <w:r w:rsidRPr="009A780D">
        <w:rPr>
          <w:color w:val="000000"/>
          <w:sz w:val="28"/>
          <w:szCs w:val="28"/>
        </w:rPr>
        <w:t>П</w:t>
      </w:r>
      <w:proofErr w:type="gramEnd"/>
      <w:r w:rsidRPr="009A780D">
        <w:rPr>
          <w:color w:val="000000"/>
          <w:sz w:val="28"/>
          <w:szCs w:val="28"/>
        </w:rPr>
        <w:t xml:space="preserve"> (кадастровый номер 36:34:0105036:1505).</w:t>
      </w:r>
    </w:p>
    <w:p w14:paraId="4E261F49" w14:textId="75CB68EE" w:rsidR="00480AF8" w:rsidRDefault="00480AF8" w:rsidP="009A780D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 w:rsidRPr="009A780D">
        <w:rPr>
          <w:color w:val="000000"/>
          <w:sz w:val="28"/>
          <w:szCs w:val="28"/>
        </w:rPr>
        <w:t>Земель</w:t>
      </w:r>
      <w:r w:rsidR="00E52F6D" w:rsidRPr="009A780D">
        <w:rPr>
          <w:color w:val="000000"/>
          <w:sz w:val="28"/>
          <w:szCs w:val="28"/>
        </w:rPr>
        <w:t xml:space="preserve">ный участок площадью 710 кв. м </w:t>
      </w:r>
      <w:r w:rsidRPr="009A780D">
        <w:rPr>
          <w:color w:val="000000"/>
          <w:sz w:val="28"/>
          <w:szCs w:val="28"/>
        </w:rPr>
        <w:t xml:space="preserve">по </w:t>
      </w:r>
      <w:proofErr w:type="spellStart"/>
      <w:r w:rsidRPr="009A780D">
        <w:rPr>
          <w:color w:val="000000"/>
          <w:sz w:val="28"/>
          <w:szCs w:val="28"/>
        </w:rPr>
        <w:t>пр-кту</w:t>
      </w:r>
      <w:proofErr w:type="spellEnd"/>
      <w:r w:rsidRPr="009A780D">
        <w:rPr>
          <w:color w:val="000000"/>
          <w:sz w:val="28"/>
          <w:szCs w:val="28"/>
        </w:rPr>
        <w:t xml:space="preserve"> Ленинский, 174т с кадастровым номером 36:34:0105036:82</w:t>
      </w:r>
      <w:r w:rsidR="00E52F6D" w:rsidRPr="009A780D">
        <w:rPr>
          <w:color w:val="000000"/>
          <w:sz w:val="28"/>
          <w:szCs w:val="28"/>
        </w:rPr>
        <w:t xml:space="preserve"> (рис. 1)</w:t>
      </w:r>
      <w:r w:rsidRPr="009A780D">
        <w:rPr>
          <w:color w:val="000000"/>
          <w:sz w:val="28"/>
          <w:szCs w:val="28"/>
        </w:rPr>
        <w:t xml:space="preserve"> </w:t>
      </w:r>
      <w:r w:rsidR="00E52F6D" w:rsidRPr="009A780D">
        <w:rPr>
          <w:color w:val="000000"/>
          <w:sz w:val="28"/>
          <w:szCs w:val="28"/>
        </w:rPr>
        <w:t xml:space="preserve">предоставлен в долгосрочную </w:t>
      </w:r>
      <w:r w:rsidRPr="009A780D">
        <w:rPr>
          <w:color w:val="000000"/>
          <w:sz w:val="28"/>
          <w:szCs w:val="28"/>
        </w:rPr>
        <w:t>аренд</w:t>
      </w:r>
      <w:r w:rsidR="009A780D" w:rsidRPr="009A780D">
        <w:rPr>
          <w:color w:val="000000"/>
          <w:sz w:val="28"/>
          <w:szCs w:val="28"/>
        </w:rPr>
        <w:t>у</w:t>
      </w:r>
      <w:r w:rsidRPr="009A780D">
        <w:rPr>
          <w:color w:val="000000"/>
          <w:sz w:val="28"/>
          <w:szCs w:val="28"/>
        </w:rPr>
        <w:t xml:space="preserve"> Нестеров</w:t>
      </w:r>
      <w:r w:rsidR="00E52F6D" w:rsidRPr="009A780D">
        <w:rPr>
          <w:color w:val="000000"/>
          <w:sz w:val="28"/>
          <w:szCs w:val="28"/>
        </w:rPr>
        <w:t>у</w:t>
      </w:r>
      <w:r w:rsidRPr="009A780D">
        <w:rPr>
          <w:color w:val="000000"/>
          <w:sz w:val="28"/>
          <w:szCs w:val="28"/>
        </w:rPr>
        <w:t xml:space="preserve"> </w:t>
      </w:r>
      <w:r w:rsidR="00E52F6D" w:rsidRPr="009A780D">
        <w:rPr>
          <w:color w:val="000000"/>
          <w:sz w:val="28"/>
          <w:szCs w:val="28"/>
        </w:rPr>
        <w:t>Борису Алексеевичу</w:t>
      </w:r>
      <w:r w:rsidRPr="009A780D">
        <w:rPr>
          <w:color w:val="000000"/>
          <w:sz w:val="28"/>
          <w:szCs w:val="28"/>
        </w:rPr>
        <w:t xml:space="preserve">, </w:t>
      </w:r>
      <w:r w:rsidR="00E52F6D" w:rsidRPr="009A780D">
        <w:rPr>
          <w:color w:val="000000"/>
          <w:sz w:val="28"/>
          <w:szCs w:val="28"/>
        </w:rPr>
        <w:t xml:space="preserve">о чем в Едином государственном реестре недвижимости </w:t>
      </w:r>
      <w:r w:rsidR="009A780D" w:rsidRPr="009A780D">
        <w:rPr>
          <w:color w:val="000000"/>
          <w:sz w:val="28"/>
          <w:szCs w:val="28"/>
        </w:rPr>
        <w:t>сделана запись регистрации от 22.01.2008 № 36-36-01/014/2008-</w:t>
      </w:r>
      <w:r w:rsidR="00856998">
        <w:rPr>
          <w:color w:val="000000"/>
          <w:sz w:val="28"/>
          <w:szCs w:val="28"/>
        </w:rPr>
        <w:t>469</w:t>
      </w:r>
    </w:p>
    <w:p w14:paraId="4390B5D4" w14:textId="2C7968D7" w:rsidR="00AA6FAC" w:rsidRDefault="00856998" w:rsidP="00856998">
      <w:pPr>
        <w:pStyle w:val="ab"/>
        <w:spacing w:before="0" w:after="0" w:line="33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BE6681D" wp14:editId="5457197B">
            <wp:extent cx="4688205" cy="3932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9B3F9" w14:textId="7F1AF2BC" w:rsidR="00E52F6D" w:rsidRDefault="00856998" w:rsidP="009A780D">
      <w:pPr>
        <w:spacing w:line="360" w:lineRule="auto"/>
        <w:jc w:val="center"/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6B8FC0" wp14:editId="07C48695">
                <wp:simplePos x="0" y="0"/>
                <wp:positionH relativeFrom="column">
                  <wp:posOffset>1821180</wp:posOffset>
                </wp:positionH>
                <wp:positionV relativeFrom="paragraph">
                  <wp:posOffset>114935</wp:posOffset>
                </wp:positionV>
                <wp:extent cx="685800" cy="0"/>
                <wp:effectExtent l="38100" t="38100" r="381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4pt,9.05pt" to="197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" strokecolor="red" strokeweight="1.06mm">
                <v:stroke joinstyle="miter" endcap="square"/>
              </v:line>
            </w:pict>
          </mc:Fallback>
        </mc:AlternateContent>
      </w:r>
      <w:r w:rsidR="009A78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15623" wp14:editId="5727F91B">
                <wp:simplePos x="0" y="0"/>
                <wp:positionH relativeFrom="column">
                  <wp:posOffset>1820241</wp:posOffset>
                </wp:positionH>
                <wp:positionV relativeFrom="paragraph">
                  <wp:posOffset>4044950</wp:posOffset>
                </wp:positionV>
                <wp:extent cx="685800" cy="0"/>
                <wp:effectExtent l="38100" t="38100" r="38100" b="3810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35pt,318.5pt" to="197.35pt,3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" strokecolor="red" strokeweight="1.06mm">
                <v:stroke joinstyle="miter" endcap="square"/>
              </v:line>
            </w:pict>
          </mc:Fallback>
        </mc:AlternateContent>
      </w:r>
      <w:r w:rsidR="00E52F6D">
        <w:rPr>
          <w:color w:val="000000"/>
          <w:sz w:val="28"/>
          <w:szCs w:val="28"/>
        </w:rPr>
        <w:t>Рис. 1</w:t>
      </w:r>
      <w:r w:rsidR="000F5A28">
        <w:rPr>
          <w:color w:val="000000"/>
          <w:sz w:val="28"/>
          <w:szCs w:val="28"/>
        </w:rPr>
        <w:t>.</w:t>
      </w:r>
      <w:r w:rsidR="009A780D">
        <w:rPr>
          <w:color w:val="000000"/>
          <w:sz w:val="28"/>
          <w:szCs w:val="28"/>
        </w:rPr>
        <w:t xml:space="preserve">                 </w:t>
      </w:r>
      <w:r w:rsidR="00E52F6D">
        <w:rPr>
          <w:color w:val="000000"/>
          <w:sz w:val="28"/>
          <w:szCs w:val="28"/>
        </w:rPr>
        <w:t xml:space="preserve"> </w:t>
      </w:r>
      <w:r w:rsidR="009A780D">
        <w:rPr>
          <w:color w:val="000000"/>
          <w:sz w:val="28"/>
          <w:szCs w:val="28"/>
        </w:rPr>
        <w:t>–</w:t>
      </w:r>
      <w:r w:rsidR="00E52F6D">
        <w:rPr>
          <w:color w:val="000000"/>
          <w:sz w:val="28"/>
          <w:szCs w:val="28"/>
        </w:rPr>
        <w:t xml:space="preserve"> рассматриваемая территория</w:t>
      </w:r>
    </w:p>
    <w:p w14:paraId="4C93E7DE" w14:textId="5E4D73A4" w:rsidR="009A780D" w:rsidRDefault="000F5A28" w:rsidP="000F5A28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3600" behindDoc="0" locked="0" layoutInCell="1" allowOverlap="1" wp14:anchorId="642BE4D5" wp14:editId="3FB9B2D6">
            <wp:simplePos x="0" y="0"/>
            <wp:positionH relativeFrom="column">
              <wp:posOffset>654685</wp:posOffset>
            </wp:positionH>
            <wp:positionV relativeFrom="paragraph">
              <wp:posOffset>1451610</wp:posOffset>
            </wp:positionV>
            <wp:extent cx="5008880" cy="3990340"/>
            <wp:effectExtent l="0" t="0" r="127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" t="-122" r="-98" b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990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80D" w:rsidRPr="009A780D">
        <w:rPr>
          <w:color w:val="000000"/>
          <w:sz w:val="28"/>
          <w:szCs w:val="28"/>
        </w:rPr>
        <w:t xml:space="preserve">Земельный участок площадью 1096 кв. м по </w:t>
      </w:r>
      <w:proofErr w:type="spellStart"/>
      <w:r w:rsidR="009A780D" w:rsidRPr="009A780D">
        <w:rPr>
          <w:color w:val="000000"/>
          <w:sz w:val="28"/>
          <w:szCs w:val="28"/>
        </w:rPr>
        <w:t>пр-кту</w:t>
      </w:r>
      <w:proofErr w:type="spellEnd"/>
      <w:r w:rsidR="009A780D" w:rsidRPr="009A780D">
        <w:rPr>
          <w:color w:val="000000"/>
          <w:sz w:val="28"/>
          <w:szCs w:val="28"/>
        </w:rPr>
        <w:t xml:space="preserve"> Ленинский, 174/20 с кадастровым номером 36:34:0105036:118</w:t>
      </w:r>
      <w:r>
        <w:rPr>
          <w:color w:val="000000"/>
          <w:sz w:val="28"/>
          <w:szCs w:val="28"/>
        </w:rPr>
        <w:t xml:space="preserve"> (рис. 2)</w:t>
      </w:r>
      <w:r w:rsidR="009A780D" w:rsidRPr="009A780D">
        <w:rPr>
          <w:color w:val="000000"/>
          <w:sz w:val="28"/>
          <w:szCs w:val="28"/>
        </w:rPr>
        <w:t xml:space="preserve"> предоставлен в долгосрочную аренду Нестерову Борису Алексеевичу, о чем в Едином государственном реестре недвижимости сделана запись регистрации от</w:t>
      </w:r>
      <w:r w:rsidR="009A78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06.05.2011 № 36-36-01/040/2011-530</w:t>
      </w:r>
      <w:r w:rsidR="009A780D" w:rsidRPr="009A780D">
        <w:rPr>
          <w:color w:val="000000"/>
          <w:sz w:val="28"/>
          <w:szCs w:val="28"/>
        </w:rPr>
        <w:t>.</w:t>
      </w:r>
    </w:p>
    <w:p w14:paraId="4889A92C" w14:textId="0BFBF71D" w:rsidR="000F5A28" w:rsidRDefault="000F5A28" w:rsidP="000F5A28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BD9ED7" wp14:editId="46E1842B">
                <wp:simplePos x="0" y="0"/>
                <wp:positionH relativeFrom="column">
                  <wp:posOffset>1851660</wp:posOffset>
                </wp:positionH>
                <wp:positionV relativeFrom="paragraph">
                  <wp:posOffset>4117975</wp:posOffset>
                </wp:positionV>
                <wp:extent cx="685800" cy="0"/>
                <wp:effectExtent l="38100" t="38100" r="38100" b="3810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pt,324.25pt" to="199.8pt,3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" strokecolor="red" strokeweight="1.06mm">
                <v:stroke joinstyle="miter" endcap="square"/>
              </v:line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7AD27" wp14:editId="292FDDE6">
                <wp:simplePos x="0" y="0"/>
                <wp:positionH relativeFrom="column">
                  <wp:posOffset>1803400</wp:posOffset>
                </wp:positionH>
                <wp:positionV relativeFrom="paragraph">
                  <wp:posOffset>115570</wp:posOffset>
                </wp:positionV>
                <wp:extent cx="685800" cy="0"/>
                <wp:effectExtent l="38100" t="38100" r="38100" b="3810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pt,9.1pt" to="196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" strokecolor="red" strokeweight="1.06mm">
                <v:stroke joinstyle="miter" endcap="square"/>
              </v:line>
            </w:pict>
          </mc:Fallback>
        </mc:AlternateContent>
      </w:r>
      <w:r w:rsidRPr="000F5A28">
        <w:rPr>
          <w:color w:val="000000"/>
          <w:sz w:val="28"/>
          <w:szCs w:val="28"/>
        </w:rPr>
        <w:t>Рис. 2</w:t>
      </w:r>
      <w:r>
        <w:rPr>
          <w:color w:val="000000"/>
          <w:sz w:val="28"/>
          <w:szCs w:val="28"/>
        </w:rPr>
        <w:t>.</w:t>
      </w:r>
      <w:r w:rsidRPr="000F5A28">
        <w:rPr>
          <w:color w:val="000000"/>
          <w:sz w:val="28"/>
          <w:szCs w:val="28"/>
        </w:rPr>
        <w:t xml:space="preserve">                   </w:t>
      </w:r>
      <w:r>
        <w:rPr>
          <w:color w:val="000000"/>
          <w:sz w:val="28"/>
          <w:szCs w:val="28"/>
        </w:rPr>
        <w:t>–</w:t>
      </w:r>
      <w:r w:rsidRPr="000F5A28">
        <w:rPr>
          <w:color w:val="000000"/>
          <w:sz w:val="28"/>
          <w:szCs w:val="28"/>
        </w:rPr>
        <w:t xml:space="preserve"> рассматриваемая территория</w:t>
      </w:r>
    </w:p>
    <w:p w14:paraId="266E8E09" w14:textId="45E3F75B" w:rsidR="000F5A28" w:rsidRDefault="000F5A28" w:rsidP="00B275A1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r>
        <w:rPr>
          <w:color w:val="000000"/>
          <w:kern w:val="1"/>
          <w:sz w:val="28"/>
          <w:szCs w:val="28"/>
          <w:lang w:eastAsia="ru-RU"/>
        </w:rPr>
        <w:t xml:space="preserve">Земельный участок площадью 839 кв. м по </w:t>
      </w:r>
      <w:proofErr w:type="spellStart"/>
      <w:r w:rsidRPr="00480AF8">
        <w:rPr>
          <w:color w:val="000000"/>
          <w:kern w:val="1"/>
          <w:sz w:val="28"/>
          <w:szCs w:val="28"/>
          <w:lang w:eastAsia="ru-RU"/>
        </w:rPr>
        <w:t>пр-кту</w:t>
      </w:r>
      <w:proofErr w:type="spellEnd"/>
      <w:r w:rsidRPr="00480AF8">
        <w:rPr>
          <w:color w:val="000000"/>
          <w:kern w:val="1"/>
          <w:sz w:val="28"/>
          <w:szCs w:val="28"/>
          <w:lang w:eastAsia="ru-RU"/>
        </w:rPr>
        <w:t xml:space="preserve"> Ленинский, 174</w:t>
      </w:r>
      <w:r>
        <w:rPr>
          <w:color w:val="000000"/>
          <w:kern w:val="1"/>
          <w:sz w:val="28"/>
          <w:szCs w:val="28"/>
          <w:lang w:eastAsia="ru-RU"/>
        </w:rPr>
        <w:t>у</w:t>
      </w:r>
      <w:r w:rsidRPr="00480AF8">
        <w:rPr>
          <w:color w:val="000000"/>
          <w:kern w:val="1"/>
          <w:sz w:val="28"/>
          <w:szCs w:val="28"/>
          <w:lang w:eastAsia="ru-RU"/>
        </w:rPr>
        <w:t xml:space="preserve"> </w:t>
      </w:r>
      <w:r>
        <w:rPr>
          <w:color w:val="000000"/>
          <w:kern w:val="1"/>
          <w:sz w:val="28"/>
          <w:szCs w:val="28"/>
          <w:lang w:eastAsia="ru-RU"/>
        </w:rPr>
        <w:t xml:space="preserve">с </w:t>
      </w:r>
      <w:r w:rsidRPr="00480AF8">
        <w:rPr>
          <w:color w:val="000000"/>
          <w:kern w:val="1"/>
          <w:sz w:val="28"/>
          <w:szCs w:val="28"/>
          <w:lang w:eastAsia="ru-RU"/>
        </w:rPr>
        <w:t>кадастровы</w:t>
      </w:r>
      <w:r>
        <w:rPr>
          <w:color w:val="000000"/>
          <w:kern w:val="1"/>
          <w:sz w:val="28"/>
          <w:szCs w:val="28"/>
          <w:lang w:eastAsia="ru-RU"/>
        </w:rPr>
        <w:t>м</w:t>
      </w:r>
      <w:r w:rsidRPr="00480AF8">
        <w:rPr>
          <w:color w:val="000000"/>
          <w:kern w:val="1"/>
          <w:sz w:val="28"/>
          <w:szCs w:val="28"/>
          <w:lang w:eastAsia="ru-RU"/>
        </w:rPr>
        <w:t xml:space="preserve"> номер</w:t>
      </w:r>
      <w:r>
        <w:rPr>
          <w:color w:val="000000"/>
          <w:kern w:val="1"/>
          <w:sz w:val="28"/>
          <w:szCs w:val="28"/>
          <w:lang w:eastAsia="ru-RU"/>
        </w:rPr>
        <w:t>ом</w:t>
      </w:r>
      <w:r w:rsidRPr="00480AF8">
        <w:rPr>
          <w:color w:val="000000"/>
          <w:kern w:val="1"/>
          <w:sz w:val="28"/>
          <w:szCs w:val="28"/>
          <w:lang w:eastAsia="ru-RU"/>
        </w:rPr>
        <w:t xml:space="preserve"> 36:34:0105036:8</w:t>
      </w:r>
      <w:r>
        <w:rPr>
          <w:color w:val="000000"/>
          <w:kern w:val="1"/>
          <w:sz w:val="28"/>
          <w:szCs w:val="28"/>
          <w:lang w:eastAsia="ru-RU"/>
        </w:rPr>
        <w:t xml:space="preserve">1 (рис. 3) </w:t>
      </w:r>
      <w:r w:rsidR="00B275A1">
        <w:rPr>
          <w:color w:val="000000"/>
          <w:kern w:val="1"/>
          <w:sz w:val="28"/>
          <w:szCs w:val="28"/>
          <w:lang w:eastAsia="ru-RU"/>
        </w:rPr>
        <w:t xml:space="preserve">принадлежит на праве </w:t>
      </w:r>
      <w:r>
        <w:rPr>
          <w:color w:val="000000"/>
          <w:kern w:val="1"/>
          <w:sz w:val="28"/>
          <w:szCs w:val="28"/>
          <w:lang w:eastAsia="ru-RU"/>
        </w:rPr>
        <w:t>собственности Нестеров</w:t>
      </w:r>
      <w:r w:rsidR="00B275A1">
        <w:rPr>
          <w:color w:val="000000"/>
          <w:kern w:val="1"/>
          <w:sz w:val="28"/>
          <w:szCs w:val="28"/>
          <w:lang w:eastAsia="ru-RU"/>
        </w:rPr>
        <w:t>у</w:t>
      </w:r>
      <w:r>
        <w:rPr>
          <w:color w:val="000000"/>
          <w:kern w:val="1"/>
          <w:sz w:val="28"/>
          <w:szCs w:val="28"/>
          <w:lang w:eastAsia="ru-RU"/>
        </w:rPr>
        <w:t xml:space="preserve"> </w:t>
      </w:r>
      <w:r w:rsidRPr="009A780D">
        <w:rPr>
          <w:color w:val="000000"/>
          <w:sz w:val="28"/>
          <w:szCs w:val="28"/>
        </w:rPr>
        <w:t>Борис</w:t>
      </w:r>
      <w:r w:rsidR="00B275A1">
        <w:rPr>
          <w:color w:val="000000"/>
          <w:sz w:val="28"/>
          <w:szCs w:val="28"/>
        </w:rPr>
        <w:t>у</w:t>
      </w:r>
      <w:r w:rsidRPr="009A780D">
        <w:rPr>
          <w:color w:val="000000"/>
          <w:sz w:val="28"/>
          <w:szCs w:val="28"/>
        </w:rPr>
        <w:t xml:space="preserve"> Алексеевич</w:t>
      </w:r>
      <w:r w:rsidR="00B275A1">
        <w:rPr>
          <w:color w:val="000000"/>
          <w:sz w:val="28"/>
          <w:szCs w:val="28"/>
        </w:rPr>
        <w:t>у</w:t>
      </w:r>
      <w:r>
        <w:rPr>
          <w:color w:val="000000"/>
          <w:kern w:val="1"/>
          <w:sz w:val="28"/>
          <w:szCs w:val="28"/>
          <w:lang w:eastAsia="ru-RU"/>
        </w:rPr>
        <w:t xml:space="preserve">, </w:t>
      </w:r>
      <w:r w:rsidRPr="009A780D">
        <w:rPr>
          <w:color w:val="000000"/>
          <w:sz w:val="28"/>
          <w:szCs w:val="28"/>
        </w:rPr>
        <w:t>о чем в Едином государственном реестре недвижимости сделана запись регистрации от</w:t>
      </w:r>
      <w:r>
        <w:rPr>
          <w:color w:val="000000"/>
          <w:sz w:val="28"/>
          <w:szCs w:val="28"/>
        </w:rPr>
        <w:t xml:space="preserve"> 22.04.2008 № 36-36-01/014/2008-456.</w:t>
      </w:r>
    </w:p>
    <w:p w14:paraId="2A1A204B" w14:textId="29D2153A" w:rsidR="00B275A1" w:rsidRDefault="000F5A28" w:rsidP="00B275A1">
      <w:pPr>
        <w:pStyle w:val="a0"/>
        <w:spacing w:after="0" w:line="360" w:lineRule="auto"/>
        <w:jc w:val="center"/>
        <w:rPr>
          <w:color w:val="000000"/>
          <w:kern w:val="1"/>
          <w:sz w:val="28"/>
          <w:szCs w:val="28"/>
          <w:lang w:eastAsia="ru-RU"/>
        </w:rPr>
      </w:pPr>
      <w:r w:rsidRPr="00480AF8">
        <w:rPr>
          <w:color w:val="000000"/>
          <w:kern w:val="1"/>
          <w:sz w:val="28"/>
          <w:szCs w:val="28"/>
          <w:lang w:eastAsia="ru-RU"/>
        </w:rPr>
        <w:lastRenderedPageBreak/>
        <w:t xml:space="preserve"> </w:t>
      </w:r>
      <w:r w:rsidR="00B275A1">
        <w:rPr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 wp14:anchorId="752F1803" wp14:editId="26E632B2">
            <wp:extent cx="4142629" cy="33728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218" cy="337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0AF8">
        <w:rPr>
          <w:color w:val="000000"/>
          <w:kern w:val="1"/>
          <w:sz w:val="28"/>
          <w:szCs w:val="28"/>
          <w:lang w:eastAsia="ru-RU"/>
        </w:rPr>
        <w:t xml:space="preserve"> </w:t>
      </w:r>
    </w:p>
    <w:p w14:paraId="2F8C715B" w14:textId="14F5211A" w:rsidR="000F5A28" w:rsidRDefault="00B275A1" w:rsidP="00B275A1">
      <w:pPr>
        <w:pStyle w:val="a0"/>
        <w:spacing w:after="0" w:line="360" w:lineRule="auto"/>
        <w:jc w:val="center"/>
      </w:pPr>
      <w:r>
        <w:rPr>
          <w:noProof/>
          <w:color w:val="000000"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1C902C" wp14:editId="0BC3662E">
                <wp:simplePos x="0" y="0"/>
                <wp:positionH relativeFrom="column">
                  <wp:posOffset>1865299</wp:posOffset>
                </wp:positionH>
                <wp:positionV relativeFrom="paragraph">
                  <wp:posOffset>113030</wp:posOffset>
                </wp:positionV>
                <wp:extent cx="685800" cy="0"/>
                <wp:effectExtent l="38100" t="38100" r="38100" b="3810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85pt,8.9pt" to="200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" strokecolor="red" strokeweight="1.06mm">
                <v:stroke joinstyle="miter" endcap="square"/>
              </v:line>
            </w:pict>
          </mc:Fallback>
        </mc:AlternateContent>
      </w:r>
      <w:r w:rsidR="000F5A28" w:rsidRPr="00480AF8">
        <w:rPr>
          <w:color w:val="000000"/>
          <w:kern w:val="1"/>
          <w:sz w:val="28"/>
          <w:szCs w:val="28"/>
          <w:lang w:eastAsia="ru-RU"/>
        </w:rPr>
        <w:t xml:space="preserve">Рис. </w:t>
      </w:r>
      <w:r w:rsidR="000F5A28">
        <w:rPr>
          <w:color w:val="000000"/>
          <w:kern w:val="1"/>
          <w:sz w:val="28"/>
          <w:szCs w:val="28"/>
          <w:lang w:eastAsia="ru-RU"/>
        </w:rPr>
        <w:t>3</w:t>
      </w:r>
      <w:r>
        <w:rPr>
          <w:color w:val="000000"/>
          <w:kern w:val="1"/>
          <w:sz w:val="28"/>
          <w:szCs w:val="28"/>
          <w:lang w:eastAsia="ru-RU"/>
        </w:rPr>
        <w:t xml:space="preserve">                   –</w:t>
      </w:r>
      <w:r w:rsidR="000F5A28" w:rsidRPr="00480AF8">
        <w:rPr>
          <w:color w:val="000000"/>
          <w:kern w:val="1"/>
          <w:sz w:val="28"/>
          <w:szCs w:val="28"/>
          <w:lang w:eastAsia="ru-RU"/>
        </w:rPr>
        <w:t xml:space="preserve"> рассматриваемая территория</w:t>
      </w:r>
      <w:r w:rsidR="000F5A28">
        <w:rPr>
          <w:color w:val="000000"/>
          <w:kern w:val="1"/>
          <w:sz w:val="28"/>
          <w:szCs w:val="28"/>
          <w:lang w:eastAsia="ru-RU"/>
        </w:rPr>
        <w:t xml:space="preserve"> </w:t>
      </w:r>
    </w:p>
    <w:p w14:paraId="071F4C60" w14:textId="51CC895A" w:rsidR="00B275A1" w:rsidRDefault="00B275A1" w:rsidP="00B275A1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r>
        <w:rPr>
          <w:color w:val="000000"/>
          <w:kern w:val="1"/>
          <w:sz w:val="28"/>
          <w:szCs w:val="28"/>
          <w:lang w:eastAsia="ru-RU"/>
        </w:rPr>
        <w:t xml:space="preserve">Земельный участок площадью 6802 кв. м по </w:t>
      </w:r>
      <w:proofErr w:type="spellStart"/>
      <w:r w:rsidRPr="00480AF8">
        <w:rPr>
          <w:color w:val="000000"/>
          <w:kern w:val="1"/>
          <w:sz w:val="28"/>
          <w:szCs w:val="28"/>
          <w:lang w:eastAsia="ru-RU"/>
        </w:rPr>
        <w:t>пр-кту</w:t>
      </w:r>
      <w:proofErr w:type="spellEnd"/>
      <w:r w:rsidRPr="00480AF8">
        <w:rPr>
          <w:color w:val="000000"/>
          <w:kern w:val="1"/>
          <w:sz w:val="28"/>
          <w:szCs w:val="28"/>
          <w:lang w:eastAsia="ru-RU"/>
        </w:rPr>
        <w:t xml:space="preserve"> Ленинский, 174</w:t>
      </w:r>
      <w:r>
        <w:rPr>
          <w:color w:val="000000"/>
          <w:kern w:val="1"/>
          <w:sz w:val="28"/>
          <w:szCs w:val="28"/>
          <w:lang w:eastAsia="ru-RU"/>
        </w:rPr>
        <w:t>р (участок 2)</w:t>
      </w:r>
      <w:r w:rsidRPr="00480AF8">
        <w:rPr>
          <w:color w:val="000000"/>
          <w:kern w:val="1"/>
          <w:sz w:val="28"/>
          <w:szCs w:val="28"/>
          <w:lang w:eastAsia="ru-RU"/>
        </w:rPr>
        <w:t xml:space="preserve"> </w:t>
      </w:r>
      <w:r>
        <w:rPr>
          <w:color w:val="000000"/>
          <w:kern w:val="1"/>
          <w:sz w:val="28"/>
          <w:szCs w:val="28"/>
          <w:lang w:eastAsia="ru-RU"/>
        </w:rPr>
        <w:t xml:space="preserve">с </w:t>
      </w:r>
      <w:r w:rsidRPr="00480AF8">
        <w:rPr>
          <w:color w:val="000000"/>
          <w:kern w:val="1"/>
          <w:sz w:val="28"/>
          <w:szCs w:val="28"/>
          <w:lang w:eastAsia="ru-RU"/>
        </w:rPr>
        <w:t>кадастровы</w:t>
      </w:r>
      <w:r>
        <w:rPr>
          <w:color w:val="000000"/>
          <w:kern w:val="1"/>
          <w:sz w:val="28"/>
          <w:szCs w:val="28"/>
          <w:lang w:eastAsia="ru-RU"/>
        </w:rPr>
        <w:t>м</w:t>
      </w:r>
      <w:r w:rsidRPr="00480AF8">
        <w:rPr>
          <w:color w:val="000000"/>
          <w:kern w:val="1"/>
          <w:sz w:val="28"/>
          <w:szCs w:val="28"/>
          <w:lang w:eastAsia="ru-RU"/>
        </w:rPr>
        <w:t xml:space="preserve"> номер</w:t>
      </w:r>
      <w:r>
        <w:rPr>
          <w:color w:val="000000"/>
          <w:kern w:val="1"/>
          <w:sz w:val="28"/>
          <w:szCs w:val="28"/>
          <w:lang w:eastAsia="ru-RU"/>
        </w:rPr>
        <w:t>ом</w:t>
      </w:r>
      <w:r w:rsidRPr="00480AF8">
        <w:rPr>
          <w:color w:val="000000"/>
          <w:kern w:val="1"/>
          <w:sz w:val="28"/>
          <w:szCs w:val="28"/>
          <w:lang w:eastAsia="ru-RU"/>
        </w:rPr>
        <w:t xml:space="preserve"> 36:34:0105036:</w:t>
      </w:r>
      <w:r>
        <w:rPr>
          <w:color w:val="000000"/>
          <w:kern w:val="1"/>
          <w:sz w:val="28"/>
          <w:szCs w:val="28"/>
          <w:lang w:eastAsia="ru-RU"/>
        </w:rPr>
        <w:t xml:space="preserve">90 (рис. 4) принадлежит на праве </w:t>
      </w:r>
      <w:r w:rsidR="00133823">
        <w:rPr>
          <w:color w:val="000000"/>
          <w:kern w:val="1"/>
          <w:sz w:val="28"/>
          <w:szCs w:val="28"/>
          <w:lang w:eastAsia="ru-RU"/>
        </w:rPr>
        <w:t xml:space="preserve">общей долевой </w:t>
      </w:r>
      <w:r>
        <w:rPr>
          <w:color w:val="000000"/>
          <w:kern w:val="1"/>
          <w:sz w:val="28"/>
          <w:szCs w:val="28"/>
          <w:lang w:eastAsia="ru-RU"/>
        </w:rPr>
        <w:t xml:space="preserve">собственности Нестерову </w:t>
      </w:r>
      <w:r w:rsidRPr="009A780D">
        <w:rPr>
          <w:color w:val="000000"/>
          <w:sz w:val="28"/>
          <w:szCs w:val="28"/>
        </w:rPr>
        <w:t>Борис</w:t>
      </w:r>
      <w:r>
        <w:rPr>
          <w:color w:val="000000"/>
          <w:sz w:val="28"/>
          <w:szCs w:val="28"/>
        </w:rPr>
        <w:t>у</w:t>
      </w:r>
      <w:r w:rsidRPr="009A780D">
        <w:rPr>
          <w:color w:val="000000"/>
          <w:sz w:val="28"/>
          <w:szCs w:val="28"/>
        </w:rPr>
        <w:t xml:space="preserve"> Алексеевич</w:t>
      </w:r>
      <w:r>
        <w:rPr>
          <w:color w:val="000000"/>
          <w:sz w:val="28"/>
          <w:szCs w:val="28"/>
        </w:rPr>
        <w:t>у</w:t>
      </w:r>
      <w:r>
        <w:rPr>
          <w:color w:val="000000"/>
          <w:kern w:val="1"/>
          <w:sz w:val="28"/>
          <w:szCs w:val="28"/>
          <w:lang w:eastAsia="ru-RU"/>
        </w:rPr>
        <w:t xml:space="preserve">, </w:t>
      </w:r>
      <w:r w:rsidRPr="009A780D">
        <w:rPr>
          <w:color w:val="000000"/>
          <w:sz w:val="28"/>
          <w:szCs w:val="28"/>
        </w:rPr>
        <w:t xml:space="preserve">о чем в Едином государственном реестре недвижимости сделана запись регистрации </w:t>
      </w:r>
      <w:r>
        <w:rPr>
          <w:color w:val="000000"/>
          <w:sz w:val="28"/>
          <w:szCs w:val="28"/>
        </w:rPr>
        <w:t xml:space="preserve">                          </w:t>
      </w:r>
      <w:r w:rsidRPr="009A780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22.04.2008 №36-36-01/014/2008-456</w:t>
      </w:r>
      <w:r w:rsidR="00133823">
        <w:rPr>
          <w:color w:val="000000"/>
          <w:sz w:val="28"/>
          <w:szCs w:val="28"/>
        </w:rPr>
        <w:t>, ПГК «Автодом», ООО фирма «ЧИРОЛ»</w:t>
      </w:r>
      <w:r>
        <w:rPr>
          <w:color w:val="000000"/>
          <w:kern w:val="1"/>
          <w:sz w:val="28"/>
          <w:szCs w:val="28"/>
          <w:lang w:eastAsia="ru-RU"/>
        </w:rPr>
        <w:t>.</w:t>
      </w:r>
    </w:p>
    <w:p w14:paraId="6770389F" w14:textId="17677111" w:rsidR="00B275A1" w:rsidRDefault="00B275A1" w:rsidP="00B275A1">
      <w:pPr>
        <w:tabs>
          <w:tab w:val="left" w:pos="4678"/>
        </w:tabs>
        <w:spacing w:line="336" w:lineRule="auto"/>
        <w:jc w:val="center"/>
        <w:rPr>
          <w:color w:val="000000"/>
          <w:kern w:val="1"/>
          <w:sz w:val="28"/>
          <w:szCs w:val="28"/>
          <w:lang w:eastAsia="ru-RU"/>
        </w:rPr>
      </w:pPr>
      <w:r>
        <w:rPr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 wp14:anchorId="271521FE" wp14:editId="4898F99A">
            <wp:extent cx="4395393" cy="3578087"/>
            <wp:effectExtent l="0" t="0" r="571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61" cy="3585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91CD4" w14:textId="6FDD3989" w:rsidR="00B275A1" w:rsidRDefault="00133823" w:rsidP="00133823">
      <w:pPr>
        <w:tabs>
          <w:tab w:val="left" w:pos="4678"/>
        </w:tabs>
        <w:spacing w:line="336" w:lineRule="auto"/>
        <w:jc w:val="center"/>
        <w:rPr>
          <w:color w:val="000000"/>
          <w:kern w:val="1"/>
          <w:sz w:val="28"/>
          <w:szCs w:val="28"/>
          <w:lang w:eastAsia="ru-RU"/>
        </w:rPr>
      </w:pPr>
      <w:r>
        <w:rPr>
          <w:sz w:val="28"/>
          <w:szCs w:val="28"/>
        </w:rPr>
        <w:t>Рис. 4</w:t>
      </w:r>
      <w:r w:rsidRPr="00133823">
        <w:rPr>
          <w:noProof/>
          <w:color w:val="000000"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5D2743" wp14:editId="14B82882">
                <wp:simplePos x="0" y="0"/>
                <wp:positionH relativeFrom="column">
                  <wp:posOffset>1730375</wp:posOffset>
                </wp:positionH>
                <wp:positionV relativeFrom="paragraph">
                  <wp:posOffset>4096385</wp:posOffset>
                </wp:positionV>
                <wp:extent cx="685800" cy="0"/>
                <wp:effectExtent l="28575" t="27940" r="28575" b="1968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25pt,322.55pt" to="190.25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" strokecolor="red" strokeweight="1.06mm">
                <v:stroke joinstyle="miter" endcap="square"/>
              </v:line>
            </w:pict>
          </mc:Fallback>
        </mc:AlternateContent>
      </w:r>
      <w:r>
        <w:rPr>
          <w:sz w:val="28"/>
          <w:szCs w:val="28"/>
        </w:rPr>
        <w:t xml:space="preserve"> </w:t>
      </w:r>
      <w:r w:rsidRPr="00133823">
        <w:rPr>
          <w:color w:val="000000"/>
          <w:kern w:val="1"/>
          <w:sz w:val="28"/>
          <w:szCs w:val="28"/>
          <w:lang w:eastAsia="ru-RU"/>
        </w:rPr>
        <w:t xml:space="preserve"> </w:t>
      </w:r>
      <w:r>
        <w:rPr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 wp14:anchorId="62618EC0" wp14:editId="304E3EEA">
            <wp:extent cx="749935" cy="609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kern w:val="1"/>
          <w:sz w:val="28"/>
          <w:szCs w:val="28"/>
          <w:lang w:eastAsia="ru-RU"/>
        </w:rPr>
        <w:t xml:space="preserve"> –</w:t>
      </w:r>
      <w:r w:rsidRPr="00133823">
        <w:rPr>
          <w:color w:val="000000"/>
          <w:kern w:val="1"/>
          <w:sz w:val="28"/>
          <w:szCs w:val="28"/>
          <w:lang w:eastAsia="ru-RU"/>
        </w:rPr>
        <w:t xml:space="preserve"> рассматриваемая территория</w:t>
      </w:r>
    </w:p>
    <w:p w14:paraId="11B274DD" w14:textId="0875A0EF" w:rsidR="00133823" w:rsidRDefault="00133823" w:rsidP="00133823">
      <w:pPr>
        <w:tabs>
          <w:tab w:val="left" w:pos="4678"/>
        </w:tabs>
        <w:spacing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kern w:val="1"/>
          <w:sz w:val="28"/>
          <w:szCs w:val="28"/>
          <w:lang w:eastAsia="ru-RU"/>
        </w:rPr>
        <w:lastRenderedPageBreak/>
        <w:t xml:space="preserve">Земельный участок площадью 28216 кв. м по </w:t>
      </w:r>
      <w:proofErr w:type="spellStart"/>
      <w:r w:rsidRPr="00480AF8">
        <w:rPr>
          <w:color w:val="000000"/>
          <w:kern w:val="1"/>
          <w:sz w:val="28"/>
          <w:szCs w:val="28"/>
          <w:lang w:eastAsia="ru-RU"/>
        </w:rPr>
        <w:t>пр-кту</w:t>
      </w:r>
      <w:proofErr w:type="spellEnd"/>
      <w:r w:rsidRPr="00480AF8">
        <w:rPr>
          <w:color w:val="000000"/>
          <w:kern w:val="1"/>
          <w:sz w:val="28"/>
          <w:szCs w:val="28"/>
          <w:lang w:eastAsia="ru-RU"/>
        </w:rPr>
        <w:t xml:space="preserve"> Ленинский, 174/</w:t>
      </w:r>
      <w:proofErr w:type="gramStart"/>
      <w:r>
        <w:rPr>
          <w:color w:val="000000"/>
          <w:kern w:val="1"/>
          <w:sz w:val="28"/>
          <w:szCs w:val="28"/>
          <w:lang w:eastAsia="ru-RU"/>
        </w:rPr>
        <w:t>П</w:t>
      </w:r>
      <w:proofErr w:type="gramEnd"/>
      <w:r>
        <w:rPr>
          <w:color w:val="000000"/>
          <w:kern w:val="1"/>
          <w:sz w:val="28"/>
          <w:szCs w:val="28"/>
          <w:lang w:eastAsia="ru-RU"/>
        </w:rPr>
        <w:t xml:space="preserve"> с </w:t>
      </w:r>
      <w:r w:rsidRPr="00480AF8">
        <w:rPr>
          <w:color w:val="000000"/>
          <w:kern w:val="1"/>
          <w:sz w:val="28"/>
          <w:szCs w:val="28"/>
          <w:lang w:eastAsia="ru-RU"/>
        </w:rPr>
        <w:t>кадастровы</w:t>
      </w:r>
      <w:r>
        <w:rPr>
          <w:color w:val="000000"/>
          <w:kern w:val="1"/>
          <w:sz w:val="28"/>
          <w:szCs w:val="28"/>
          <w:lang w:eastAsia="ru-RU"/>
        </w:rPr>
        <w:t>м</w:t>
      </w:r>
      <w:r w:rsidRPr="00480AF8">
        <w:rPr>
          <w:color w:val="000000"/>
          <w:kern w:val="1"/>
          <w:sz w:val="28"/>
          <w:szCs w:val="28"/>
          <w:lang w:eastAsia="ru-RU"/>
        </w:rPr>
        <w:t xml:space="preserve"> номер</w:t>
      </w:r>
      <w:r>
        <w:rPr>
          <w:color w:val="000000"/>
          <w:kern w:val="1"/>
          <w:sz w:val="28"/>
          <w:szCs w:val="28"/>
          <w:lang w:eastAsia="ru-RU"/>
        </w:rPr>
        <w:t>ом</w:t>
      </w:r>
      <w:r w:rsidRPr="00480AF8">
        <w:rPr>
          <w:color w:val="000000"/>
          <w:kern w:val="1"/>
          <w:sz w:val="28"/>
          <w:szCs w:val="28"/>
          <w:lang w:eastAsia="ru-RU"/>
        </w:rPr>
        <w:t xml:space="preserve"> 36:34:0105036:</w:t>
      </w:r>
      <w:r>
        <w:rPr>
          <w:color w:val="000000"/>
          <w:kern w:val="1"/>
          <w:sz w:val="28"/>
          <w:szCs w:val="28"/>
          <w:lang w:eastAsia="ru-RU"/>
        </w:rPr>
        <w:t xml:space="preserve">1505 (рис. 5) принадлежит на праве собственности Нестерову </w:t>
      </w:r>
      <w:r w:rsidRPr="009A780D">
        <w:rPr>
          <w:color w:val="000000"/>
          <w:sz w:val="28"/>
          <w:szCs w:val="28"/>
        </w:rPr>
        <w:t>Борис</w:t>
      </w:r>
      <w:r>
        <w:rPr>
          <w:color w:val="000000"/>
          <w:sz w:val="28"/>
          <w:szCs w:val="28"/>
        </w:rPr>
        <w:t>у</w:t>
      </w:r>
      <w:r w:rsidRPr="009A780D">
        <w:rPr>
          <w:color w:val="000000"/>
          <w:sz w:val="28"/>
          <w:szCs w:val="28"/>
        </w:rPr>
        <w:t xml:space="preserve"> Алексеевич</w:t>
      </w:r>
      <w:r>
        <w:rPr>
          <w:color w:val="000000"/>
          <w:sz w:val="28"/>
          <w:szCs w:val="28"/>
        </w:rPr>
        <w:t>у</w:t>
      </w:r>
      <w:r>
        <w:rPr>
          <w:color w:val="000000"/>
          <w:kern w:val="1"/>
          <w:sz w:val="28"/>
          <w:szCs w:val="28"/>
          <w:lang w:eastAsia="ru-RU"/>
        </w:rPr>
        <w:t xml:space="preserve">, </w:t>
      </w:r>
      <w:r w:rsidRPr="009A780D">
        <w:rPr>
          <w:color w:val="000000"/>
          <w:sz w:val="28"/>
          <w:szCs w:val="28"/>
        </w:rPr>
        <w:t>о чем в Едином государственном реестре недвижимости сделана запись регистрации от</w:t>
      </w:r>
      <w:r>
        <w:rPr>
          <w:color w:val="000000"/>
          <w:sz w:val="28"/>
          <w:szCs w:val="28"/>
        </w:rPr>
        <w:t xml:space="preserve"> 01.08.2019 </w:t>
      </w:r>
      <w:r>
        <w:rPr>
          <w:color w:val="000000"/>
          <w:sz w:val="28"/>
          <w:szCs w:val="28"/>
        </w:rPr>
        <w:br/>
        <w:t>№ 36:34:0105036:1505-36/069/2019-1.</w:t>
      </w:r>
    </w:p>
    <w:p w14:paraId="23ABB6E2" w14:textId="54D5FBF0" w:rsidR="00133823" w:rsidRDefault="00133823" w:rsidP="00133823">
      <w:pPr>
        <w:tabs>
          <w:tab w:val="left" w:pos="4678"/>
        </w:tabs>
        <w:spacing w:line="33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640B2BA" wp14:editId="64081429">
            <wp:extent cx="4677695" cy="3808325"/>
            <wp:effectExtent l="0" t="0" r="889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11" cy="3806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DCE8E" w14:textId="7DD73212" w:rsidR="002A32E1" w:rsidRDefault="002A32E1" w:rsidP="002A32E1">
      <w:pPr>
        <w:spacing w:line="360" w:lineRule="auto"/>
        <w:jc w:val="center"/>
        <w:rPr>
          <w:color w:val="000000"/>
          <w:kern w:val="1"/>
          <w:sz w:val="28"/>
          <w:szCs w:val="28"/>
          <w:lang w:eastAsia="ru-RU"/>
        </w:rPr>
      </w:pPr>
      <w:r w:rsidRPr="002A32E1">
        <w:rPr>
          <w:sz w:val="28"/>
          <w:szCs w:val="28"/>
        </w:rPr>
        <w:t xml:space="preserve">Рис. 5 </w:t>
      </w:r>
      <w:r>
        <w:rPr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 wp14:anchorId="6BFEEFD0" wp14:editId="57FEDD1B">
            <wp:extent cx="743585" cy="609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color w:val="000000"/>
          <w:kern w:val="1"/>
          <w:sz w:val="28"/>
          <w:szCs w:val="28"/>
          <w:lang w:eastAsia="ru-RU"/>
        </w:rPr>
        <w:t>–</w:t>
      </w:r>
      <w:r w:rsidRPr="002A32E1">
        <w:rPr>
          <w:color w:val="000000"/>
          <w:kern w:val="1"/>
          <w:sz w:val="28"/>
          <w:szCs w:val="28"/>
          <w:lang w:eastAsia="ru-RU"/>
        </w:rPr>
        <w:t xml:space="preserve"> рассматриваемая территория</w:t>
      </w:r>
    </w:p>
    <w:p w14:paraId="62E7E38C" w14:textId="77777777" w:rsidR="00386F3A" w:rsidRPr="002A32E1" w:rsidRDefault="00386F3A" w:rsidP="002A32E1">
      <w:pPr>
        <w:spacing w:line="360" w:lineRule="auto"/>
        <w:jc w:val="center"/>
        <w:rPr>
          <w:sz w:val="28"/>
          <w:szCs w:val="28"/>
        </w:rPr>
      </w:pPr>
    </w:p>
    <w:p w14:paraId="12734691" w14:textId="6B66D435" w:rsidR="00386F3A" w:rsidRPr="00B04F44" w:rsidRDefault="002A32E1" w:rsidP="00386F3A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r w:rsidRPr="00B04F44">
        <w:rPr>
          <w:color w:val="000000"/>
          <w:kern w:val="1"/>
          <w:sz w:val="28"/>
          <w:szCs w:val="28"/>
          <w:lang w:eastAsia="ru-RU"/>
        </w:rPr>
        <w:t>Фактически в границах вышеуказанных земельных участков расположены здание и сооружения многофункционального комплекса – торговый центр «</w:t>
      </w:r>
      <w:proofErr w:type="spellStart"/>
      <w:r w:rsidRPr="00B04F44">
        <w:rPr>
          <w:color w:val="000000"/>
          <w:kern w:val="1"/>
          <w:sz w:val="28"/>
          <w:szCs w:val="28"/>
          <w:lang w:eastAsia="ru-RU"/>
        </w:rPr>
        <w:t>Максимир</w:t>
      </w:r>
      <w:proofErr w:type="spellEnd"/>
      <w:r w:rsidRPr="00B04F44">
        <w:rPr>
          <w:color w:val="000000"/>
          <w:kern w:val="1"/>
          <w:sz w:val="28"/>
          <w:szCs w:val="28"/>
          <w:lang w:eastAsia="ru-RU"/>
        </w:rPr>
        <w:t>».</w:t>
      </w:r>
    </w:p>
    <w:p w14:paraId="1A3E7D24" w14:textId="77777777" w:rsidR="002A32E1" w:rsidRPr="00B04F44" w:rsidRDefault="002A32E1" w:rsidP="00B04F44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proofErr w:type="gramStart"/>
      <w:r w:rsidRPr="00B04F44">
        <w:rPr>
          <w:color w:val="000000"/>
          <w:kern w:val="1"/>
          <w:sz w:val="28"/>
          <w:szCs w:val="28"/>
          <w:lang w:eastAsia="ru-RU"/>
        </w:rPr>
        <w:t>В соответствии с Генеральным планом рассматриваемые земельные участки с кадастровыми номерами 36:34:0105036:81, 36:34:0105036:82, 36:34:0105036:90, 36:34:0105036:118 расположены в функциональной зоне трансформации, при этом земельный участок с кадастровым номером 36:34:0105036:1505 расположен в двух функциональных зонах – в зоне трансформации, в зона многофункциональной общественно-деловой застройки.</w:t>
      </w:r>
      <w:proofErr w:type="gramEnd"/>
    </w:p>
    <w:p w14:paraId="6A539110" w14:textId="70286E25" w:rsidR="002A32E1" w:rsidRPr="00B04F44" w:rsidRDefault="002A32E1" w:rsidP="00B04F44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r w:rsidRPr="00B04F44">
        <w:rPr>
          <w:color w:val="000000"/>
          <w:kern w:val="1"/>
          <w:sz w:val="28"/>
          <w:szCs w:val="28"/>
          <w:lang w:eastAsia="ru-RU"/>
        </w:rPr>
        <w:t>В соответствии с Правилами</w:t>
      </w:r>
      <w:r w:rsidR="009E0B8C" w:rsidRPr="00B04F44">
        <w:rPr>
          <w:color w:val="000000"/>
          <w:kern w:val="1"/>
          <w:sz w:val="28"/>
          <w:szCs w:val="28"/>
          <w:lang w:eastAsia="ru-RU"/>
        </w:rPr>
        <w:t xml:space="preserve"> землепользования и застройки городского округа город Воронеж (далее – Правила)</w:t>
      </w:r>
      <w:r w:rsidRPr="00B04F44">
        <w:rPr>
          <w:color w:val="000000"/>
          <w:kern w:val="1"/>
          <w:sz w:val="28"/>
          <w:szCs w:val="28"/>
          <w:lang w:eastAsia="ru-RU"/>
        </w:rPr>
        <w:t xml:space="preserve"> рассматриваемые земельные участки с кадастровыми номерами 36:34:0105036:81, 36:34:0105036:82, 36:34:0105036:90, </w:t>
      </w:r>
      <w:r w:rsidRPr="00B04F44">
        <w:rPr>
          <w:color w:val="000000"/>
          <w:kern w:val="1"/>
          <w:sz w:val="28"/>
          <w:szCs w:val="28"/>
          <w:lang w:eastAsia="ru-RU"/>
        </w:rPr>
        <w:lastRenderedPageBreak/>
        <w:t xml:space="preserve">36:34:0105036:118 расположены в территориальной зоне </w:t>
      </w:r>
      <w:proofErr w:type="gramStart"/>
      <w:r w:rsidRPr="00B04F44">
        <w:rPr>
          <w:color w:val="000000"/>
          <w:kern w:val="1"/>
          <w:sz w:val="28"/>
          <w:szCs w:val="28"/>
          <w:lang w:eastAsia="ru-RU"/>
        </w:rPr>
        <w:t>П</w:t>
      </w:r>
      <w:proofErr w:type="gramEnd"/>
      <w:r w:rsidRPr="00B04F44">
        <w:rPr>
          <w:color w:val="000000"/>
          <w:kern w:val="1"/>
          <w:sz w:val="28"/>
          <w:szCs w:val="28"/>
          <w:lang w:eastAsia="ru-RU"/>
        </w:rPr>
        <w:t xml:space="preserve"> 3 «Зона трансформации», при этом земельный участок с кадастровым номером 36:34:0105036:1505 расположен в двух территориальных зонах – П 3 «Зона трансформации», О 2 «Зона обслуживания местного значения».</w:t>
      </w:r>
    </w:p>
    <w:p w14:paraId="6A115F2B" w14:textId="4AA79B19" w:rsidR="00480AF8" w:rsidRPr="00B04F44" w:rsidRDefault="00480AF8" w:rsidP="00B04F44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r w:rsidRPr="00B04F44">
        <w:rPr>
          <w:color w:val="000000"/>
          <w:kern w:val="1"/>
          <w:sz w:val="28"/>
          <w:szCs w:val="28"/>
          <w:lang w:eastAsia="ru-RU"/>
        </w:rPr>
        <w:t>В соответствии с ч. 4 ст. 30 Градостроительного кодекса Российской Федерации установлено, что границы территориальных зон должны отвечать требованию принадлежности каждого земельного участка толь</w:t>
      </w:r>
      <w:r w:rsidR="002A32E1" w:rsidRPr="00B04F44">
        <w:rPr>
          <w:color w:val="000000"/>
          <w:kern w:val="1"/>
          <w:sz w:val="28"/>
          <w:szCs w:val="28"/>
          <w:lang w:eastAsia="ru-RU"/>
        </w:rPr>
        <w:t>ко к одной территориальной зоне</w:t>
      </w:r>
      <w:r w:rsidRPr="00B04F44">
        <w:rPr>
          <w:color w:val="000000"/>
          <w:kern w:val="1"/>
          <w:sz w:val="28"/>
          <w:szCs w:val="28"/>
          <w:lang w:eastAsia="ru-RU"/>
        </w:rPr>
        <w:t>.</w:t>
      </w:r>
    </w:p>
    <w:p w14:paraId="3AECDE7D" w14:textId="31660092" w:rsidR="002A32E1" w:rsidRPr="00B04F44" w:rsidRDefault="00B518AD" w:rsidP="00B04F44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r w:rsidRPr="00B04F44">
        <w:rPr>
          <w:color w:val="000000"/>
          <w:kern w:val="1"/>
          <w:sz w:val="28"/>
          <w:szCs w:val="28"/>
          <w:lang w:eastAsia="ru-RU"/>
        </w:rPr>
        <w:t>Кроме того, рассматриваемые земельные участки в последующем планируется объединить в единый земельный участок под многофункциональным комплексом – торговый центр «</w:t>
      </w:r>
      <w:proofErr w:type="spellStart"/>
      <w:r w:rsidRPr="00B04F44">
        <w:rPr>
          <w:color w:val="000000"/>
          <w:kern w:val="1"/>
          <w:sz w:val="28"/>
          <w:szCs w:val="28"/>
          <w:lang w:eastAsia="ru-RU"/>
        </w:rPr>
        <w:t>Максимир</w:t>
      </w:r>
      <w:proofErr w:type="spellEnd"/>
      <w:r w:rsidRPr="00B04F44">
        <w:rPr>
          <w:color w:val="000000"/>
          <w:kern w:val="1"/>
          <w:sz w:val="28"/>
          <w:szCs w:val="28"/>
          <w:lang w:eastAsia="ru-RU"/>
        </w:rPr>
        <w:t>».</w:t>
      </w:r>
    </w:p>
    <w:p w14:paraId="386D1F65" w14:textId="332C15B7" w:rsidR="009E0B8C" w:rsidRPr="00B04F44" w:rsidRDefault="009E0B8C" w:rsidP="00B04F44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r w:rsidRPr="00B04F44">
        <w:rPr>
          <w:color w:val="000000"/>
          <w:kern w:val="1"/>
          <w:sz w:val="28"/>
          <w:szCs w:val="28"/>
          <w:lang w:eastAsia="ru-RU"/>
        </w:rPr>
        <w:t xml:space="preserve">Исходя из норм Градостроительного кодекса Российской Федерации Правила должны соответствовать Генеральному плану, в </w:t>
      </w:r>
      <w:proofErr w:type="gramStart"/>
      <w:r w:rsidRPr="00B04F44">
        <w:rPr>
          <w:color w:val="000000"/>
          <w:kern w:val="1"/>
          <w:sz w:val="28"/>
          <w:szCs w:val="28"/>
          <w:lang w:eastAsia="ru-RU"/>
        </w:rPr>
        <w:t>связи</w:t>
      </w:r>
      <w:proofErr w:type="gramEnd"/>
      <w:r w:rsidRPr="00B04F44">
        <w:rPr>
          <w:color w:val="000000"/>
          <w:kern w:val="1"/>
          <w:sz w:val="28"/>
          <w:szCs w:val="28"/>
          <w:lang w:eastAsia="ru-RU"/>
        </w:rPr>
        <w:t xml:space="preserve"> с чем для обеспечения внесения необходимых изменений в Правила в части определения единой территориальной зоны, необходимо также внесение изменений в Генеральный план.</w:t>
      </w:r>
    </w:p>
    <w:p w14:paraId="32F27576" w14:textId="4B9F17EF" w:rsidR="009E0B8C" w:rsidRPr="00B04F44" w:rsidRDefault="00B518AD" w:rsidP="00B04F44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proofErr w:type="gramStart"/>
      <w:r w:rsidRPr="00B04F44">
        <w:rPr>
          <w:color w:val="000000"/>
          <w:kern w:val="1"/>
          <w:sz w:val="28"/>
          <w:szCs w:val="28"/>
          <w:lang w:eastAsia="ru-RU"/>
        </w:rPr>
        <w:t xml:space="preserve">Таким образом, в целях </w:t>
      </w:r>
      <w:r w:rsidR="00480AF8" w:rsidRPr="00B04F44">
        <w:rPr>
          <w:color w:val="000000"/>
          <w:kern w:val="1"/>
          <w:sz w:val="28"/>
          <w:szCs w:val="28"/>
          <w:lang w:eastAsia="ru-RU"/>
        </w:rPr>
        <w:t xml:space="preserve">более рационального использования </w:t>
      </w:r>
      <w:r w:rsidRPr="00B04F44">
        <w:rPr>
          <w:color w:val="000000"/>
          <w:kern w:val="1"/>
          <w:sz w:val="28"/>
          <w:szCs w:val="28"/>
          <w:lang w:eastAsia="ru-RU"/>
        </w:rPr>
        <w:t xml:space="preserve">рассматриваемой территории, приведения земельного участка с кадастровым номером 36:34:0105036:1505 в соответствие с действующим законодательством, а также последующего осуществления перспективы объединения рассматриваемых земельных участков </w:t>
      </w:r>
      <w:r>
        <w:rPr>
          <w:color w:val="000000"/>
          <w:kern w:val="1"/>
          <w:sz w:val="28"/>
          <w:szCs w:val="28"/>
          <w:lang w:eastAsia="ru-RU"/>
        </w:rPr>
        <w:t xml:space="preserve">Нестеров </w:t>
      </w:r>
      <w:r w:rsidRPr="00B04F44">
        <w:rPr>
          <w:color w:val="000000"/>
          <w:kern w:val="1"/>
          <w:sz w:val="28"/>
          <w:szCs w:val="28"/>
          <w:lang w:eastAsia="ru-RU"/>
        </w:rPr>
        <w:t xml:space="preserve">Борис Алексеевич вынес предложение </w:t>
      </w:r>
      <w:r w:rsidR="009E0B8C" w:rsidRPr="00B04F44">
        <w:rPr>
          <w:color w:val="000000"/>
          <w:kern w:val="1"/>
          <w:sz w:val="28"/>
          <w:szCs w:val="28"/>
          <w:lang w:eastAsia="ru-RU"/>
        </w:rPr>
        <w:t>о внесении изменений в Генеральный план городского округа город Воронеж, (далее – Генеральный план) и в Правила землепользования и застройки городского округа город</w:t>
      </w:r>
      <w:proofErr w:type="gramEnd"/>
      <w:r w:rsidR="009E0B8C" w:rsidRPr="00B04F44">
        <w:rPr>
          <w:color w:val="000000"/>
          <w:kern w:val="1"/>
          <w:sz w:val="28"/>
          <w:szCs w:val="28"/>
          <w:lang w:eastAsia="ru-RU"/>
        </w:rPr>
        <w:t xml:space="preserve"> Воронеж (далее – Правила) в части включения вышеуказанных земельных участков в состав функциональной зоны многофункциональной общественно-деловой застройки и территориальной зоны</w:t>
      </w:r>
      <w:proofErr w:type="gramStart"/>
      <w:r w:rsidR="009E0B8C" w:rsidRPr="00B04F44">
        <w:rPr>
          <w:color w:val="000000"/>
          <w:kern w:val="1"/>
          <w:sz w:val="28"/>
          <w:szCs w:val="28"/>
          <w:lang w:eastAsia="ru-RU"/>
        </w:rPr>
        <w:t xml:space="preserve"> О</w:t>
      </w:r>
      <w:proofErr w:type="gramEnd"/>
      <w:r w:rsidR="009E0B8C" w:rsidRPr="00B04F44">
        <w:rPr>
          <w:color w:val="000000"/>
          <w:kern w:val="1"/>
          <w:sz w:val="28"/>
          <w:szCs w:val="28"/>
          <w:lang w:eastAsia="ru-RU"/>
        </w:rPr>
        <w:t xml:space="preserve"> 2 «Зона обслуживания местного значения»</w:t>
      </w:r>
    </w:p>
    <w:p w14:paraId="75115A15" w14:textId="77777777" w:rsidR="00386F3A" w:rsidRDefault="009E0B8C" w:rsidP="00B04F44">
      <w:pPr>
        <w:tabs>
          <w:tab w:val="left" w:pos="4678"/>
        </w:tabs>
        <w:spacing w:line="336" w:lineRule="auto"/>
        <w:ind w:firstLine="709"/>
        <w:jc w:val="both"/>
        <w:rPr>
          <w:color w:val="000000"/>
          <w:kern w:val="1"/>
          <w:sz w:val="28"/>
          <w:szCs w:val="28"/>
          <w:lang w:eastAsia="ru-RU"/>
        </w:rPr>
      </w:pPr>
      <w:r w:rsidRPr="00B04F44">
        <w:rPr>
          <w:color w:val="000000"/>
          <w:kern w:val="1"/>
          <w:sz w:val="28"/>
          <w:szCs w:val="28"/>
          <w:lang w:eastAsia="ru-RU"/>
        </w:rPr>
        <w:t xml:space="preserve">С учетом того, что </w:t>
      </w:r>
      <w:r w:rsidR="00480AF8" w:rsidRPr="00B04F44">
        <w:rPr>
          <w:color w:val="000000"/>
          <w:kern w:val="1"/>
          <w:sz w:val="28"/>
          <w:szCs w:val="28"/>
          <w:lang w:eastAsia="ru-RU"/>
        </w:rPr>
        <w:t>в</w:t>
      </w:r>
      <w:r w:rsidRPr="00B04F44">
        <w:rPr>
          <w:color w:val="000000"/>
          <w:kern w:val="1"/>
          <w:sz w:val="28"/>
          <w:szCs w:val="28"/>
          <w:lang w:eastAsia="ru-RU"/>
        </w:rPr>
        <w:t xml:space="preserve"> данный момент рассматриваем</w:t>
      </w:r>
      <w:r w:rsidR="00B04F44" w:rsidRPr="00B04F44">
        <w:rPr>
          <w:color w:val="000000"/>
          <w:kern w:val="1"/>
          <w:sz w:val="28"/>
          <w:szCs w:val="28"/>
          <w:lang w:eastAsia="ru-RU"/>
        </w:rPr>
        <w:t>ые</w:t>
      </w:r>
      <w:r w:rsidRPr="00B04F44">
        <w:rPr>
          <w:color w:val="000000"/>
          <w:kern w:val="1"/>
          <w:sz w:val="28"/>
          <w:szCs w:val="28"/>
          <w:lang w:eastAsia="ru-RU"/>
        </w:rPr>
        <w:t xml:space="preserve"> </w:t>
      </w:r>
      <w:r w:rsidR="00B04F44" w:rsidRPr="00B04F44">
        <w:rPr>
          <w:color w:val="000000"/>
          <w:kern w:val="1"/>
          <w:sz w:val="28"/>
          <w:szCs w:val="28"/>
          <w:lang w:eastAsia="ru-RU"/>
        </w:rPr>
        <w:t xml:space="preserve">земельные участки </w:t>
      </w:r>
      <w:r w:rsidR="00480AF8" w:rsidRPr="00B04F44">
        <w:rPr>
          <w:color w:val="000000"/>
          <w:kern w:val="1"/>
          <w:sz w:val="28"/>
          <w:szCs w:val="28"/>
          <w:lang w:eastAsia="ru-RU"/>
        </w:rPr>
        <w:t>использу</w:t>
      </w:r>
      <w:r w:rsidR="00B04F44" w:rsidRPr="00B04F44">
        <w:rPr>
          <w:color w:val="000000"/>
          <w:kern w:val="1"/>
          <w:sz w:val="28"/>
          <w:szCs w:val="28"/>
          <w:lang w:eastAsia="ru-RU"/>
        </w:rPr>
        <w:t>ю</w:t>
      </w:r>
      <w:r w:rsidR="00480AF8" w:rsidRPr="00B04F44">
        <w:rPr>
          <w:color w:val="000000"/>
          <w:kern w:val="1"/>
          <w:sz w:val="28"/>
          <w:szCs w:val="28"/>
          <w:lang w:eastAsia="ru-RU"/>
        </w:rPr>
        <w:t>тся под</w:t>
      </w:r>
      <w:r w:rsidRPr="00B04F44">
        <w:rPr>
          <w:color w:val="000000"/>
          <w:kern w:val="1"/>
          <w:sz w:val="28"/>
          <w:szCs w:val="28"/>
          <w:lang w:eastAsia="ru-RU"/>
        </w:rPr>
        <w:t xml:space="preserve"> размещение зданий и сооружений</w:t>
      </w:r>
      <w:r w:rsidR="00480AF8" w:rsidRPr="00B04F44">
        <w:rPr>
          <w:color w:val="000000"/>
          <w:kern w:val="1"/>
          <w:sz w:val="28"/>
          <w:szCs w:val="28"/>
          <w:lang w:eastAsia="ru-RU"/>
        </w:rPr>
        <w:t xml:space="preserve"> </w:t>
      </w:r>
      <w:r w:rsidRPr="00B04F44">
        <w:rPr>
          <w:color w:val="000000"/>
          <w:kern w:val="1"/>
          <w:sz w:val="28"/>
          <w:szCs w:val="28"/>
          <w:lang w:eastAsia="ru-RU"/>
        </w:rPr>
        <w:t>многофункционального комплекса – торговый центр «</w:t>
      </w:r>
      <w:proofErr w:type="spellStart"/>
      <w:r w:rsidRPr="00B04F44">
        <w:rPr>
          <w:color w:val="000000"/>
          <w:kern w:val="1"/>
          <w:sz w:val="28"/>
          <w:szCs w:val="28"/>
          <w:lang w:eastAsia="ru-RU"/>
        </w:rPr>
        <w:t>Максимир</w:t>
      </w:r>
      <w:proofErr w:type="spellEnd"/>
      <w:r w:rsidRPr="00B04F44">
        <w:rPr>
          <w:color w:val="000000"/>
          <w:kern w:val="1"/>
          <w:sz w:val="28"/>
          <w:szCs w:val="28"/>
          <w:lang w:eastAsia="ru-RU"/>
        </w:rPr>
        <w:t xml:space="preserve">, а </w:t>
      </w:r>
      <w:r w:rsidR="00480AF8" w:rsidRPr="00B04F44">
        <w:rPr>
          <w:color w:val="000000"/>
          <w:kern w:val="1"/>
          <w:sz w:val="28"/>
          <w:szCs w:val="28"/>
          <w:lang w:eastAsia="ru-RU"/>
        </w:rPr>
        <w:t>развитая инфраструктура рассматриваем</w:t>
      </w:r>
      <w:r w:rsidR="00B04F44" w:rsidRPr="00B04F44">
        <w:rPr>
          <w:color w:val="000000"/>
          <w:kern w:val="1"/>
          <w:sz w:val="28"/>
          <w:szCs w:val="28"/>
          <w:lang w:eastAsia="ru-RU"/>
        </w:rPr>
        <w:t>ой территории</w:t>
      </w:r>
      <w:r w:rsidR="00480AF8" w:rsidRPr="00B04F44">
        <w:rPr>
          <w:color w:val="000000"/>
          <w:kern w:val="1"/>
          <w:sz w:val="28"/>
          <w:szCs w:val="28"/>
          <w:lang w:eastAsia="ru-RU"/>
        </w:rPr>
        <w:t xml:space="preserve"> дает возможность реализации на данной территории центров с широким спектром </w:t>
      </w:r>
      <w:r w:rsidRPr="00B04F44">
        <w:rPr>
          <w:color w:val="000000"/>
          <w:kern w:val="1"/>
          <w:sz w:val="28"/>
          <w:szCs w:val="28"/>
          <w:lang w:eastAsia="ru-RU"/>
        </w:rPr>
        <w:t>услуг</w:t>
      </w:r>
      <w:r w:rsidR="00480AF8" w:rsidRPr="00B04F44">
        <w:rPr>
          <w:color w:val="000000"/>
          <w:kern w:val="1"/>
          <w:sz w:val="28"/>
          <w:szCs w:val="28"/>
          <w:lang w:eastAsia="ru-RU"/>
        </w:rPr>
        <w:t xml:space="preserve">, ориентированных </w:t>
      </w:r>
      <w:proofErr w:type="gramStart"/>
      <w:r w:rsidR="00480AF8" w:rsidRPr="00B04F44">
        <w:rPr>
          <w:color w:val="000000"/>
          <w:kern w:val="1"/>
          <w:sz w:val="28"/>
          <w:szCs w:val="28"/>
          <w:lang w:eastAsia="ru-RU"/>
        </w:rPr>
        <w:t>на</w:t>
      </w:r>
      <w:proofErr w:type="gramEnd"/>
      <w:r w:rsidR="00480AF8" w:rsidRPr="00B04F44">
        <w:rPr>
          <w:color w:val="000000"/>
          <w:kern w:val="1"/>
          <w:sz w:val="28"/>
          <w:szCs w:val="28"/>
          <w:lang w:eastAsia="ru-RU"/>
        </w:rPr>
        <w:t xml:space="preserve"> </w:t>
      </w:r>
    </w:p>
    <w:p w14:paraId="5725BE7F" w14:textId="35B9CADF" w:rsidR="00480AF8" w:rsidRPr="00B04F44" w:rsidRDefault="00480AF8" w:rsidP="00386F3A">
      <w:pPr>
        <w:tabs>
          <w:tab w:val="left" w:pos="4678"/>
        </w:tabs>
        <w:spacing w:line="336" w:lineRule="auto"/>
        <w:jc w:val="both"/>
        <w:rPr>
          <w:color w:val="000000"/>
          <w:kern w:val="1"/>
          <w:sz w:val="28"/>
          <w:szCs w:val="28"/>
          <w:lang w:eastAsia="ru-RU"/>
        </w:rPr>
      </w:pPr>
      <w:r w:rsidRPr="00B04F44">
        <w:rPr>
          <w:color w:val="000000"/>
          <w:kern w:val="1"/>
          <w:sz w:val="28"/>
          <w:szCs w:val="28"/>
          <w:lang w:eastAsia="ru-RU"/>
        </w:rPr>
        <w:lastRenderedPageBreak/>
        <w:t>удовлетворение повседневных и периодических потребностей населения, целесообразно</w:t>
      </w:r>
      <w:r w:rsidR="009E0B8C" w:rsidRPr="00B04F44">
        <w:rPr>
          <w:color w:val="000000"/>
          <w:kern w:val="1"/>
          <w:sz w:val="28"/>
          <w:szCs w:val="28"/>
          <w:lang w:eastAsia="ru-RU"/>
        </w:rPr>
        <w:t xml:space="preserve"> </w:t>
      </w:r>
      <w:r w:rsidRPr="00B04F44">
        <w:rPr>
          <w:color w:val="000000"/>
          <w:kern w:val="1"/>
          <w:sz w:val="28"/>
          <w:szCs w:val="28"/>
          <w:lang w:eastAsia="ru-RU"/>
        </w:rPr>
        <w:t>внести изменение в Генеральный план</w:t>
      </w:r>
      <w:r w:rsidR="009E0B8C" w:rsidRPr="00B04F44">
        <w:rPr>
          <w:color w:val="000000"/>
          <w:kern w:val="1"/>
          <w:sz w:val="28"/>
          <w:szCs w:val="28"/>
          <w:lang w:eastAsia="ru-RU"/>
        </w:rPr>
        <w:t xml:space="preserve"> в отношении рассматриваемых земельных участков</w:t>
      </w:r>
      <w:r w:rsidRPr="00B04F44">
        <w:rPr>
          <w:color w:val="000000"/>
          <w:kern w:val="1"/>
          <w:sz w:val="28"/>
          <w:szCs w:val="28"/>
          <w:lang w:eastAsia="ru-RU"/>
        </w:rPr>
        <w:t xml:space="preserve"> в части изменения зоны трансформации на функциональную зону многофункционально</w:t>
      </w:r>
      <w:r w:rsidR="00B04F44" w:rsidRPr="00B04F44">
        <w:rPr>
          <w:color w:val="000000"/>
          <w:kern w:val="1"/>
          <w:sz w:val="28"/>
          <w:szCs w:val="28"/>
          <w:lang w:eastAsia="ru-RU"/>
        </w:rPr>
        <w:t>й общественно-деловой застройки</w:t>
      </w:r>
      <w:r w:rsidRPr="00B04F44">
        <w:rPr>
          <w:color w:val="000000"/>
          <w:kern w:val="1"/>
          <w:sz w:val="28"/>
          <w:szCs w:val="28"/>
          <w:lang w:eastAsia="ru-RU"/>
        </w:rPr>
        <w:t>.</w:t>
      </w:r>
    </w:p>
    <w:p w14:paraId="1E5A1784" w14:textId="77777777" w:rsidR="0055292D" w:rsidRDefault="0055292D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397211B0" w14:textId="77777777" w:rsidR="00632019" w:rsidRDefault="00632019" w:rsidP="0055292D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4. Перечень и характеристики функциональных зон</w:t>
      </w:r>
    </w:p>
    <w:p w14:paraId="4276B06A" w14:textId="77777777" w:rsidR="0055292D" w:rsidRPr="00A17E0C" w:rsidRDefault="0055292D" w:rsidP="0055292D">
      <w:pPr>
        <w:pStyle w:val="ab"/>
        <w:spacing w:before="120" w:after="120"/>
        <w:jc w:val="center"/>
        <w:rPr>
          <w:sz w:val="28"/>
          <w:szCs w:val="28"/>
        </w:rPr>
      </w:pPr>
    </w:p>
    <w:p w14:paraId="681D6799" w14:textId="77777777" w:rsidR="00A17E0C" w:rsidRDefault="00A17E0C" w:rsidP="00B04F44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 w:rsidRPr="000927D4">
        <w:rPr>
          <w:sz w:val="28"/>
          <w:szCs w:val="28"/>
          <w:shd w:val="clear" w:color="auto" w:fill="FFFFFF"/>
          <w:lang w:eastAsia="ru-RU"/>
        </w:rPr>
        <w:t>В соответствии с П</w:t>
      </w:r>
      <w:r w:rsidRPr="000927D4">
        <w:rPr>
          <w:sz w:val="28"/>
          <w:szCs w:val="28"/>
          <w:shd w:val="clear" w:color="auto" w:fill="FFFFFF"/>
        </w:rPr>
        <w:t>оложением о территориальном планировании городского округа город Воронеж, утвержденным решением Воронежской городской Думы от 19.12.2008 № 422-</w:t>
      </w:r>
      <w:r w:rsidRPr="000927D4">
        <w:rPr>
          <w:sz w:val="28"/>
          <w:szCs w:val="28"/>
          <w:shd w:val="clear" w:color="auto" w:fill="FFFFFF"/>
          <w:lang w:val="en-US"/>
        </w:rPr>
        <w:t>II</w:t>
      </w:r>
      <w:r w:rsidRPr="000927D4">
        <w:rPr>
          <w:sz w:val="28"/>
          <w:szCs w:val="28"/>
          <w:shd w:val="clear" w:color="auto" w:fill="FFFFFF"/>
        </w:rPr>
        <w:t xml:space="preserve"> «</w:t>
      </w:r>
      <w:r w:rsidRPr="000927D4">
        <w:rPr>
          <w:sz w:val="28"/>
          <w:szCs w:val="28"/>
        </w:rPr>
        <w:t>Об утверждении Генерального плана городского округа город Воронеж»,</w:t>
      </w:r>
      <w:r w:rsidRPr="000927D4">
        <w:rPr>
          <w:color w:val="000000"/>
          <w:sz w:val="28"/>
          <w:szCs w:val="28"/>
        </w:rPr>
        <w:t xml:space="preserve"> на территории городского округа город Воронеж устанавливается следующее</w:t>
      </w:r>
      <w:r>
        <w:rPr>
          <w:color w:val="000000"/>
          <w:sz w:val="28"/>
          <w:szCs w:val="28"/>
        </w:rPr>
        <w:t xml:space="preserve"> соотношение площадей, занимаемых функциональными зонами, в процентах от площади городского округа город Воронеж, равной 100 %:</w:t>
      </w:r>
    </w:p>
    <w:p w14:paraId="4B1C508B" w14:textId="77777777" w:rsidR="00A17E0C" w:rsidRPr="007E138A" w:rsidRDefault="00A17E0C" w:rsidP="00A17E0C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1E60BE">
        <w:t xml:space="preserve">жилые </w:t>
      </w:r>
      <w:r w:rsidRPr="007E138A">
        <w:t xml:space="preserve">зоны </w:t>
      </w:r>
      <w:r w:rsidRPr="007E138A">
        <w:rPr>
          <w:shd w:val="clear" w:color="auto" w:fill="FFFFFF"/>
        </w:rPr>
        <w:t>–</w:t>
      </w:r>
      <w:r w:rsidRPr="007E138A">
        <w:t xml:space="preserve"> 21,7%;</w:t>
      </w:r>
    </w:p>
    <w:p w14:paraId="184AB6EC" w14:textId="77777777" w:rsidR="00A17E0C" w:rsidRPr="007E138A" w:rsidRDefault="00A17E0C" w:rsidP="00A17E0C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</w:pPr>
      <w:r w:rsidRPr="007E138A">
        <w:t xml:space="preserve">общественно-деловые зоны </w:t>
      </w:r>
      <w:r w:rsidRPr="007E138A">
        <w:rPr>
          <w:shd w:val="clear" w:color="auto" w:fill="FFFFFF"/>
        </w:rPr>
        <w:t>–</w:t>
      </w:r>
      <w:r w:rsidRPr="007E138A">
        <w:t xml:space="preserve"> 1,6%;</w:t>
      </w:r>
    </w:p>
    <w:p w14:paraId="055827B9" w14:textId="77777777" w:rsidR="00A17E0C" w:rsidRPr="007E138A" w:rsidRDefault="00A17E0C" w:rsidP="00A17E0C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7E138A">
        <w:t xml:space="preserve">производственные зоны </w:t>
      </w:r>
      <w:r w:rsidRPr="007E138A">
        <w:rPr>
          <w:shd w:val="clear" w:color="auto" w:fill="FFFFFF"/>
        </w:rPr>
        <w:t xml:space="preserve">– </w:t>
      </w:r>
      <w:r w:rsidRPr="007E138A">
        <w:t>9,0%;</w:t>
      </w:r>
    </w:p>
    <w:p w14:paraId="21F88939" w14:textId="77777777" w:rsidR="00A17E0C" w:rsidRPr="001E60BE" w:rsidRDefault="00A17E0C" w:rsidP="00A17E0C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1E60BE">
        <w:t xml:space="preserve">зоны инженерной и транспортной инфраструктур </w:t>
      </w:r>
      <w:r>
        <w:t>–</w:t>
      </w:r>
      <w:r w:rsidRPr="001E60BE">
        <w:t xml:space="preserve"> 6,1%;</w:t>
      </w:r>
    </w:p>
    <w:p w14:paraId="56B51F34" w14:textId="77777777" w:rsidR="00A17E0C" w:rsidRPr="001E60BE" w:rsidRDefault="00A17E0C" w:rsidP="00A17E0C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</w:pPr>
      <w:r w:rsidRPr="001E60BE">
        <w:t xml:space="preserve">рекреационные зоны </w:t>
      </w:r>
      <w:r>
        <w:t>–</w:t>
      </w:r>
      <w:r w:rsidRPr="001E60BE">
        <w:t xml:space="preserve"> 54,1%;</w:t>
      </w:r>
    </w:p>
    <w:p w14:paraId="7D7B0360" w14:textId="77777777" w:rsidR="00A17E0C" w:rsidRPr="001E60BE" w:rsidRDefault="00A17E0C" w:rsidP="00A17E0C">
      <w:pPr>
        <w:pStyle w:val="ConsPlusNormal"/>
        <w:numPr>
          <w:ilvl w:val="0"/>
          <w:numId w:val="12"/>
        </w:numPr>
        <w:tabs>
          <w:tab w:val="left" w:pos="426"/>
          <w:tab w:val="left" w:pos="993"/>
        </w:tabs>
        <w:spacing w:line="336" w:lineRule="auto"/>
        <w:ind w:firstLine="709"/>
      </w:pPr>
      <w:r w:rsidRPr="001E60BE">
        <w:t xml:space="preserve">зоны сельскохозяйственного использования </w:t>
      </w:r>
      <w:r w:rsidRPr="007E138A">
        <w:rPr>
          <w:shd w:val="clear" w:color="auto" w:fill="FFFFFF"/>
        </w:rPr>
        <w:t>–</w:t>
      </w:r>
      <w:r w:rsidRPr="001E60BE">
        <w:t xml:space="preserve"> 3,6%;</w:t>
      </w:r>
    </w:p>
    <w:p w14:paraId="733D72E2" w14:textId="77777777" w:rsidR="00A17E0C" w:rsidRPr="000927D4" w:rsidRDefault="00A17E0C" w:rsidP="00A17E0C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  <w:rPr>
          <w:spacing w:val="-5"/>
          <w:shd w:val="clear" w:color="auto" w:fill="FFFFFF"/>
        </w:rPr>
      </w:pPr>
      <w:r w:rsidRPr="001E60BE">
        <w:t xml:space="preserve">зоны </w:t>
      </w:r>
      <w:r w:rsidRPr="001E60BE">
        <w:rPr>
          <w:shd w:val="clear" w:color="auto" w:fill="FFFFFF"/>
        </w:rPr>
        <w:t xml:space="preserve">специального назначения </w:t>
      </w:r>
      <w:r>
        <w:rPr>
          <w:shd w:val="clear" w:color="auto" w:fill="FFFFFF"/>
        </w:rPr>
        <w:t>–</w:t>
      </w:r>
      <w:r w:rsidRPr="001E60BE">
        <w:rPr>
          <w:shd w:val="clear" w:color="auto" w:fill="FFFFFF"/>
        </w:rPr>
        <w:t xml:space="preserve"> 3,9%.</w:t>
      </w:r>
    </w:p>
    <w:p w14:paraId="52C15505" w14:textId="3CD9A6A9" w:rsidR="00A17E0C" w:rsidRDefault="00A17E0C" w:rsidP="0066094E">
      <w:pPr>
        <w:pStyle w:val="14"/>
        <w:autoSpaceDE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</w:t>
      </w:r>
      <w:r w:rsidRPr="001E60BE">
        <w:rPr>
          <w:rFonts w:ascii="Times New Roman" w:hAnsi="Times New Roman" w:cs="Times New Roman"/>
          <w:sz w:val="28"/>
          <w:szCs w:val="28"/>
        </w:rPr>
        <w:t xml:space="preserve"> что площади земельных участков, в отношении которых предлагается внести изменения, незначительны и соотношение площадей, занимаемых функциональными зонами, в процентах от площади городского округа город Воронеж не изменится, внесение изменений в </w:t>
      </w:r>
      <w:hyperlink r:id="rId29" w:history="1">
        <w:r w:rsidRPr="001E60BE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674D0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E60BE">
        <w:rPr>
          <w:rFonts w:ascii="Times New Roman" w:hAnsi="Times New Roman" w:cs="Times New Roman"/>
          <w:sz w:val="28"/>
          <w:szCs w:val="28"/>
        </w:rPr>
        <w:t>о территориальном планировании городского округа город Воронеж не требуется.</w:t>
      </w:r>
    </w:p>
    <w:p w14:paraId="15C269A3" w14:textId="77777777" w:rsidR="0066094E" w:rsidRPr="0066094E" w:rsidRDefault="0066094E" w:rsidP="0066094E">
      <w:pPr>
        <w:pStyle w:val="14"/>
        <w:autoSpaceDE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A57C39" w14:textId="77777777" w:rsidR="00B04F44" w:rsidRDefault="00B04F44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799B5BDD" w14:textId="77777777" w:rsidR="00B04F44" w:rsidRDefault="00B04F44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33A88E6D" w14:textId="77777777" w:rsidR="00386F3A" w:rsidRDefault="00386F3A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5DE77449" w14:textId="77777777" w:rsidR="00632019" w:rsidRDefault="00632019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lastRenderedPageBreak/>
        <w:t>5. Перечень основных факторов риска возникновения чрезвычайных ситуаций природного и техногенного характера</w:t>
      </w:r>
    </w:p>
    <w:p w14:paraId="5E5AB4BD" w14:textId="77777777" w:rsidR="0055292D" w:rsidRPr="00A17E0C" w:rsidRDefault="0055292D" w:rsidP="00A17E0C">
      <w:pPr>
        <w:pStyle w:val="ab"/>
        <w:spacing w:before="120" w:after="120"/>
        <w:jc w:val="center"/>
        <w:rPr>
          <w:sz w:val="28"/>
          <w:szCs w:val="28"/>
        </w:rPr>
      </w:pPr>
    </w:p>
    <w:p w14:paraId="1364FBB3" w14:textId="77777777" w:rsidR="009E4D63" w:rsidRDefault="00632019" w:rsidP="00A17E0C">
      <w:pPr>
        <w:pStyle w:val="ab"/>
        <w:spacing w:before="0" w:after="0" w:line="33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Предложенные изменения в Генеральный план не несут дополнительных факторов риска возникновения чрезвычайных ситуаций природного и техногенного характера на территории городского округа город Воронеж.</w:t>
      </w:r>
    </w:p>
    <w:p w14:paraId="6E78E781" w14:textId="77777777" w:rsidR="0055292D" w:rsidRDefault="0055292D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2418BA13" w14:textId="77777777" w:rsidR="00632019" w:rsidRDefault="00632019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6. Основные технико-экономические показатели</w:t>
      </w:r>
    </w:p>
    <w:p w14:paraId="2F56380D" w14:textId="77777777" w:rsidR="0055292D" w:rsidRDefault="0055292D" w:rsidP="00A17E0C">
      <w:pPr>
        <w:pStyle w:val="ab"/>
        <w:spacing w:before="0" w:after="0"/>
        <w:jc w:val="center"/>
        <w:rPr>
          <w:sz w:val="28"/>
          <w:szCs w:val="28"/>
        </w:rPr>
      </w:pPr>
    </w:p>
    <w:p w14:paraId="646CB507" w14:textId="77777777" w:rsidR="00386F3A" w:rsidRDefault="00386F3A" w:rsidP="00A17E0C">
      <w:pPr>
        <w:pStyle w:val="ab"/>
        <w:spacing w:before="0" w:after="0"/>
        <w:jc w:val="center"/>
        <w:rPr>
          <w:sz w:val="28"/>
          <w:szCs w:val="28"/>
        </w:rPr>
      </w:pPr>
    </w:p>
    <w:p w14:paraId="3969A7AF" w14:textId="77777777" w:rsidR="00386F3A" w:rsidRPr="00A17E0C" w:rsidRDefault="00386F3A" w:rsidP="00A17E0C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45"/>
        <w:gridCol w:w="705"/>
        <w:gridCol w:w="3015"/>
        <w:gridCol w:w="1383"/>
        <w:gridCol w:w="1697"/>
        <w:gridCol w:w="1728"/>
      </w:tblGrid>
      <w:tr w:rsidR="00632019" w14:paraId="01B5843A" w14:textId="77777777" w:rsidTr="00A17E0C">
        <w:trPr>
          <w:cantSplit/>
          <w:trHeight w:val="132"/>
          <w:tblHeader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73FA5" w14:textId="77777777" w:rsidR="00632019" w:rsidRDefault="00632019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1877E" w14:textId="77777777" w:rsidR="00632019" w:rsidRDefault="00632019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7AB7D" w14:textId="77777777" w:rsidR="00632019" w:rsidRDefault="00632019" w:rsidP="00A17E0C">
            <w:pPr>
              <w:jc w:val="center"/>
            </w:pPr>
            <w:r>
              <w:t>Ед</w:t>
            </w:r>
            <w:r w:rsidR="00A17E0C">
              <w:t>иница измерения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AB586" w14:textId="77777777" w:rsidR="00632019" w:rsidRDefault="00632019">
            <w:pPr>
              <w:jc w:val="center"/>
            </w:pPr>
            <w:r>
              <w:t xml:space="preserve">Современное состояние </w:t>
            </w:r>
          </w:p>
          <w:p w14:paraId="4C92AAB9" w14:textId="77777777" w:rsidR="00632019" w:rsidRDefault="00632019">
            <w:pPr>
              <w:jc w:val="center"/>
            </w:pPr>
            <w:r>
              <w:t>(на 01.01.2013)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C5B44" w14:textId="77777777" w:rsidR="00632019" w:rsidRDefault="00632019">
            <w:pPr>
              <w:jc w:val="center"/>
            </w:pPr>
            <w:r>
              <w:t xml:space="preserve">Расчетный срок </w:t>
            </w:r>
            <w:r>
              <w:rPr>
                <w:shd w:val="clear" w:color="auto" w:fill="FFFFFF"/>
              </w:rPr>
              <w:t>–</w:t>
            </w:r>
          </w:p>
          <w:p w14:paraId="3C36144C" w14:textId="77777777" w:rsidR="00632019" w:rsidRDefault="00632019">
            <w:pPr>
              <w:jc w:val="center"/>
            </w:pPr>
            <w:r>
              <w:t>2020 г.</w:t>
            </w:r>
          </w:p>
        </w:tc>
      </w:tr>
      <w:tr w:rsidR="00632019" w14:paraId="3BAB495A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E45AA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3651F" w14:textId="77777777" w:rsidR="00632019" w:rsidRDefault="00632019">
            <w:r>
              <w:rPr>
                <w:b/>
                <w:bCs/>
              </w:rPr>
              <w:t>Территория</w:t>
            </w:r>
          </w:p>
        </w:tc>
      </w:tr>
      <w:tr w:rsidR="00632019" w14:paraId="5272CEE9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529DB89" w14:textId="77777777" w:rsidR="00632019" w:rsidRDefault="00632019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1D7E872" w14:textId="77777777" w:rsidR="00632019" w:rsidRDefault="00632019">
            <w:r>
              <w:t>Общая площадь земель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2FD1070" w14:textId="77777777" w:rsidR="00632019" w:rsidRDefault="00632019">
            <w:pPr>
              <w:jc w:val="center"/>
              <w:rPr>
                <w:b/>
                <w:bCs/>
              </w:rPr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C8D46" w14:textId="77777777" w:rsidR="00632019" w:rsidRDefault="00632019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</w:rPr>
              <w:t>59899,9/100,0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4A88B" w14:textId="77777777" w:rsidR="00632019" w:rsidRDefault="00632019">
            <w:pPr>
              <w:suppressAutoHyphens w:val="0"/>
              <w:jc w:val="center"/>
            </w:pPr>
            <w:r>
              <w:rPr>
                <w:b/>
                <w:bCs/>
                <w:lang w:eastAsia="ru-RU"/>
              </w:rPr>
              <w:t>59899,9/100,0</w:t>
            </w:r>
          </w:p>
        </w:tc>
      </w:tr>
      <w:tr w:rsidR="00632019" w14:paraId="2AD72C3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8A893" w14:textId="77777777" w:rsidR="00632019" w:rsidRDefault="00632019">
            <w:pPr>
              <w:snapToGrid w:val="0"/>
              <w:jc w:val="center"/>
              <w:rPr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7C068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D27A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8062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07B4D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2D73D8B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7FB8C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rPr>
                <w:lang w:val="en-US"/>
              </w:rPr>
              <w:t>1</w:t>
            </w:r>
            <w:r>
              <w:t>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9DADC" w14:textId="77777777" w:rsidR="00632019" w:rsidRDefault="00632019">
            <w:r>
              <w:rPr>
                <w:shd w:val="clear" w:color="auto" w:fill="FFFFFF"/>
              </w:rPr>
              <w:t>Жилая зона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E222F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22D02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12571,3/21,0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56796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12998,4​</w:t>
            </w:r>
            <w:r>
              <w:rPr>
                <w:color w:val="000000"/>
                <w:shd w:val="clear" w:color="auto" w:fill="FFFFFF"/>
                <w:lang w:val="en-US"/>
              </w:rPr>
              <w:t>/</w:t>
            </w:r>
            <w:r>
              <w:rPr>
                <w:color w:val="000000"/>
                <w:shd w:val="clear" w:color="auto" w:fill="FFFFFF"/>
              </w:rPr>
              <w:t>21,7</w:t>
            </w:r>
          </w:p>
        </w:tc>
      </w:tr>
      <w:tr w:rsidR="00632019" w14:paraId="5805C1B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E65D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68049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468C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4889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8CAB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3B9CB2E9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597C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C37EF" w14:textId="77777777" w:rsidR="00632019" w:rsidRDefault="00632019">
            <w:r>
              <w:t xml:space="preserve">Индивидуальная жилая застройка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A9DD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749E0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6169,25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A1CBA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6160,25</w:t>
            </w:r>
          </w:p>
        </w:tc>
      </w:tr>
      <w:tr w:rsidR="00632019" w14:paraId="0ED51FD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855F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76702" w14:textId="77777777" w:rsidR="00632019" w:rsidRDefault="00632019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Малоэтажная застройка </w:t>
            </w:r>
          </w:p>
          <w:p w14:paraId="661795FC" w14:textId="77777777" w:rsidR="00632019" w:rsidRDefault="00632019">
            <w:r>
              <w:rPr>
                <w:shd w:val="clear" w:color="auto" w:fill="FFFFFF"/>
              </w:rPr>
              <w:t>(до 3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1D1B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74C45" w14:textId="77777777" w:rsidR="00632019" w:rsidRDefault="00632019">
            <w:pPr>
              <w:pStyle w:val="ab"/>
              <w:spacing w:before="0" w:after="0"/>
              <w:jc w:val="center"/>
            </w:pPr>
            <w:r>
              <w:t>862,9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5D765" w14:textId="77777777" w:rsidR="00632019" w:rsidRDefault="00632019">
            <w:pPr>
              <w:pStyle w:val="ab"/>
              <w:spacing w:before="0" w:after="0"/>
              <w:jc w:val="center"/>
            </w:pPr>
            <w:r>
              <w:t>740,23</w:t>
            </w:r>
          </w:p>
        </w:tc>
      </w:tr>
      <w:tr w:rsidR="00632019" w14:paraId="6B7A0E0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39FB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35885" w14:textId="77777777" w:rsidR="00632019" w:rsidRDefault="00632019">
            <w:proofErr w:type="spellStart"/>
            <w:r>
              <w:t>Среднеэтажная</w:t>
            </w:r>
            <w:proofErr w:type="spellEnd"/>
            <w:r>
              <w:t xml:space="preserve"> застройка </w:t>
            </w:r>
          </w:p>
          <w:p w14:paraId="4DE7B7C3" w14:textId="77777777" w:rsidR="00632019" w:rsidRDefault="00632019">
            <w:r>
              <w:t>(4-8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19EB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1A088" w14:textId="77777777" w:rsidR="00632019" w:rsidRDefault="00632019">
            <w:pPr>
              <w:pStyle w:val="ab"/>
              <w:spacing w:before="0" w:after="0"/>
              <w:jc w:val="center"/>
            </w:pPr>
            <w:r>
              <w:t>979,2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825AC" w14:textId="77777777" w:rsidR="00632019" w:rsidRDefault="00632019">
            <w:pPr>
              <w:pStyle w:val="ab"/>
              <w:spacing w:before="0" w:after="0"/>
              <w:jc w:val="center"/>
            </w:pPr>
            <w:r>
              <w:t>968,8</w:t>
            </w:r>
          </w:p>
        </w:tc>
      </w:tr>
      <w:tr w:rsidR="00632019" w14:paraId="4280388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8FFF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10723" w14:textId="77777777" w:rsidR="00632019" w:rsidRDefault="00632019">
            <w:r>
              <w:t xml:space="preserve">Многоэтажная застройка </w:t>
            </w:r>
          </w:p>
          <w:p w14:paraId="4F7BCA71" w14:textId="77777777" w:rsidR="00632019" w:rsidRDefault="00632019">
            <w:r>
              <w:t>(9 этажей и выше)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22D4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03A5C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1633,3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BCA63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 xml:space="preserve">2204,96 </w:t>
            </w:r>
          </w:p>
        </w:tc>
      </w:tr>
      <w:tr w:rsidR="00632019" w14:paraId="31BA353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5FAA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D7717" w14:textId="77777777" w:rsidR="00632019" w:rsidRDefault="00632019">
            <w:r>
              <w:t>Жилая застройка, подлежащая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E7D75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FABA6" w14:textId="77777777" w:rsidR="00632019" w:rsidRDefault="00632019">
            <w:pPr>
              <w:pStyle w:val="ab"/>
              <w:spacing w:before="0" w:after="0"/>
              <w:jc w:val="center"/>
            </w:pPr>
            <w:r>
              <w:t>61,95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8D759" w14:textId="77777777" w:rsidR="00632019" w:rsidRDefault="00632019">
            <w:pPr>
              <w:pStyle w:val="ab"/>
              <w:spacing w:before="0" w:after="0"/>
              <w:jc w:val="center"/>
            </w:pPr>
            <w:r>
              <w:t>61,95</w:t>
            </w:r>
          </w:p>
        </w:tc>
      </w:tr>
      <w:tr w:rsidR="00632019" w14:paraId="2334324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86E8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5DC75" w14:textId="77777777" w:rsidR="00632019" w:rsidRDefault="00632019">
            <w:r>
              <w:t>Коллективные сады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7480D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E281" w14:textId="77777777" w:rsidR="00632019" w:rsidRDefault="00632019">
            <w:pPr>
              <w:pStyle w:val="ab"/>
              <w:spacing w:before="0" w:after="0"/>
              <w:jc w:val="center"/>
            </w:pPr>
            <w:r>
              <w:t>2864,7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54928" w14:textId="77777777" w:rsidR="00632019" w:rsidRDefault="00632019">
            <w:pPr>
              <w:pStyle w:val="ab"/>
              <w:spacing w:before="0" w:after="0"/>
              <w:jc w:val="center"/>
            </w:pPr>
            <w:r>
              <w:t>2864,7</w:t>
            </w:r>
          </w:p>
        </w:tc>
      </w:tr>
      <w:tr w:rsidR="00632019" w14:paraId="58D6077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A018C" w14:textId="77777777" w:rsidR="00632019" w:rsidRDefault="00632019">
            <w:pPr>
              <w:jc w:val="center"/>
            </w:pPr>
            <w:r>
              <w:t>1.2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A2854" w14:textId="77777777" w:rsidR="00632019" w:rsidRDefault="00632019">
            <w:r>
              <w:t>Общественно-деловые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A21DD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20528" w14:textId="77777777" w:rsidR="00632019" w:rsidRDefault="00632019">
            <w:pPr>
              <w:pStyle w:val="ab"/>
              <w:spacing w:before="0" w:after="0"/>
              <w:jc w:val="center"/>
            </w:pPr>
            <w:r>
              <w:t>900,7/1,5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CC2B2" w14:textId="77777777" w:rsidR="00632019" w:rsidRDefault="00632019">
            <w:pPr>
              <w:pStyle w:val="ab"/>
              <w:spacing w:before="0" w:after="0"/>
              <w:jc w:val="center"/>
            </w:pPr>
            <w:r>
              <w:t>995,3/1,6</w:t>
            </w:r>
          </w:p>
        </w:tc>
      </w:tr>
      <w:tr w:rsidR="00632019" w14:paraId="7EB0B3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97A8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DA6FF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C28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CDC5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D76B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44C9EA7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7D8D6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668D5" w14:textId="77777777" w:rsidR="00632019" w:rsidRDefault="00632019">
            <w:r>
              <w:rPr>
                <w:shd w:val="clear" w:color="auto" w:fill="FFFFFF"/>
              </w:rPr>
              <w:t>Территория многофункциональной общественно-деловой застройки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053B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9B237" w14:textId="77777777" w:rsidR="00632019" w:rsidRDefault="00632019">
            <w:pPr>
              <w:pStyle w:val="ab"/>
              <w:spacing w:before="0" w:after="0"/>
              <w:jc w:val="center"/>
            </w:pPr>
            <w:r>
              <w:t>455,3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69AB5" w14:textId="77777777" w:rsidR="00632019" w:rsidRDefault="00632019">
            <w:pPr>
              <w:pStyle w:val="ab"/>
              <w:spacing w:before="0" w:after="0"/>
              <w:jc w:val="center"/>
            </w:pPr>
            <w:r>
              <w:t>544,3</w:t>
            </w:r>
          </w:p>
        </w:tc>
      </w:tr>
      <w:tr w:rsidR="00632019" w14:paraId="42B747C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4D9D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58ADC" w14:textId="77777777" w:rsidR="00632019" w:rsidRDefault="00632019">
            <w:r>
              <w:t>Территория общественно-деловой зоны специального вида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CE28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B2F42" w14:textId="77777777" w:rsidR="00632019" w:rsidRDefault="00632019">
            <w:pPr>
              <w:pStyle w:val="ab"/>
              <w:spacing w:before="0" w:after="0"/>
              <w:jc w:val="center"/>
            </w:pPr>
            <w:r>
              <w:t>445,4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0C520" w14:textId="77777777" w:rsidR="00632019" w:rsidRDefault="00632019">
            <w:pPr>
              <w:pStyle w:val="ab"/>
              <w:spacing w:before="0" w:after="0"/>
              <w:jc w:val="center"/>
            </w:pPr>
            <w:r>
              <w:t>451</w:t>
            </w:r>
          </w:p>
        </w:tc>
      </w:tr>
      <w:tr w:rsidR="00632019" w14:paraId="29CAD7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94708" w14:textId="77777777" w:rsidR="00632019" w:rsidRDefault="00632019">
            <w:pPr>
              <w:jc w:val="center"/>
            </w:pPr>
            <w:r>
              <w:t>1.3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6B80C" w14:textId="77777777" w:rsidR="00632019" w:rsidRDefault="00632019">
            <w:r>
              <w:t>Производственные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A2C4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3FD29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5235,9/8,7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4046E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5371,3/9,0</w:t>
            </w:r>
          </w:p>
        </w:tc>
      </w:tr>
      <w:tr w:rsidR="00632019" w14:paraId="2F0269D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D775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873B7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BF9E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F55F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16A93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7A0C06C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307D1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FA4EF" w14:textId="77777777" w:rsidR="00632019" w:rsidRDefault="00632019">
            <w:r>
              <w:rPr>
                <w:shd w:val="clear" w:color="auto" w:fill="FFFFFF"/>
              </w:rPr>
              <w:t>Территория промышленных и коммунальных предприятий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72DA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F4ECA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4616,5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5D3F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4918,3</w:t>
            </w:r>
          </w:p>
        </w:tc>
      </w:tr>
      <w:tr w:rsidR="00632019" w14:paraId="3845120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C4E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0CCE7" w14:textId="77777777" w:rsidR="00632019" w:rsidRDefault="00632019">
            <w:r>
              <w:rPr>
                <w:shd w:val="clear" w:color="auto" w:fill="FFFFFF"/>
              </w:rPr>
              <w:t>Территория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19B0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51E9A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619,4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3E996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453,0</w:t>
            </w:r>
          </w:p>
        </w:tc>
      </w:tr>
      <w:tr w:rsidR="00632019" w14:paraId="6B79272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298F3" w14:textId="77777777" w:rsidR="00632019" w:rsidRDefault="00632019">
            <w:pPr>
              <w:jc w:val="center"/>
            </w:pPr>
            <w:r>
              <w:t>1.4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27167" w14:textId="77777777" w:rsidR="00632019" w:rsidRDefault="00632019">
            <w:r>
              <w:t>Зона инженерных и транспортных инфраструктур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54F0F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B70011" w14:textId="77777777" w:rsidR="00632019" w:rsidRDefault="00632019">
            <w:pPr>
              <w:pStyle w:val="ab"/>
              <w:spacing w:before="0" w:after="0"/>
              <w:jc w:val="center"/>
            </w:pPr>
            <w:r>
              <w:t>3592,0/6,0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A4B58" w14:textId="77777777" w:rsidR="00632019" w:rsidRDefault="00632019">
            <w:pPr>
              <w:pStyle w:val="ab"/>
              <w:spacing w:before="0" w:after="0"/>
              <w:jc w:val="center"/>
            </w:pPr>
            <w:r>
              <w:t>3637,3/6,1</w:t>
            </w:r>
          </w:p>
        </w:tc>
      </w:tr>
      <w:tr w:rsidR="00632019" w14:paraId="249A267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058F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0D192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494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0B5E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F57D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03B5B69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C2FFD2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D0289" w14:textId="77777777" w:rsidR="00632019" w:rsidRDefault="00632019">
            <w:r>
              <w:t>Городские магистрали и улицы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74D82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56B49" w14:textId="77777777" w:rsidR="00632019" w:rsidRDefault="00632019">
            <w:pPr>
              <w:pStyle w:val="ab"/>
              <w:spacing w:before="0" w:after="0"/>
              <w:jc w:val="center"/>
            </w:pPr>
            <w:r>
              <w:t>1886,7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1C169" w14:textId="77777777" w:rsidR="00632019" w:rsidRDefault="00632019">
            <w:pPr>
              <w:pStyle w:val="ab"/>
              <w:spacing w:before="0" w:after="0"/>
              <w:jc w:val="center"/>
            </w:pPr>
            <w:r>
              <w:t>1937,6</w:t>
            </w:r>
          </w:p>
        </w:tc>
      </w:tr>
      <w:tr w:rsidR="00632019" w14:paraId="0E1A9A8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A390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9FB7D" w14:textId="77777777" w:rsidR="00632019" w:rsidRDefault="00632019">
            <w:r>
              <w:t>Территория объектов инженерной инфраструктуры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A45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A1403" w14:textId="77777777" w:rsidR="00632019" w:rsidRDefault="00632019">
            <w:pPr>
              <w:pStyle w:val="ab"/>
              <w:spacing w:before="0" w:after="0"/>
              <w:jc w:val="center"/>
            </w:pPr>
            <w:r>
              <w:t>765,9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EADB3" w14:textId="77777777" w:rsidR="00632019" w:rsidRDefault="00632019">
            <w:pPr>
              <w:pStyle w:val="ab"/>
              <w:spacing w:before="0" w:after="0"/>
              <w:jc w:val="center"/>
            </w:pPr>
            <w:r>
              <w:t>760,3</w:t>
            </w:r>
          </w:p>
        </w:tc>
      </w:tr>
      <w:tr w:rsidR="00632019" w14:paraId="3FE3A5B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7C3A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8B801" w14:textId="77777777" w:rsidR="00632019" w:rsidRDefault="00632019">
            <w:r>
              <w:t>Полоса отвода железной дороги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7C0E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1CC8" w14:textId="77777777" w:rsidR="00632019" w:rsidRDefault="00632019">
            <w:pPr>
              <w:pStyle w:val="ab"/>
              <w:spacing w:before="0" w:after="0"/>
              <w:jc w:val="center"/>
            </w:pPr>
            <w:r>
              <w:t>939,4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D0DB5" w14:textId="77777777" w:rsidR="00632019" w:rsidRDefault="00632019">
            <w:pPr>
              <w:pStyle w:val="ab"/>
              <w:spacing w:before="0" w:after="0"/>
              <w:jc w:val="center"/>
            </w:pPr>
            <w:r>
              <w:t>939,4</w:t>
            </w:r>
          </w:p>
        </w:tc>
      </w:tr>
      <w:tr w:rsidR="00632019" w14:paraId="2131DE8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8D923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t>1.5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ED906" w14:textId="77777777" w:rsidR="00632019" w:rsidRDefault="00632019">
            <w:r>
              <w:rPr>
                <w:shd w:val="clear" w:color="auto" w:fill="FFFFFF"/>
              </w:rPr>
              <w:t>Рекреационные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895B2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39153" w14:textId="77777777" w:rsidR="00632019" w:rsidRDefault="00632019">
            <w:pPr>
              <w:pStyle w:val="ab"/>
              <w:spacing w:before="0" w:after="0"/>
              <w:jc w:val="center"/>
            </w:pPr>
            <w:r>
              <w:t>31904,3/53,3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AF7D2" w14:textId="77777777" w:rsidR="00632019" w:rsidRDefault="00632019">
            <w:pPr>
              <w:pStyle w:val="ab"/>
              <w:spacing w:before="0" w:after="0"/>
              <w:jc w:val="center"/>
            </w:pPr>
            <w:r>
              <w:t>32415,1 /54,1</w:t>
            </w:r>
          </w:p>
        </w:tc>
      </w:tr>
      <w:tr w:rsidR="00632019" w14:paraId="261E204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28D1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BF0CA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1671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E0621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DC8D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FAF47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8B3D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7D821" w14:textId="77777777" w:rsidR="00632019" w:rsidRDefault="00632019">
            <w:r>
              <w:rPr>
                <w:shd w:val="clear" w:color="auto" w:fill="FFFFFF"/>
              </w:rPr>
              <w:t>Зеленые насаждения общего 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B5D9A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2C132" w14:textId="77777777" w:rsidR="00632019" w:rsidRDefault="00632019">
            <w:pPr>
              <w:pStyle w:val="ab"/>
              <w:spacing w:before="0" w:after="0"/>
              <w:jc w:val="center"/>
            </w:pPr>
            <w:r>
              <w:t>706,6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A9CB7" w14:textId="77777777" w:rsidR="00632019" w:rsidRDefault="00632019">
            <w:pPr>
              <w:pStyle w:val="ab"/>
              <w:spacing w:before="0" w:after="0"/>
              <w:jc w:val="center"/>
            </w:pPr>
            <w:r>
              <w:t>806,7</w:t>
            </w:r>
          </w:p>
        </w:tc>
      </w:tr>
      <w:tr w:rsidR="00632019" w14:paraId="4C2B16B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261B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B5816" w14:textId="77777777" w:rsidR="00632019" w:rsidRDefault="00632019">
            <w:r>
              <w:rPr>
                <w:shd w:val="clear" w:color="auto" w:fill="FFFFFF"/>
              </w:rPr>
              <w:t>Зеленые насаждения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F1D1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B8759" w14:textId="77777777" w:rsidR="00632019" w:rsidRDefault="00632019">
            <w:pPr>
              <w:pStyle w:val="ab"/>
              <w:spacing w:before="0" w:after="0"/>
              <w:jc w:val="center"/>
            </w:pPr>
            <w:r>
              <w:t>985,1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41735" w14:textId="77777777" w:rsidR="00632019" w:rsidRDefault="00632019">
            <w:pPr>
              <w:pStyle w:val="ab"/>
              <w:spacing w:before="0" w:after="0"/>
              <w:jc w:val="center"/>
            </w:pPr>
            <w:r>
              <w:t>982,3</w:t>
            </w:r>
          </w:p>
        </w:tc>
      </w:tr>
      <w:tr w:rsidR="00632019" w14:paraId="05D7610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3F2E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A6222" w14:textId="77777777" w:rsidR="00632019" w:rsidRDefault="00632019">
            <w:r>
              <w:t>Особо охраняемые природные территории – памятники природы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3808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599A5" w14:textId="77777777" w:rsidR="00632019" w:rsidRDefault="00632019">
            <w:pPr>
              <w:pStyle w:val="ab"/>
              <w:spacing w:before="0" w:after="0"/>
              <w:jc w:val="center"/>
            </w:pPr>
            <w:r>
              <w:t>558,6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44568" w14:textId="77777777" w:rsidR="00632019" w:rsidRDefault="00632019">
            <w:pPr>
              <w:pStyle w:val="ab"/>
              <w:spacing w:before="0" w:after="0"/>
              <w:jc w:val="center"/>
            </w:pPr>
            <w:r>
              <w:t>2960,1</w:t>
            </w:r>
          </w:p>
        </w:tc>
      </w:tr>
      <w:tr w:rsidR="00632019" w14:paraId="78C606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B11C0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C5EDA" w14:textId="77777777" w:rsidR="00632019" w:rsidRDefault="00632019">
            <w:r>
              <w:t>Зона лесных насаждений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FC123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143CA" w14:textId="77777777" w:rsidR="00632019" w:rsidRDefault="00632019">
            <w:pPr>
              <w:pStyle w:val="ab"/>
              <w:spacing w:before="0" w:after="0"/>
              <w:jc w:val="center"/>
            </w:pPr>
            <w:r>
              <w:t>20152,1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281AF" w14:textId="77777777" w:rsidR="00632019" w:rsidRDefault="00632019">
            <w:pPr>
              <w:pStyle w:val="ab"/>
              <w:spacing w:before="0" w:after="0"/>
              <w:jc w:val="center"/>
            </w:pPr>
            <w:r>
              <w:t>18167,4</w:t>
            </w:r>
          </w:p>
        </w:tc>
      </w:tr>
      <w:tr w:rsidR="00632019" w14:paraId="4894EA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7BD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FE1AF" w14:textId="77777777" w:rsidR="00632019" w:rsidRDefault="00632019">
            <w:r>
              <w:t>Прибрежная зона отдыха, набережные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C1C37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3FA8E" w14:textId="77777777" w:rsidR="00632019" w:rsidRDefault="00632019">
            <w:pPr>
              <w:pStyle w:val="ab"/>
              <w:spacing w:before="0" w:after="0"/>
              <w:jc w:val="center"/>
            </w:pPr>
            <w:r>
              <w:t>2375,0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FE305" w14:textId="77777777" w:rsidR="00632019" w:rsidRDefault="00632019">
            <w:pPr>
              <w:pStyle w:val="ab"/>
              <w:spacing w:before="0" w:after="0"/>
              <w:jc w:val="center"/>
            </w:pPr>
            <w:r>
              <w:t>2375,0</w:t>
            </w:r>
          </w:p>
        </w:tc>
      </w:tr>
      <w:tr w:rsidR="00632019" w14:paraId="2A04DA3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8906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88853" w14:textId="77777777" w:rsidR="00632019" w:rsidRDefault="00632019">
            <w:r>
              <w:t>Водные объекты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2A7E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F2067" w14:textId="77777777" w:rsidR="00632019" w:rsidRDefault="00632019">
            <w:pPr>
              <w:pStyle w:val="ab"/>
              <w:spacing w:before="0" w:after="0"/>
              <w:jc w:val="center"/>
            </w:pPr>
            <w:r>
              <w:t>6778,5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AFC10" w14:textId="77777777" w:rsidR="00632019" w:rsidRDefault="00632019">
            <w:pPr>
              <w:pStyle w:val="ab"/>
              <w:spacing w:before="0" w:after="0"/>
              <w:jc w:val="center"/>
            </w:pPr>
            <w:r>
              <w:t>6778,5</w:t>
            </w:r>
          </w:p>
        </w:tc>
      </w:tr>
      <w:tr w:rsidR="00632019" w14:paraId="533F398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33E4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7FCC9" w14:textId="77777777" w:rsidR="00632019" w:rsidRDefault="00632019">
            <w:r>
              <w:rPr>
                <w:shd w:val="clear" w:color="auto" w:fill="FFFFFF"/>
              </w:rPr>
              <w:t>Лечебно-оздоровительные учреждения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9753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1F89F" w14:textId="77777777" w:rsidR="00632019" w:rsidRDefault="00632019">
            <w:pPr>
              <w:pStyle w:val="ab"/>
              <w:spacing w:before="0" w:after="0"/>
              <w:jc w:val="center"/>
            </w:pPr>
            <w:r>
              <w:t>348,4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BD675" w14:textId="77777777" w:rsidR="00632019" w:rsidRDefault="00632019">
            <w:pPr>
              <w:pStyle w:val="ab"/>
              <w:spacing w:before="0" w:after="0"/>
              <w:jc w:val="center"/>
            </w:pPr>
            <w:r>
              <w:t>345,91</w:t>
            </w:r>
          </w:p>
        </w:tc>
      </w:tr>
      <w:tr w:rsidR="00632019" w14:paraId="589F27A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E7643" w14:textId="77777777" w:rsidR="00632019" w:rsidRDefault="00632019">
            <w:pPr>
              <w:jc w:val="center"/>
            </w:pPr>
            <w:r>
              <w:t>1.6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BC519" w14:textId="77777777" w:rsidR="00632019" w:rsidRDefault="00632019">
            <w:r>
              <w:t>Зона сельскохозяйственного использования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54B57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81ABB" w14:textId="77777777" w:rsidR="00632019" w:rsidRDefault="00632019">
            <w:pPr>
              <w:pStyle w:val="ab"/>
              <w:spacing w:before="0" w:after="0"/>
              <w:jc w:val="center"/>
            </w:pPr>
            <w:r>
              <w:t>3314,4/5,5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62E68" w14:textId="77777777" w:rsidR="00632019" w:rsidRDefault="00632019">
            <w:pPr>
              <w:pStyle w:val="ab"/>
              <w:spacing w:before="0" w:after="0"/>
              <w:jc w:val="center"/>
            </w:pPr>
            <w:r>
              <w:t>2143,1/3,6</w:t>
            </w:r>
          </w:p>
        </w:tc>
      </w:tr>
      <w:tr w:rsidR="00632019" w14:paraId="5CBA28F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0B2F0" w14:textId="77777777" w:rsidR="00632019" w:rsidRDefault="00632019">
            <w:pPr>
              <w:jc w:val="center"/>
            </w:pPr>
            <w:r>
              <w:t>1.7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DA4C3" w14:textId="77777777" w:rsidR="00632019" w:rsidRDefault="00632019">
            <w:r>
              <w:t>Зона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6A52E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BB579" w14:textId="77777777" w:rsidR="00632019" w:rsidRDefault="00632019">
            <w:pPr>
              <w:pStyle w:val="ab"/>
              <w:spacing w:before="0" w:after="0"/>
              <w:jc w:val="center"/>
            </w:pPr>
            <w:r>
              <w:t>2381,3/4,0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9BAD" w14:textId="77777777" w:rsidR="00632019" w:rsidRDefault="00632019">
            <w:pPr>
              <w:pStyle w:val="ab"/>
              <w:spacing w:before="0" w:after="0"/>
              <w:jc w:val="center"/>
            </w:pPr>
            <w:r>
              <w:t>2384,1 /3,9</w:t>
            </w:r>
          </w:p>
        </w:tc>
      </w:tr>
      <w:tr w:rsidR="00632019" w14:paraId="06816E4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1915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2D1F6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DAC4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7C8F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547D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550797B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0609A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6C060" w14:textId="77777777" w:rsidR="00632019" w:rsidRDefault="00632019">
            <w:r>
              <w:t>Территория санитарно-технических сооружений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EE0D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47A43" w14:textId="77777777" w:rsidR="00632019" w:rsidRDefault="00632019">
            <w:pPr>
              <w:pStyle w:val="ab"/>
              <w:spacing w:before="0" w:after="0"/>
              <w:jc w:val="center"/>
            </w:pPr>
            <w:r>
              <w:t>284,0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3343B" w14:textId="77777777" w:rsidR="00632019" w:rsidRDefault="00632019">
            <w:pPr>
              <w:pStyle w:val="ab"/>
              <w:spacing w:before="0" w:after="0"/>
              <w:jc w:val="center"/>
            </w:pPr>
            <w:r>
              <w:t>284,0</w:t>
            </w:r>
          </w:p>
        </w:tc>
      </w:tr>
      <w:tr w:rsidR="00632019" w14:paraId="55E4412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54B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B153B" w14:textId="77777777" w:rsidR="00632019" w:rsidRDefault="00632019">
            <w:r>
              <w:rPr>
                <w:shd w:val="clear" w:color="auto" w:fill="FFFFFF"/>
              </w:rPr>
              <w:t>Территория кладбищ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A2CA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01A06" w14:textId="77777777" w:rsidR="00632019" w:rsidRDefault="00632019">
            <w:pPr>
              <w:pStyle w:val="ab"/>
              <w:spacing w:before="0" w:after="0"/>
              <w:jc w:val="center"/>
            </w:pPr>
            <w:r>
              <w:t>361,4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32EB9" w14:textId="77777777" w:rsidR="00632019" w:rsidRDefault="00632019">
            <w:pPr>
              <w:pStyle w:val="ab"/>
              <w:spacing w:before="0" w:after="0"/>
              <w:jc w:val="center"/>
            </w:pPr>
            <w:r>
              <w:t>364,2</w:t>
            </w:r>
          </w:p>
        </w:tc>
      </w:tr>
      <w:tr w:rsidR="00632019" w14:paraId="12311A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5509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254C6" w14:textId="77777777" w:rsidR="00632019" w:rsidRDefault="00632019">
            <w:r>
              <w:t>Территория режимных объектов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B238B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F6FC0" w14:textId="77777777" w:rsidR="00632019" w:rsidRDefault="00632019">
            <w:pPr>
              <w:pStyle w:val="ab"/>
              <w:spacing w:before="0" w:after="0"/>
              <w:jc w:val="center"/>
            </w:pPr>
            <w:r>
              <w:t>1735,9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EF3F1" w14:textId="77777777" w:rsidR="00632019" w:rsidRDefault="00632019">
            <w:pPr>
              <w:pStyle w:val="ab"/>
              <w:spacing w:before="0" w:after="0"/>
              <w:jc w:val="center"/>
            </w:pPr>
            <w:r>
              <w:t>1687,9</w:t>
            </w:r>
          </w:p>
        </w:tc>
      </w:tr>
      <w:tr w:rsidR="00632019" w14:paraId="0D52419F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6F278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09432" w14:textId="77777777" w:rsidR="00632019" w:rsidRDefault="00632019">
            <w:r>
              <w:rPr>
                <w:b/>
                <w:bCs/>
              </w:rPr>
              <w:t>Население</w:t>
            </w:r>
          </w:p>
        </w:tc>
      </w:tr>
      <w:tr w:rsidR="00632019" w14:paraId="38B8E46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C2EBB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977BB" w14:textId="77777777" w:rsidR="00632019" w:rsidRDefault="00632019">
            <w:r>
              <w:t>Численность населения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2F277" w14:textId="77777777" w:rsidR="00632019" w:rsidRDefault="00632019">
            <w:pPr>
              <w:jc w:val="center"/>
            </w:pPr>
            <w:r>
              <w:t>тыс. 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C752E" w14:textId="77777777" w:rsidR="00632019" w:rsidRDefault="00632019">
            <w:pPr>
              <w:pStyle w:val="ab"/>
              <w:spacing w:before="0" w:after="0"/>
              <w:jc w:val="center"/>
            </w:pPr>
            <w:r>
              <w:t>1003,6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3728" w14:textId="77777777" w:rsidR="00632019" w:rsidRDefault="00632019">
            <w:pPr>
              <w:pStyle w:val="ab"/>
              <w:spacing w:before="0" w:after="0"/>
              <w:jc w:val="center"/>
            </w:pPr>
            <w:r>
              <w:t>1050,1</w:t>
            </w:r>
          </w:p>
        </w:tc>
      </w:tr>
      <w:tr w:rsidR="00632019" w14:paraId="0963FF5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E37D4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08AA5" w14:textId="77777777" w:rsidR="00632019" w:rsidRDefault="00632019">
            <w:r>
              <w:t>Показатели естественного движения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3B27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3110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0BBD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12D0C4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6FE8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F3FAF" w14:textId="77777777" w:rsidR="00632019" w:rsidRDefault="00632019">
            <w:pPr>
              <w:tabs>
                <w:tab w:val="left" w:pos="284"/>
              </w:tabs>
            </w:pPr>
            <w:r>
              <w:t>рождаемость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AF0B8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19C02" w14:textId="77777777" w:rsidR="00632019" w:rsidRDefault="00632019">
            <w:pPr>
              <w:pStyle w:val="ab"/>
              <w:spacing w:before="0" w:after="0"/>
              <w:jc w:val="center"/>
            </w:pPr>
            <w:r>
              <w:t>11,0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AD868" w14:textId="77777777" w:rsidR="00632019" w:rsidRDefault="00632019">
            <w:pPr>
              <w:pStyle w:val="ab"/>
              <w:spacing w:before="0" w:after="0"/>
              <w:jc w:val="center"/>
            </w:pPr>
            <w:r>
              <w:t>9,6</w:t>
            </w:r>
          </w:p>
        </w:tc>
      </w:tr>
      <w:tr w:rsidR="00632019" w14:paraId="09A4E24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C313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81040" w14:textId="77777777" w:rsidR="00632019" w:rsidRDefault="00632019">
            <w:pPr>
              <w:tabs>
                <w:tab w:val="left" w:pos="284"/>
              </w:tabs>
            </w:pPr>
            <w:r>
              <w:t>смертность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42CDC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9C3F3" w14:textId="77777777" w:rsidR="00632019" w:rsidRDefault="00632019">
            <w:pPr>
              <w:pStyle w:val="ab"/>
              <w:spacing w:before="0" w:after="0"/>
              <w:jc w:val="center"/>
            </w:pPr>
            <w:r>
              <w:t>12,9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F475" w14:textId="77777777" w:rsidR="00632019" w:rsidRDefault="00632019">
            <w:pPr>
              <w:pStyle w:val="ab"/>
              <w:spacing w:before="0" w:after="0"/>
              <w:jc w:val="center"/>
            </w:pPr>
            <w:r>
              <w:t>12,9</w:t>
            </w:r>
          </w:p>
        </w:tc>
      </w:tr>
      <w:tr w:rsidR="00632019" w14:paraId="4A19867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A8DD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08A8E" w14:textId="77777777" w:rsidR="00632019" w:rsidRDefault="00632019">
            <w:r>
              <w:t>Показатели миграции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069CA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73C22" w14:textId="77777777" w:rsidR="00632019" w:rsidRDefault="00632019">
            <w:pPr>
              <w:pStyle w:val="ab"/>
              <w:spacing w:before="0" w:after="0"/>
              <w:jc w:val="center"/>
            </w:pPr>
            <w:r>
              <w:t>11,4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A9E59" w14:textId="77777777" w:rsidR="00632019" w:rsidRDefault="00632019">
            <w:pPr>
              <w:pStyle w:val="ab"/>
              <w:spacing w:before="0" w:after="0"/>
              <w:jc w:val="center"/>
            </w:pPr>
            <w:r>
              <w:t>7,0</w:t>
            </w:r>
          </w:p>
        </w:tc>
      </w:tr>
      <w:tr w:rsidR="00632019" w14:paraId="67A9BFE0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742D0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B1461" w14:textId="77777777" w:rsidR="00632019" w:rsidRDefault="00632019">
            <w:r>
              <w:rPr>
                <w:b/>
                <w:bCs/>
              </w:rPr>
              <w:t>Жилищный фонд</w:t>
            </w:r>
          </w:p>
        </w:tc>
      </w:tr>
      <w:tr w:rsidR="00632019" w14:paraId="045D0C5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2F121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96964" w14:textId="77777777" w:rsidR="00632019" w:rsidRDefault="00632019">
            <w:r>
              <w:t>Жилищный фонд,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CD21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53929" w14:textId="77777777" w:rsidR="00632019" w:rsidRDefault="00632019">
            <w:pPr>
              <w:pStyle w:val="ab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ED48E" w14:textId="77777777" w:rsidR="00632019" w:rsidRDefault="00632019">
            <w:pPr>
              <w:pStyle w:val="ab"/>
              <w:spacing w:before="0" w:after="0"/>
              <w:jc w:val="center"/>
            </w:pPr>
            <w:r>
              <w:t>31503,0</w:t>
            </w:r>
          </w:p>
        </w:tc>
      </w:tr>
      <w:tr w:rsidR="00632019" w14:paraId="6CE3156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EA399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6D715" w14:textId="77777777" w:rsidR="00632019" w:rsidRDefault="00632019">
            <w:r>
              <w:t>Средняя обеспеченность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62ACD" w14:textId="77777777" w:rsidR="00632019" w:rsidRDefault="00632019">
            <w:pPr>
              <w:jc w:val="center"/>
            </w:pP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/чел.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4EE8A" w14:textId="77777777" w:rsidR="00632019" w:rsidRDefault="00632019">
            <w:pPr>
              <w:pStyle w:val="ab"/>
              <w:spacing w:before="0" w:after="0"/>
              <w:jc w:val="center"/>
            </w:pPr>
            <w:r>
              <w:t>25,3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FE579" w14:textId="77777777" w:rsidR="00632019" w:rsidRDefault="00632019">
            <w:pPr>
              <w:pStyle w:val="ab"/>
              <w:spacing w:before="0" w:after="0"/>
              <w:jc w:val="center"/>
            </w:pPr>
            <w:r>
              <w:t>30,0</w:t>
            </w:r>
          </w:p>
        </w:tc>
      </w:tr>
      <w:tr w:rsidR="00632019" w14:paraId="445BA6B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98821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84750" w14:textId="77777777" w:rsidR="00632019" w:rsidRDefault="00632019">
            <w:r>
              <w:t>Общий объем нового жилищного строительства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47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84DE6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15377" w14:textId="77777777" w:rsidR="00632019" w:rsidRDefault="00632019">
            <w:pPr>
              <w:pStyle w:val="ab"/>
              <w:spacing w:before="0" w:after="0"/>
              <w:jc w:val="center"/>
            </w:pPr>
            <w:r>
              <w:t>6895,0</w:t>
            </w:r>
          </w:p>
        </w:tc>
      </w:tr>
      <w:tr w:rsidR="00632019" w14:paraId="2AD92E6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793F3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3801C" w14:textId="77777777" w:rsidR="00632019" w:rsidRDefault="00632019">
            <w:r>
              <w:t>Общий объем убыли жилищного фонда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679CE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BA031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D2ECC" w14:textId="77777777" w:rsidR="00632019" w:rsidRDefault="00632019">
            <w:pPr>
              <w:pStyle w:val="ab"/>
              <w:spacing w:before="0" w:after="0"/>
              <w:jc w:val="center"/>
            </w:pPr>
            <w:r>
              <w:t>790,0</w:t>
            </w:r>
          </w:p>
        </w:tc>
      </w:tr>
      <w:tr w:rsidR="00632019" w14:paraId="333AE51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56F18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3D178" w14:textId="77777777" w:rsidR="00632019" w:rsidRDefault="00632019">
            <w:r>
              <w:t>Существующий сохраняемый жилищный фонд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7D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л.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201C4" w14:textId="77777777" w:rsidR="00632019" w:rsidRDefault="00632019">
            <w:pPr>
              <w:pStyle w:val="ab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A9FA2" w14:textId="77777777" w:rsidR="00632019" w:rsidRDefault="00632019">
            <w:pPr>
              <w:pStyle w:val="ab"/>
              <w:spacing w:before="0" w:after="0"/>
              <w:jc w:val="center"/>
            </w:pPr>
            <w:r>
              <w:t>24608,0</w:t>
            </w:r>
          </w:p>
        </w:tc>
      </w:tr>
      <w:tr w:rsidR="00632019" w14:paraId="0DC2E9EA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46C83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2ABC2" w14:textId="77777777" w:rsidR="00632019" w:rsidRDefault="00632019">
            <w:pPr>
              <w:rPr>
                <w:b/>
                <w:bCs/>
              </w:rPr>
            </w:pPr>
            <w:r>
              <w:rPr>
                <w:b/>
                <w:bCs/>
              </w:rPr>
              <w:t>Объекты социального и культурно-бытового обслуживания населения</w:t>
            </w:r>
          </w:p>
          <w:p w14:paraId="6F93FA61" w14:textId="77777777" w:rsidR="00386F3A" w:rsidRDefault="00386F3A">
            <w:pPr>
              <w:rPr>
                <w:b/>
                <w:bCs/>
              </w:rPr>
            </w:pPr>
          </w:p>
          <w:p w14:paraId="0E73DBC6" w14:textId="77777777" w:rsidR="00386F3A" w:rsidRDefault="00386F3A">
            <w:bookmarkStart w:id="1" w:name="_GoBack"/>
            <w:bookmarkEnd w:id="1"/>
          </w:p>
        </w:tc>
      </w:tr>
      <w:tr w:rsidR="00632019" w14:paraId="48BEA71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46537" w14:textId="77777777" w:rsidR="00632019" w:rsidRDefault="00632019">
            <w:pPr>
              <w:jc w:val="center"/>
            </w:pPr>
            <w:r>
              <w:lastRenderedPageBreak/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BB318" w14:textId="77777777" w:rsidR="00632019" w:rsidRDefault="00632019">
            <w:r>
              <w:t xml:space="preserve">Детские дошкольные учреждения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257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B24F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F5CFA" w14:textId="77777777" w:rsidR="00632019" w:rsidRDefault="00632019">
            <w:pPr>
              <w:snapToGrid w:val="0"/>
              <w:jc w:val="center"/>
            </w:pPr>
          </w:p>
        </w:tc>
      </w:tr>
      <w:tr w:rsidR="00632019" w14:paraId="78347822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C965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F520E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BB88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20967" w14:textId="77777777" w:rsidR="00632019" w:rsidRDefault="00632019">
            <w:pPr>
              <w:pStyle w:val="ab"/>
              <w:spacing w:before="0" w:after="0"/>
              <w:jc w:val="center"/>
            </w:pPr>
            <w:r>
              <w:t>34439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F747A" w14:textId="77777777" w:rsidR="00632019" w:rsidRDefault="00632019">
            <w:pPr>
              <w:pStyle w:val="ab"/>
              <w:spacing w:before="0" w:after="0"/>
              <w:jc w:val="center"/>
            </w:pPr>
            <w:r>
              <w:t>43817</w:t>
            </w:r>
          </w:p>
        </w:tc>
      </w:tr>
      <w:tr w:rsidR="00632019" w14:paraId="47BA367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1AE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E8CF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24D4C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C4296" w14:textId="77777777" w:rsidR="00632019" w:rsidRDefault="00632019">
            <w:pPr>
              <w:pStyle w:val="ab"/>
              <w:spacing w:before="0" w:after="0"/>
              <w:jc w:val="center"/>
            </w:pPr>
            <w:r>
              <w:t>34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3567F" w14:textId="77777777" w:rsidR="00632019" w:rsidRDefault="00632019">
            <w:pPr>
              <w:pStyle w:val="ab"/>
              <w:spacing w:before="0" w:after="0"/>
              <w:jc w:val="center"/>
            </w:pPr>
            <w:r>
              <w:t>42</w:t>
            </w:r>
          </w:p>
        </w:tc>
      </w:tr>
      <w:tr w:rsidR="00632019" w14:paraId="782E75F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7E4B2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D515E" w14:textId="77777777" w:rsidR="00632019" w:rsidRDefault="00632019">
            <w:r>
              <w:t xml:space="preserve">Общеобразовательные школы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7285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2628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8F6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00B88FA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197D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B3315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35889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86A8B" w14:textId="77777777" w:rsidR="00632019" w:rsidRDefault="00632019">
            <w:pPr>
              <w:pStyle w:val="ab"/>
              <w:spacing w:before="0" w:after="0"/>
              <w:jc w:val="center"/>
            </w:pPr>
            <w:r>
              <w:t>78525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C2A1E" w14:textId="77777777" w:rsidR="00632019" w:rsidRDefault="00632019">
            <w:pPr>
              <w:pStyle w:val="ab"/>
              <w:spacing w:before="0" w:after="0"/>
              <w:jc w:val="center"/>
            </w:pPr>
            <w:r>
              <w:t>94807</w:t>
            </w:r>
          </w:p>
        </w:tc>
      </w:tr>
      <w:tr w:rsidR="00632019" w14:paraId="0C618CD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BA9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15C7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496C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7F79A" w14:textId="77777777" w:rsidR="00632019" w:rsidRDefault="00632019">
            <w:pPr>
              <w:pStyle w:val="ab"/>
              <w:spacing w:before="0" w:after="0"/>
              <w:jc w:val="center"/>
            </w:pPr>
            <w:r>
              <w:t>78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29D18" w14:textId="77777777" w:rsidR="00632019" w:rsidRDefault="00632019">
            <w:pPr>
              <w:pStyle w:val="ab"/>
              <w:spacing w:before="0" w:after="0"/>
              <w:jc w:val="center"/>
            </w:pPr>
            <w:r>
              <w:t>91</w:t>
            </w:r>
          </w:p>
        </w:tc>
      </w:tr>
      <w:tr w:rsidR="00632019" w14:paraId="4E33253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5F0C0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1AFE6" w14:textId="77777777" w:rsidR="00632019" w:rsidRDefault="00632019">
            <w:r>
              <w:t xml:space="preserve">Стационары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5BC3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30DB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0D2C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D5A129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676CF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8AAE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1599A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7422F" w14:textId="77777777" w:rsidR="00632019" w:rsidRDefault="00632019">
            <w:pPr>
              <w:pStyle w:val="ab"/>
              <w:spacing w:before="0" w:after="0"/>
              <w:jc w:val="center"/>
            </w:pPr>
            <w:r>
              <w:t>4260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2EBBA" w14:textId="77777777" w:rsidR="00632019" w:rsidRDefault="00632019">
            <w:pPr>
              <w:pStyle w:val="ab"/>
              <w:spacing w:before="0" w:after="0"/>
              <w:jc w:val="center"/>
            </w:pPr>
            <w:r>
              <w:t>12496</w:t>
            </w:r>
          </w:p>
        </w:tc>
      </w:tr>
      <w:tr w:rsidR="00632019" w14:paraId="17AF2E7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70FE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79F8D9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C4DD6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2DCA3" w14:textId="77777777" w:rsidR="00632019" w:rsidRDefault="00632019">
            <w:pPr>
              <w:pStyle w:val="ab"/>
              <w:spacing w:before="0" w:after="0"/>
              <w:jc w:val="center"/>
            </w:pPr>
            <w:r>
              <w:t>4,2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4782" w14:textId="77777777" w:rsidR="00632019" w:rsidRDefault="00632019">
            <w:pPr>
              <w:pStyle w:val="ab"/>
              <w:spacing w:before="0" w:after="0"/>
              <w:jc w:val="center"/>
            </w:pPr>
            <w:r>
              <w:t>11,9</w:t>
            </w:r>
          </w:p>
        </w:tc>
      </w:tr>
      <w:tr w:rsidR="00632019" w14:paraId="4A60179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5E505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FB23B" w14:textId="77777777" w:rsidR="00632019" w:rsidRDefault="00632019">
            <w:r>
              <w:t>Поликлиники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54AD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5DA6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94EC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5C789B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4BF0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1A04D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F7041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255FD" w14:textId="77777777" w:rsidR="00632019" w:rsidRDefault="00632019">
            <w:pPr>
              <w:pStyle w:val="ab"/>
              <w:spacing w:before="0" w:after="0"/>
              <w:jc w:val="center"/>
            </w:pPr>
            <w:r>
              <w:t>15117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9A5B9" w14:textId="77777777" w:rsidR="00632019" w:rsidRDefault="00632019">
            <w:pPr>
              <w:pStyle w:val="ab"/>
              <w:spacing w:before="0" w:after="0"/>
              <w:jc w:val="center"/>
            </w:pPr>
            <w:r>
              <w:t>19532</w:t>
            </w:r>
          </w:p>
        </w:tc>
      </w:tr>
      <w:tr w:rsidR="00632019" w14:paraId="2F4A095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C083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385FC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7FF52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AC068" w14:textId="77777777" w:rsidR="00632019" w:rsidRDefault="00632019">
            <w:pPr>
              <w:pStyle w:val="ab"/>
              <w:spacing w:before="0" w:after="0"/>
              <w:jc w:val="center"/>
            </w:pPr>
            <w:r>
              <w:t>15,0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44AE6" w14:textId="77777777" w:rsidR="00632019" w:rsidRDefault="00632019">
            <w:pPr>
              <w:pStyle w:val="ab"/>
              <w:spacing w:before="0" w:after="0"/>
              <w:jc w:val="center"/>
            </w:pPr>
            <w:r>
              <w:t>18,6</w:t>
            </w:r>
          </w:p>
        </w:tc>
      </w:tr>
      <w:tr w:rsidR="00632019" w14:paraId="0AD4067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5E3EA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56B83" w14:textId="77777777" w:rsidR="00632019" w:rsidRDefault="00632019">
            <w:r>
              <w:t>Предприятия розничной торговли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A62D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3DF12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9170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0751DF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89DD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BBA5C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94E4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D48D3" w14:textId="77777777" w:rsidR="00632019" w:rsidRDefault="00632019">
            <w:pPr>
              <w:pStyle w:val="ab"/>
              <w:spacing w:before="0" w:after="0"/>
              <w:jc w:val="center"/>
            </w:pPr>
            <w:r>
              <w:t>716280,7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F7555" w14:textId="77777777" w:rsidR="00632019" w:rsidRDefault="00632019">
            <w:pPr>
              <w:pStyle w:val="ab"/>
              <w:spacing w:before="0" w:after="0"/>
              <w:jc w:val="center"/>
            </w:pPr>
            <w:r>
              <w:t>716280,7</w:t>
            </w:r>
          </w:p>
        </w:tc>
      </w:tr>
      <w:tr w:rsidR="00632019" w14:paraId="118C541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A632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B4070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3DE0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9AE79" w14:textId="77777777" w:rsidR="00632019" w:rsidRDefault="00632019">
            <w:pPr>
              <w:pStyle w:val="ab"/>
              <w:spacing w:before="0" w:after="0"/>
              <w:jc w:val="center"/>
            </w:pPr>
            <w:r>
              <w:t>713,7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7426E" w14:textId="77777777" w:rsidR="00632019" w:rsidRDefault="00632019">
            <w:pPr>
              <w:pStyle w:val="ab"/>
              <w:spacing w:before="0" w:after="0"/>
              <w:jc w:val="center"/>
            </w:pPr>
            <w:r>
              <w:t>682,1</w:t>
            </w:r>
          </w:p>
        </w:tc>
      </w:tr>
      <w:tr w:rsidR="00632019" w14:paraId="1C7D2C2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215C6" w14:textId="77777777" w:rsidR="00632019" w:rsidRDefault="00632019">
            <w:pPr>
              <w:jc w:val="center"/>
            </w:pPr>
            <w:r>
              <w:t>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A2199" w14:textId="77777777" w:rsidR="00632019" w:rsidRDefault="00632019">
            <w:r>
              <w:t>Предприятия бытового обслуживания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7CE2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CE41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7477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652D35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35CB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880B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EDB12" w14:textId="77777777" w:rsidR="00632019" w:rsidRDefault="00632019">
            <w:pPr>
              <w:jc w:val="center"/>
            </w:pPr>
            <w:r>
              <w:t>раб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45A3" w14:textId="77777777" w:rsidR="00632019" w:rsidRDefault="00632019">
            <w:pPr>
              <w:pStyle w:val="ab"/>
              <w:spacing w:before="0" w:after="0"/>
              <w:jc w:val="center"/>
            </w:pPr>
            <w:r>
              <w:t>5524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7610B" w14:textId="77777777" w:rsidR="00632019" w:rsidRDefault="00632019">
            <w:pPr>
              <w:pStyle w:val="ab"/>
              <w:spacing w:before="0" w:after="0"/>
              <w:jc w:val="center"/>
            </w:pPr>
            <w:r>
              <w:t>5524</w:t>
            </w:r>
          </w:p>
        </w:tc>
      </w:tr>
      <w:tr w:rsidR="00632019" w14:paraId="02D4877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188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2E618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2189C" w14:textId="77777777" w:rsidR="00632019" w:rsidRDefault="00632019">
            <w:pPr>
              <w:jc w:val="center"/>
            </w:pPr>
            <w:r>
              <w:t>раб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6F61C" w14:textId="77777777" w:rsidR="00632019" w:rsidRDefault="00632019">
            <w:pPr>
              <w:pStyle w:val="ab"/>
              <w:spacing w:before="0" w:after="0"/>
              <w:jc w:val="center"/>
            </w:pPr>
            <w:r>
              <w:t>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C570E" w14:textId="77777777" w:rsidR="00632019" w:rsidRDefault="00632019">
            <w:pPr>
              <w:pStyle w:val="ab"/>
              <w:spacing w:before="0" w:after="0"/>
              <w:jc w:val="center"/>
            </w:pPr>
            <w:r>
              <w:t>5,3</w:t>
            </w:r>
          </w:p>
        </w:tc>
      </w:tr>
      <w:tr w:rsidR="00632019" w14:paraId="6DE94ECB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E59E5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B625C" w14:textId="77777777" w:rsidR="00632019" w:rsidRDefault="00632019">
            <w:r>
              <w:rPr>
                <w:b/>
                <w:bCs/>
              </w:rPr>
              <w:t>Инженерная инфраструктура</w:t>
            </w:r>
          </w:p>
        </w:tc>
      </w:tr>
      <w:tr w:rsidR="00632019" w14:paraId="712E32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0A6D3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CC7D8" w14:textId="77777777" w:rsidR="00632019" w:rsidRDefault="00632019">
            <w:r>
              <w:t>Водоснабжение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B5F1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CDD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72FB6" w14:textId="77777777" w:rsidR="00632019" w:rsidRDefault="00632019">
            <w:pPr>
              <w:snapToGrid w:val="0"/>
              <w:jc w:val="center"/>
            </w:pPr>
          </w:p>
        </w:tc>
      </w:tr>
      <w:tr w:rsidR="00632019" w14:paraId="2939708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8F3F9" w14:textId="77777777" w:rsidR="00632019" w:rsidRDefault="00632019">
            <w:pPr>
              <w:snapToGrid w:val="0"/>
              <w:jc w:val="center"/>
            </w:pPr>
            <w:r>
              <w:t>1.1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44D54" w14:textId="77777777" w:rsidR="00632019" w:rsidRDefault="00632019">
            <w:r>
              <w:t>Водопотребление, всего по городу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7805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41207" w14:textId="77777777" w:rsidR="00632019" w:rsidRDefault="00632019">
            <w:pPr>
              <w:pStyle w:val="ab"/>
              <w:spacing w:before="0" w:after="0"/>
              <w:jc w:val="center"/>
            </w:pPr>
            <w:r>
              <w:t>380,0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70D6" w14:textId="77777777" w:rsidR="00632019" w:rsidRDefault="00632019">
            <w:pPr>
              <w:pStyle w:val="ab"/>
              <w:spacing w:before="0" w:after="0"/>
              <w:jc w:val="center"/>
            </w:pPr>
            <w:r>
              <w:t>606,0</w:t>
            </w:r>
          </w:p>
        </w:tc>
      </w:tr>
      <w:tr w:rsidR="00632019" w14:paraId="1DA9B0F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D9F2A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FDEBC" w14:textId="77777777" w:rsidR="00632019" w:rsidRDefault="00632019">
            <w:r>
              <w:t>Водоотведение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088E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D1892B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822B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A1EC25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784D9" w14:textId="77777777" w:rsidR="00632019" w:rsidRDefault="00632019">
            <w:pPr>
              <w:jc w:val="center"/>
            </w:pPr>
            <w:r>
              <w:t>2.1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02F61" w14:textId="77777777" w:rsidR="00632019" w:rsidRDefault="00632019">
            <w:r>
              <w:t>Общее поступление сточных вод,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67F13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159F6B" w14:textId="77777777" w:rsidR="00632019" w:rsidRDefault="00632019">
            <w:pPr>
              <w:pStyle w:val="ab"/>
              <w:spacing w:before="0" w:after="0"/>
              <w:jc w:val="center"/>
            </w:pPr>
            <w:r>
              <w:t>300,0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1A976" w14:textId="77777777" w:rsidR="00632019" w:rsidRDefault="00632019">
            <w:pPr>
              <w:pStyle w:val="ab"/>
              <w:spacing w:before="0" w:after="0"/>
              <w:jc w:val="center"/>
            </w:pPr>
            <w:r>
              <w:t>550,0</w:t>
            </w:r>
          </w:p>
        </w:tc>
      </w:tr>
      <w:tr w:rsidR="00632019" w14:paraId="6515B57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1B54F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5524B" w14:textId="77777777" w:rsidR="00632019" w:rsidRDefault="00632019">
            <w:r>
              <w:t>Электроснабжение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2E2B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9117D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B9EB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61D64B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06DEE" w14:textId="77777777" w:rsidR="00632019" w:rsidRDefault="00632019">
            <w:pPr>
              <w:jc w:val="center"/>
            </w:pPr>
            <w:r>
              <w:t>3.1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5FE0F" w14:textId="77777777" w:rsidR="00632019" w:rsidRDefault="00632019">
            <w:r>
              <w:t>Потребность в электроэнергии,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03A93" w14:textId="77777777" w:rsidR="00632019" w:rsidRDefault="00632019">
            <w:pPr>
              <w:jc w:val="center"/>
            </w:pPr>
            <w:r>
              <w:t xml:space="preserve">тыс. </w:t>
            </w:r>
            <w:proofErr w:type="spellStart"/>
            <w:r>
              <w:t>кВтч</w:t>
            </w:r>
            <w:proofErr w:type="spellEnd"/>
            <w:r>
              <w:t>/год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E3EAEE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8518C" w14:textId="77777777" w:rsidR="00632019" w:rsidRDefault="00632019">
            <w:pPr>
              <w:pStyle w:val="ab"/>
              <w:spacing w:before="0" w:after="0"/>
              <w:jc w:val="center"/>
            </w:pPr>
            <w:r>
              <w:t>413765,0</w:t>
            </w:r>
          </w:p>
        </w:tc>
      </w:tr>
      <w:tr w:rsidR="00632019" w14:paraId="31F1EA0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CBC61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3CC87" w14:textId="77777777" w:rsidR="00632019" w:rsidRDefault="00632019">
            <w:r>
              <w:t>Теплоснабжение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A111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BF569C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A66A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13033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C70C1" w14:textId="77777777" w:rsidR="00632019" w:rsidRDefault="00632019">
            <w:pPr>
              <w:jc w:val="center"/>
            </w:pPr>
            <w:r>
              <w:t>4.1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E5DE6" w14:textId="77777777" w:rsidR="00632019" w:rsidRDefault="00632019">
            <w:r>
              <w:t>Тепловая нагрузка,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52CD3" w14:textId="77777777" w:rsidR="00632019" w:rsidRDefault="00632019">
            <w:pPr>
              <w:jc w:val="center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6586A1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A783A" w14:textId="77777777" w:rsidR="00632019" w:rsidRDefault="00632019">
            <w:pPr>
              <w:pStyle w:val="ab"/>
              <w:spacing w:before="0" w:after="0"/>
              <w:jc w:val="center"/>
            </w:pPr>
            <w:r>
              <w:t>1340,3</w:t>
            </w:r>
          </w:p>
        </w:tc>
      </w:tr>
      <w:tr w:rsidR="00632019" w14:paraId="25EB62D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F4404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1F59" w14:textId="77777777" w:rsidR="00632019" w:rsidRDefault="00632019">
            <w:r>
              <w:t>Газоснабжение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C87A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9BED5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D629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66BDBEF2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AB55B" w14:textId="77777777" w:rsidR="00632019" w:rsidRDefault="00632019">
            <w:pPr>
              <w:jc w:val="center"/>
            </w:pPr>
            <w:r>
              <w:t>5.1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C3E33" w14:textId="77777777" w:rsidR="00632019" w:rsidRDefault="00632019">
            <w:r>
              <w:t>Потребление газа,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AF1B5" w14:textId="77777777" w:rsidR="00632019" w:rsidRDefault="00632019">
            <w:pPr>
              <w:jc w:val="center"/>
            </w:pPr>
            <w:r>
              <w:t>тыс. нм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79C06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961E7" w14:textId="77777777" w:rsidR="00632019" w:rsidRDefault="00632019">
            <w:pPr>
              <w:pStyle w:val="ab"/>
              <w:spacing w:before="0" w:after="0"/>
              <w:jc w:val="center"/>
            </w:pPr>
            <w:r>
              <w:t>188,07</w:t>
            </w:r>
          </w:p>
        </w:tc>
      </w:tr>
    </w:tbl>
    <w:p w14:paraId="18533690" w14:textId="6E2BC2B5" w:rsidR="00632019" w:rsidRDefault="00632019"/>
    <w:p w14:paraId="1FD99B62" w14:textId="7A2ABB5D" w:rsidR="00E35013" w:rsidRDefault="00E35013"/>
    <w:p w14:paraId="5462EAE6" w14:textId="71DA6D2B" w:rsidR="00E35013" w:rsidRDefault="00E35013"/>
    <w:p w14:paraId="639AEEE0" w14:textId="49CAE2B6" w:rsidR="00E35013" w:rsidRDefault="00E35013"/>
    <w:p w14:paraId="3D61DDBB" w14:textId="5E232550" w:rsidR="00E35013" w:rsidRDefault="00E35013"/>
    <w:sectPr w:rsidR="00E35013" w:rsidSect="009A780D">
      <w:pgSz w:w="11906" w:h="16838"/>
      <w:pgMar w:top="1381" w:right="567" w:bottom="426" w:left="1560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BA1F5C" w14:textId="77777777" w:rsidR="00801F3D" w:rsidRDefault="00801F3D">
      <w:r>
        <w:separator/>
      </w:r>
    </w:p>
  </w:endnote>
  <w:endnote w:type="continuationSeparator" w:id="0">
    <w:p w14:paraId="21A07336" w14:textId="77777777" w:rsidR="00801F3D" w:rsidRDefault="00801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C716F" w14:textId="77777777" w:rsidR="00801F3D" w:rsidRDefault="00801F3D">
      <w:r>
        <w:separator/>
      </w:r>
    </w:p>
  </w:footnote>
  <w:footnote w:type="continuationSeparator" w:id="0">
    <w:p w14:paraId="6A506FC8" w14:textId="77777777" w:rsidR="00801F3D" w:rsidRDefault="00801F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09430" w14:textId="77777777" w:rsidR="001D4DF9" w:rsidRDefault="001D4DF9">
    <w:pPr>
      <w:pStyle w:val="af2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3AA2424" wp14:editId="313929D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174625"/>
              <wp:effectExtent l="5715" t="8255" r="3810" b="762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799E9" w14:textId="77777777" w:rsidR="001D4DF9" w:rsidRDefault="001D4DF9">
                          <w:pPr>
                            <w:pStyle w:val="af2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6F3A">
                            <w:rPr>
                              <w:rStyle w:val="a5"/>
                              <w:noProof/>
                            </w:rPr>
                            <w:t>14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2pt;height:13.7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" stroked="f">
              <v:fill opacity="0"/>
              <v:textbox inset="0,0,0,0">
                <w:txbxContent>
                  <w:p w14:paraId="790799E9" w14:textId="77777777" w:rsidR="001D4DF9" w:rsidRDefault="001D4DF9">
                    <w:pPr>
                      <w:pStyle w:val="af2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6F3A">
                      <w:rPr>
                        <w:rStyle w:val="a5"/>
                        <w:noProof/>
                      </w:rPr>
                      <w:t>14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BA022" w14:textId="6DD16602" w:rsidR="001D4DF9" w:rsidRDefault="003347AC" w:rsidP="003347AC">
    <w:pPr>
      <w:pStyle w:val="af2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Arial" w:hAnsi="Arial" w:cs="Arial" w:hint="default"/>
        <w:sz w:val="28"/>
        <w:szCs w:val="28"/>
      </w:rPr>
    </w:lvl>
  </w:abstractNum>
  <w:abstractNum w:abstractNumId="2">
    <w:nsid w:val="06A63351"/>
    <w:multiLevelType w:val="multilevel"/>
    <w:tmpl w:val="DF10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B705B2"/>
    <w:multiLevelType w:val="multilevel"/>
    <w:tmpl w:val="36F82E5C"/>
    <w:lvl w:ilvl="0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spacing w:val="-5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94"/>
    <w:rsid w:val="00025A86"/>
    <w:rsid w:val="00074A17"/>
    <w:rsid w:val="00084DC1"/>
    <w:rsid w:val="00085B52"/>
    <w:rsid w:val="000B3F14"/>
    <w:rsid w:val="000C782F"/>
    <w:rsid w:val="000E307F"/>
    <w:rsid w:val="000E78D2"/>
    <w:rsid w:val="000F03BF"/>
    <w:rsid w:val="000F5A28"/>
    <w:rsid w:val="000F6786"/>
    <w:rsid w:val="00110442"/>
    <w:rsid w:val="00125272"/>
    <w:rsid w:val="001306FF"/>
    <w:rsid w:val="00133823"/>
    <w:rsid w:val="00141F31"/>
    <w:rsid w:val="00153D3E"/>
    <w:rsid w:val="00174B1F"/>
    <w:rsid w:val="001840A8"/>
    <w:rsid w:val="00187124"/>
    <w:rsid w:val="001B08CC"/>
    <w:rsid w:val="001D4DF9"/>
    <w:rsid w:val="001F1F6B"/>
    <w:rsid w:val="0020620C"/>
    <w:rsid w:val="00257024"/>
    <w:rsid w:val="00260DE5"/>
    <w:rsid w:val="00275875"/>
    <w:rsid w:val="0029528D"/>
    <w:rsid w:val="002A32E1"/>
    <w:rsid w:val="002A6B25"/>
    <w:rsid w:val="002B095A"/>
    <w:rsid w:val="002C3A07"/>
    <w:rsid w:val="00301942"/>
    <w:rsid w:val="00310C50"/>
    <w:rsid w:val="003347AC"/>
    <w:rsid w:val="00336F16"/>
    <w:rsid w:val="00345D5C"/>
    <w:rsid w:val="00356B69"/>
    <w:rsid w:val="00375CC5"/>
    <w:rsid w:val="00386F3A"/>
    <w:rsid w:val="003D20F9"/>
    <w:rsid w:val="00403915"/>
    <w:rsid w:val="00422EA7"/>
    <w:rsid w:val="004241F5"/>
    <w:rsid w:val="00443A08"/>
    <w:rsid w:val="00454190"/>
    <w:rsid w:val="00456855"/>
    <w:rsid w:val="00461440"/>
    <w:rsid w:val="00480AF8"/>
    <w:rsid w:val="004912A4"/>
    <w:rsid w:val="004A5100"/>
    <w:rsid w:val="004D339C"/>
    <w:rsid w:val="004F1593"/>
    <w:rsid w:val="005033C2"/>
    <w:rsid w:val="00512412"/>
    <w:rsid w:val="00523D53"/>
    <w:rsid w:val="00540C63"/>
    <w:rsid w:val="0055292D"/>
    <w:rsid w:val="00555348"/>
    <w:rsid w:val="0056007F"/>
    <w:rsid w:val="00564F46"/>
    <w:rsid w:val="00596FCE"/>
    <w:rsid w:val="005B271E"/>
    <w:rsid w:val="005D4771"/>
    <w:rsid w:val="005E3CA2"/>
    <w:rsid w:val="005F63F8"/>
    <w:rsid w:val="00611012"/>
    <w:rsid w:val="00625465"/>
    <w:rsid w:val="00625A6E"/>
    <w:rsid w:val="00632019"/>
    <w:rsid w:val="00654991"/>
    <w:rsid w:val="006560EC"/>
    <w:rsid w:val="0066094E"/>
    <w:rsid w:val="00667411"/>
    <w:rsid w:val="00674D07"/>
    <w:rsid w:val="006A0CA8"/>
    <w:rsid w:val="006A25FE"/>
    <w:rsid w:val="006C4CFF"/>
    <w:rsid w:val="006D2F4B"/>
    <w:rsid w:val="00763486"/>
    <w:rsid w:val="00790226"/>
    <w:rsid w:val="007A5AF0"/>
    <w:rsid w:val="007A6F18"/>
    <w:rsid w:val="007F0163"/>
    <w:rsid w:val="00801F3D"/>
    <w:rsid w:val="00802A31"/>
    <w:rsid w:val="00813568"/>
    <w:rsid w:val="00832994"/>
    <w:rsid w:val="0083738B"/>
    <w:rsid w:val="00856998"/>
    <w:rsid w:val="00865C07"/>
    <w:rsid w:val="008A505E"/>
    <w:rsid w:val="008D49D1"/>
    <w:rsid w:val="008F3037"/>
    <w:rsid w:val="008F4001"/>
    <w:rsid w:val="009045F8"/>
    <w:rsid w:val="00953650"/>
    <w:rsid w:val="009618DF"/>
    <w:rsid w:val="009864B4"/>
    <w:rsid w:val="009A3291"/>
    <w:rsid w:val="009A6623"/>
    <w:rsid w:val="009A75E0"/>
    <w:rsid w:val="009A780D"/>
    <w:rsid w:val="009B105A"/>
    <w:rsid w:val="009B140D"/>
    <w:rsid w:val="009B4AB3"/>
    <w:rsid w:val="009C03BA"/>
    <w:rsid w:val="009D7171"/>
    <w:rsid w:val="009D7C12"/>
    <w:rsid w:val="009E0B8C"/>
    <w:rsid w:val="009E4D63"/>
    <w:rsid w:val="00A14AAA"/>
    <w:rsid w:val="00A17E0C"/>
    <w:rsid w:val="00A4009F"/>
    <w:rsid w:val="00A51151"/>
    <w:rsid w:val="00A9307E"/>
    <w:rsid w:val="00A930C1"/>
    <w:rsid w:val="00AA5005"/>
    <w:rsid w:val="00AA6FAC"/>
    <w:rsid w:val="00AB5611"/>
    <w:rsid w:val="00AE29EE"/>
    <w:rsid w:val="00AF69C6"/>
    <w:rsid w:val="00B04F44"/>
    <w:rsid w:val="00B14696"/>
    <w:rsid w:val="00B275A1"/>
    <w:rsid w:val="00B518AD"/>
    <w:rsid w:val="00B51B70"/>
    <w:rsid w:val="00B81731"/>
    <w:rsid w:val="00B965DB"/>
    <w:rsid w:val="00B97D16"/>
    <w:rsid w:val="00BB4D58"/>
    <w:rsid w:val="00BB7A18"/>
    <w:rsid w:val="00BE1E08"/>
    <w:rsid w:val="00BF01A4"/>
    <w:rsid w:val="00BF469F"/>
    <w:rsid w:val="00BF48A9"/>
    <w:rsid w:val="00BF78B8"/>
    <w:rsid w:val="00C12FFE"/>
    <w:rsid w:val="00C142BE"/>
    <w:rsid w:val="00C21E93"/>
    <w:rsid w:val="00C317DF"/>
    <w:rsid w:val="00C6293E"/>
    <w:rsid w:val="00C73305"/>
    <w:rsid w:val="00C913F6"/>
    <w:rsid w:val="00CC342D"/>
    <w:rsid w:val="00CE4385"/>
    <w:rsid w:val="00CF41C8"/>
    <w:rsid w:val="00D03161"/>
    <w:rsid w:val="00D0785B"/>
    <w:rsid w:val="00D223B4"/>
    <w:rsid w:val="00D34302"/>
    <w:rsid w:val="00D50F7E"/>
    <w:rsid w:val="00DD79A2"/>
    <w:rsid w:val="00DE59BE"/>
    <w:rsid w:val="00E01001"/>
    <w:rsid w:val="00E12C65"/>
    <w:rsid w:val="00E171B1"/>
    <w:rsid w:val="00E308C9"/>
    <w:rsid w:val="00E35013"/>
    <w:rsid w:val="00E51D2A"/>
    <w:rsid w:val="00E52F6D"/>
    <w:rsid w:val="00EF0E3B"/>
    <w:rsid w:val="00F36683"/>
    <w:rsid w:val="00F53735"/>
    <w:rsid w:val="00F77749"/>
    <w:rsid w:val="00F85E52"/>
    <w:rsid w:val="00F9707E"/>
    <w:rsid w:val="00FD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6B7D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link w:val="a8"/>
    <w:pPr>
      <w:spacing w:after="120"/>
    </w:pPr>
  </w:style>
  <w:style w:type="paragraph" w:styleId="a9">
    <w:name w:val="List"/>
    <w:basedOn w:val="a0"/>
    <w:rPr>
      <w:rFonts w:ascii="Arial" w:hAnsi="Arial"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b">
    <w:name w:val="Normal (Web)"/>
    <w:basedOn w:val="a"/>
    <w:pPr>
      <w:spacing w:before="280" w:after="280"/>
    </w:p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e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f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0">
    <w:name w:val="Заголовок таблицы"/>
    <w:basedOn w:val="ae"/>
    <w:pPr>
      <w:jc w:val="center"/>
    </w:pPr>
    <w:rPr>
      <w:b/>
    </w:rPr>
  </w:style>
  <w:style w:type="paragraph" w:customStyle="1" w:styleId="af1">
    <w:name w:val="Содержимое врезки"/>
    <w:basedOn w:val="a0"/>
  </w:style>
  <w:style w:type="paragraph" w:styleId="af2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uiPriority w:val="99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d">
    <w:name w:val="Нижний колонтитул Знак"/>
    <w:link w:val="ac"/>
    <w:locked/>
    <w:rsid w:val="005B271E"/>
    <w:rPr>
      <w:b/>
      <w:sz w:val="24"/>
      <w:lang w:eastAsia="zh-CN"/>
    </w:rPr>
  </w:style>
  <w:style w:type="paragraph" w:styleId="af3">
    <w:name w:val="Balloon Text"/>
    <w:basedOn w:val="a"/>
    <w:link w:val="af4"/>
    <w:rsid w:val="00422EA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422EA7"/>
    <w:rPr>
      <w:rFonts w:ascii="Tahoma" w:hAnsi="Tahoma" w:cs="Tahoma"/>
      <w:sz w:val="16"/>
      <w:szCs w:val="16"/>
      <w:lang w:eastAsia="zh-CN"/>
    </w:rPr>
  </w:style>
  <w:style w:type="character" w:customStyle="1" w:styleId="a8">
    <w:name w:val="Основной текст Знак"/>
    <w:basedOn w:val="a1"/>
    <w:link w:val="a0"/>
    <w:rsid w:val="00480AF8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link w:val="a8"/>
    <w:pPr>
      <w:spacing w:after="120"/>
    </w:pPr>
  </w:style>
  <w:style w:type="paragraph" w:styleId="a9">
    <w:name w:val="List"/>
    <w:basedOn w:val="a0"/>
    <w:rPr>
      <w:rFonts w:ascii="Arial" w:hAnsi="Arial"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b">
    <w:name w:val="Normal (Web)"/>
    <w:basedOn w:val="a"/>
    <w:pPr>
      <w:spacing w:before="280" w:after="280"/>
    </w:p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e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f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0">
    <w:name w:val="Заголовок таблицы"/>
    <w:basedOn w:val="ae"/>
    <w:pPr>
      <w:jc w:val="center"/>
    </w:pPr>
    <w:rPr>
      <w:b/>
    </w:rPr>
  </w:style>
  <w:style w:type="paragraph" w:customStyle="1" w:styleId="af1">
    <w:name w:val="Содержимое врезки"/>
    <w:basedOn w:val="a0"/>
  </w:style>
  <w:style w:type="paragraph" w:styleId="af2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uiPriority w:val="99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d">
    <w:name w:val="Нижний колонтитул Знак"/>
    <w:link w:val="ac"/>
    <w:locked/>
    <w:rsid w:val="005B271E"/>
    <w:rPr>
      <w:b/>
      <w:sz w:val="24"/>
      <w:lang w:eastAsia="zh-CN"/>
    </w:rPr>
  </w:style>
  <w:style w:type="paragraph" w:styleId="af3">
    <w:name w:val="Balloon Text"/>
    <w:basedOn w:val="a"/>
    <w:link w:val="af4"/>
    <w:rsid w:val="00422EA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422EA7"/>
    <w:rPr>
      <w:rFonts w:ascii="Tahoma" w:hAnsi="Tahoma" w:cs="Tahoma"/>
      <w:sz w:val="16"/>
      <w:szCs w:val="16"/>
      <w:lang w:eastAsia="zh-CN"/>
    </w:rPr>
  </w:style>
  <w:style w:type="character" w:customStyle="1" w:styleId="a8">
    <w:name w:val="Основной текст Знак"/>
    <w:basedOn w:val="a1"/>
    <w:link w:val="a0"/>
    <w:rsid w:val="00480AF8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1E7DCD07BA05AE6D6CF515DA2322AF2E936110B4BF181AD0B5C6AAD8810861B8D5CB8557FB388FEB388670YEUBN" TargetMode="External"/><Relationship Id="rId18" Type="http://schemas.openxmlformats.org/officeDocument/2006/relationships/hyperlink" Target="consultantplus://offline/ref=1E7DCD07BA05AE6D6CF515DA2322AF2E936110B4BF1D16DEB6C6AAD8810861B8D5CB8557FB388FEB388279YEU8N" TargetMode="External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1E7DCD07BA05AE6D6CF515DA2322AF2E936110B4BF1D16DEB6C6AAD8810861B8D5CB8557FB388FEB388279YEU8N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E7DCD07BA05AE6D6CF515DA2322AF2E936110B4BF181AD0B5C6AAD8810861B8D5CB8557FB388FEB388270YEUFN" TargetMode="External"/><Relationship Id="rId17" Type="http://schemas.openxmlformats.org/officeDocument/2006/relationships/hyperlink" Target="consultantplus://offline/ref=1E7DCD07BA05AE6D6CF515DA2322AF2E936110B4BF1D16DEB6C6AAD8810861B8D5CB8557FB388FEB388279YEU8N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1E7DCD07BA05AE6D6CF515DA2322AF2E936110B4BA1614DFB4C6AAD8810861B8YDU5N" TargetMode="External"/><Relationship Id="rId20" Type="http://schemas.openxmlformats.org/officeDocument/2006/relationships/hyperlink" Target="consultantplus://offline/ref=A5AB9E754DA9B5C24B02DF363BF1520D92806FEAD019480F37B9260788Y3KEH" TargetMode="External"/><Relationship Id="rId29" Type="http://schemas.openxmlformats.org/officeDocument/2006/relationships/hyperlink" Target="consultantplus://offline/ref=1E7DCD07BA05AE6D6CF515DA2322AF2E936110B4BF1D16DEB6C6AAD8810861B8D5CB8557FB388FEB388278YEUCN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E7DCD07BA05AE6D6CF515DA2322AF2E936110B4BE1E15D1B7C6AAD8810861B8D5CB8557FB388FEB388379YEUBN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E7DCD07BA05AE6D6CF515DA2322AF2E936110B4BF1B10DEB7C6AAD8810861B8YDU5N" TargetMode="External"/><Relationship Id="rId23" Type="http://schemas.openxmlformats.org/officeDocument/2006/relationships/image" Target="media/image2.emf"/><Relationship Id="rId28" Type="http://schemas.openxmlformats.org/officeDocument/2006/relationships/image" Target="media/image7.png"/><Relationship Id="rId10" Type="http://schemas.openxmlformats.org/officeDocument/2006/relationships/hyperlink" Target="consultantplus://offline/ref=1E7DCD07BA05AE6D6CF50BD7354EF02B93624DBBBA1F188FED99F185D6016BEF9284DC15BF358DECY3U1N" TargetMode="External"/><Relationship Id="rId19" Type="http://schemas.openxmlformats.org/officeDocument/2006/relationships/hyperlink" Target="consultantplus://offline/ref=1E7DCD07BA05AE6D6CF515DA2322AF2E936110B4BF1D16DEB6C6AAD8810861B8D5CB8557FB388FEB388279YEU8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consultantplus://offline/ref=1E7DCD07BA05AE6D6CF515DA2322AF2E936110B4BF1D16DEB6C6AAD8810861B8D5CB8557FB388FEB388279YEU8N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2889</Words>
  <Characters>16471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МКП «Управление главного архитектора»</vt:lpstr>
    </vt:vector>
  </TitlesOfParts>
  <Company>_</Company>
  <LinksUpToDate>false</LinksUpToDate>
  <CharactersWithSpaces>19322</CharactersWithSpaces>
  <SharedDoc>false</SharedDoc>
  <HLinks>
    <vt:vector size="204" baseType="variant">
      <vt:variant>
        <vt:i4>327689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consultantplus://offline/ref=482206D5E82C5DE9CA35234295B1A65700D57E2553EE9A01FEAF9B7EA74BT5M</vt:lpwstr>
      </vt:variant>
      <vt:variant>
        <vt:lpwstr/>
      </vt:variant>
      <vt:variant>
        <vt:i4>1835021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4390914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consultantplus://offline/ref=1E7DCD07BA05AE6D6CF514C2304EF02B976B4ABAB2484F8DBCCCFFY8U0N</vt:lpwstr>
      </vt:variant>
      <vt:variant>
        <vt:lpwstr/>
      </vt:variant>
      <vt:variant>
        <vt:i4>1835100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2228281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consultantplus://offline/ref=1E7DCD07BA05AE6D6CF515DA2322AF2E936110B4BF1D16DEB6C6AAD8810861B8YDU5N</vt:lpwstr>
      </vt:variant>
      <vt:variant>
        <vt:lpwstr/>
      </vt:variant>
      <vt:variant>
        <vt:i4>2228324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consultantplus://offline/ref=1E7DCD07BA05AE6D6CF515DA2322AF2E936110B4BF181AD0B5C6AAD8810861B8YDU5N</vt:lpwstr>
      </vt:variant>
      <vt:variant>
        <vt:lpwstr/>
      </vt:variant>
      <vt:variant>
        <vt:i4>4390996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consultantplus://offline/ref=1E7DCD07BA05AE6D6CF502CE324EF02B976E49BBB817188FED99F185D6Y0U1N</vt:lpwstr>
      </vt:variant>
      <vt:variant>
        <vt:lpwstr/>
      </vt:variant>
      <vt:variant>
        <vt:i4>4456451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consultantplus://offline/ref=1E7DCD07BA05AE6D6CF50BD7354EF02B936B4ABFBC1A188FED99F185D6Y0U1N</vt:lpwstr>
      </vt:variant>
      <vt:variant>
        <vt:lpwstr/>
      </vt:variant>
      <vt:variant>
        <vt:i4>4456528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consultantplus://offline/ref=1E7DCD07BA05AE6D6CF50BD7354EF02B936B4FBDBB16188FED99F185D6Y0U1N</vt:lpwstr>
      </vt:variant>
      <vt:variant>
        <vt:lpwstr/>
      </vt:variant>
      <vt:variant>
        <vt:i4>8323120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consultantplus://offline/ref=1E7DCD07BA05AE6D6CF50BD7354EF02B97624ABDBA154585E5C0FD87YDU1N</vt:lpwstr>
      </vt:variant>
      <vt:variant>
        <vt:lpwstr/>
      </vt:variant>
      <vt:variant>
        <vt:i4>4456537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consultantplus://offline/ref=1E7DCD07BA05AE6D6CF50BD7354EF02B93634AB9BA17188FED99F185D6Y0U1N</vt:lpwstr>
      </vt:variant>
      <vt:variant>
        <vt:lpwstr/>
      </vt:variant>
      <vt:variant>
        <vt:i4>4456537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consultantplus://offline/ref=1E7DCD07BA05AE6D6CF50BD7354EF02B93634AB0BF19188FED99F185D6Y0U1N</vt:lpwstr>
      </vt:variant>
      <vt:variant>
        <vt:lpwstr/>
      </vt:variant>
      <vt:variant>
        <vt:i4>4456529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consultantplus://offline/ref=1E7DCD07BA05AE6D6CF50BD7354EF02B93624DBABD1F188FED99F185D6Y0U1N</vt:lpwstr>
      </vt:variant>
      <vt:variant>
        <vt:lpwstr/>
      </vt:variant>
      <vt:variant>
        <vt:i4>4456454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consultantplus://offline/ref=1E7DCD07BA05AE6D6CF50BD7354EF02B936247BFBB1C188FED99F185D6Y0U1N</vt:lpwstr>
      </vt:variant>
      <vt:variant>
        <vt:lpwstr/>
      </vt:variant>
      <vt:variant>
        <vt:i4>4456534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consultantplus://offline/ref=1E7DCD07BA05AE6D6CF50BD7354EF02B93624DBBBC1E188FED99F185D6Y0U1N</vt:lpwstr>
      </vt:variant>
      <vt:variant>
        <vt:lpwstr/>
      </vt:variant>
      <vt:variant>
        <vt:i4>4456450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consultantplus://offline/ref=1E7DCD07BA05AE6D6CF50BD7354EF02B93634FBEBA17188FED99F185D6Y0U1N</vt:lpwstr>
      </vt:variant>
      <vt:variant>
        <vt:lpwstr/>
      </vt:variant>
      <vt:variant>
        <vt:i4>4456460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consultantplus://offline/ref=1E7DCD07BA05AE6D6CF50BD7354EF02B93624DB9B116188FED99F185D6Y0U1N</vt:lpwstr>
      </vt:variant>
      <vt:variant>
        <vt:lpwstr/>
      </vt:variant>
      <vt:variant>
        <vt:i4>4456451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consultantplus://offline/ref=1E7DCD07BA05AE6D6CF50BD7354EF02B93624DB9B119188FED99F185D6Y0U1N</vt:lpwstr>
      </vt:variant>
      <vt:variant>
        <vt:lpwstr/>
      </vt:variant>
      <vt:variant>
        <vt:i4>4456459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consultantplus://offline/ref=1E7DCD07BA05AE6D6CF50BD7354EF02B93624DB9BC1C188FED99F185D6Y0U1N</vt:lpwstr>
      </vt:variant>
      <vt:variant>
        <vt:lpwstr/>
      </vt:variant>
      <vt:variant>
        <vt:i4>4456535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consultantplus://offline/ref=1E7DCD07BA05AE6D6CF50BD7354EF02B93624DBBBA1F188FED99F185D6Y0U1N</vt:lpwstr>
      </vt:variant>
      <vt:variant>
        <vt:lpwstr/>
      </vt:variant>
      <vt:variant>
        <vt:i4>1835021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1835100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1835021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consultantplus://offline/ref=1E7DCD07BA05AE6D6CF515DA2322AF2E936110B4BF1A14DFB3C6AAD8810861B8D5CB8557FB388FEB38827AYEUAN</vt:lpwstr>
      </vt:variant>
      <vt:variant>
        <vt:lpwstr/>
      </vt:variant>
      <vt:variant>
        <vt:i4>1835021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2228335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consultantplus://offline/ref=1E7DCD07BA05AE6D6CF515DA2322AF2E936110B4BA1614DFB4C6AAD8810861B8YDU5N</vt:lpwstr>
      </vt:variant>
      <vt:variant>
        <vt:lpwstr/>
      </vt:variant>
      <vt:variant>
        <vt:i4>2228280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consultantplus://offline/ref=1E7DCD07BA05AE6D6CF515DA2322AF2E936110B4BF1B10DEB7C6AAD8810861B8YDU5N</vt:lpwstr>
      </vt:variant>
      <vt:variant>
        <vt:lpwstr/>
      </vt:variant>
      <vt:variant>
        <vt:i4>1835021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1835015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consultantplus://offline/ref=1E7DCD07BA05AE6D6CF515DA2322AF2E936110B4BF181AD0B5C6AAD8810861B8D5CB8557FB388FEB388670YEUBN</vt:lpwstr>
      </vt:variant>
      <vt:variant>
        <vt:lpwstr/>
      </vt:variant>
      <vt:variant>
        <vt:i4>1835015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consultantplus://offline/ref=1E7DCD07BA05AE6D6CF515DA2322AF2E936110B4BF181AD0B5C6AAD8810861B8D5CB8557FB388FEB388270YEUFN</vt:lpwstr>
      </vt:variant>
      <vt:variant>
        <vt:lpwstr/>
      </vt:variant>
      <vt:variant>
        <vt:i4>1835010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consultantplus://offline/ref=1E7DCD07BA05AE6D6CF515DA2322AF2E936110B4BE1E15D1B7C6AAD8810861B8D5CB8557FB388FEB388379YEUBN</vt:lpwstr>
      </vt:variant>
      <vt:variant>
        <vt:lpwstr/>
      </vt:variant>
      <vt:variant>
        <vt:i4>8323173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consultantplus://offline/ref=1E7DCD07BA05AE6D6CF50BD7354EF02B93624DBBBA1F188FED99F185D6016BEF9284DC15BF358DECY3U1N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МКП «Управление главного архитектора»</dc:title>
  <dc:creator>_</dc:creator>
  <cp:lastModifiedBy>Волкова М.Н.</cp:lastModifiedBy>
  <cp:revision>12</cp:revision>
  <cp:lastPrinted>2019-10-23T11:33:00Z</cp:lastPrinted>
  <dcterms:created xsi:type="dcterms:W3CDTF">2019-10-22T13:24:00Z</dcterms:created>
  <dcterms:modified xsi:type="dcterms:W3CDTF">2019-11-14T14:38:00Z</dcterms:modified>
</cp:coreProperties>
</file>