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648" w:rsidRPr="00F4555D" w:rsidRDefault="001B4648" w:rsidP="005D0D4A">
      <w:pPr>
        <w:widowControl w:val="0"/>
        <w:autoSpaceDE w:val="0"/>
        <w:autoSpaceDN w:val="0"/>
        <w:adjustRightInd w:val="0"/>
        <w:ind w:left="5245"/>
        <w:jc w:val="center"/>
        <w:rPr>
          <w:color w:val="000000"/>
          <w:sz w:val="28"/>
          <w:szCs w:val="28"/>
        </w:rPr>
      </w:pPr>
      <w:r w:rsidRPr="00F4555D">
        <w:rPr>
          <w:color w:val="000000"/>
          <w:sz w:val="28"/>
          <w:szCs w:val="28"/>
        </w:rPr>
        <w:t>УТВЕРЖДЕН</w:t>
      </w:r>
    </w:p>
    <w:p w:rsidR="001B4648" w:rsidRPr="00F4555D" w:rsidRDefault="001B4648" w:rsidP="005D0D4A">
      <w:pPr>
        <w:widowControl w:val="0"/>
        <w:autoSpaceDE w:val="0"/>
        <w:autoSpaceDN w:val="0"/>
        <w:adjustRightInd w:val="0"/>
        <w:ind w:left="5245"/>
        <w:jc w:val="center"/>
        <w:rPr>
          <w:color w:val="000000"/>
          <w:sz w:val="28"/>
          <w:szCs w:val="28"/>
        </w:rPr>
      </w:pPr>
      <w:r w:rsidRPr="00F4555D">
        <w:rPr>
          <w:color w:val="000000"/>
          <w:sz w:val="28"/>
          <w:szCs w:val="28"/>
        </w:rPr>
        <w:t>постановлением администрации</w:t>
      </w:r>
    </w:p>
    <w:p w:rsidR="001B4648" w:rsidRPr="00F4555D" w:rsidRDefault="001B4648" w:rsidP="005D0D4A">
      <w:pPr>
        <w:widowControl w:val="0"/>
        <w:autoSpaceDE w:val="0"/>
        <w:autoSpaceDN w:val="0"/>
        <w:adjustRightInd w:val="0"/>
        <w:ind w:left="5245"/>
        <w:jc w:val="center"/>
        <w:rPr>
          <w:color w:val="000000"/>
          <w:sz w:val="28"/>
          <w:szCs w:val="28"/>
        </w:rPr>
      </w:pPr>
      <w:r w:rsidRPr="00F4555D">
        <w:rPr>
          <w:color w:val="000000"/>
          <w:sz w:val="28"/>
          <w:szCs w:val="28"/>
        </w:rPr>
        <w:t>городского округа город Воронеж</w:t>
      </w:r>
    </w:p>
    <w:p w:rsidR="001B4648" w:rsidRPr="00F4555D" w:rsidRDefault="001B4648" w:rsidP="005D0D4A">
      <w:pPr>
        <w:pStyle w:val="ConsPlusNormal"/>
        <w:spacing w:line="36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4555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CC0F5A">
        <w:rPr>
          <w:rFonts w:ascii="Times New Roman" w:hAnsi="Times New Roman" w:cs="Times New Roman"/>
          <w:color w:val="000000"/>
          <w:sz w:val="28"/>
          <w:szCs w:val="28"/>
        </w:rPr>
        <w:t xml:space="preserve">21.01.2019  </w:t>
      </w:r>
      <w:r w:rsidR="005D0D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555D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CC0F5A">
        <w:rPr>
          <w:rFonts w:ascii="Times New Roman" w:hAnsi="Times New Roman" w:cs="Times New Roman"/>
          <w:color w:val="000000"/>
          <w:sz w:val="28"/>
          <w:szCs w:val="28"/>
        </w:rPr>
        <w:t>54</w:t>
      </w:r>
      <w:bookmarkStart w:id="0" w:name="_GoBack"/>
      <w:bookmarkEnd w:id="0"/>
    </w:p>
    <w:p w:rsidR="001B4648" w:rsidRPr="003767C2" w:rsidRDefault="001B4648" w:rsidP="001B464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648" w:rsidRPr="006B67A8" w:rsidRDefault="00FF323E" w:rsidP="005D0D4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1" w:name="P96"/>
      <w:bookmarkEnd w:id="1"/>
      <w:r w:rsidRPr="006B67A8">
        <w:rPr>
          <w:b/>
          <w:bCs/>
          <w:sz w:val="28"/>
          <w:szCs w:val="28"/>
        </w:rPr>
        <w:t>Стандарт</w:t>
      </w:r>
    </w:p>
    <w:p w:rsidR="005D0D4A" w:rsidRDefault="001B4648" w:rsidP="005D0D4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67A8">
        <w:rPr>
          <w:b/>
          <w:bCs/>
          <w:sz w:val="28"/>
          <w:szCs w:val="28"/>
        </w:rPr>
        <w:t xml:space="preserve">осуществления </w:t>
      </w:r>
      <w:r w:rsidR="00F15360" w:rsidRPr="006B67A8">
        <w:rPr>
          <w:b/>
          <w:sz w:val="28"/>
          <w:szCs w:val="28"/>
        </w:rPr>
        <w:t xml:space="preserve">управлением </w:t>
      </w:r>
      <w:r w:rsidR="00F15360" w:rsidRPr="006B67A8">
        <w:rPr>
          <w:b/>
          <w:bCs/>
          <w:sz w:val="28"/>
          <w:szCs w:val="28"/>
        </w:rPr>
        <w:t xml:space="preserve">финансово-бюджетной политики администрации городского округа город Воронеж </w:t>
      </w:r>
      <w:r w:rsidRPr="006B67A8">
        <w:rPr>
          <w:b/>
          <w:bCs/>
          <w:sz w:val="28"/>
          <w:szCs w:val="28"/>
        </w:rPr>
        <w:t>внутреннего муниципального финансового контроля «</w:t>
      </w:r>
      <w:r w:rsidR="005D0D4A">
        <w:rPr>
          <w:b/>
          <w:sz w:val="28"/>
          <w:szCs w:val="28"/>
        </w:rPr>
        <w:t>Общие требования</w:t>
      </w:r>
    </w:p>
    <w:p w:rsidR="001B4648" w:rsidRPr="006B67A8" w:rsidRDefault="001B4648" w:rsidP="005D0D4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B67A8">
        <w:rPr>
          <w:b/>
          <w:sz w:val="28"/>
          <w:szCs w:val="28"/>
        </w:rPr>
        <w:t>к проведению</w:t>
      </w:r>
      <w:r w:rsidR="00F15360" w:rsidRPr="006B67A8">
        <w:rPr>
          <w:b/>
          <w:sz w:val="28"/>
          <w:szCs w:val="28"/>
        </w:rPr>
        <w:t xml:space="preserve"> </w:t>
      </w:r>
      <w:r w:rsidRPr="006B67A8">
        <w:rPr>
          <w:b/>
          <w:sz w:val="28"/>
          <w:szCs w:val="28"/>
        </w:rPr>
        <w:t>контрольного мероприятия</w:t>
      </w:r>
      <w:r w:rsidRPr="006B67A8">
        <w:rPr>
          <w:b/>
          <w:bCs/>
          <w:sz w:val="28"/>
          <w:szCs w:val="28"/>
        </w:rPr>
        <w:t>»</w:t>
      </w:r>
    </w:p>
    <w:p w:rsidR="001B4648" w:rsidRPr="006B67A8" w:rsidRDefault="001B4648" w:rsidP="005D0D4A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4648" w:rsidRPr="006B67A8" w:rsidRDefault="001B4648" w:rsidP="005D0D4A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1.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B4648" w:rsidRPr="006B67A8" w:rsidRDefault="001B4648" w:rsidP="001B464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CF7" w:rsidRPr="006B67A8" w:rsidRDefault="001B4648" w:rsidP="00021859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1.1.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 xml:space="preserve">Стандарт осуществления </w:t>
      </w:r>
      <w:r w:rsidR="00F15360" w:rsidRPr="006B67A8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F15360" w:rsidRPr="006B67A8">
        <w:rPr>
          <w:rFonts w:ascii="Times New Roman" w:hAnsi="Times New Roman" w:cs="Times New Roman"/>
          <w:bCs/>
          <w:sz w:val="28"/>
          <w:szCs w:val="28"/>
        </w:rPr>
        <w:t>финансово-бюджетной политики администрации городского округа город Воронеж</w:t>
      </w:r>
      <w:r w:rsidR="00F15360" w:rsidRPr="006B67A8">
        <w:rPr>
          <w:rFonts w:ascii="Times New Roman" w:hAnsi="Times New Roman" w:cs="Times New Roman"/>
          <w:sz w:val="28"/>
          <w:szCs w:val="28"/>
        </w:rPr>
        <w:t xml:space="preserve"> </w:t>
      </w:r>
      <w:r w:rsidRPr="006B67A8">
        <w:rPr>
          <w:rFonts w:ascii="Times New Roman" w:hAnsi="Times New Roman" w:cs="Times New Roman"/>
          <w:sz w:val="28"/>
          <w:szCs w:val="28"/>
        </w:rPr>
        <w:t xml:space="preserve">внутреннего муниципального финансового контроля «Общие требования к проведению контрольного мероприятия» (далее </w:t>
      </w:r>
      <w:r w:rsidRPr="006B67A8">
        <w:rPr>
          <w:rFonts w:ascii="Times New Roman" w:hAnsi="Times New Roman" w:cs="Times New Roman"/>
          <w:bCs/>
          <w:sz w:val="28"/>
          <w:szCs w:val="28"/>
        </w:rPr>
        <w:t>–</w:t>
      </w:r>
      <w:r w:rsidRPr="006B67A8">
        <w:rPr>
          <w:rFonts w:ascii="Times New Roman" w:hAnsi="Times New Roman" w:cs="Times New Roman"/>
          <w:sz w:val="28"/>
          <w:szCs w:val="28"/>
        </w:rPr>
        <w:t xml:space="preserve"> Стандарт) разработан в соответствии с </w:t>
      </w:r>
      <w:hyperlink r:id="rId7" w:history="1">
        <w:r w:rsidRPr="006B67A8">
          <w:rPr>
            <w:rFonts w:ascii="Times New Roman" w:hAnsi="Times New Roman" w:cs="Times New Roman"/>
            <w:sz w:val="28"/>
            <w:szCs w:val="28"/>
          </w:rPr>
          <w:t>пунктом 3 статьи 269.2</w:t>
        </w:r>
      </w:hyperlink>
      <w:r w:rsidRPr="006B67A8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794CF7" w:rsidRPr="006B67A8">
        <w:rPr>
          <w:rFonts w:ascii="Times New Roman" w:hAnsi="Times New Roman" w:cs="Times New Roman"/>
          <w:sz w:val="28"/>
          <w:szCs w:val="28"/>
        </w:rPr>
        <w:t xml:space="preserve">го кодекса Российской Федерации, постановлением администрации городского округа город Воронеж от 07.11.2018 № 723 «Об утверждении </w:t>
      </w:r>
      <w:hyperlink r:id="rId8" w:history="1">
        <w:proofErr w:type="gramStart"/>
        <w:r w:rsidR="00794CF7" w:rsidRPr="006B67A8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="00794CF7" w:rsidRPr="006B67A8">
        <w:rPr>
          <w:rFonts w:ascii="Times New Roman" w:hAnsi="Times New Roman" w:cs="Times New Roman"/>
          <w:sz w:val="28"/>
          <w:szCs w:val="28"/>
        </w:rPr>
        <w:t>ов</w:t>
      </w:r>
      <w:proofErr w:type="gramEnd"/>
      <w:r w:rsidR="00794CF7" w:rsidRPr="006B67A8">
        <w:rPr>
          <w:rFonts w:ascii="Times New Roman" w:hAnsi="Times New Roman" w:cs="Times New Roman"/>
          <w:sz w:val="28"/>
          <w:szCs w:val="28"/>
        </w:rPr>
        <w:t xml:space="preserve"> осуществления управлением </w:t>
      </w:r>
      <w:r w:rsidR="00794CF7" w:rsidRPr="006B67A8">
        <w:rPr>
          <w:rFonts w:ascii="Times New Roman" w:hAnsi="Times New Roman" w:cs="Times New Roman"/>
          <w:bCs/>
          <w:sz w:val="28"/>
          <w:szCs w:val="28"/>
        </w:rPr>
        <w:t>финансово-бюджетной политики администрации городского округа город Воронеж</w:t>
      </w:r>
      <w:r w:rsidR="00794CF7" w:rsidRPr="006B67A8">
        <w:rPr>
          <w:rFonts w:ascii="Times New Roman" w:hAnsi="Times New Roman" w:cs="Times New Roman"/>
          <w:sz w:val="28"/>
          <w:szCs w:val="28"/>
        </w:rPr>
        <w:t xml:space="preserve"> полномочий по внутреннему муниципальному финансовому контролю» (далее – постановление № 723).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1.2.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Целью настоящего Стандарта являет</w:t>
      </w:r>
      <w:r w:rsidR="00A90536">
        <w:rPr>
          <w:rFonts w:ascii="Times New Roman" w:hAnsi="Times New Roman" w:cs="Times New Roman"/>
          <w:sz w:val="28"/>
          <w:szCs w:val="28"/>
        </w:rPr>
        <w:t>ся установление общих процедур проведения</w:t>
      </w:r>
      <w:r w:rsidRPr="006B67A8">
        <w:rPr>
          <w:rFonts w:ascii="Times New Roman" w:hAnsi="Times New Roman" w:cs="Times New Roman"/>
          <w:sz w:val="28"/>
          <w:szCs w:val="28"/>
        </w:rPr>
        <w:t xml:space="preserve"> контрольного мероприятия, в том числе: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-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назначение контрольного мероприятия и подготовка к его проведению;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-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проведение контрольного мероприятия и оформление его результатов;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-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="00F73E6F" w:rsidRPr="006B67A8">
        <w:rPr>
          <w:rFonts w:ascii="Times New Roman" w:hAnsi="Times New Roman" w:cs="Times New Roman"/>
          <w:sz w:val="28"/>
          <w:szCs w:val="28"/>
        </w:rPr>
        <w:t>рассмотрение</w:t>
      </w:r>
      <w:r w:rsidR="006B67A8" w:rsidRPr="006B67A8">
        <w:rPr>
          <w:rFonts w:ascii="Times New Roman" w:hAnsi="Times New Roman" w:cs="Times New Roman"/>
          <w:sz w:val="28"/>
          <w:szCs w:val="28"/>
        </w:rPr>
        <w:t>, реализация</w:t>
      </w:r>
      <w:r w:rsidR="00F73E6F" w:rsidRPr="006B67A8">
        <w:rPr>
          <w:rFonts w:ascii="Times New Roman" w:hAnsi="Times New Roman" w:cs="Times New Roman"/>
          <w:sz w:val="28"/>
          <w:szCs w:val="28"/>
        </w:rPr>
        <w:t xml:space="preserve"> </w:t>
      </w:r>
      <w:r w:rsidRPr="006B67A8">
        <w:rPr>
          <w:rFonts w:ascii="Times New Roman" w:hAnsi="Times New Roman" w:cs="Times New Roman"/>
          <w:sz w:val="28"/>
          <w:szCs w:val="28"/>
        </w:rPr>
        <w:t xml:space="preserve">результатов контрольного мероприятия и </w:t>
      </w:r>
      <w:proofErr w:type="gramStart"/>
      <w:r w:rsidRPr="006B67A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B67A8">
        <w:rPr>
          <w:rFonts w:ascii="Times New Roman" w:hAnsi="Times New Roman" w:cs="Times New Roman"/>
          <w:sz w:val="28"/>
          <w:szCs w:val="28"/>
        </w:rPr>
        <w:t xml:space="preserve"> полнотой устранения выявленных нарушений.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1.3.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В настоящем Стандарте для целей его использования применяются следующие термины и определения: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-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 xml:space="preserve">контрольная деятельность </w:t>
      </w:r>
      <w:r w:rsidRPr="006B67A8">
        <w:rPr>
          <w:rFonts w:ascii="Times New Roman" w:hAnsi="Times New Roman" w:cs="Times New Roman"/>
          <w:bCs/>
          <w:sz w:val="28"/>
          <w:szCs w:val="28"/>
        </w:rPr>
        <w:t>–</w:t>
      </w:r>
      <w:r w:rsidRPr="006B67A8">
        <w:rPr>
          <w:rFonts w:ascii="Times New Roman" w:hAnsi="Times New Roman" w:cs="Times New Roman"/>
          <w:sz w:val="28"/>
          <w:szCs w:val="28"/>
        </w:rPr>
        <w:t xml:space="preserve"> деятельность по внутреннему муниципальному финансовому контролю, осуществляемая структурными подразделениями управления финансово-бюджетной политики администрации городского округа гор</w:t>
      </w:r>
      <w:r w:rsidR="00A90536">
        <w:rPr>
          <w:rFonts w:ascii="Times New Roman" w:hAnsi="Times New Roman" w:cs="Times New Roman"/>
          <w:sz w:val="28"/>
          <w:szCs w:val="28"/>
        </w:rPr>
        <w:t>од Воронеж (далее – управление);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-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 xml:space="preserve">контрольное мероприятие </w:t>
      </w:r>
      <w:r w:rsidRPr="006B67A8">
        <w:rPr>
          <w:rFonts w:ascii="Times New Roman" w:hAnsi="Times New Roman" w:cs="Times New Roman"/>
          <w:bCs/>
          <w:sz w:val="28"/>
          <w:szCs w:val="28"/>
        </w:rPr>
        <w:t>–</w:t>
      </w:r>
      <w:r w:rsidR="00FF323E" w:rsidRPr="006B67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67A8">
        <w:rPr>
          <w:rFonts w:ascii="Times New Roman" w:hAnsi="Times New Roman" w:cs="Times New Roman"/>
          <w:sz w:val="28"/>
          <w:szCs w:val="28"/>
        </w:rPr>
        <w:t>организационная форма осуществления контрольной деятельности, посредством которой обеспечивается реализация полномочий управления по внутреннему муниципальному финансовому контролю (ревизия, проверка, обследование);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-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 xml:space="preserve">материалы контрольного мероприятия </w:t>
      </w:r>
      <w:r w:rsidRPr="006B67A8">
        <w:rPr>
          <w:rFonts w:ascii="Times New Roman" w:hAnsi="Times New Roman" w:cs="Times New Roman"/>
          <w:bCs/>
          <w:sz w:val="28"/>
          <w:szCs w:val="28"/>
        </w:rPr>
        <w:t>–</w:t>
      </w:r>
      <w:r w:rsidRPr="006B67A8">
        <w:rPr>
          <w:rFonts w:ascii="Times New Roman" w:hAnsi="Times New Roman" w:cs="Times New Roman"/>
          <w:sz w:val="28"/>
          <w:szCs w:val="28"/>
        </w:rPr>
        <w:t xml:space="preserve"> документы, полученные в ходе проведения контрольного мероприятия, а также составляемые должностными лицами управления в рамках контрольного мероприятия.</w:t>
      </w:r>
    </w:p>
    <w:p w:rsidR="001B4648" w:rsidRPr="006B67A8" w:rsidRDefault="001B4648" w:rsidP="001B46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8B0" w:rsidRPr="005D0D4A" w:rsidRDefault="001B4648" w:rsidP="00CC78B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0D4A">
        <w:rPr>
          <w:rFonts w:ascii="Times New Roman" w:hAnsi="Times New Roman" w:cs="Times New Roman"/>
          <w:sz w:val="28"/>
          <w:szCs w:val="28"/>
        </w:rPr>
        <w:t>2.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5D0D4A">
        <w:rPr>
          <w:rFonts w:ascii="Times New Roman" w:hAnsi="Times New Roman" w:cs="Times New Roman"/>
          <w:sz w:val="28"/>
          <w:szCs w:val="28"/>
        </w:rPr>
        <w:t>Назначение контрольного мероприятия</w:t>
      </w:r>
    </w:p>
    <w:p w:rsidR="001B4648" w:rsidRPr="005D0D4A" w:rsidRDefault="001B4648" w:rsidP="00CC78B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0D4A">
        <w:rPr>
          <w:rFonts w:ascii="Times New Roman" w:hAnsi="Times New Roman" w:cs="Times New Roman"/>
          <w:sz w:val="28"/>
          <w:szCs w:val="28"/>
        </w:rPr>
        <w:t>и подготовка</w:t>
      </w:r>
      <w:r w:rsidR="00A90536" w:rsidRPr="005D0D4A">
        <w:rPr>
          <w:rFonts w:ascii="Times New Roman" w:hAnsi="Times New Roman" w:cs="Times New Roman"/>
          <w:sz w:val="28"/>
          <w:szCs w:val="28"/>
        </w:rPr>
        <w:t xml:space="preserve"> </w:t>
      </w:r>
      <w:r w:rsidRPr="005D0D4A">
        <w:rPr>
          <w:rFonts w:ascii="Times New Roman" w:hAnsi="Times New Roman" w:cs="Times New Roman"/>
          <w:sz w:val="28"/>
          <w:szCs w:val="28"/>
        </w:rPr>
        <w:t>к его проведению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2.1.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 xml:space="preserve">Основанием для назначения контрольного мероприятия является наличие контрольного мероприятия в плане проведения управлением контрольных мероприятий на соответствующий год (далее </w:t>
      </w:r>
      <w:r w:rsidRPr="006B67A8">
        <w:rPr>
          <w:rFonts w:ascii="Times New Roman" w:hAnsi="Times New Roman" w:cs="Times New Roman"/>
          <w:bCs/>
          <w:sz w:val="28"/>
          <w:szCs w:val="28"/>
        </w:rPr>
        <w:t>–</w:t>
      </w:r>
      <w:r w:rsidRPr="006B67A8">
        <w:rPr>
          <w:rFonts w:ascii="Times New Roman" w:hAnsi="Times New Roman" w:cs="Times New Roman"/>
          <w:sz w:val="28"/>
          <w:szCs w:val="28"/>
        </w:rPr>
        <w:t xml:space="preserve"> план) либо решение руководителя управления о проведении внепла</w:t>
      </w:r>
      <w:r w:rsidR="008D3553" w:rsidRPr="006B67A8">
        <w:rPr>
          <w:rFonts w:ascii="Times New Roman" w:hAnsi="Times New Roman" w:cs="Times New Roman"/>
          <w:sz w:val="28"/>
          <w:szCs w:val="28"/>
        </w:rPr>
        <w:t>нового контрольного мероприятия</w:t>
      </w:r>
      <w:r w:rsidR="00CA2C70" w:rsidRPr="006B67A8">
        <w:rPr>
          <w:rFonts w:ascii="Times New Roman" w:hAnsi="Times New Roman" w:cs="Times New Roman"/>
          <w:sz w:val="28"/>
          <w:szCs w:val="28"/>
        </w:rPr>
        <w:t>, принятое</w:t>
      </w:r>
      <w:r w:rsidR="008D3553" w:rsidRPr="006B67A8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№ 723.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2.2.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Контрольное мероприятие проводится на основании приказа управления.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2.3.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В приказе о проведении контрольного мероприятия</w:t>
      </w:r>
      <w:r w:rsidR="00A90536">
        <w:rPr>
          <w:rFonts w:ascii="Times New Roman" w:hAnsi="Times New Roman" w:cs="Times New Roman"/>
          <w:sz w:val="28"/>
          <w:szCs w:val="28"/>
        </w:rPr>
        <w:t>, принятом</w:t>
      </w:r>
      <w:r w:rsidR="00D3445E" w:rsidRPr="006B67A8">
        <w:rPr>
          <w:rFonts w:ascii="Times New Roman" w:hAnsi="Times New Roman" w:cs="Times New Roman"/>
          <w:sz w:val="28"/>
          <w:szCs w:val="28"/>
        </w:rPr>
        <w:t xml:space="preserve"> </w:t>
      </w:r>
      <w:r w:rsidR="00794CF7" w:rsidRPr="006B67A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90536" w:rsidRPr="006B67A8">
        <w:rPr>
          <w:rFonts w:ascii="Times New Roman" w:hAnsi="Times New Roman" w:cs="Times New Roman"/>
          <w:bCs/>
          <w:sz w:val="28"/>
          <w:szCs w:val="28"/>
        </w:rPr>
        <w:t xml:space="preserve">Порядком </w:t>
      </w:r>
      <w:r w:rsidR="00794CF7" w:rsidRPr="006B67A8">
        <w:rPr>
          <w:rFonts w:ascii="Times New Roman" w:hAnsi="Times New Roman" w:cs="Times New Roman"/>
          <w:bCs/>
          <w:sz w:val="28"/>
          <w:szCs w:val="28"/>
        </w:rPr>
        <w:t xml:space="preserve">осуществления управлением финансово-бюджетной политики администрации городского округа город Воронеж полномочий по внутреннему муниципальному финансовому контролю </w:t>
      </w:r>
      <w:r w:rsidR="00794CF7" w:rsidRPr="006B67A8">
        <w:rPr>
          <w:rFonts w:ascii="Times New Roman" w:hAnsi="Times New Roman" w:cs="Times New Roman"/>
          <w:sz w:val="28"/>
          <w:szCs w:val="28"/>
        </w:rPr>
        <w:t xml:space="preserve">в финансово-бюджетной сфере, утвержденным постановлением № 723 </w:t>
      </w:r>
      <w:r w:rsidR="002E2511" w:rsidRPr="006B67A8">
        <w:rPr>
          <w:rFonts w:ascii="Times New Roman" w:hAnsi="Times New Roman" w:cs="Times New Roman"/>
          <w:sz w:val="28"/>
          <w:szCs w:val="28"/>
        </w:rPr>
        <w:t>(далее – порядок осуществления контроля в финансово-бюджетной сфере</w:t>
      </w:r>
      <w:r w:rsidR="009B209D" w:rsidRPr="006B67A8">
        <w:rPr>
          <w:rFonts w:ascii="Times New Roman" w:hAnsi="Times New Roman" w:cs="Times New Roman"/>
          <w:sz w:val="28"/>
          <w:szCs w:val="28"/>
        </w:rPr>
        <w:t>)</w:t>
      </w:r>
      <w:r w:rsidR="00A90536">
        <w:rPr>
          <w:rFonts w:ascii="Times New Roman" w:hAnsi="Times New Roman" w:cs="Times New Roman"/>
          <w:sz w:val="28"/>
          <w:szCs w:val="28"/>
        </w:rPr>
        <w:t>,</w:t>
      </w:r>
      <w:r w:rsidR="009B209D" w:rsidRPr="006B67A8">
        <w:rPr>
          <w:rFonts w:ascii="Times New Roman" w:hAnsi="Times New Roman" w:cs="Times New Roman"/>
          <w:sz w:val="28"/>
          <w:szCs w:val="28"/>
        </w:rPr>
        <w:t xml:space="preserve"> </w:t>
      </w:r>
      <w:r w:rsidRPr="006B67A8">
        <w:rPr>
          <w:rFonts w:ascii="Times New Roman" w:hAnsi="Times New Roman" w:cs="Times New Roman"/>
          <w:sz w:val="28"/>
          <w:szCs w:val="28"/>
        </w:rPr>
        <w:t>указываются: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-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="009B209D" w:rsidRPr="006B67A8">
        <w:rPr>
          <w:rFonts w:ascii="Times New Roman" w:hAnsi="Times New Roman" w:cs="Times New Roman"/>
          <w:sz w:val="28"/>
          <w:szCs w:val="28"/>
        </w:rPr>
        <w:t>наименование объекта</w:t>
      </w:r>
      <w:r w:rsidRPr="006B67A8">
        <w:rPr>
          <w:rFonts w:ascii="Times New Roman" w:hAnsi="Times New Roman" w:cs="Times New Roman"/>
          <w:sz w:val="28"/>
          <w:szCs w:val="28"/>
        </w:rPr>
        <w:t xml:space="preserve"> контроля;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-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основание проведения, метод проведения контрольного мероприятия;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-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проверяем</w:t>
      </w:r>
      <w:r w:rsidR="00117941" w:rsidRPr="006B67A8">
        <w:rPr>
          <w:rFonts w:ascii="Times New Roman" w:hAnsi="Times New Roman" w:cs="Times New Roman"/>
          <w:sz w:val="28"/>
          <w:szCs w:val="28"/>
        </w:rPr>
        <w:t>ый (ревизуемый</w:t>
      </w:r>
      <w:r w:rsidRPr="006B67A8">
        <w:rPr>
          <w:rFonts w:ascii="Times New Roman" w:hAnsi="Times New Roman" w:cs="Times New Roman"/>
          <w:sz w:val="28"/>
          <w:szCs w:val="28"/>
        </w:rPr>
        <w:t>) период;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-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состав должностных лиц управления, уполномоченных на проведение контрольного мероприятия;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-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срок пров</w:t>
      </w:r>
      <w:r w:rsidR="00A90536">
        <w:rPr>
          <w:rFonts w:ascii="Times New Roman" w:hAnsi="Times New Roman" w:cs="Times New Roman"/>
          <w:sz w:val="28"/>
          <w:szCs w:val="28"/>
        </w:rPr>
        <w:t>едения контрольного мероприятия.</w:t>
      </w:r>
    </w:p>
    <w:p w:rsidR="00BF2585" w:rsidRPr="006B67A8" w:rsidRDefault="001C22C6" w:rsidP="00BF258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B67A8">
        <w:rPr>
          <w:sz w:val="28"/>
          <w:szCs w:val="28"/>
        </w:rPr>
        <w:t>2.4.</w:t>
      </w:r>
      <w:r w:rsidR="005D0D4A">
        <w:rPr>
          <w:sz w:val="28"/>
          <w:szCs w:val="28"/>
        </w:rPr>
        <w:t> </w:t>
      </w:r>
      <w:proofErr w:type="gramStart"/>
      <w:r w:rsidRPr="006B67A8">
        <w:rPr>
          <w:sz w:val="28"/>
          <w:szCs w:val="28"/>
        </w:rPr>
        <w:t>В приказе о проведении контрольного мероприятия</w:t>
      </w:r>
      <w:r w:rsidR="00A90536">
        <w:rPr>
          <w:sz w:val="28"/>
          <w:szCs w:val="28"/>
        </w:rPr>
        <w:t>,</w:t>
      </w:r>
      <w:r w:rsidR="00BF2585" w:rsidRPr="006B67A8">
        <w:rPr>
          <w:i/>
          <w:sz w:val="28"/>
          <w:szCs w:val="28"/>
        </w:rPr>
        <w:t xml:space="preserve"> </w:t>
      </w:r>
      <w:r w:rsidR="00A90536">
        <w:rPr>
          <w:sz w:val="28"/>
          <w:szCs w:val="28"/>
        </w:rPr>
        <w:t>принятом</w:t>
      </w:r>
      <w:r w:rsidRPr="006B67A8">
        <w:rPr>
          <w:sz w:val="28"/>
          <w:szCs w:val="28"/>
        </w:rPr>
        <w:t xml:space="preserve"> </w:t>
      </w:r>
      <w:r w:rsidR="00BF2585" w:rsidRPr="006B67A8">
        <w:rPr>
          <w:sz w:val="28"/>
          <w:szCs w:val="28"/>
        </w:rPr>
        <w:t xml:space="preserve">в соответствии с </w:t>
      </w:r>
      <w:r w:rsidR="00A90536" w:rsidRPr="006B67A8">
        <w:rPr>
          <w:bCs/>
          <w:sz w:val="28"/>
          <w:szCs w:val="28"/>
        </w:rPr>
        <w:t xml:space="preserve">Порядком </w:t>
      </w:r>
      <w:r w:rsidR="00BF2585" w:rsidRPr="006B67A8">
        <w:rPr>
          <w:bCs/>
          <w:sz w:val="28"/>
          <w:szCs w:val="28"/>
        </w:rPr>
        <w:t xml:space="preserve">осуществления управлением финансово-бюджетной политики администрации городского округа город Воронеж полномочий по внутреннему муниципальному финансовому контролю за </w:t>
      </w:r>
      <w:r w:rsidR="00BF2585" w:rsidRPr="006B67A8">
        <w:rPr>
          <w:rFonts w:eastAsiaTheme="minorHAnsi"/>
          <w:bCs/>
          <w:sz w:val="28"/>
          <w:szCs w:val="28"/>
          <w:lang w:eastAsia="en-US"/>
        </w:rPr>
        <w:t xml:space="preserve">соблюдением Федерального </w:t>
      </w:r>
      <w:hyperlink r:id="rId9" w:history="1">
        <w:r w:rsidR="00BF2585" w:rsidRPr="006B67A8">
          <w:rPr>
            <w:rFonts w:eastAsiaTheme="minorHAnsi"/>
            <w:bCs/>
            <w:sz w:val="28"/>
            <w:szCs w:val="28"/>
            <w:lang w:eastAsia="en-US"/>
          </w:rPr>
          <w:t>закона</w:t>
        </w:r>
      </w:hyperlink>
      <w:r w:rsidR="00BF2585" w:rsidRPr="006B67A8">
        <w:rPr>
          <w:rFonts w:eastAsiaTheme="minorHAnsi"/>
          <w:bCs/>
          <w:sz w:val="28"/>
          <w:szCs w:val="28"/>
          <w:lang w:eastAsia="en-US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утвержденным постановлением № 723 </w:t>
      </w:r>
      <w:r w:rsidR="009B209D" w:rsidRPr="006B67A8">
        <w:rPr>
          <w:rFonts w:eastAsiaTheme="minorHAnsi"/>
          <w:bCs/>
          <w:sz w:val="28"/>
          <w:szCs w:val="28"/>
          <w:lang w:eastAsia="en-US"/>
        </w:rPr>
        <w:t>(далее –</w:t>
      </w:r>
      <w:r w:rsidR="002E2511" w:rsidRPr="006B67A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17941" w:rsidRPr="006B67A8">
        <w:rPr>
          <w:sz w:val="28"/>
          <w:szCs w:val="28"/>
        </w:rPr>
        <w:t>порядок</w:t>
      </w:r>
      <w:r w:rsidR="002E2511" w:rsidRPr="006B67A8">
        <w:rPr>
          <w:sz w:val="28"/>
          <w:szCs w:val="28"/>
        </w:rPr>
        <w:t xml:space="preserve"> осуществления контроля в сфере закупок</w:t>
      </w:r>
      <w:r w:rsidR="009B209D" w:rsidRPr="006B67A8">
        <w:rPr>
          <w:rFonts w:eastAsiaTheme="minorHAnsi"/>
          <w:bCs/>
          <w:sz w:val="28"/>
          <w:szCs w:val="28"/>
          <w:lang w:eastAsia="en-US"/>
        </w:rPr>
        <w:t>)</w:t>
      </w:r>
      <w:r w:rsidR="00A90536">
        <w:rPr>
          <w:rFonts w:eastAsiaTheme="minorHAnsi"/>
          <w:bCs/>
          <w:sz w:val="28"/>
          <w:szCs w:val="28"/>
          <w:lang w:eastAsia="en-US"/>
        </w:rPr>
        <w:t>,</w:t>
      </w:r>
      <w:r w:rsidR="009B209D" w:rsidRPr="006B67A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F2585" w:rsidRPr="006B67A8">
        <w:rPr>
          <w:rFonts w:eastAsiaTheme="minorHAnsi"/>
          <w:bCs/>
          <w:sz w:val="28"/>
          <w:szCs w:val="28"/>
          <w:lang w:eastAsia="en-US"/>
        </w:rPr>
        <w:t>указываются:</w:t>
      </w:r>
      <w:proofErr w:type="gramEnd"/>
    </w:p>
    <w:p w:rsidR="00BF2585" w:rsidRPr="006B67A8" w:rsidRDefault="00BF2585" w:rsidP="00BF2585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 w:rsidRPr="006B67A8">
        <w:rPr>
          <w:sz w:val="28"/>
          <w:szCs w:val="28"/>
        </w:rPr>
        <w:t>-</w:t>
      </w:r>
      <w:r w:rsidR="005D0D4A">
        <w:rPr>
          <w:sz w:val="28"/>
          <w:szCs w:val="28"/>
        </w:rPr>
        <w:t> </w:t>
      </w:r>
      <w:r w:rsidRPr="006B67A8">
        <w:rPr>
          <w:sz w:val="28"/>
          <w:szCs w:val="28"/>
        </w:rPr>
        <w:t>наименование субъекта контроля;</w:t>
      </w:r>
    </w:p>
    <w:p w:rsidR="00BF2585" w:rsidRPr="006B67A8" w:rsidRDefault="00BF2585" w:rsidP="00BF2585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 w:rsidRPr="006B67A8">
        <w:rPr>
          <w:sz w:val="28"/>
          <w:szCs w:val="28"/>
        </w:rPr>
        <w:t>-</w:t>
      </w:r>
      <w:r w:rsidR="005D0D4A">
        <w:rPr>
          <w:sz w:val="28"/>
          <w:szCs w:val="28"/>
        </w:rPr>
        <w:t> </w:t>
      </w:r>
      <w:r w:rsidRPr="006B67A8">
        <w:rPr>
          <w:sz w:val="28"/>
          <w:szCs w:val="28"/>
        </w:rPr>
        <w:t>место нахождения субъекта контроля;</w:t>
      </w:r>
    </w:p>
    <w:p w:rsidR="00BF2585" w:rsidRPr="006B67A8" w:rsidRDefault="00BF2585" w:rsidP="00BF2585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 w:rsidRPr="006B67A8">
        <w:rPr>
          <w:sz w:val="28"/>
          <w:szCs w:val="28"/>
        </w:rPr>
        <w:t>-</w:t>
      </w:r>
      <w:r w:rsidR="005D0D4A">
        <w:rPr>
          <w:sz w:val="28"/>
          <w:szCs w:val="28"/>
        </w:rPr>
        <w:t> </w:t>
      </w:r>
      <w:r w:rsidRPr="006B67A8">
        <w:rPr>
          <w:sz w:val="28"/>
          <w:szCs w:val="28"/>
        </w:rPr>
        <w:t>место фактического осуществления деятельности субъекта контроля;</w:t>
      </w:r>
    </w:p>
    <w:p w:rsidR="00BF2585" w:rsidRPr="006B67A8" w:rsidRDefault="00BF2585" w:rsidP="00BF2585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 w:rsidRPr="006B67A8">
        <w:rPr>
          <w:sz w:val="28"/>
          <w:szCs w:val="28"/>
        </w:rPr>
        <w:t>-</w:t>
      </w:r>
      <w:r w:rsidR="005D0D4A">
        <w:rPr>
          <w:sz w:val="28"/>
          <w:szCs w:val="28"/>
        </w:rPr>
        <w:t> </w:t>
      </w:r>
      <w:r w:rsidRPr="006B67A8">
        <w:rPr>
          <w:sz w:val="28"/>
          <w:szCs w:val="28"/>
        </w:rPr>
        <w:t>проверяемый период;</w:t>
      </w:r>
    </w:p>
    <w:p w:rsidR="00BF2585" w:rsidRPr="006B67A8" w:rsidRDefault="00BF2585" w:rsidP="00BF2585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 w:rsidRPr="006B67A8">
        <w:rPr>
          <w:sz w:val="28"/>
          <w:szCs w:val="28"/>
        </w:rPr>
        <w:t>-</w:t>
      </w:r>
      <w:r w:rsidR="005D0D4A">
        <w:rPr>
          <w:sz w:val="28"/>
          <w:szCs w:val="28"/>
        </w:rPr>
        <w:t> </w:t>
      </w:r>
      <w:r w:rsidRPr="006B67A8">
        <w:rPr>
          <w:sz w:val="28"/>
          <w:szCs w:val="28"/>
        </w:rPr>
        <w:t>основание проведения контрольного мероприятия;</w:t>
      </w:r>
    </w:p>
    <w:p w:rsidR="00BF2585" w:rsidRPr="006B67A8" w:rsidRDefault="00117941" w:rsidP="00BF2585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 w:rsidRPr="006B67A8">
        <w:rPr>
          <w:sz w:val="28"/>
          <w:szCs w:val="28"/>
        </w:rPr>
        <w:t>-</w:t>
      </w:r>
      <w:r w:rsidR="005D0D4A">
        <w:rPr>
          <w:sz w:val="28"/>
          <w:szCs w:val="28"/>
        </w:rPr>
        <w:t> </w:t>
      </w:r>
      <w:r w:rsidRPr="006B67A8">
        <w:rPr>
          <w:sz w:val="28"/>
          <w:szCs w:val="28"/>
        </w:rPr>
        <w:t>тема</w:t>
      </w:r>
      <w:r w:rsidR="00BF2585" w:rsidRPr="006B67A8">
        <w:rPr>
          <w:sz w:val="28"/>
          <w:szCs w:val="28"/>
        </w:rPr>
        <w:t xml:space="preserve"> контрольного мероприятия;</w:t>
      </w:r>
    </w:p>
    <w:p w:rsidR="00BF2585" w:rsidRPr="006B67A8" w:rsidRDefault="00BF2585" w:rsidP="00BF2585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 w:rsidRPr="006B67A8">
        <w:rPr>
          <w:sz w:val="28"/>
          <w:szCs w:val="28"/>
        </w:rPr>
        <w:t>-</w:t>
      </w:r>
      <w:r w:rsidR="005D0D4A">
        <w:rPr>
          <w:sz w:val="28"/>
          <w:szCs w:val="28"/>
        </w:rPr>
        <w:t> </w:t>
      </w:r>
      <w:r w:rsidRPr="006B67A8">
        <w:rPr>
          <w:sz w:val="28"/>
          <w:szCs w:val="28"/>
        </w:rPr>
        <w:t>фамилии, имена, отчества членов проверочной группы, руководителя проверочной группы, уполномоченных на проведение контрольного мероприятия, а также экспертов, представителей экспертных организаций, привлекаемых к проведению контрольного мероприятия;</w:t>
      </w:r>
    </w:p>
    <w:p w:rsidR="00BF2585" w:rsidRPr="006B67A8" w:rsidRDefault="00BF2585" w:rsidP="00BF2585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 w:rsidRPr="006B67A8">
        <w:rPr>
          <w:sz w:val="28"/>
          <w:szCs w:val="28"/>
        </w:rPr>
        <w:t>-</w:t>
      </w:r>
      <w:r w:rsidR="005D0D4A">
        <w:rPr>
          <w:sz w:val="28"/>
          <w:szCs w:val="28"/>
        </w:rPr>
        <w:t> </w:t>
      </w:r>
      <w:r w:rsidRPr="006B67A8">
        <w:rPr>
          <w:sz w:val="28"/>
          <w:szCs w:val="28"/>
        </w:rPr>
        <w:t>срок проведения контрольного мероприятия;</w:t>
      </w:r>
    </w:p>
    <w:p w:rsidR="00BF2585" w:rsidRPr="006B67A8" w:rsidRDefault="00BF2585" w:rsidP="00BF2585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 w:rsidRPr="006B67A8">
        <w:rPr>
          <w:sz w:val="28"/>
          <w:szCs w:val="28"/>
        </w:rPr>
        <w:t>-</w:t>
      </w:r>
      <w:r w:rsidR="005D0D4A">
        <w:rPr>
          <w:sz w:val="28"/>
          <w:szCs w:val="28"/>
        </w:rPr>
        <w:t> </w:t>
      </w:r>
      <w:r w:rsidRPr="006B67A8">
        <w:rPr>
          <w:sz w:val="28"/>
          <w:szCs w:val="28"/>
        </w:rPr>
        <w:t>перечень основных вопросов, подлежащих изучению в ходе проведения контрольного мероприятия.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2.</w:t>
      </w:r>
      <w:r w:rsidR="001C22C6" w:rsidRPr="006B67A8">
        <w:rPr>
          <w:rFonts w:ascii="Times New Roman" w:hAnsi="Times New Roman" w:cs="Times New Roman"/>
          <w:sz w:val="28"/>
          <w:szCs w:val="28"/>
        </w:rPr>
        <w:t>5</w:t>
      </w:r>
      <w:r w:rsidRPr="006B67A8">
        <w:rPr>
          <w:rFonts w:ascii="Times New Roman" w:hAnsi="Times New Roman" w:cs="Times New Roman"/>
          <w:sz w:val="28"/>
          <w:szCs w:val="28"/>
        </w:rPr>
        <w:t>.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 xml:space="preserve">Состав должностных лиц управления, уполномоченных на проведение контрольного мероприятия, формируется с условием, что </w:t>
      </w:r>
      <w:r w:rsidR="00A90536">
        <w:rPr>
          <w:rFonts w:ascii="Times New Roman" w:hAnsi="Times New Roman" w:cs="Times New Roman"/>
          <w:sz w:val="28"/>
          <w:szCs w:val="28"/>
        </w:rPr>
        <w:t xml:space="preserve">их </w:t>
      </w:r>
      <w:r w:rsidRPr="006B67A8">
        <w:rPr>
          <w:rFonts w:ascii="Times New Roman" w:hAnsi="Times New Roman" w:cs="Times New Roman"/>
          <w:sz w:val="28"/>
          <w:szCs w:val="28"/>
        </w:rPr>
        <w:t>профессиональные знания, навыки и опыт работы позволят обеспечить качественное проведение контрольного мероприятия.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2.</w:t>
      </w:r>
      <w:r w:rsidR="001C22C6" w:rsidRPr="006B67A8">
        <w:rPr>
          <w:rFonts w:ascii="Times New Roman" w:hAnsi="Times New Roman" w:cs="Times New Roman"/>
          <w:sz w:val="28"/>
          <w:szCs w:val="28"/>
        </w:rPr>
        <w:t>6</w:t>
      </w:r>
      <w:r w:rsidRPr="006B67A8">
        <w:rPr>
          <w:rFonts w:ascii="Times New Roman" w:hAnsi="Times New Roman" w:cs="Times New Roman"/>
          <w:sz w:val="28"/>
          <w:szCs w:val="28"/>
        </w:rPr>
        <w:t>.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Обязательным условием проведения контрольного мероприятия является наличие программы контрольного мероприятия, утвержденной руководителем управления.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Программа контрольного мероприятия содержит: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-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наименование объекта (субъекта) контроля;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-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основание проведения, метод проведения контрольного мероприятия;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-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перечень основных вопросов, охваченных контрольным мероприятием;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-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проверяемый  период.</w:t>
      </w:r>
    </w:p>
    <w:p w:rsidR="001B4648" w:rsidRPr="006B67A8" w:rsidRDefault="001B4648" w:rsidP="00D013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648" w:rsidRPr="006B67A8" w:rsidRDefault="001B4648" w:rsidP="005D0D4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3.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Провед</w:t>
      </w:r>
      <w:r w:rsidR="00032D2F">
        <w:rPr>
          <w:rFonts w:ascii="Times New Roman" w:hAnsi="Times New Roman" w:cs="Times New Roman"/>
          <w:sz w:val="28"/>
          <w:szCs w:val="28"/>
        </w:rPr>
        <w:t>ение контрольного мероприятия</w:t>
      </w:r>
    </w:p>
    <w:p w:rsidR="001B4648" w:rsidRPr="006B67A8" w:rsidRDefault="00032D2F" w:rsidP="005D0D4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1B4648" w:rsidRPr="006B67A8">
        <w:rPr>
          <w:rFonts w:ascii="Times New Roman" w:hAnsi="Times New Roman" w:cs="Times New Roman"/>
          <w:sz w:val="28"/>
          <w:szCs w:val="28"/>
        </w:rPr>
        <w:t>оформление его результатов</w:t>
      </w:r>
    </w:p>
    <w:p w:rsidR="001B4648" w:rsidRPr="006B67A8" w:rsidRDefault="001B4648" w:rsidP="00D013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3.1.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Контрольные мероприятия осуществляются путем проведения обследования, проверки и ревизии.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3.2.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Проверки могут проводиться по месту нахождения управления (камеральные) или по месту нахождения объекта (субъекта) контроля (выездные), а также в случае возникновения необходимости по месту нахождения организаций, имеющих финансово-хозяйственные и иные отношения с объектом (субъектом) контроля (встречные).</w:t>
      </w:r>
    </w:p>
    <w:p w:rsidR="001B4648" w:rsidRPr="006B67A8" w:rsidRDefault="0064056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="00FF323E" w:rsidRPr="006B67A8">
        <w:rPr>
          <w:rFonts w:ascii="Times New Roman" w:hAnsi="Times New Roman" w:cs="Times New Roman"/>
          <w:sz w:val="28"/>
          <w:szCs w:val="28"/>
        </w:rPr>
        <w:t>Обследование проводит</w:t>
      </w:r>
      <w:r w:rsidR="00BF2585" w:rsidRPr="006B67A8">
        <w:rPr>
          <w:rFonts w:ascii="Times New Roman" w:hAnsi="Times New Roman" w:cs="Times New Roman"/>
          <w:sz w:val="28"/>
          <w:szCs w:val="28"/>
        </w:rPr>
        <w:t xml:space="preserve">ся </w:t>
      </w:r>
      <w:r w:rsidR="001B4648" w:rsidRPr="006B67A8">
        <w:rPr>
          <w:rFonts w:ascii="Times New Roman" w:hAnsi="Times New Roman" w:cs="Times New Roman"/>
          <w:sz w:val="28"/>
          <w:szCs w:val="28"/>
        </w:rPr>
        <w:t>в порядке и сроки, установленные для выездных проверок (ревизий).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При проведении обследования осуществляется анализ и оценка состояния сферы деятельности объекта контроля, определенной приказом руководителя управления.</w:t>
      </w:r>
    </w:p>
    <w:p w:rsidR="001B4648" w:rsidRPr="00032D2F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2D2F">
        <w:rPr>
          <w:rFonts w:ascii="Times New Roman" w:hAnsi="Times New Roman" w:cs="Times New Roman"/>
          <w:sz w:val="28"/>
          <w:szCs w:val="28"/>
        </w:rPr>
        <w:t xml:space="preserve">При проведении обследования могут проводиться экспертизы и исследования с использованием </w:t>
      </w:r>
      <w:r w:rsidR="00640568" w:rsidRPr="00032D2F">
        <w:rPr>
          <w:rFonts w:ascii="Times New Roman" w:hAnsi="Times New Roman" w:cs="Times New Roman"/>
          <w:sz w:val="28"/>
          <w:szCs w:val="28"/>
        </w:rPr>
        <w:t xml:space="preserve">приборов </w:t>
      </w:r>
      <w:r w:rsidR="00032D2F" w:rsidRPr="00032D2F">
        <w:rPr>
          <w:rFonts w:ascii="Times New Roman" w:hAnsi="Times New Roman" w:cs="Times New Roman"/>
          <w:sz w:val="28"/>
          <w:szCs w:val="28"/>
        </w:rPr>
        <w:t>фото-, виде</w:t>
      </w:r>
      <w:proofErr w:type="gramStart"/>
      <w:r w:rsidR="00032D2F" w:rsidRPr="00032D2F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032D2F" w:rsidRPr="00032D2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32D2F" w:rsidRPr="00032D2F">
        <w:rPr>
          <w:rFonts w:ascii="Times New Roman" w:hAnsi="Times New Roman" w:cs="Times New Roman"/>
          <w:sz w:val="28"/>
          <w:szCs w:val="28"/>
        </w:rPr>
        <w:t>аудиофиксации</w:t>
      </w:r>
      <w:proofErr w:type="spellEnd"/>
      <w:r w:rsidRPr="00032D2F">
        <w:rPr>
          <w:rFonts w:ascii="Times New Roman" w:hAnsi="Times New Roman" w:cs="Times New Roman"/>
          <w:sz w:val="28"/>
          <w:szCs w:val="28"/>
        </w:rPr>
        <w:t>, а также иных видов техники и приборов, в том числе измерительных приборов.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3.4.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Камеральная проверка заключается в изучении представленных по запросу управления документов, материалов, бюджетной (бухгалтерской) и иной отчетности, а также прочей информации об объекте (субъекте) контроля.</w:t>
      </w:r>
    </w:p>
    <w:p w:rsidR="00D013FB" w:rsidRPr="005D0D4A" w:rsidRDefault="001B4648" w:rsidP="00D013F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D4A">
        <w:rPr>
          <w:rFonts w:ascii="Times New Roman" w:hAnsi="Times New Roman" w:cs="Times New Roman"/>
          <w:sz w:val="28"/>
          <w:szCs w:val="28"/>
        </w:rPr>
        <w:t>3.5.</w:t>
      </w:r>
      <w:r w:rsidR="005D0D4A" w:rsidRPr="005D0D4A">
        <w:rPr>
          <w:rFonts w:ascii="Times New Roman" w:hAnsi="Times New Roman" w:cs="Times New Roman"/>
          <w:sz w:val="28"/>
          <w:szCs w:val="28"/>
        </w:rPr>
        <w:t> </w:t>
      </w:r>
      <w:r w:rsidR="00D013FB" w:rsidRPr="005D0D4A">
        <w:rPr>
          <w:rFonts w:ascii="Times New Roman" w:hAnsi="Times New Roman" w:cs="Times New Roman"/>
          <w:sz w:val="28"/>
          <w:szCs w:val="28"/>
        </w:rPr>
        <w:t>В ходе выездной проверки (ревизии) проводятся контрольные действия по документарному и фактическому изучению деятельности объекта (субъекта) контроля. Контрольные действия по документарному изучению проводятся в отношении финансовых, бухгалтерских, отчетных документов и иных документов объекта (субъекта) контроля путем анализа и оценки полученной из них информации с учетом информации из письменных объяснений, справок и сведений должностных, материально ответственных и иных лиц объекта (субъекта) контроля и осуществления других действий по контролю. Контрольные действия по фактическому изучению проводятся путем осмотра, инвентаризации, наблюдения, пересчета, экспертизы, контрольных замеров и осуществления других действий по контролю.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3.6.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 xml:space="preserve">Контрольное мероприятие осуществляется в срок, установленный приказом </w:t>
      </w:r>
      <w:r w:rsidR="00032D2F">
        <w:rPr>
          <w:rFonts w:ascii="Times New Roman" w:hAnsi="Times New Roman" w:cs="Times New Roman"/>
          <w:sz w:val="28"/>
          <w:szCs w:val="28"/>
        </w:rPr>
        <w:t xml:space="preserve">о </w:t>
      </w:r>
      <w:r w:rsidRPr="006B67A8">
        <w:rPr>
          <w:rFonts w:ascii="Times New Roman" w:hAnsi="Times New Roman" w:cs="Times New Roman"/>
          <w:sz w:val="28"/>
          <w:szCs w:val="28"/>
        </w:rPr>
        <w:t>его проведени</w:t>
      </w:r>
      <w:r w:rsidR="00032D2F">
        <w:rPr>
          <w:rFonts w:ascii="Times New Roman" w:hAnsi="Times New Roman" w:cs="Times New Roman"/>
          <w:sz w:val="28"/>
          <w:szCs w:val="28"/>
        </w:rPr>
        <w:t>и</w:t>
      </w:r>
      <w:r w:rsidRPr="006B67A8">
        <w:rPr>
          <w:rFonts w:ascii="Times New Roman" w:hAnsi="Times New Roman" w:cs="Times New Roman"/>
          <w:sz w:val="28"/>
          <w:szCs w:val="28"/>
        </w:rPr>
        <w:t>, и может быть завершено раньше установленного срока при досрочном рассмотрении членами проверочной (ревизионной) группы всего перечня вопросов, подлежащих изучению.</w:t>
      </w:r>
    </w:p>
    <w:p w:rsidR="002551DB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3.7.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A23CF6" w:rsidRPr="006B67A8">
        <w:rPr>
          <w:rFonts w:ascii="Times New Roman" w:hAnsi="Times New Roman" w:cs="Times New Roman"/>
          <w:sz w:val="28"/>
          <w:szCs w:val="28"/>
        </w:rPr>
        <w:t xml:space="preserve">контрольного мероприятия </w:t>
      </w:r>
      <w:r w:rsidRPr="006B67A8">
        <w:rPr>
          <w:rFonts w:ascii="Times New Roman" w:hAnsi="Times New Roman" w:cs="Times New Roman"/>
          <w:sz w:val="28"/>
          <w:szCs w:val="28"/>
        </w:rPr>
        <w:t>может быть приостановлено руководителем управления</w:t>
      </w:r>
      <w:r w:rsidR="006B67A8" w:rsidRPr="006B67A8">
        <w:rPr>
          <w:rFonts w:ascii="Times New Roman" w:hAnsi="Times New Roman" w:cs="Times New Roman"/>
          <w:sz w:val="28"/>
          <w:szCs w:val="28"/>
        </w:rPr>
        <w:t>:</w:t>
      </w:r>
    </w:p>
    <w:p w:rsidR="001B4648" w:rsidRPr="006B67A8" w:rsidRDefault="002551DB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3.7.1.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 xml:space="preserve">На </w:t>
      </w:r>
      <w:r w:rsidR="001B4648" w:rsidRPr="006B67A8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Pr="006B67A8">
        <w:rPr>
          <w:rFonts w:ascii="Times New Roman" w:hAnsi="Times New Roman" w:cs="Times New Roman"/>
          <w:sz w:val="28"/>
          <w:szCs w:val="28"/>
        </w:rPr>
        <w:t xml:space="preserve">письменного </w:t>
      </w:r>
      <w:r w:rsidR="001B4648" w:rsidRPr="006B67A8">
        <w:rPr>
          <w:rFonts w:ascii="Times New Roman" w:hAnsi="Times New Roman" w:cs="Times New Roman"/>
          <w:sz w:val="28"/>
          <w:szCs w:val="28"/>
        </w:rPr>
        <w:t>мотивированного обращения руководителя контрольного</w:t>
      </w:r>
      <w:r w:rsidR="00A23CF6" w:rsidRPr="006B67A8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Pr="006B67A8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2E2511" w:rsidRPr="006B67A8">
        <w:rPr>
          <w:rFonts w:ascii="Times New Roman" w:hAnsi="Times New Roman" w:cs="Times New Roman"/>
          <w:sz w:val="28"/>
          <w:szCs w:val="28"/>
        </w:rPr>
        <w:t xml:space="preserve"> порядком осуществления контроля в финансово-бюджетной сфере</w:t>
      </w:r>
      <w:r w:rsidR="001B4648" w:rsidRPr="006B67A8">
        <w:rPr>
          <w:rFonts w:ascii="Times New Roman" w:hAnsi="Times New Roman" w:cs="Times New Roman"/>
          <w:sz w:val="28"/>
          <w:szCs w:val="28"/>
        </w:rPr>
        <w:t>:</w:t>
      </w:r>
    </w:p>
    <w:p w:rsidR="000E1BBC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-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 xml:space="preserve">на период проведения встречной проверки в рамках </w:t>
      </w:r>
      <w:r w:rsidR="000E1BBC" w:rsidRPr="006B67A8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032D2F">
        <w:rPr>
          <w:rFonts w:ascii="Times New Roman" w:hAnsi="Times New Roman" w:cs="Times New Roman"/>
          <w:sz w:val="28"/>
          <w:szCs w:val="28"/>
        </w:rPr>
        <w:t>(ревизии);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-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при отсутствии или неудовлетворительном состоянии бухгалтерского (бюджет</w:t>
      </w:r>
      <w:r w:rsidR="002551DB" w:rsidRPr="006B67A8">
        <w:rPr>
          <w:rFonts w:ascii="Times New Roman" w:hAnsi="Times New Roman" w:cs="Times New Roman"/>
          <w:sz w:val="28"/>
          <w:szCs w:val="28"/>
        </w:rPr>
        <w:t>ного) учета у объекта</w:t>
      </w:r>
      <w:r w:rsidRPr="006B67A8">
        <w:rPr>
          <w:rFonts w:ascii="Times New Roman" w:hAnsi="Times New Roman" w:cs="Times New Roman"/>
          <w:sz w:val="28"/>
          <w:szCs w:val="28"/>
        </w:rPr>
        <w:t xml:space="preserve"> контроля, что делает невозможным дальнейшее проведение контрольного мероприятия </w:t>
      </w:r>
      <w:r w:rsidRPr="006B67A8">
        <w:rPr>
          <w:rFonts w:ascii="Times New Roman" w:hAnsi="Times New Roman" w:cs="Times New Roman"/>
          <w:bCs/>
          <w:sz w:val="28"/>
          <w:szCs w:val="28"/>
        </w:rPr>
        <w:t>–</w:t>
      </w:r>
      <w:r w:rsidRPr="006B67A8">
        <w:rPr>
          <w:rFonts w:ascii="Times New Roman" w:hAnsi="Times New Roman" w:cs="Times New Roman"/>
          <w:sz w:val="28"/>
          <w:szCs w:val="28"/>
        </w:rPr>
        <w:t xml:space="preserve"> на</w:t>
      </w:r>
      <w:r w:rsidR="002551DB" w:rsidRPr="006B67A8">
        <w:rPr>
          <w:rFonts w:ascii="Times New Roman" w:hAnsi="Times New Roman" w:cs="Times New Roman"/>
          <w:sz w:val="28"/>
          <w:szCs w:val="28"/>
        </w:rPr>
        <w:t xml:space="preserve"> период восстановления объектом</w:t>
      </w:r>
      <w:r w:rsidRPr="006B67A8">
        <w:rPr>
          <w:rFonts w:ascii="Times New Roman" w:hAnsi="Times New Roman" w:cs="Times New Roman"/>
          <w:sz w:val="28"/>
          <w:szCs w:val="28"/>
        </w:rPr>
        <w:t xml:space="preserve"> контроля документов для проведения контрольного мероприятия, а также приведения объектом контроля в надлежащее состояние документов учета и отчетности;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-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на период проведения экспертиз;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-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на период исполнения запросов (требований), направленных в соответствующие государственные (муниципальные) органы;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-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 xml:space="preserve">в </w:t>
      </w:r>
      <w:r w:rsidR="002551DB" w:rsidRPr="006B67A8">
        <w:rPr>
          <w:rFonts w:ascii="Times New Roman" w:hAnsi="Times New Roman" w:cs="Times New Roman"/>
          <w:sz w:val="28"/>
          <w:szCs w:val="28"/>
        </w:rPr>
        <w:t>случае непредставления объектом</w:t>
      </w:r>
      <w:r w:rsidRPr="006B67A8">
        <w:rPr>
          <w:rFonts w:ascii="Times New Roman" w:hAnsi="Times New Roman" w:cs="Times New Roman"/>
          <w:sz w:val="28"/>
          <w:szCs w:val="28"/>
        </w:rPr>
        <w:t xml:space="preserve"> контроля информации, документов и материалов, и (или) представления</w:t>
      </w:r>
      <w:r w:rsidR="00CA2C70" w:rsidRPr="006B67A8">
        <w:rPr>
          <w:rFonts w:ascii="Times New Roman" w:hAnsi="Times New Roman" w:cs="Times New Roman"/>
          <w:sz w:val="28"/>
          <w:szCs w:val="28"/>
        </w:rPr>
        <w:t xml:space="preserve"> неполного комплекта </w:t>
      </w:r>
      <w:r w:rsidR="00CA2C70">
        <w:rPr>
          <w:rFonts w:ascii="Times New Roman" w:hAnsi="Times New Roman" w:cs="Times New Roman"/>
          <w:sz w:val="28"/>
          <w:szCs w:val="28"/>
        </w:rPr>
        <w:t>запрашиваемой</w:t>
      </w:r>
      <w:r w:rsidRPr="008B5575">
        <w:rPr>
          <w:rFonts w:ascii="Times New Roman" w:hAnsi="Times New Roman" w:cs="Times New Roman"/>
          <w:sz w:val="28"/>
          <w:szCs w:val="28"/>
        </w:rPr>
        <w:t xml:space="preserve"> информации, документов</w:t>
      </w:r>
      <w:r w:rsidR="00032D2F">
        <w:rPr>
          <w:rFonts w:ascii="Times New Roman" w:hAnsi="Times New Roman" w:cs="Times New Roman"/>
          <w:sz w:val="28"/>
          <w:szCs w:val="28"/>
        </w:rPr>
        <w:t>,</w:t>
      </w:r>
      <w:r w:rsidRPr="008B5575">
        <w:rPr>
          <w:rFonts w:ascii="Times New Roman" w:hAnsi="Times New Roman" w:cs="Times New Roman"/>
          <w:sz w:val="28"/>
          <w:szCs w:val="28"/>
        </w:rPr>
        <w:t xml:space="preserve"> и (или) воспрепятствования проведению контрольного мероприятия, и (или) уклонения от проведения контрольного мероприятия</w:t>
      </w:r>
      <w:r w:rsidR="000E1BBC" w:rsidRPr="000E1BBC">
        <w:rPr>
          <w:rFonts w:ascii="Times New Roman" w:hAnsi="Times New Roman" w:cs="Times New Roman"/>
          <w:sz w:val="28"/>
          <w:szCs w:val="28"/>
        </w:rPr>
        <w:t xml:space="preserve"> </w:t>
      </w:r>
      <w:r w:rsidR="000E1BBC" w:rsidRPr="006B67A8">
        <w:rPr>
          <w:rFonts w:ascii="Times New Roman" w:hAnsi="Times New Roman" w:cs="Times New Roman"/>
          <w:sz w:val="28"/>
          <w:szCs w:val="28"/>
        </w:rPr>
        <w:t>– на период не более 10 рабочих дней;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-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при наличии обстоятельств, которые делают невозможным дальнейшее проведение контрольного мероприятия по причинам, не зависящим от должностных лиц управления, включая наступление обстоятельств непреодолимой силы.</w:t>
      </w:r>
    </w:p>
    <w:p w:rsidR="002551DB" w:rsidRPr="006B67A8" w:rsidRDefault="002551DB" w:rsidP="005D0D4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3.7.2.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 xml:space="preserve">На основании письменного мотивированного обращения </w:t>
      </w:r>
      <w:r w:rsidR="000E1BBC" w:rsidRPr="006B67A8">
        <w:rPr>
          <w:rFonts w:ascii="Times New Roman" w:hAnsi="Times New Roman" w:cs="Times New Roman"/>
          <w:sz w:val="28"/>
          <w:szCs w:val="28"/>
        </w:rPr>
        <w:t>должностного</w:t>
      </w:r>
      <w:r w:rsidR="00032D2F">
        <w:rPr>
          <w:rFonts w:ascii="Times New Roman" w:hAnsi="Times New Roman" w:cs="Times New Roman"/>
          <w:sz w:val="28"/>
          <w:szCs w:val="28"/>
        </w:rPr>
        <w:t xml:space="preserve"> </w:t>
      </w:r>
      <w:r w:rsidR="000E1BBC" w:rsidRPr="006B67A8">
        <w:rPr>
          <w:rFonts w:ascii="Times New Roman" w:hAnsi="Times New Roman" w:cs="Times New Roman"/>
          <w:sz w:val="28"/>
          <w:szCs w:val="28"/>
        </w:rPr>
        <w:t>лица управления (при проведении камеральной проверки</w:t>
      </w:r>
      <w:r w:rsidR="005D0D4A">
        <w:rPr>
          <w:rFonts w:ascii="Times New Roman" w:hAnsi="Times New Roman" w:cs="Times New Roman"/>
          <w:sz w:val="28"/>
          <w:szCs w:val="28"/>
        </w:rPr>
        <w:t xml:space="preserve"> </w:t>
      </w:r>
      <w:r w:rsidR="000E1BBC" w:rsidRPr="006B67A8">
        <w:rPr>
          <w:rFonts w:ascii="Times New Roman" w:hAnsi="Times New Roman" w:cs="Times New Roman"/>
          <w:sz w:val="28"/>
          <w:szCs w:val="28"/>
        </w:rPr>
        <w:t>1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="000E1BBC" w:rsidRPr="006B67A8">
        <w:rPr>
          <w:rFonts w:ascii="Times New Roman" w:hAnsi="Times New Roman" w:cs="Times New Roman"/>
          <w:sz w:val="28"/>
          <w:szCs w:val="28"/>
        </w:rPr>
        <w:t xml:space="preserve">должностным лицом) либо </w:t>
      </w:r>
      <w:r w:rsidRPr="006B67A8">
        <w:rPr>
          <w:rFonts w:ascii="Times New Roman" w:hAnsi="Times New Roman" w:cs="Times New Roman"/>
          <w:sz w:val="28"/>
          <w:szCs w:val="28"/>
        </w:rPr>
        <w:t>руководителя проверочной группы в соответствии с</w:t>
      </w:r>
      <w:r w:rsidR="002E2511" w:rsidRPr="006B67A8">
        <w:rPr>
          <w:rFonts w:ascii="Times New Roman" w:hAnsi="Times New Roman" w:cs="Times New Roman"/>
          <w:sz w:val="28"/>
          <w:szCs w:val="28"/>
        </w:rPr>
        <w:t xml:space="preserve"> порядком осуществления контроля в сфере</w:t>
      </w:r>
      <w:r w:rsidR="002E2511" w:rsidRPr="006B67A8">
        <w:rPr>
          <w:sz w:val="28"/>
          <w:szCs w:val="28"/>
        </w:rPr>
        <w:t xml:space="preserve"> </w:t>
      </w:r>
      <w:r w:rsidR="002E2511" w:rsidRPr="006B67A8">
        <w:rPr>
          <w:rFonts w:ascii="Times New Roman" w:hAnsi="Times New Roman" w:cs="Times New Roman"/>
          <w:sz w:val="28"/>
          <w:szCs w:val="28"/>
        </w:rPr>
        <w:t>закупок</w:t>
      </w:r>
      <w:r w:rsidR="00F73E6F" w:rsidRPr="006B67A8">
        <w:rPr>
          <w:rFonts w:ascii="Times New Roman" w:hAnsi="Times New Roman" w:cs="Times New Roman"/>
          <w:sz w:val="28"/>
          <w:szCs w:val="28"/>
        </w:rPr>
        <w:t xml:space="preserve"> </w:t>
      </w:r>
      <w:r w:rsidR="00032D2F" w:rsidRPr="006B67A8">
        <w:rPr>
          <w:rFonts w:ascii="Times New Roman" w:hAnsi="Times New Roman" w:cs="Times New Roman"/>
          <w:bCs/>
          <w:sz w:val="28"/>
          <w:szCs w:val="28"/>
        </w:rPr>
        <w:t>–</w:t>
      </w:r>
      <w:r w:rsidR="00032D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3E6F" w:rsidRPr="006B67A8">
        <w:rPr>
          <w:rFonts w:ascii="Times New Roman" w:hAnsi="Times New Roman" w:cs="Times New Roman"/>
          <w:sz w:val="28"/>
          <w:szCs w:val="28"/>
        </w:rPr>
        <w:t>на общий срок не более 30 рабочих дней в следующих случаях</w:t>
      </w:r>
      <w:r w:rsidRPr="006B67A8">
        <w:rPr>
          <w:rFonts w:ascii="Times New Roman" w:hAnsi="Times New Roman" w:cs="Times New Roman"/>
          <w:sz w:val="28"/>
          <w:szCs w:val="28"/>
        </w:rPr>
        <w:t>:</w:t>
      </w:r>
      <w:r w:rsidR="00117941" w:rsidRPr="006B6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B23" w:rsidRPr="006B67A8" w:rsidRDefault="005F1B23" w:rsidP="005D0D4A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 w:rsidRPr="006B67A8">
        <w:rPr>
          <w:sz w:val="28"/>
          <w:szCs w:val="28"/>
        </w:rPr>
        <w:t>-</w:t>
      </w:r>
      <w:r w:rsidR="005D0D4A">
        <w:rPr>
          <w:sz w:val="28"/>
          <w:szCs w:val="28"/>
        </w:rPr>
        <w:t> </w:t>
      </w:r>
      <w:r w:rsidRPr="006B67A8">
        <w:rPr>
          <w:sz w:val="28"/>
          <w:szCs w:val="28"/>
        </w:rPr>
        <w:t>на период проведения</w:t>
      </w:r>
      <w:r w:rsidR="00032D2F">
        <w:rPr>
          <w:sz w:val="28"/>
          <w:szCs w:val="28"/>
        </w:rPr>
        <w:t xml:space="preserve"> </w:t>
      </w:r>
      <w:r w:rsidRPr="006B67A8">
        <w:rPr>
          <w:sz w:val="28"/>
          <w:szCs w:val="28"/>
        </w:rPr>
        <w:t>встречной</w:t>
      </w:r>
      <w:r w:rsidR="00032D2F">
        <w:rPr>
          <w:sz w:val="28"/>
          <w:szCs w:val="28"/>
        </w:rPr>
        <w:t xml:space="preserve"> </w:t>
      </w:r>
      <w:r w:rsidRPr="006B67A8">
        <w:rPr>
          <w:sz w:val="28"/>
          <w:szCs w:val="28"/>
        </w:rPr>
        <w:t>проверки</w:t>
      </w:r>
      <w:bookmarkStart w:id="2" w:name="Par27"/>
      <w:bookmarkEnd w:id="2"/>
      <w:r w:rsidR="00F73E6F" w:rsidRPr="006B67A8">
        <w:rPr>
          <w:sz w:val="28"/>
          <w:szCs w:val="28"/>
        </w:rPr>
        <w:t>,</w:t>
      </w:r>
      <w:r w:rsidR="00032D2F">
        <w:rPr>
          <w:sz w:val="28"/>
          <w:szCs w:val="28"/>
        </w:rPr>
        <w:t xml:space="preserve"> </w:t>
      </w:r>
      <w:r w:rsidR="00F73E6F" w:rsidRPr="006B67A8">
        <w:rPr>
          <w:sz w:val="28"/>
          <w:szCs w:val="28"/>
        </w:rPr>
        <w:t>но</w:t>
      </w:r>
      <w:r w:rsidR="00032D2F">
        <w:rPr>
          <w:sz w:val="28"/>
          <w:szCs w:val="28"/>
        </w:rPr>
        <w:t xml:space="preserve"> </w:t>
      </w:r>
      <w:r w:rsidR="00F73E6F" w:rsidRPr="006B67A8">
        <w:rPr>
          <w:sz w:val="28"/>
          <w:szCs w:val="28"/>
        </w:rPr>
        <w:t>не</w:t>
      </w:r>
      <w:r w:rsidR="00032D2F">
        <w:rPr>
          <w:sz w:val="28"/>
          <w:szCs w:val="28"/>
        </w:rPr>
        <w:t xml:space="preserve"> </w:t>
      </w:r>
      <w:r w:rsidR="00F73E6F" w:rsidRPr="006B67A8">
        <w:rPr>
          <w:sz w:val="28"/>
          <w:szCs w:val="28"/>
        </w:rPr>
        <w:t xml:space="preserve">более чем на </w:t>
      </w:r>
      <w:r w:rsidR="00032D2F" w:rsidRPr="006B67A8">
        <w:rPr>
          <w:sz w:val="28"/>
          <w:szCs w:val="28"/>
        </w:rPr>
        <w:t>20</w:t>
      </w:r>
      <w:r w:rsidR="005D0D4A">
        <w:rPr>
          <w:sz w:val="28"/>
          <w:szCs w:val="28"/>
        </w:rPr>
        <w:t> </w:t>
      </w:r>
      <w:r w:rsidR="00F73E6F" w:rsidRPr="006B67A8">
        <w:rPr>
          <w:sz w:val="28"/>
          <w:szCs w:val="28"/>
        </w:rPr>
        <w:t>рабочих дней</w:t>
      </w:r>
      <w:r w:rsidRPr="006B67A8">
        <w:rPr>
          <w:sz w:val="28"/>
          <w:szCs w:val="28"/>
        </w:rPr>
        <w:t>;</w:t>
      </w:r>
    </w:p>
    <w:p w:rsidR="005F1B23" w:rsidRPr="006B67A8" w:rsidRDefault="005F1B23" w:rsidP="005D0D4A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 w:rsidRPr="006B67A8">
        <w:rPr>
          <w:sz w:val="28"/>
          <w:szCs w:val="28"/>
        </w:rPr>
        <w:t>-</w:t>
      </w:r>
      <w:r w:rsidR="005D0D4A">
        <w:rPr>
          <w:sz w:val="28"/>
          <w:szCs w:val="28"/>
        </w:rPr>
        <w:t> </w:t>
      </w:r>
      <w:r w:rsidRPr="006B67A8">
        <w:rPr>
          <w:sz w:val="28"/>
          <w:szCs w:val="28"/>
        </w:rPr>
        <w:t>на период организации</w:t>
      </w:r>
      <w:r w:rsidR="00032D2F">
        <w:rPr>
          <w:sz w:val="28"/>
          <w:szCs w:val="28"/>
        </w:rPr>
        <w:t xml:space="preserve"> </w:t>
      </w:r>
      <w:r w:rsidRPr="006B67A8">
        <w:rPr>
          <w:sz w:val="28"/>
          <w:szCs w:val="28"/>
        </w:rPr>
        <w:t>и проведения экспертиз</w:t>
      </w:r>
      <w:r w:rsidR="00F73E6F" w:rsidRPr="006B67A8">
        <w:rPr>
          <w:sz w:val="28"/>
          <w:szCs w:val="28"/>
        </w:rPr>
        <w:t xml:space="preserve">, но не более чем на </w:t>
      </w:r>
      <w:r w:rsidR="00032D2F" w:rsidRPr="006B67A8">
        <w:rPr>
          <w:sz w:val="28"/>
          <w:szCs w:val="28"/>
        </w:rPr>
        <w:t>20</w:t>
      </w:r>
      <w:r w:rsidR="005D0D4A">
        <w:rPr>
          <w:sz w:val="28"/>
          <w:szCs w:val="28"/>
        </w:rPr>
        <w:t> </w:t>
      </w:r>
      <w:r w:rsidR="00F73E6F" w:rsidRPr="006B67A8">
        <w:rPr>
          <w:sz w:val="28"/>
          <w:szCs w:val="28"/>
        </w:rPr>
        <w:t>рабочих дней</w:t>
      </w:r>
      <w:r w:rsidRPr="006B67A8">
        <w:rPr>
          <w:sz w:val="28"/>
          <w:szCs w:val="28"/>
        </w:rPr>
        <w:t>;</w:t>
      </w:r>
    </w:p>
    <w:p w:rsidR="005F1B23" w:rsidRPr="006B67A8" w:rsidRDefault="005F1B23" w:rsidP="005F1B23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bookmarkStart w:id="3" w:name="Par28"/>
      <w:bookmarkEnd w:id="3"/>
      <w:r w:rsidRPr="006B67A8">
        <w:rPr>
          <w:sz w:val="28"/>
          <w:szCs w:val="28"/>
        </w:rPr>
        <w:t>-</w:t>
      </w:r>
      <w:r w:rsidR="005D0D4A">
        <w:rPr>
          <w:sz w:val="28"/>
          <w:szCs w:val="28"/>
        </w:rPr>
        <w:t> </w:t>
      </w:r>
      <w:r w:rsidRPr="006B67A8">
        <w:rPr>
          <w:sz w:val="28"/>
          <w:szCs w:val="28"/>
        </w:rPr>
        <w:t>на период воспрепятствования проведению контрольного мероприятия и (или) уклонения от проведения контрольного мероприятия</w:t>
      </w:r>
      <w:r w:rsidR="00F73E6F" w:rsidRPr="006B67A8">
        <w:rPr>
          <w:sz w:val="28"/>
          <w:szCs w:val="28"/>
        </w:rPr>
        <w:t>, но не более чем на 20 рабочих дней</w:t>
      </w:r>
      <w:r w:rsidRPr="006B67A8">
        <w:rPr>
          <w:sz w:val="28"/>
          <w:szCs w:val="28"/>
        </w:rPr>
        <w:t>;</w:t>
      </w:r>
    </w:p>
    <w:p w:rsidR="005F1B23" w:rsidRPr="006B67A8" w:rsidRDefault="005F1B23" w:rsidP="006038DB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 w:rsidRPr="006B67A8">
        <w:rPr>
          <w:sz w:val="28"/>
          <w:szCs w:val="28"/>
        </w:rPr>
        <w:t>-</w:t>
      </w:r>
      <w:r w:rsidR="005D0D4A">
        <w:rPr>
          <w:sz w:val="28"/>
          <w:szCs w:val="28"/>
        </w:rPr>
        <w:t> </w:t>
      </w:r>
      <w:r w:rsidRPr="006B67A8">
        <w:rPr>
          <w:sz w:val="28"/>
          <w:szCs w:val="28"/>
        </w:rPr>
        <w:t>на период, необходимый для представления субъектом контроля документов и информации по повторному запросу управления в соответствии с пунктом 3.7</w:t>
      </w:r>
      <w:r w:rsidR="002E2511" w:rsidRPr="006B67A8">
        <w:rPr>
          <w:sz w:val="28"/>
          <w:szCs w:val="28"/>
        </w:rPr>
        <w:t xml:space="preserve"> порядка осуществления контроля в сфере закупок</w:t>
      </w:r>
      <w:r w:rsidR="00F73E6F" w:rsidRPr="006B67A8">
        <w:rPr>
          <w:sz w:val="28"/>
          <w:szCs w:val="28"/>
        </w:rPr>
        <w:t>, но не более чем на 10 рабочих дней</w:t>
      </w:r>
      <w:r w:rsidR="00032D2F">
        <w:rPr>
          <w:sz w:val="28"/>
          <w:szCs w:val="28"/>
        </w:rPr>
        <w:t>;</w:t>
      </w:r>
    </w:p>
    <w:p w:rsidR="005F1B23" w:rsidRPr="006B67A8" w:rsidRDefault="005F1B23" w:rsidP="005F1B23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bookmarkStart w:id="4" w:name="Par30"/>
      <w:bookmarkEnd w:id="4"/>
      <w:r w:rsidRPr="006B67A8">
        <w:rPr>
          <w:sz w:val="28"/>
          <w:szCs w:val="28"/>
        </w:rPr>
        <w:t>-</w:t>
      </w:r>
      <w:r w:rsidR="005D0D4A">
        <w:rPr>
          <w:sz w:val="28"/>
          <w:szCs w:val="28"/>
        </w:rPr>
        <w:t> </w:t>
      </w:r>
      <w:r w:rsidR="00F73E6F" w:rsidRPr="006B67A8">
        <w:rPr>
          <w:sz w:val="28"/>
          <w:szCs w:val="28"/>
        </w:rPr>
        <w:t xml:space="preserve">на период не более 20 рабочих дней </w:t>
      </w:r>
      <w:r w:rsidRPr="006B67A8">
        <w:rPr>
          <w:sz w:val="28"/>
          <w:szCs w:val="28"/>
        </w:rPr>
        <w:t>при наличии обстоятельств, которые делают невозможным дальнейшее проведение контрольного мероприятия по причинам, не зависящим от должностного лица управления</w:t>
      </w:r>
      <w:r w:rsidR="00F73E6F" w:rsidRPr="006B67A8">
        <w:rPr>
          <w:sz w:val="28"/>
          <w:szCs w:val="28"/>
        </w:rPr>
        <w:t xml:space="preserve"> (при проведении камеральной проверки 1 должностным лицом) либо проверочной группы</w:t>
      </w:r>
      <w:r w:rsidRPr="006B67A8">
        <w:rPr>
          <w:sz w:val="28"/>
          <w:szCs w:val="28"/>
        </w:rPr>
        <w:t>, включая наступление обстоятельств непреодолимой силы.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3.8.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Решение о приостановлении (возобновлении) контрольного мероприятия оформляется приказом управления, в котором указывается основание приостановления (возобновления) контрольного мероприятия.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3.9.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Результаты контрольного мероприятия оформляются: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-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 xml:space="preserve">при проведении камеральной проверки </w:t>
      </w:r>
      <w:r w:rsidRPr="006B67A8">
        <w:rPr>
          <w:rFonts w:ascii="Times New Roman" w:hAnsi="Times New Roman" w:cs="Times New Roman"/>
          <w:bCs/>
          <w:sz w:val="28"/>
          <w:szCs w:val="28"/>
        </w:rPr>
        <w:t>–</w:t>
      </w:r>
      <w:r w:rsidRPr="006B67A8">
        <w:rPr>
          <w:rFonts w:ascii="Times New Roman" w:hAnsi="Times New Roman" w:cs="Times New Roman"/>
          <w:sz w:val="28"/>
          <w:szCs w:val="28"/>
        </w:rPr>
        <w:t xml:space="preserve"> актом камеральной проверки;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-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 xml:space="preserve">при проведении выездной проверки (ревизии) </w:t>
      </w:r>
      <w:r w:rsidRPr="006B67A8">
        <w:rPr>
          <w:rFonts w:ascii="Times New Roman" w:hAnsi="Times New Roman" w:cs="Times New Roman"/>
          <w:bCs/>
          <w:sz w:val="28"/>
          <w:szCs w:val="28"/>
        </w:rPr>
        <w:t>–</w:t>
      </w:r>
      <w:r w:rsidRPr="006B67A8">
        <w:rPr>
          <w:rFonts w:ascii="Times New Roman" w:hAnsi="Times New Roman" w:cs="Times New Roman"/>
          <w:sz w:val="28"/>
          <w:szCs w:val="28"/>
        </w:rPr>
        <w:t xml:space="preserve"> актом выездной проверки (ревизии);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-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 xml:space="preserve">при проведении встречной проверки </w:t>
      </w:r>
      <w:r w:rsidRPr="006B67A8">
        <w:rPr>
          <w:rFonts w:ascii="Times New Roman" w:hAnsi="Times New Roman" w:cs="Times New Roman"/>
          <w:bCs/>
          <w:sz w:val="28"/>
          <w:szCs w:val="28"/>
        </w:rPr>
        <w:t>–</w:t>
      </w:r>
      <w:r w:rsidRPr="006B67A8">
        <w:rPr>
          <w:rFonts w:ascii="Times New Roman" w:hAnsi="Times New Roman" w:cs="Times New Roman"/>
          <w:sz w:val="28"/>
          <w:szCs w:val="28"/>
        </w:rPr>
        <w:t xml:space="preserve"> актом встречной проверки;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-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 xml:space="preserve">при проведении обследования </w:t>
      </w:r>
      <w:r w:rsidRPr="006B67A8">
        <w:rPr>
          <w:rFonts w:ascii="Times New Roman" w:hAnsi="Times New Roman" w:cs="Times New Roman"/>
          <w:bCs/>
          <w:sz w:val="28"/>
          <w:szCs w:val="28"/>
        </w:rPr>
        <w:t>–</w:t>
      </w:r>
      <w:r w:rsidRPr="006B67A8">
        <w:rPr>
          <w:rFonts w:ascii="Times New Roman" w:hAnsi="Times New Roman" w:cs="Times New Roman"/>
          <w:sz w:val="28"/>
          <w:szCs w:val="28"/>
        </w:rPr>
        <w:t xml:space="preserve"> заключением по результатам обследования.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3.10.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 xml:space="preserve">Акт </w:t>
      </w:r>
      <w:r w:rsidR="00DE577E" w:rsidRPr="006B67A8">
        <w:rPr>
          <w:rFonts w:ascii="Times New Roman" w:hAnsi="Times New Roman" w:cs="Times New Roman"/>
          <w:sz w:val="28"/>
          <w:szCs w:val="28"/>
        </w:rPr>
        <w:t xml:space="preserve">(заключение) </w:t>
      </w:r>
      <w:r w:rsidRPr="006B67A8">
        <w:rPr>
          <w:rFonts w:ascii="Times New Roman" w:hAnsi="Times New Roman" w:cs="Times New Roman"/>
          <w:sz w:val="28"/>
          <w:szCs w:val="28"/>
        </w:rPr>
        <w:t>контрольного мероприятия составляется руководителем контрольного мероприятия</w:t>
      </w:r>
      <w:r w:rsidR="00DE577E" w:rsidRPr="006B67A8">
        <w:rPr>
          <w:rFonts w:ascii="Times New Roman" w:hAnsi="Times New Roman" w:cs="Times New Roman"/>
          <w:sz w:val="28"/>
          <w:szCs w:val="28"/>
        </w:rPr>
        <w:t xml:space="preserve"> (руководителем проверочной группы)</w:t>
      </w:r>
      <w:r w:rsidRPr="006B67A8">
        <w:rPr>
          <w:rFonts w:ascii="Times New Roman" w:hAnsi="Times New Roman" w:cs="Times New Roman"/>
          <w:sz w:val="28"/>
          <w:szCs w:val="28"/>
        </w:rPr>
        <w:t>.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3.11.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Акт</w:t>
      </w:r>
      <w:r w:rsidR="00DE577E" w:rsidRPr="006B67A8">
        <w:rPr>
          <w:rFonts w:ascii="Times New Roman" w:hAnsi="Times New Roman" w:cs="Times New Roman"/>
          <w:sz w:val="28"/>
          <w:szCs w:val="28"/>
        </w:rPr>
        <w:t xml:space="preserve"> (заключение)</w:t>
      </w:r>
      <w:r w:rsidRPr="006B67A8">
        <w:rPr>
          <w:rFonts w:ascii="Times New Roman" w:hAnsi="Times New Roman" w:cs="Times New Roman"/>
          <w:sz w:val="28"/>
          <w:szCs w:val="28"/>
        </w:rPr>
        <w:t xml:space="preserve"> контрольного мероприятия должен отражать нарушения (недостатки), выявленные в ходе контрольного мероприятия.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3.12.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 xml:space="preserve">При отражении в </w:t>
      </w:r>
      <w:r w:rsidRPr="00032D2F">
        <w:rPr>
          <w:rFonts w:ascii="Times New Roman" w:hAnsi="Times New Roman" w:cs="Times New Roman"/>
          <w:sz w:val="28"/>
          <w:szCs w:val="28"/>
        </w:rPr>
        <w:t xml:space="preserve">акте </w:t>
      </w:r>
      <w:r w:rsidR="00032D2F" w:rsidRPr="00032D2F">
        <w:rPr>
          <w:rFonts w:ascii="Times New Roman" w:hAnsi="Times New Roman" w:cs="Times New Roman"/>
          <w:sz w:val="28"/>
          <w:szCs w:val="28"/>
        </w:rPr>
        <w:t xml:space="preserve">(заключении) </w:t>
      </w:r>
      <w:r w:rsidRPr="00032D2F">
        <w:rPr>
          <w:rFonts w:ascii="Times New Roman" w:hAnsi="Times New Roman" w:cs="Times New Roman"/>
          <w:sz w:val="28"/>
          <w:szCs w:val="28"/>
        </w:rPr>
        <w:t xml:space="preserve">выявленных </w:t>
      </w:r>
      <w:r w:rsidRPr="006B67A8">
        <w:rPr>
          <w:rFonts w:ascii="Times New Roman" w:hAnsi="Times New Roman" w:cs="Times New Roman"/>
          <w:sz w:val="28"/>
          <w:szCs w:val="28"/>
        </w:rPr>
        <w:t>контрольным мероприятием нарушений в обязательном порядке указываются нарушенные статьи законодательных и пункты нормативных</w:t>
      </w:r>
      <w:r w:rsidR="00CC78B0">
        <w:rPr>
          <w:rFonts w:ascii="Times New Roman" w:hAnsi="Times New Roman" w:cs="Times New Roman"/>
          <w:sz w:val="28"/>
          <w:szCs w:val="28"/>
        </w:rPr>
        <w:t xml:space="preserve"> правовых актов или их отдельные положения</w:t>
      </w:r>
      <w:r w:rsidRPr="006B67A8">
        <w:rPr>
          <w:rFonts w:ascii="Times New Roman" w:hAnsi="Times New Roman" w:cs="Times New Roman"/>
          <w:sz w:val="28"/>
          <w:szCs w:val="28"/>
        </w:rPr>
        <w:t>, должностное или иное лицо, причастное к финансовому нарушению, а также период, сумма, обстоятельства и иные факты, характеризующие это нарушение.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При установлении фактов финансовых нарушений дополнительно указываются: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-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реквизиты документов, подтверждающих факт финансового нарушения;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-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в случае выявления нецелевого использования бюджетных средств отражаются коды бюджетной классификации Российской Федерации, по которым допущено нецелевое использование бюджетных средств;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-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сумма нецелевого использования средств.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3.13.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Нарушения (недостатки), излагаемые в акте (заключении) контрольного мероприятия, должны быть подтверждены доказательствами.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3.14.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В оформляемых по результатам контрольных мероприятий документах (актах, заключениях) должна быть обеспечена объективность, обоснованность, системность, четкость, доступность и лаконичность (без ущерба для содержания) изложения.</w:t>
      </w:r>
    </w:p>
    <w:p w:rsidR="001B4648" w:rsidRPr="006B67A8" w:rsidRDefault="00CC78B0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3.15.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оформляемые</w:t>
      </w:r>
      <w:r w:rsidR="001B4648" w:rsidRPr="006B67A8">
        <w:rPr>
          <w:rFonts w:ascii="Times New Roman" w:hAnsi="Times New Roman" w:cs="Times New Roman"/>
          <w:sz w:val="28"/>
          <w:szCs w:val="28"/>
        </w:rPr>
        <w:t xml:space="preserve"> по результатам ко</w:t>
      </w:r>
      <w:r>
        <w:rPr>
          <w:rFonts w:ascii="Times New Roman" w:hAnsi="Times New Roman" w:cs="Times New Roman"/>
          <w:sz w:val="28"/>
          <w:szCs w:val="28"/>
        </w:rPr>
        <w:t>нтрольных мероприятий документы</w:t>
      </w:r>
      <w:r w:rsidR="001B4648" w:rsidRPr="006B67A8">
        <w:rPr>
          <w:rFonts w:ascii="Times New Roman" w:hAnsi="Times New Roman" w:cs="Times New Roman"/>
          <w:sz w:val="28"/>
          <w:szCs w:val="28"/>
        </w:rPr>
        <w:t xml:space="preserve"> (акт</w:t>
      </w:r>
      <w:r w:rsidR="00021B34">
        <w:rPr>
          <w:rFonts w:ascii="Times New Roman" w:hAnsi="Times New Roman" w:cs="Times New Roman"/>
          <w:sz w:val="28"/>
          <w:szCs w:val="28"/>
        </w:rPr>
        <w:t>ы</w:t>
      </w:r>
      <w:r w:rsidR="001B4648" w:rsidRPr="006B67A8">
        <w:rPr>
          <w:rFonts w:ascii="Times New Roman" w:hAnsi="Times New Roman" w:cs="Times New Roman"/>
          <w:sz w:val="28"/>
          <w:szCs w:val="28"/>
        </w:rPr>
        <w:t>, заключения) не допускается включение: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-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различного рода выводов и предположений, не подтвержденных документами;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-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сведений из следственных материалов и ссылок на показания лиц, данных ими следственным органам;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-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 xml:space="preserve">морально-этических оценок действий должностных, материально ответственных и иных лиц объекта контроля; 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-</w:t>
      </w:r>
      <w:r w:rsidR="005D0D4A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исправительных записей, сделанных от руки с использование штрих-корректора, всевозможных дописок, приписок, подтирок и др.</w:t>
      </w:r>
    </w:p>
    <w:p w:rsidR="001B4648" w:rsidRPr="005D0D4A" w:rsidRDefault="001B4648" w:rsidP="005D0D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4648" w:rsidRPr="005D0D4A" w:rsidRDefault="001B4648" w:rsidP="005D0D4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D0D4A">
        <w:rPr>
          <w:rFonts w:ascii="Times New Roman" w:hAnsi="Times New Roman" w:cs="Times New Roman"/>
          <w:sz w:val="28"/>
          <w:szCs w:val="28"/>
        </w:rPr>
        <w:t xml:space="preserve">4. </w:t>
      </w:r>
      <w:r w:rsidR="00F73E6F" w:rsidRPr="005D0D4A">
        <w:rPr>
          <w:rFonts w:ascii="Times New Roman" w:hAnsi="Times New Roman" w:cs="Times New Roman"/>
          <w:sz w:val="28"/>
          <w:szCs w:val="28"/>
        </w:rPr>
        <w:t>Рассмотрение</w:t>
      </w:r>
      <w:r w:rsidR="00CA2C70" w:rsidRPr="005D0D4A">
        <w:rPr>
          <w:rFonts w:ascii="Times New Roman" w:hAnsi="Times New Roman" w:cs="Times New Roman"/>
          <w:sz w:val="28"/>
          <w:szCs w:val="28"/>
        </w:rPr>
        <w:t xml:space="preserve">, реализация </w:t>
      </w:r>
      <w:r w:rsidRPr="005D0D4A">
        <w:rPr>
          <w:rFonts w:ascii="Times New Roman" w:hAnsi="Times New Roman" w:cs="Times New Roman"/>
          <w:sz w:val="28"/>
          <w:szCs w:val="28"/>
        </w:rPr>
        <w:t>результатов контрольного мероприятия</w:t>
      </w:r>
    </w:p>
    <w:p w:rsidR="001B4648" w:rsidRPr="005D0D4A" w:rsidRDefault="001B4648" w:rsidP="005D0D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0D4A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5D0D4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D0D4A">
        <w:rPr>
          <w:rFonts w:ascii="Times New Roman" w:hAnsi="Times New Roman" w:cs="Times New Roman"/>
          <w:sz w:val="28"/>
          <w:szCs w:val="28"/>
        </w:rPr>
        <w:t xml:space="preserve"> полнотой устранения выявленных нарушений</w:t>
      </w:r>
    </w:p>
    <w:p w:rsidR="001B4648" w:rsidRPr="005D0D4A" w:rsidRDefault="001B4648" w:rsidP="005D0D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4.1.</w:t>
      </w:r>
      <w:r w:rsidR="00C854C3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Рассмотрение результатов контрольного мероприятия осуществляется руководителем управления.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4.2.</w:t>
      </w:r>
      <w:r w:rsidR="00C854C3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Результаты встречных проверок, проводимых в рамках камеральных и выездных проверок (ревизий)</w:t>
      </w:r>
      <w:r w:rsidR="00CC78B0">
        <w:rPr>
          <w:rFonts w:ascii="Times New Roman" w:hAnsi="Times New Roman" w:cs="Times New Roman"/>
          <w:sz w:val="28"/>
          <w:szCs w:val="28"/>
        </w:rPr>
        <w:t>,</w:t>
      </w:r>
      <w:r w:rsidRPr="006B67A8">
        <w:rPr>
          <w:rFonts w:ascii="Times New Roman" w:hAnsi="Times New Roman" w:cs="Times New Roman"/>
          <w:sz w:val="28"/>
          <w:szCs w:val="28"/>
        </w:rPr>
        <w:t xml:space="preserve"> рассматриваются в составе материалов соответствующих контрольных мероприятий.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4.3.</w:t>
      </w:r>
      <w:r w:rsidR="00C854C3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Основанием для начала этапа рассмотрения результатов контрольного мероприятия является наличие акта (заключения) контрольного мероприятия, оформленного в установленном порядке, и иных материалов контрольного мероприятия.</w:t>
      </w:r>
    </w:p>
    <w:p w:rsidR="001B4648" w:rsidRPr="006B67A8" w:rsidRDefault="001C22C6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4.4.</w:t>
      </w:r>
      <w:r w:rsidR="00C854C3">
        <w:rPr>
          <w:rFonts w:ascii="Times New Roman" w:hAnsi="Times New Roman" w:cs="Times New Roman"/>
          <w:sz w:val="28"/>
          <w:szCs w:val="28"/>
        </w:rPr>
        <w:t> </w:t>
      </w:r>
      <w:r w:rsidR="004F713C" w:rsidRPr="006B67A8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1B4648" w:rsidRPr="006B67A8">
        <w:rPr>
          <w:rFonts w:ascii="Times New Roman" w:hAnsi="Times New Roman" w:cs="Times New Roman"/>
          <w:sz w:val="28"/>
          <w:szCs w:val="28"/>
        </w:rPr>
        <w:t>результатов контро</w:t>
      </w:r>
      <w:r w:rsidR="00ED30C3" w:rsidRPr="006B67A8">
        <w:rPr>
          <w:rFonts w:ascii="Times New Roman" w:hAnsi="Times New Roman" w:cs="Times New Roman"/>
          <w:sz w:val="28"/>
          <w:szCs w:val="28"/>
        </w:rPr>
        <w:t>льного мероприятия, подготовленных в соответствии с</w:t>
      </w:r>
      <w:r w:rsidR="002E2511" w:rsidRPr="006B67A8">
        <w:rPr>
          <w:rFonts w:ascii="Times New Roman" w:hAnsi="Times New Roman" w:cs="Times New Roman"/>
          <w:sz w:val="28"/>
          <w:szCs w:val="28"/>
        </w:rPr>
        <w:t xml:space="preserve"> порядком осуществления контроля в финансово-бюджетной сфере</w:t>
      </w:r>
      <w:r w:rsidRPr="006B67A8">
        <w:rPr>
          <w:rFonts w:ascii="Times New Roman" w:hAnsi="Times New Roman" w:cs="Times New Roman"/>
          <w:sz w:val="28"/>
          <w:szCs w:val="28"/>
        </w:rPr>
        <w:t xml:space="preserve">, предусматривает </w:t>
      </w:r>
      <w:r w:rsidR="00AE6F6D" w:rsidRPr="006B67A8">
        <w:rPr>
          <w:rFonts w:ascii="Times New Roman" w:hAnsi="Times New Roman" w:cs="Times New Roman"/>
          <w:sz w:val="28"/>
          <w:szCs w:val="28"/>
        </w:rPr>
        <w:t>следующие действия</w:t>
      </w:r>
      <w:r w:rsidR="00ED30C3" w:rsidRPr="006B67A8">
        <w:rPr>
          <w:rFonts w:ascii="Times New Roman" w:hAnsi="Times New Roman" w:cs="Times New Roman"/>
          <w:sz w:val="28"/>
          <w:szCs w:val="28"/>
        </w:rPr>
        <w:t>: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4.4.</w:t>
      </w:r>
      <w:r w:rsidR="00AE6F6D" w:rsidRPr="006B67A8">
        <w:rPr>
          <w:rFonts w:ascii="Times New Roman" w:hAnsi="Times New Roman" w:cs="Times New Roman"/>
          <w:sz w:val="28"/>
          <w:szCs w:val="28"/>
        </w:rPr>
        <w:t>1.</w:t>
      </w:r>
      <w:r w:rsidR="00C854C3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По результатам рассмотрения заключения и иных мате</w:t>
      </w:r>
      <w:r w:rsidR="002544D3" w:rsidRPr="006B67A8">
        <w:rPr>
          <w:rFonts w:ascii="Times New Roman" w:hAnsi="Times New Roman" w:cs="Times New Roman"/>
          <w:sz w:val="28"/>
          <w:szCs w:val="28"/>
        </w:rPr>
        <w:t>риалов контрольного мероприятия</w:t>
      </w:r>
      <w:r w:rsidR="00ED30C3" w:rsidRPr="006B67A8">
        <w:rPr>
          <w:rFonts w:ascii="Times New Roman" w:hAnsi="Times New Roman" w:cs="Times New Roman"/>
          <w:sz w:val="28"/>
          <w:szCs w:val="28"/>
        </w:rPr>
        <w:t xml:space="preserve"> </w:t>
      </w:r>
      <w:r w:rsidRPr="006B67A8">
        <w:rPr>
          <w:rFonts w:ascii="Times New Roman" w:hAnsi="Times New Roman" w:cs="Times New Roman"/>
          <w:sz w:val="28"/>
          <w:szCs w:val="28"/>
        </w:rPr>
        <w:t>руководитель управления принимает решение: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-</w:t>
      </w:r>
      <w:r w:rsidR="00C854C3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о направлении предписания и (или) представления объекту контроля и (либо) наличии оснований для направления уведомления о применении бюджетных мер принуждения;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-</w:t>
      </w:r>
      <w:r w:rsidR="00C854C3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об отсутствии оснований для направления предписания, представления и уведомления о применении бюджетных мер принуждения;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-</w:t>
      </w:r>
      <w:r w:rsidR="00C854C3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о проведении выездной проверки (ревизии).</w:t>
      </w:r>
    </w:p>
    <w:p w:rsidR="002544D3" w:rsidRPr="006B67A8" w:rsidRDefault="00B214E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4.</w:t>
      </w:r>
      <w:r w:rsidR="00AE6F6D" w:rsidRPr="006B67A8">
        <w:rPr>
          <w:rFonts w:ascii="Times New Roman" w:hAnsi="Times New Roman" w:cs="Times New Roman"/>
          <w:sz w:val="28"/>
          <w:szCs w:val="28"/>
        </w:rPr>
        <w:t>4.</w:t>
      </w:r>
      <w:r w:rsidR="00ED30C3" w:rsidRPr="006B67A8">
        <w:rPr>
          <w:rFonts w:ascii="Times New Roman" w:hAnsi="Times New Roman" w:cs="Times New Roman"/>
          <w:sz w:val="28"/>
          <w:szCs w:val="28"/>
        </w:rPr>
        <w:t>2</w:t>
      </w:r>
      <w:r w:rsidRPr="006B67A8">
        <w:rPr>
          <w:rFonts w:ascii="Times New Roman" w:hAnsi="Times New Roman" w:cs="Times New Roman"/>
          <w:sz w:val="28"/>
          <w:szCs w:val="28"/>
        </w:rPr>
        <w:t>.</w:t>
      </w:r>
      <w:r w:rsidR="00C854C3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 w:rsidR="002544D3" w:rsidRPr="006B67A8">
        <w:rPr>
          <w:rFonts w:ascii="Times New Roman" w:hAnsi="Times New Roman" w:cs="Times New Roman"/>
          <w:sz w:val="28"/>
          <w:szCs w:val="28"/>
        </w:rPr>
        <w:t>акта камеральной проверки и иных материалов контрольного мероприятия</w:t>
      </w:r>
      <w:r w:rsidRPr="006B67A8">
        <w:rPr>
          <w:rFonts w:ascii="Times New Roman" w:hAnsi="Times New Roman" w:cs="Times New Roman"/>
          <w:sz w:val="28"/>
          <w:szCs w:val="28"/>
        </w:rPr>
        <w:t xml:space="preserve"> руководитель управления принимает решение:</w:t>
      </w:r>
    </w:p>
    <w:p w:rsidR="00B214E8" w:rsidRPr="006B67A8" w:rsidRDefault="00B214E8" w:rsidP="00B214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-</w:t>
      </w:r>
      <w:r w:rsidR="00C854C3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о направлении предписания и (или) представления объекту контроля и (либо) наличии оснований для направления уведомления о приме</w:t>
      </w:r>
      <w:r w:rsidR="006C7FC3">
        <w:rPr>
          <w:rFonts w:ascii="Times New Roman" w:hAnsi="Times New Roman" w:cs="Times New Roman"/>
          <w:sz w:val="28"/>
          <w:szCs w:val="28"/>
        </w:rPr>
        <w:t>нении бюджетных мер принуждения;</w:t>
      </w:r>
    </w:p>
    <w:p w:rsidR="00B214E8" w:rsidRPr="006B67A8" w:rsidRDefault="00B214E8" w:rsidP="00B214E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B67A8">
        <w:rPr>
          <w:rFonts w:eastAsiaTheme="minorHAnsi"/>
          <w:sz w:val="28"/>
          <w:szCs w:val="28"/>
          <w:lang w:eastAsia="en-US"/>
        </w:rPr>
        <w:t>-</w:t>
      </w:r>
      <w:r w:rsidR="00C854C3">
        <w:rPr>
          <w:rFonts w:eastAsiaTheme="minorHAnsi"/>
          <w:sz w:val="28"/>
          <w:szCs w:val="28"/>
          <w:lang w:eastAsia="en-US"/>
        </w:rPr>
        <w:t> </w:t>
      </w:r>
      <w:r w:rsidRPr="006B67A8">
        <w:rPr>
          <w:rFonts w:eastAsiaTheme="minorHAnsi"/>
          <w:sz w:val="28"/>
          <w:szCs w:val="28"/>
          <w:lang w:eastAsia="en-US"/>
        </w:rPr>
        <w:t>о проведении внеплановой выездной проверки (ревизии) в случае предоставления объектом контроля дополнительной информации, документов, относящихся к проверяемому периоду, влияющих на выводы, сделанные по р</w:t>
      </w:r>
      <w:r w:rsidR="006C7FC3">
        <w:rPr>
          <w:rFonts w:eastAsiaTheme="minorHAnsi"/>
          <w:sz w:val="28"/>
          <w:szCs w:val="28"/>
          <w:lang w:eastAsia="en-US"/>
        </w:rPr>
        <w:t>езультатам камеральной проверки;</w:t>
      </w:r>
    </w:p>
    <w:p w:rsidR="00B214E8" w:rsidRPr="006B67A8" w:rsidRDefault="00B214E8" w:rsidP="00B214E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C854C3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6B67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отсутствии оснований для </w:t>
      </w:r>
      <w:r w:rsidRPr="006B67A8">
        <w:rPr>
          <w:rFonts w:ascii="Times New Roman" w:hAnsi="Times New Roman" w:cs="Times New Roman"/>
          <w:sz w:val="28"/>
          <w:szCs w:val="28"/>
        </w:rPr>
        <w:t>направления предписания, представления и уведомления о применении бюджетных мер принуждения</w:t>
      </w:r>
      <w:r w:rsidRPr="006B67A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B4648" w:rsidRPr="006B67A8" w:rsidRDefault="00AE6F6D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4.4.3.</w:t>
      </w:r>
      <w:r w:rsidR="00C854C3">
        <w:rPr>
          <w:rFonts w:ascii="Times New Roman" w:hAnsi="Times New Roman" w:cs="Times New Roman"/>
          <w:sz w:val="28"/>
          <w:szCs w:val="28"/>
        </w:rPr>
        <w:t> </w:t>
      </w:r>
      <w:r w:rsidR="001B4648" w:rsidRPr="006B67A8">
        <w:rPr>
          <w:rFonts w:ascii="Times New Roman" w:hAnsi="Times New Roman" w:cs="Times New Roman"/>
          <w:sz w:val="28"/>
          <w:szCs w:val="28"/>
        </w:rPr>
        <w:t>По результатам рассмотрения акта выездной проверки (ревизии) и иных материалов контрольного мероприятия руководитель управления принимает решение: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-</w:t>
      </w:r>
      <w:r w:rsidR="00C854C3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о направлении предписания и (или) представления объекту (субъекту) контроля и (либо) наличии оснований для направления уведомления о применении бюджетных мер принуждения;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-</w:t>
      </w:r>
      <w:r w:rsidR="00C854C3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об отсутствии оснований для направления предписания, представления и уведомления о применении бюджетных мер принуждения;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-</w:t>
      </w:r>
      <w:r w:rsidR="00C854C3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о назначении внеплано</w:t>
      </w:r>
      <w:r w:rsidR="006C7FC3">
        <w:rPr>
          <w:rFonts w:ascii="Times New Roman" w:hAnsi="Times New Roman" w:cs="Times New Roman"/>
          <w:sz w:val="28"/>
          <w:szCs w:val="28"/>
        </w:rPr>
        <w:t>вой выездной проверки (ревизии)</w:t>
      </w:r>
      <w:r w:rsidRPr="006B67A8">
        <w:rPr>
          <w:rFonts w:ascii="Times New Roman" w:hAnsi="Times New Roman" w:cs="Times New Roman"/>
          <w:sz w:val="28"/>
          <w:szCs w:val="28"/>
        </w:rPr>
        <w:t xml:space="preserve"> при представлении объектом (субъектом</w:t>
      </w:r>
      <w:r w:rsidR="009B209D" w:rsidRPr="006B67A8">
        <w:rPr>
          <w:rFonts w:ascii="Times New Roman" w:hAnsi="Times New Roman" w:cs="Times New Roman"/>
          <w:sz w:val="28"/>
          <w:szCs w:val="28"/>
        </w:rPr>
        <w:t xml:space="preserve">) </w:t>
      </w:r>
      <w:r w:rsidR="006C7FC3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9B209D" w:rsidRPr="006B67A8">
        <w:rPr>
          <w:rFonts w:ascii="Times New Roman" w:hAnsi="Times New Roman" w:cs="Times New Roman"/>
          <w:sz w:val="28"/>
          <w:szCs w:val="28"/>
        </w:rPr>
        <w:t>дополнительных</w:t>
      </w:r>
      <w:r w:rsidRPr="006B67A8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9B209D" w:rsidRPr="006B67A8">
        <w:rPr>
          <w:rFonts w:ascii="Times New Roman" w:hAnsi="Times New Roman" w:cs="Times New Roman"/>
          <w:sz w:val="28"/>
          <w:szCs w:val="28"/>
        </w:rPr>
        <w:t>,</w:t>
      </w:r>
      <w:r w:rsidRPr="006B67A8">
        <w:rPr>
          <w:rFonts w:ascii="Times New Roman" w:hAnsi="Times New Roman" w:cs="Times New Roman"/>
          <w:sz w:val="28"/>
          <w:szCs w:val="28"/>
        </w:rPr>
        <w:t xml:space="preserve"> относящихся к проверяемому периоду, влияющих на выводы, сделанные по результатам выездной проверки (ревизии).</w:t>
      </w:r>
    </w:p>
    <w:p w:rsidR="00ED30C3" w:rsidRPr="006B67A8" w:rsidRDefault="00AE6F6D" w:rsidP="00ED30C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4.5.</w:t>
      </w:r>
      <w:r w:rsidR="00C854C3">
        <w:rPr>
          <w:rFonts w:ascii="Times New Roman" w:hAnsi="Times New Roman" w:cs="Times New Roman"/>
          <w:sz w:val="28"/>
          <w:szCs w:val="28"/>
        </w:rPr>
        <w:t> </w:t>
      </w:r>
      <w:r w:rsidR="004F713C" w:rsidRPr="006B67A8">
        <w:rPr>
          <w:rFonts w:ascii="Times New Roman" w:hAnsi="Times New Roman" w:cs="Times New Roman"/>
          <w:sz w:val="28"/>
          <w:szCs w:val="28"/>
        </w:rPr>
        <w:t>По результатам рассмотрения акт</w:t>
      </w:r>
      <w:r w:rsidR="006872CA" w:rsidRPr="006B67A8">
        <w:rPr>
          <w:rFonts w:ascii="Times New Roman" w:hAnsi="Times New Roman" w:cs="Times New Roman"/>
          <w:sz w:val="28"/>
          <w:szCs w:val="28"/>
        </w:rPr>
        <w:t>а</w:t>
      </w:r>
      <w:r w:rsidR="004F713C" w:rsidRPr="006B67A8">
        <w:rPr>
          <w:rFonts w:ascii="Times New Roman" w:hAnsi="Times New Roman" w:cs="Times New Roman"/>
          <w:sz w:val="28"/>
          <w:szCs w:val="28"/>
        </w:rPr>
        <w:t>, оформленного по результатам</w:t>
      </w:r>
      <w:r w:rsidRPr="006B67A8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CA2C70" w:rsidRPr="006B67A8">
        <w:rPr>
          <w:rFonts w:ascii="Times New Roman" w:hAnsi="Times New Roman" w:cs="Times New Roman"/>
          <w:sz w:val="28"/>
          <w:szCs w:val="28"/>
        </w:rPr>
        <w:t>ного мероприятия</w:t>
      </w:r>
      <w:r w:rsidR="004F713C" w:rsidRPr="006B67A8">
        <w:rPr>
          <w:rFonts w:ascii="Times New Roman" w:hAnsi="Times New Roman" w:cs="Times New Roman"/>
          <w:sz w:val="28"/>
          <w:szCs w:val="28"/>
        </w:rPr>
        <w:t xml:space="preserve"> </w:t>
      </w:r>
      <w:r w:rsidRPr="006B67A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D30C3" w:rsidRPr="006B67A8">
        <w:rPr>
          <w:rFonts w:ascii="Times New Roman" w:hAnsi="Times New Roman" w:cs="Times New Roman"/>
          <w:sz w:val="28"/>
          <w:szCs w:val="28"/>
        </w:rPr>
        <w:t>с</w:t>
      </w:r>
      <w:r w:rsidR="002E2511" w:rsidRPr="006B67A8">
        <w:rPr>
          <w:rFonts w:ascii="Times New Roman" w:hAnsi="Times New Roman" w:cs="Times New Roman"/>
          <w:sz w:val="28"/>
          <w:szCs w:val="28"/>
        </w:rPr>
        <w:t xml:space="preserve"> порядком осуществления контроля в сфере</w:t>
      </w:r>
      <w:r w:rsidR="002E2511" w:rsidRPr="006B67A8">
        <w:rPr>
          <w:sz w:val="28"/>
          <w:szCs w:val="28"/>
        </w:rPr>
        <w:t xml:space="preserve"> </w:t>
      </w:r>
      <w:r w:rsidR="002E2511" w:rsidRPr="006B67A8">
        <w:rPr>
          <w:rFonts w:ascii="Times New Roman" w:hAnsi="Times New Roman" w:cs="Times New Roman"/>
          <w:sz w:val="28"/>
          <w:szCs w:val="28"/>
        </w:rPr>
        <w:t>закупок</w:t>
      </w:r>
      <w:r w:rsidRPr="006B67A8">
        <w:rPr>
          <w:rFonts w:ascii="Times New Roman" w:hAnsi="Times New Roman" w:cs="Times New Roman"/>
          <w:sz w:val="28"/>
          <w:szCs w:val="28"/>
        </w:rPr>
        <w:t>,</w:t>
      </w:r>
      <w:r w:rsidR="006872CA" w:rsidRPr="006B67A8">
        <w:rPr>
          <w:rFonts w:ascii="Times New Roman" w:hAnsi="Times New Roman" w:cs="Times New Roman"/>
          <w:sz w:val="28"/>
          <w:szCs w:val="28"/>
        </w:rPr>
        <w:t xml:space="preserve"> руководитель управления</w:t>
      </w:r>
      <w:r w:rsidRPr="006B67A8">
        <w:rPr>
          <w:rFonts w:ascii="Times New Roman" w:hAnsi="Times New Roman" w:cs="Times New Roman"/>
          <w:sz w:val="28"/>
          <w:szCs w:val="28"/>
        </w:rPr>
        <w:t xml:space="preserve"> </w:t>
      </w:r>
      <w:r w:rsidR="006872CA" w:rsidRPr="006B67A8">
        <w:rPr>
          <w:rFonts w:ascii="Times New Roman" w:hAnsi="Times New Roman" w:cs="Times New Roman"/>
          <w:sz w:val="28"/>
          <w:szCs w:val="28"/>
        </w:rPr>
        <w:t>принимает решение, которое оформляется приказом управления в срок не более 30 рабочих дней со дня подписания акта:</w:t>
      </w:r>
    </w:p>
    <w:p w:rsidR="00ED5FB7" w:rsidRPr="006B67A8" w:rsidRDefault="00ED5FB7" w:rsidP="00ED5FB7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 w:rsidRPr="006B67A8">
        <w:rPr>
          <w:sz w:val="28"/>
          <w:szCs w:val="28"/>
        </w:rPr>
        <w:t>-</w:t>
      </w:r>
      <w:r w:rsidR="00C854C3">
        <w:rPr>
          <w:sz w:val="28"/>
          <w:szCs w:val="28"/>
        </w:rPr>
        <w:t> </w:t>
      </w:r>
      <w:r w:rsidRPr="006B67A8">
        <w:rPr>
          <w:sz w:val="28"/>
          <w:szCs w:val="28"/>
        </w:rPr>
        <w:t xml:space="preserve">о выдаче обязательного для исполнения предписания в случаях, установленных Федеральным </w:t>
      </w:r>
      <w:hyperlink r:id="rId10" w:history="1">
        <w:r w:rsidRPr="006B67A8">
          <w:rPr>
            <w:sz w:val="28"/>
            <w:szCs w:val="28"/>
          </w:rPr>
          <w:t>законом</w:t>
        </w:r>
      </w:hyperlink>
      <w:r w:rsidRPr="006B67A8">
        <w:rPr>
          <w:sz w:val="28"/>
          <w:szCs w:val="28"/>
        </w:rPr>
        <w:t xml:space="preserve"> </w:t>
      </w:r>
      <w:r w:rsidR="007D2D30" w:rsidRPr="006B67A8">
        <w:rPr>
          <w:rFonts w:eastAsiaTheme="minorHAnsi"/>
          <w:sz w:val="28"/>
          <w:szCs w:val="28"/>
          <w:lang w:eastAsia="en-US"/>
        </w:rPr>
        <w:t>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ED5FB7" w:rsidRPr="006B67A8" w:rsidRDefault="00ED5FB7" w:rsidP="00ED5FB7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 w:rsidRPr="006B67A8">
        <w:rPr>
          <w:sz w:val="28"/>
          <w:szCs w:val="28"/>
        </w:rPr>
        <w:t>-</w:t>
      </w:r>
      <w:r w:rsidR="00C854C3">
        <w:rPr>
          <w:sz w:val="28"/>
          <w:szCs w:val="28"/>
        </w:rPr>
        <w:t> </w:t>
      </w:r>
      <w:r w:rsidRPr="006B67A8">
        <w:rPr>
          <w:sz w:val="28"/>
          <w:szCs w:val="28"/>
        </w:rPr>
        <w:t>об отсутствии оснований для выдачи предписания;</w:t>
      </w:r>
    </w:p>
    <w:p w:rsidR="00ED5FB7" w:rsidRPr="006B67A8" w:rsidRDefault="00ED5FB7" w:rsidP="00ED5FB7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sz w:val="28"/>
          <w:szCs w:val="28"/>
        </w:rPr>
      </w:pPr>
      <w:r w:rsidRPr="006B67A8">
        <w:rPr>
          <w:sz w:val="28"/>
          <w:szCs w:val="28"/>
        </w:rPr>
        <w:t>-</w:t>
      </w:r>
      <w:r w:rsidR="00C854C3">
        <w:rPr>
          <w:sz w:val="28"/>
          <w:szCs w:val="28"/>
        </w:rPr>
        <w:t> </w:t>
      </w:r>
      <w:r w:rsidRPr="006B67A8">
        <w:rPr>
          <w:sz w:val="28"/>
          <w:szCs w:val="28"/>
        </w:rPr>
        <w:t>о проведении внеплановой выездной проверки.</w:t>
      </w:r>
    </w:p>
    <w:p w:rsidR="001B4648" w:rsidRPr="006B67A8" w:rsidRDefault="00974AB2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4.6</w:t>
      </w:r>
      <w:r w:rsidR="001B4648" w:rsidRPr="006B67A8">
        <w:rPr>
          <w:rFonts w:ascii="Times New Roman" w:hAnsi="Times New Roman" w:cs="Times New Roman"/>
          <w:sz w:val="28"/>
          <w:szCs w:val="28"/>
        </w:rPr>
        <w:t>.</w:t>
      </w:r>
      <w:r w:rsidR="00C854C3">
        <w:rPr>
          <w:rFonts w:ascii="Times New Roman" w:hAnsi="Times New Roman" w:cs="Times New Roman"/>
          <w:sz w:val="28"/>
          <w:szCs w:val="28"/>
        </w:rPr>
        <w:t> </w:t>
      </w:r>
      <w:r w:rsidR="001B4648" w:rsidRPr="006B67A8">
        <w:rPr>
          <w:rFonts w:ascii="Times New Roman" w:hAnsi="Times New Roman" w:cs="Times New Roman"/>
          <w:sz w:val="28"/>
          <w:szCs w:val="28"/>
        </w:rPr>
        <w:t>Представления, предписания, уведомления о применении бюджетных мер принуждения направляются управлением в порядке, установленном постановлением № 723.</w:t>
      </w:r>
    </w:p>
    <w:p w:rsidR="001B4648" w:rsidRPr="006B67A8" w:rsidRDefault="00974AB2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4.7</w:t>
      </w:r>
      <w:r w:rsidR="001B4648" w:rsidRPr="006B67A8">
        <w:rPr>
          <w:rFonts w:ascii="Times New Roman" w:hAnsi="Times New Roman" w:cs="Times New Roman"/>
          <w:sz w:val="28"/>
          <w:szCs w:val="28"/>
        </w:rPr>
        <w:t>.</w:t>
      </w:r>
      <w:r w:rsidR="00C854C3">
        <w:rPr>
          <w:rFonts w:ascii="Times New Roman" w:hAnsi="Times New Roman" w:cs="Times New Roman"/>
          <w:sz w:val="28"/>
          <w:szCs w:val="28"/>
        </w:rPr>
        <w:t> </w:t>
      </w:r>
      <w:r w:rsidR="001B4648" w:rsidRPr="006B67A8">
        <w:rPr>
          <w:rFonts w:ascii="Times New Roman" w:hAnsi="Times New Roman" w:cs="Times New Roman"/>
          <w:sz w:val="28"/>
          <w:szCs w:val="28"/>
        </w:rPr>
        <w:t>Должностные лица</w:t>
      </w:r>
      <w:r w:rsidR="00960669" w:rsidRPr="006B67A8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1B4648" w:rsidRPr="006B67A8">
        <w:rPr>
          <w:rFonts w:ascii="Times New Roman" w:hAnsi="Times New Roman" w:cs="Times New Roman"/>
          <w:sz w:val="28"/>
          <w:szCs w:val="28"/>
        </w:rPr>
        <w:t xml:space="preserve">, принимающие участие в контрольных мероприятиях, осуществляют </w:t>
      </w:r>
      <w:proofErr w:type="gramStart"/>
      <w:r w:rsidR="001B4648" w:rsidRPr="006B67A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B4648" w:rsidRPr="006B67A8">
        <w:rPr>
          <w:rFonts w:ascii="Times New Roman" w:hAnsi="Times New Roman" w:cs="Times New Roman"/>
          <w:sz w:val="28"/>
          <w:szCs w:val="28"/>
        </w:rPr>
        <w:t xml:space="preserve"> исполнением объектами (субъектами) контроля представлений и предписаний. В случае неисполнения представления и (или) предписания управление применяет к лицу, не исполнившему такое представление и (или) предписание, меры ответственности в соответствии с законодательством Российской Федерации.</w:t>
      </w:r>
    </w:p>
    <w:p w:rsidR="001B4648" w:rsidRPr="006B67A8" w:rsidRDefault="00974AB2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4.8</w:t>
      </w:r>
      <w:r w:rsidR="001B4648" w:rsidRPr="006B67A8">
        <w:rPr>
          <w:rFonts w:ascii="Times New Roman" w:hAnsi="Times New Roman" w:cs="Times New Roman"/>
          <w:sz w:val="28"/>
          <w:szCs w:val="28"/>
        </w:rPr>
        <w:t>.</w:t>
      </w:r>
      <w:r w:rsidR="00C854C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1B4648" w:rsidRPr="006B67A8">
        <w:rPr>
          <w:rFonts w:ascii="Times New Roman" w:hAnsi="Times New Roman" w:cs="Times New Roman"/>
          <w:sz w:val="28"/>
          <w:szCs w:val="28"/>
        </w:rPr>
        <w:t>В случае неисполнения предписания о возмещении ущерба, причиненного городскому округу город Воронеж нарушением бюджетного законодательства Российской Федерации и Воронежской области, иных нормативных правовых актов, регулирующих бюджетные правоотношения, управление направляет в суд исковое заявление о возмещении объектом (субъектом) контроля, должностными лицами которого допущено указанное нарушение, ущерба, причиненного городскому округу город Воронеж, и защищает в суде интересы городского округа город Воронеж по</w:t>
      </w:r>
      <w:proofErr w:type="gramEnd"/>
      <w:r w:rsidR="001B4648" w:rsidRPr="006B67A8">
        <w:rPr>
          <w:rFonts w:ascii="Times New Roman" w:hAnsi="Times New Roman" w:cs="Times New Roman"/>
          <w:sz w:val="28"/>
          <w:szCs w:val="28"/>
        </w:rPr>
        <w:t xml:space="preserve"> этому иску.</w:t>
      </w:r>
    </w:p>
    <w:p w:rsidR="001B4648" w:rsidRPr="006B67A8" w:rsidRDefault="00974AB2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4.9</w:t>
      </w:r>
      <w:r w:rsidR="001B4648" w:rsidRPr="006B67A8">
        <w:rPr>
          <w:rFonts w:ascii="Times New Roman" w:hAnsi="Times New Roman" w:cs="Times New Roman"/>
          <w:sz w:val="28"/>
          <w:szCs w:val="28"/>
        </w:rPr>
        <w:t>.</w:t>
      </w:r>
      <w:r w:rsidR="00C854C3">
        <w:rPr>
          <w:rFonts w:ascii="Times New Roman" w:hAnsi="Times New Roman" w:cs="Times New Roman"/>
          <w:sz w:val="28"/>
          <w:szCs w:val="28"/>
        </w:rPr>
        <w:t> </w:t>
      </w:r>
      <w:r w:rsidR="001B4648" w:rsidRPr="006B67A8">
        <w:rPr>
          <w:rFonts w:ascii="Times New Roman" w:hAnsi="Times New Roman" w:cs="Times New Roman"/>
          <w:sz w:val="28"/>
          <w:szCs w:val="28"/>
        </w:rPr>
        <w:t>При выявлении в ходе проведения контрольных мероприятий административных правонарушений должностные лица управления составляют протоколы об административных правонарушениях в порядке и случаях, установленных законодательством Российской Федерации и Воронежской области об административных правонарушениях.</w:t>
      </w:r>
    </w:p>
    <w:p w:rsidR="001B4648" w:rsidRPr="006B67A8" w:rsidRDefault="001B4648" w:rsidP="001B46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67A8">
        <w:rPr>
          <w:rFonts w:ascii="Times New Roman" w:hAnsi="Times New Roman" w:cs="Times New Roman"/>
          <w:sz w:val="28"/>
          <w:szCs w:val="28"/>
        </w:rPr>
        <w:t>4.</w:t>
      </w:r>
      <w:r w:rsidR="00974AB2" w:rsidRPr="006B67A8">
        <w:rPr>
          <w:rFonts w:ascii="Times New Roman" w:hAnsi="Times New Roman" w:cs="Times New Roman"/>
          <w:sz w:val="28"/>
          <w:szCs w:val="28"/>
        </w:rPr>
        <w:t>10</w:t>
      </w:r>
      <w:r w:rsidRPr="006B67A8">
        <w:rPr>
          <w:rFonts w:ascii="Times New Roman" w:hAnsi="Times New Roman" w:cs="Times New Roman"/>
          <w:sz w:val="28"/>
          <w:szCs w:val="28"/>
        </w:rPr>
        <w:t>.</w:t>
      </w:r>
      <w:r w:rsidR="00C854C3">
        <w:rPr>
          <w:rFonts w:ascii="Times New Roman" w:hAnsi="Times New Roman" w:cs="Times New Roman"/>
          <w:sz w:val="28"/>
          <w:szCs w:val="28"/>
        </w:rPr>
        <w:t> </w:t>
      </w:r>
      <w:r w:rsidRPr="006B67A8">
        <w:rPr>
          <w:rFonts w:ascii="Times New Roman" w:hAnsi="Times New Roman" w:cs="Times New Roman"/>
          <w:sz w:val="28"/>
          <w:szCs w:val="28"/>
        </w:rPr>
        <w:t>В случае выявления обстоятельств и фактов, свидетельствующих о признаках нарушений, относящихся к компетенции другого государственного (муниципального) органа (должностного лица), такие материалы направляются для рассмотрения в порядке, установленном законодательством Российской Федерации.</w:t>
      </w:r>
    </w:p>
    <w:p w:rsidR="001B4648" w:rsidRPr="006B67A8" w:rsidRDefault="001B4648" w:rsidP="001B464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648" w:rsidRPr="006B67A8" w:rsidRDefault="001B4648" w:rsidP="001B4648">
      <w:pPr>
        <w:widowControl w:val="0"/>
        <w:autoSpaceDE w:val="0"/>
        <w:autoSpaceDN w:val="0"/>
        <w:adjustRightInd w:val="0"/>
        <w:ind w:left="720"/>
        <w:outlineLvl w:val="1"/>
        <w:rPr>
          <w:b/>
          <w:sz w:val="28"/>
          <w:szCs w:val="28"/>
        </w:rPr>
      </w:pPr>
    </w:p>
    <w:p w:rsidR="001B4648" w:rsidRPr="006B67A8" w:rsidRDefault="001B4648" w:rsidP="001B4648">
      <w:pPr>
        <w:widowControl w:val="0"/>
        <w:autoSpaceDE w:val="0"/>
        <w:autoSpaceDN w:val="0"/>
        <w:adjustRightInd w:val="0"/>
        <w:ind w:left="720"/>
        <w:outlineLvl w:val="1"/>
        <w:rPr>
          <w:b/>
          <w:sz w:val="28"/>
          <w:szCs w:val="28"/>
        </w:rPr>
      </w:pPr>
    </w:p>
    <w:p w:rsidR="001B4648" w:rsidRPr="006B67A8" w:rsidRDefault="001B4648" w:rsidP="001B464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6B67A8">
        <w:rPr>
          <w:sz w:val="28"/>
          <w:szCs w:val="28"/>
        </w:rPr>
        <w:t>Исполняющий</w:t>
      </w:r>
      <w:proofErr w:type="gramEnd"/>
      <w:r w:rsidRPr="006B67A8">
        <w:rPr>
          <w:sz w:val="28"/>
          <w:szCs w:val="28"/>
        </w:rPr>
        <w:t xml:space="preserve"> обязанности</w:t>
      </w:r>
    </w:p>
    <w:p w:rsidR="001B4648" w:rsidRPr="006B67A8" w:rsidRDefault="001B4648" w:rsidP="001B464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B67A8">
        <w:rPr>
          <w:sz w:val="28"/>
          <w:szCs w:val="28"/>
        </w:rPr>
        <w:t>руководителя управления</w:t>
      </w:r>
    </w:p>
    <w:p w:rsidR="00FD2323" w:rsidRPr="006B67A8" w:rsidRDefault="001B4648" w:rsidP="001B4648">
      <w:r w:rsidRPr="006B67A8">
        <w:rPr>
          <w:sz w:val="28"/>
          <w:szCs w:val="28"/>
        </w:rPr>
        <w:t>финансово-бюджетной политики                                              Е.В. Муромцева</w:t>
      </w:r>
    </w:p>
    <w:sectPr w:rsidR="00FD2323" w:rsidRPr="006B67A8" w:rsidSect="00B43AA4">
      <w:headerReference w:type="default" r:id="rId11"/>
      <w:pgSz w:w="11906" w:h="16838"/>
      <w:pgMar w:top="1134" w:right="566" w:bottom="1843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A33" w:rsidRDefault="005F2A33" w:rsidP="00FF323E">
      <w:r>
        <w:separator/>
      </w:r>
    </w:p>
  </w:endnote>
  <w:endnote w:type="continuationSeparator" w:id="0">
    <w:p w:rsidR="005F2A33" w:rsidRDefault="005F2A33" w:rsidP="00FF3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A33" w:rsidRDefault="005F2A33" w:rsidP="00FF323E">
      <w:r>
        <w:separator/>
      </w:r>
    </w:p>
  </w:footnote>
  <w:footnote w:type="continuationSeparator" w:id="0">
    <w:p w:rsidR="005F2A33" w:rsidRDefault="005F2A33" w:rsidP="00FF3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6879678"/>
      <w:docPartObj>
        <w:docPartGallery w:val="Page Numbers (Top of Page)"/>
        <w:docPartUnique/>
      </w:docPartObj>
    </w:sdtPr>
    <w:sdtEndPr/>
    <w:sdtContent>
      <w:p w:rsidR="00FF323E" w:rsidRDefault="00FF32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F5A">
          <w:rPr>
            <w:noProof/>
          </w:rPr>
          <w:t>12</w:t>
        </w:r>
        <w:r>
          <w:fldChar w:fldCharType="end"/>
        </w:r>
      </w:p>
    </w:sdtContent>
  </w:sdt>
  <w:p w:rsidR="00FF323E" w:rsidRDefault="00FF32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137"/>
    <w:rsid w:val="00021859"/>
    <w:rsid w:val="00021B34"/>
    <w:rsid w:val="00032D2F"/>
    <w:rsid w:val="0009396F"/>
    <w:rsid w:val="000C557C"/>
    <w:rsid w:val="000E1BBC"/>
    <w:rsid w:val="00117941"/>
    <w:rsid w:val="001B4648"/>
    <w:rsid w:val="001C22C6"/>
    <w:rsid w:val="002544D3"/>
    <w:rsid w:val="002551DB"/>
    <w:rsid w:val="002B4BAD"/>
    <w:rsid w:val="002E2511"/>
    <w:rsid w:val="003D1137"/>
    <w:rsid w:val="004476CE"/>
    <w:rsid w:val="00457D35"/>
    <w:rsid w:val="004F713C"/>
    <w:rsid w:val="00574A6C"/>
    <w:rsid w:val="005D0D4A"/>
    <w:rsid w:val="005D2F8A"/>
    <w:rsid w:val="005F1B23"/>
    <w:rsid w:val="005F2A33"/>
    <w:rsid w:val="006038DB"/>
    <w:rsid w:val="00640568"/>
    <w:rsid w:val="006872CA"/>
    <w:rsid w:val="006A33B3"/>
    <w:rsid w:val="006B67A8"/>
    <w:rsid w:val="006C7FC3"/>
    <w:rsid w:val="00794CF7"/>
    <w:rsid w:val="007D2D30"/>
    <w:rsid w:val="008B5575"/>
    <w:rsid w:val="008D3553"/>
    <w:rsid w:val="009058A5"/>
    <w:rsid w:val="00960669"/>
    <w:rsid w:val="00974AB2"/>
    <w:rsid w:val="009B209D"/>
    <w:rsid w:val="009F74FD"/>
    <w:rsid w:val="00A2194C"/>
    <w:rsid w:val="00A229AC"/>
    <w:rsid w:val="00A23CF6"/>
    <w:rsid w:val="00A6263C"/>
    <w:rsid w:val="00A90536"/>
    <w:rsid w:val="00AE6F6D"/>
    <w:rsid w:val="00B13846"/>
    <w:rsid w:val="00B16256"/>
    <w:rsid w:val="00B214E8"/>
    <w:rsid w:val="00B43AA4"/>
    <w:rsid w:val="00B64151"/>
    <w:rsid w:val="00BA02E8"/>
    <w:rsid w:val="00BF2585"/>
    <w:rsid w:val="00C854C3"/>
    <w:rsid w:val="00CA2C70"/>
    <w:rsid w:val="00CC0F5A"/>
    <w:rsid w:val="00CC78B0"/>
    <w:rsid w:val="00D013FB"/>
    <w:rsid w:val="00D3445E"/>
    <w:rsid w:val="00DE577E"/>
    <w:rsid w:val="00E944AD"/>
    <w:rsid w:val="00ED30C3"/>
    <w:rsid w:val="00ED5FB7"/>
    <w:rsid w:val="00F15360"/>
    <w:rsid w:val="00F40D1F"/>
    <w:rsid w:val="00F73E6F"/>
    <w:rsid w:val="00FD2323"/>
    <w:rsid w:val="00FF138B"/>
    <w:rsid w:val="00FF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46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B46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F32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3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F32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3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55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5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46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B46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F32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3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F32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3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55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5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0A449314DC177DB581ADCFC5E26D5F6D56BA68CE2C4175A1B04A8E8FBDA15A917962B84CF2FFBAD7E614BG6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10A449314DC177DB5804D1EA3279D0F4DE31AA8DE4CE4007445FF5BFF2D042EE58CF69C0C12BFE4AGF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87E3A9E307722A55C57D3CCCEC7677D0AA3A77C0017D0BD6478C3C3A9bBe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2B4A67EF4C7B316D6BD26B110CC07CB83AB1AA330BAD3696AA90D8E973c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2657</Words>
  <Characters>15147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 Юлия Александровна</dc:creator>
  <cp:lastModifiedBy>enshulgina</cp:lastModifiedBy>
  <cp:revision>2</cp:revision>
  <cp:lastPrinted>2019-01-15T12:13:00Z</cp:lastPrinted>
  <dcterms:created xsi:type="dcterms:W3CDTF">2019-01-24T09:11:00Z</dcterms:created>
  <dcterms:modified xsi:type="dcterms:W3CDTF">2019-01-24T09:11:00Z</dcterms:modified>
</cp:coreProperties>
</file>