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5AE6" w:rsidRDefault="00C85AE6" w:rsidP="00C85AE6">
      <w:pPr>
        <w:autoSpaceDE w:val="0"/>
        <w:autoSpaceDN w:val="0"/>
        <w:adjustRightInd w:val="0"/>
        <w:ind w:left="5103"/>
        <w:jc w:val="center"/>
        <w:rPr>
          <w:sz w:val="28"/>
          <w:szCs w:val="28"/>
        </w:rPr>
      </w:pPr>
      <w:r>
        <w:rPr>
          <w:sz w:val="28"/>
          <w:szCs w:val="28"/>
        </w:rPr>
        <w:t>УТВЕРЖДЕНЫ</w:t>
      </w:r>
    </w:p>
    <w:p w:rsidR="00C85AE6" w:rsidRDefault="00C85AE6" w:rsidP="00C85AE6">
      <w:pPr>
        <w:autoSpaceDE w:val="0"/>
        <w:autoSpaceDN w:val="0"/>
        <w:adjustRightInd w:val="0"/>
        <w:ind w:left="5103"/>
        <w:jc w:val="center"/>
        <w:rPr>
          <w:sz w:val="28"/>
          <w:szCs w:val="28"/>
        </w:rPr>
      </w:pPr>
      <w:r>
        <w:rPr>
          <w:sz w:val="28"/>
          <w:szCs w:val="28"/>
        </w:rPr>
        <w:t>постановлением администрации городского округа город Воронеж</w:t>
      </w:r>
    </w:p>
    <w:p w:rsidR="00C85AE6" w:rsidRDefault="00C85AE6" w:rsidP="00C85AE6">
      <w:pPr>
        <w:autoSpaceDE w:val="0"/>
        <w:autoSpaceDN w:val="0"/>
        <w:adjustRightInd w:val="0"/>
        <w:ind w:left="5103"/>
        <w:jc w:val="center"/>
        <w:rPr>
          <w:sz w:val="28"/>
          <w:szCs w:val="28"/>
        </w:rPr>
      </w:pPr>
      <w:r>
        <w:rPr>
          <w:sz w:val="28"/>
          <w:szCs w:val="28"/>
        </w:rPr>
        <w:t xml:space="preserve">от </w:t>
      </w:r>
      <w:r w:rsidR="006E2E8A">
        <w:rPr>
          <w:sz w:val="28"/>
          <w:szCs w:val="28"/>
        </w:rPr>
        <w:t xml:space="preserve">23.05.2019   </w:t>
      </w:r>
      <w:r>
        <w:rPr>
          <w:sz w:val="28"/>
          <w:szCs w:val="28"/>
        </w:rPr>
        <w:t xml:space="preserve"> № </w:t>
      </w:r>
      <w:r w:rsidR="006E2E8A">
        <w:rPr>
          <w:sz w:val="28"/>
          <w:szCs w:val="28"/>
        </w:rPr>
        <w:t>419</w:t>
      </w:r>
      <w:bookmarkStart w:id="0" w:name="_GoBack"/>
      <w:bookmarkEnd w:id="0"/>
    </w:p>
    <w:p w:rsidR="00842B2F" w:rsidRDefault="00842B2F" w:rsidP="00C85AE6">
      <w:pPr>
        <w:autoSpaceDE w:val="0"/>
        <w:autoSpaceDN w:val="0"/>
        <w:adjustRightInd w:val="0"/>
        <w:ind w:left="5103"/>
        <w:jc w:val="center"/>
        <w:rPr>
          <w:sz w:val="28"/>
          <w:szCs w:val="28"/>
        </w:rPr>
      </w:pPr>
    </w:p>
    <w:p w:rsidR="007718F3" w:rsidRPr="00B01FFE" w:rsidRDefault="00C85AE6" w:rsidP="00C85AE6">
      <w:pPr>
        <w:autoSpaceDE w:val="0"/>
        <w:autoSpaceDN w:val="0"/>
        <w:adjustRightInd w:val="0"/>
        <w:jc w:val="center"/>
        <w:rPr>
          <w:rFonts w:eastAsiaTheme="minorHAnsi"/>
          <w:b/>
          <w:color w:val="000000" w:themeColor="text1"/>
          <w:sz w:val="28"/>
          <w:szCs w:val="28"/>
          <w:lang w:eastAsia="en-US"/>
        </w:rPr>
      </w:pPr>
      <w:r w:rsidRPr="00B01FFE">
        <w:rPr>
          <w:b/>
          <w:sz w:val="28"/>
          <w:szCs w:val="28"/>
        </w:rPr>
        <w:t xml:space="preserve">Изменения в </w:t>
      </w:r>
      <w:r w:rsidRPr="00B01FFE">
        <w:rPr>
          <w:rFonts w:eastAsiaTheme="minorHAnsi"/>
          <w:b/>
          <w:sz w:val="28"/>
          <w:szCs w:val="28"/>
          <w:lang w:eastAsia="en-US"/>
        </w:rPr>
        <w:t xml:space="preserve">Административный </w:t>
      </w:r>
      <w:hyperlink r:id="rId9" w:history="1">
        <w:r w:rsidRPr="00B01FFE">
          <w:rPr>
            <w:rFonts w:eastAsiaTheme="minorHAnsi"/>
            <w:b/>
            <w:color w:val="000000" w:themeColor="text1"/>
            <w:sz w:val="28"/>
            <w:szCs w:val="28"/>
            <w:lang w:eastAsia="en-US"/>
          </w:rPr>
          <w:t>регламент</w:t>
        </w:r>
      </w:hyperlink>
      <w:r w:rsidRPr="00B01FFE">
        <w:rPr>
          <w:rFonts w:eastAsiaTheme="minorHAnsi"/>
          <w:b/>
          <w:color w:val="000000" w:themeColor="text1"/>
          <w:sz w:val="28"/>
          <w:szCs w:val="28"/>
          <w:lang w:eastAsia="en-US"/>
        </w:rPr>
        <w:t xml:space="preserve"> </w:t>
      </w:r>
    </w:p>
    <w:p w:rsidR="00C85AE6" w:rsidRPr="00B01FFE" w:rsidRDefault="00C85AE6" w:rsidP="00C85AE6">
      <w:pPr>
        <w:autoSpaceDE w:val="0"/>
        <w:autoSpaceDN w:val="0"/>
        <w:adjustRightInd w:val="0"/>
        <w:jc w:val="center"/>
        <w:rPr>
          <w:rFonts w:eastAsiaTheme="minorHAnsi"/>
          <w:b/>
          <w:sz w:val="28"/>
          <w:szCs w:val="28"/>
          <w:lang w:eastAsia="en-US"/>
        </w:rPr>
      </w:pPr>
      <w:proofErr w:type="gramStart"/>
      <w:r w:rsidRPr="00B01FFE">
        <w:rPr>
          <w:rFonts w:eastAsiaTheme="minorHAnsi"/>
          <w:b/>
          <w:color w:val="000000" w:themeColor="text1"/>
          <w:sz w:val="28"/>
          <w:szCs w:val="28"/>
          <w:lang w:eastAsia="en-US"/>
        </w:rPr>
        <w:t>осуществления муниципального контроля за соблюдением требований, установлен</w:t>
      </w:r>
      <w:r w:rsidRPr="00B01FFE">
        <w:rPr>
          <w:rFonts w:eastAsiaTheme="minorHAnsi"/>
          <w:b/>
          <w:sz w:val="28"/>
          <w:szCs w:val="28"/>
          <w:lang w:eastAsia="en-US"/>
        </w:rPr>
        <w:t>ных муниципальными правовыми актами, а также требований, установленных федеральными законами, законами субъектов Российской Федерации, в случае отнесения их к вопросам местного значения в сфере обращения с отходами производства и потребления, благоустройства</w:t>
      </w:r>
      <w:r w:rsidR="00615DA9">
        <w:rPr>
          <w:rFonts w:eastAsiaTheme="minorHAnsi"/>
          <w:b/>
          <w:sz w:val="28"/>
          <w:szCs w:val="28"/>
          <w:lang w:eastAsia="en-US"/>
        </w:rPr>
        <w:t>,</w:t>
      </w:r>
      <w:r w:rsidRPr="00B01FFE">
        <w:rPr>
          <w:rFonts w:eastAsiaTheme="minorHAnsi"/>
          <w:b/>
          <w:sz w:val="28"/>
          <w:szCs w:val="28"/>
          <w:lang w:eastAsia="en-US"/>
        </w:rPr>
        <w:t xml:space="preserve"> </w:t>
      </w:r>
      <w:r w:rsidR="00D1674E" w:rsidRPr="00B01FFE">
        <w:rPr>
          <w:rFonts w:eastAsiaTheme="minorHAnsi"/>
          <w:b/>
          <w:sz w:val="28"/>
          <w:szCs w:val="28"/>
          <w:lang w:eastAsia="en-US"/>
        </w:rPr>
        <w:t>охраны зеленого фонда, водных объектов, особо охраняемых природных территорий местного значения, мест массового отдыха населения, использования и охраны недр на территории городского округа</w:t>
      </w:r>
      <w:proofErr w:type="gramEnd"/>
      <w:r w:rsidR="00D1674E" w:rsidRPr="00B01FFE">
        <w:rPr>
          <w:rFonts w:eastAsiaTheme="minorHAnsi"/>
          <w:b/>
          <w:sz w:val="28"/>
          <w:szCs w:val="28"/>
          <w:lang w:eastAsia="en-US"/>
        </w:rPr>
        <w:t xml:space="preserve"> город Воронеж</w:t>
      </w:r>
    </w:p>
    <w:p w:rsidR="00C85AE6" w:rsidRPr="00C85AE6" w:rsidRDefault="00C85AE6" w:rsidP="00C85AE6">
      <w:pPr>
        <w:autoSpaceDE w:val="0"/>
        <w:autoSpaceDN w:val="0"/>
        <w:adjustRightInd w:val="0"/>
        <w:jc w:val="center"/>
        <w:rPr>
          <w:b/>
          <w:sz w:val="28"/>
          <w:szCs w:val="28"/>
        </w:rPr>
      </w:pPr>
    </w:p>
    <w:p w:rsidR="00382CB6" w:rsidRPr="00EA36D9" w:rsidRDefault="00EA36D9" w:rsidP="00EA36D9">
      <w:pPr>
        <w:pStyle w:val="a3"/>
        <w:numPr>
          <w:ilvl w:val="0"/>
          <w:numId w:val="7"/>
        </w:numPr>
        <w:tabs>
          <w:tab w:val="left" w:pos="0"/>
        </w:tabs>
        <w:autoSpaceDE w:val="0"/>
        <w:autoSpaceDN w:val="0"/>
        <w:adjustRightInd w:val="0"/>
        <w:spacing w:line="360" w:lineRule="auto"/>
        <w:ind w:left="0" w:firstLine="709"/>
        <w:jc w:val="both"/>
        <w:rPr>
          <w:sz w:val="28"/>
          <w:szCs w:val="28"/>
        </w:rPr>
      </w:pPr>
      <w:r w:rsidRPr="00581E59">
        <w:rPr>
          <w:sz w:val="28"/>
          <w:szCs w:val="28"/>
        </w:rPr>
        <w:t xml:space="preserve">В разделе 1 «Общие положения» </w:t>
      </w:r>
      <w:r w:rsidRPr="00581E59">
        <w:rPr>
          <w:rFonts w:eastAsiaTheme="minorHAnsi"/>
          <w:sz w:val="28"/>
          <w:szCs w:val="28"/>
          <w:lang w:eastAsia="en-US"/>
        </w:rPr>
        <w:t xml:space="preserve">Административного </w:t>
      </w:r>
      <w:hyperlink r:id="rId10" w:history="1">
        <w:proofErr w:type="gramStart"/>
        <w:r w:rsidRPr="00581E59">
          <w:rPr>
            <w:rFonts w:eastAsiaTheme="minorHAnsi"/>
            <w:color w:val="000000" w:themeColor="text1"/>
            <w:sz w:val="28"/>
            <w:szCs w:val="28"/>
            <w:lang w:eastAsia="en-US"/>
          </w:rPr>
          <w:t>регламент</w:t>
        </w:r>
        <w:proofErr w:type="gramEnd"/>
      </w:hyperlink>
      <w:r w:rsidRPr="00581E59">
        <w:rPr>
          <w:rFonts w:eastAsiaTheme="minorHAnsi"/>
          <w:color w:val="000000" w:themeColor="text1"/>
          <w:sz w:val="28"/>
          <w:szCs w:val="28"/>
          <w:lang w:eastAsia="en-US"/>
        </w:rPr>
        <w:t>а</w:t>
      </w:r>
      <w:r w:rsidRPr="00EA36D9">
        <w:rPr>
          <w:rFonts w:eastAsiaTheme="minorHAnsi"/>
          <w:b/>
          <w:color w:val="000000" w:themeColor="text1"/>
          <w:sz w:val="28"/>
          <w:szCs w:val="28"/>
          <w:lang w:eastAsia="en-US"/>
        </w:rPr>
        <w:t xml:space="preserve"> </w:t>
      </w:r>
      <w:r w:rsidRPr="00EA36D9">
        <w:rPr>
          <w:rFonts w:eastAsiaTheme="minorHAnsi"/>
          <w:color w:val="000000" w:themeColor="text1"/>
          <w:sz w:val="28"/>
          <w:szCs w:val="28"/>
          <w:lang w:eastAsia="en-US"/>
        </w:rPr>
        <w:t>осуществления муниципального контроля за соблюдением требований, установлен</w:t>
      </w:r>
      <w:r w:rsidRPr="00EA36D9">
        <w:rPr>
          <w:rFonts w:eastAsiaTheme="minorHAnsi"/>
          <w:sz w:val="28"/>
          <w:szCs w:val="28"/>
          <w:lang w:eastAsia="en-US"/>
        </w:rPr>
        <w:t>ных муниципальными правовыми актами, а также требований, установленных федеральными законами, законами субъектов Российской Федерации, в случае отнесения их к вопросам местного значения в сфере обращения с отходами производства и потребления, благоустройства</w:t>
      </w:r>
      <w:r w:rsidR="00D22BC6">
        <w:rPr>
          <w:rFonts w:eastAsiaTheme="minorHAnsi"/>
          <w:sz w:val="28"/>
          <w:szCs w:val="28"/>
          <w:lang w:eastAsia="en-US"/>
        </w:rPr>
        <w:t>,</w:t>
      </w:r>
      <w:r w:rsidRPr="00EA36D9">
        <w:rPr>
          <w:rFonts w:eastAsiaTheme="minorHAnsi"/>
          <w:sz w:val="28"/>
          <w:szCs w:val="28"/>
          <w:lang w:eastAsia="en-US"/>
        </w:rPr>
        <w:t xml:space="preserve"> охраны зеленого фонда, водных объектов, особо охраняемых природных территорий местного значения, мест массового отдыха населения, использования и охраны недр на территории городского округа город Воронеж</w:t>
      </w:r>
      <w:r>
        <w:rPr>
          <w:rFonts w:eastAsiaTheme="minorHAnsi"/>
          <w:sz w:val="28"/>
          <w:szCs w:val="28"/>
          <w:lang w:eastAsia="en-US"/>
        </w:rPr>
        <w:t xml:space="preserve"> (далее – </w:t>
      </w:r>
      <w:r w:rsidR="00B22E2D">
        <w:rPr>
          <w:rFonts w:eastAsiaTheme="minorHAnsi"/>
          <w:sz w:val="28"/>
          <w:szCs w:val="28"/>
          <w:lang w:eastAsia="en-US"/>
        </w:rPr>
        <w:t>Административный р</w:t>
      </w:r>
      <w:r w:rsidR="001E3610">
        <w:rPr>
          <w:rFonts w:eastAsiaTheme="minorHAnsi"/>
          <w:sz w:val="28"/>
          <w:szCs w:val="28"/>
          <w:lang w:eastAsia="en-US"/>
        </w:rPr>
        <w:t>егламент):</w:t>
      </w:r>
    </w:p>
    <w:p w:rsidR="00382CB6" w:rsidRPr="00581E59" w:rsidRDefault="00382CB6" w:rsidP="00581E59">
      <w:pPr>
        <w:pStyle w:val="a3"/>
        <w:numPr>
          <w:ilvl w:val="1"/>
          <w:numId w:val="7"/>
        </w:numPr>
        <w:autoSpaceDE w:val="0"/>
        <w:autoSpaceDN w:val="0"/>
        <w:adjustRightInd w:val="0"/>
        <w:spacing w:line="360" w:lineRule="auto"/>
        <w:ind w:left="0" w:firstLine="709"/>
        <w:jc w:val="both"/>
        <w:rPr>
          <w:sz w:val="28"/>
          <w:szCs w:val="28"/>
        </w:rPr>
      </w:pPr>
      <w:r w:rsidRPr="00EA36D9">
        <w:rPr>
          <w:sz w:val="28"/>
          <w:szCs w:val="28"/>
        </w:rPr>
        <w:t>Подраздел 1</w:t>
      </w:r>
      <w:r w:rsidRPr="00581E59">
        <w:rPr>
          <w:sz w:val="28"/>
          <w:szCs w:val="28"/>
        </w:rPr>
        <w:t>.</w:t>
      </w:r>
      <w:r w:rsidR="00447DBE">
        <w:rPr>
          <w:sz w:val="28"/>
          <w:szCs w:val="28"/>
        </w:rPr>
        <w:t>4</w:t>
      </w:r>
      <w:r w:rsidRPr="00581E59">
        <w:rPr>
          <w:sz w:val="28"/>
          <w:szCs w:val="28"/>
        </w:rPr>
        <w:t xml:space="preserve"> «</w:t>
      </w:r>
      <w:r w:rsidR="00E075BF">
        <w:rPr>
          <w:sz w:val="28"/>
          <w:szCs w:val="28"/>
        </w:rPr>
        <w:t>Предмет осуществления муницип</w:t>
      </w:r>
      <w:r w:rsidRPr="00581E59">
        <w:rPr>
          <w:sz w:val="28"/>
          <w:szCs w:val="28"/>
        </w:rPr>
        <w:t>ального контроля» изложить в следующей редакции:</w:t>
      </w:r>
    </w:p>
    <w:p w:rsidR="00382CB6" w:rsidRDefault="00382CB6" w:rsidP="00842B2F">
      <w:pPr>
        <w:pStyle w:val="a3"/>
        <w:autoSpaceDE w:val="0"/>
        <w:autoSpaceDN w:val="0"/>
        <w:adjustRightInd w:val="0"/>
        <w:spacing w:line="360" w:lineRule="auto"/>
        <w:ind w:left="0"/>
        <w:jc w:val="center"/>
        <w:rPr>
          <w:sz w:val="28"/>
          <w:szCs w:val="28"/>
        </w:rPr>
      </w:pPr>
      <w:r>
        <w:rPr>
          <w:sz w:val="28"/>
          <w:szCs w:val="28"/>
        </w:rPr>
        <w:t>«1.</w:t>
      </w:r>
      <w:r w:rsidR="00E075BF">
        <w:rPr>
          <w:sz w:val="28"/>
          <w:szCs w:val="28"/>
        </w:rPr>
        <w:t>4</w:t>
      </w:r>
      <w:r>
        <w:rPr>
          <w:sz w:val="28"/>
          <w:szCs w:val="28"/>
        </w:rPr>
        <w:t xml:space="preserve">. </w:t>
      </w:r>
      <w:r w:rsidR="00E075BF">
        <w:rPr>
          <w:sz w:val="28"/>
          <w:szCs w:val="28"/>
        </w:rPr>
        <w:t xml:space="preserve">Предмет осуществления </w:t>
      </w:r>
      <w:r>
        <w:rPr>
          <w:sz w:val="28"/>
          <w:szCs w:val="28"/>
        </w:rPr>
        <w:t>муниципального контроля</w:t>
      </w:r>
    </w:p>
    <w:p w:rsidR="00382CB6" w:rsidRPr="000D6DE1" w:rsidRDefault="00E075BF" w:rsidP="000D6DE1">
      <w:pPr>
        <w:spacing w:line="360" w:lineRule="auto"/>
        <w:ind w:firstLine="540"/>
        <w:jc w:val="both"/>
        <w:rPr>
          <w:rFonts w:ascii="Verdana" w:hAnsi="Verdana"/>
          <w:sz w:val="28"/>
          <w:szCs w:val="28"/>
        </w:rPr>
      </w:pPr>
      <w:r w:rsidRPr="000D6DE1">
        <w:rPr>
          <w:sz w:val="28"/>
          <w:szCs w:val="28"/>
        </w:rPr>
        <w:t xml:space="preserve">Предметом осуществления муниципального контроля является деятельность органа, обеспечивающего осуществление муниципального контроля, направленная на предупреждение, выявление и пресечение </w:t>
      </w:r>
      <w:proofErr w:type="gramStart"/>
      <w:r w:rsidRPr="000D6DE1">
        <w:rPr>
          <w:sz w:val="28"/>
          <w:szCs w:val="28"/>
        </w:rPr>
        <w:t>нарушений юридическими лицам</w:t>
      </w:r>
      <w:r w:rsidR="002D505B">
        <w:rPr>
          <w:sz w:val="28"/>
          <w:szCs w:val="28"/>
        </w:rPr>
        <w:t>и</w:t>
      </w:r>
      <w:r w:rsidRPr="000D6DE1">
        <w:rPr>
          <w:sz w:val="28"/>
          <w:szCs w:val="28"/>
        </w:rPr>
        <w:t xml:space="preserve"> и индивидуальными предпринимателями требований, установленных муниципальными правовыми актами, а также требований, установленных федеральными законами, законами субъектов Российской Федерации, в случае отнесения их к вопросам местного значения в сфере обращения с отходами производства и потребления, благоустройства, охраны зеленого фонда, водных объектов, особо охраняемых природных территорий местного значения, мест массового отдыха населения, использования и охраны недр на территории городского</w:t>
      </w:r>
      <w:proofErr w:type="gramEnd"/>
      <w:r w:rsidRPr="000D6DE1">
        <w:rPr>
          <w:sz w:val="28"/>
          <w:szCs w:val="28"/>
        </w:rPr>
        <w:t xml:space="preserve"> округа город Воронеж</w:t>
      </w:r>
      <w:r w:rsidR="001E3610">
        <w:rPr>
          <w:sz w:val="28"/>
          <w:szCs w:val="28"/>
        </w:rPr>
        <w:t>,</w:t>
      </w:r>
      <w:r w:rsidRPr="000D6DE1">
        <w:rPr>
          <w:sz w:val="28"/>
          <w:szCs w:val="28"/>
        </w:rPr>
        <w:t xml:space="preserve"> посредством организации и проведения проверок </w:t>
      </w:r>
      <w:r w:rsidR="000D6DE1">
        <w:rPr>
          <w:sz w:val="28"/>
          <w:szCs w:val="28"/>
        </w:rPr>
        <w:t>юридических лиц и индивидуальных предпр</w:t>
      </w:r>
      <w:r w:rsidR="00FE1682">
        <w:rPr>
          <w:sz w:val="28"/>
          <w:szCs w:val="28"/>
        </w:rPr>
        <w:t>и</w:t>
      </w:r>
      <w:r w:rsidR="000D6DE1">
        <w:rPr>
          <w:sz w:val="28"/>
          <w:szCs w:val="28"/>
        </w:rPr>
        <w:t>нимателей</w:t>
      </w:r>
      <w:r w:rsidR="00FE1682">
        <w:rPr>
          <w:sz w:val="28"/>
          <w:szCs w:val="28"/>
        </w:rPr>
        <w:t xml:space="preserve">, а также </w:t>
      </w:r>
      <w:r w:rsidRPr="000D6DE1">
        <w:rPr>
          <w:sz w:val="28"/>
          <w:szCs w:val="28"/>
        </w:rPr>
        <w:t>мероприятий по профилактике нарушений обязательных требований, мероприятий по контролю, осуществляемых без взаимодействия с юридическими лицами, индивидуальными предпринимателями, принятия предусмотренных законодательством Российской Федерации мер по пресечению и (или) устранению по</w:t>
      </w:r>
      <w:r w:rsidR="001E3610">
        <w:rPr>
          <w:sz w:val="28"/>
          <w:szCs w:val="28"/>
        </w:rPr>
        <w:t>следствий выявленных нарушений</w:t>
      </w:r>
      <w:proofErr w:type="gramStart"/>
      <w:r w:rsidR="001E3610">
        <w:rPr>
          <w:sz w:val="28"/>
          <w:szCs w:val="28"/>
        </w:rPr>
        <w:t>.</w:t>
      </w:r>
      <w:r w:rsidR="00382CB6" w:rsidRPr="000D6DE1">
        <w:rPr>
          <w:sz w:val="28"/>
          <w:szCs w:val="28"/>
        </w:rPr>
        <w:t>».</w:t>
      </w:r>
      <w:proofErr w:type="gramEnd"/>
    </w:p>
    <w:p w:rsidR="000E681F" w:rsidRPr="000E681F" w:rsidRDefault="000E681F" w:rsidP="00531108">
      <w:pPr>
        <w:pStyle w:val="a3"/>
        <w:numPr>
          <w:ilvl w:val="1"/>
          <w:numId w:val="7"/>
        </w:numPr>
        <w:autoSpaceDE w:val="0"/>
        <w:autoSpaceDN w:val="0"/>
        <w:adjustRightInd w:val="0"/>
        <w:spacing w:line="360" w:lineRule="auto"/>
        <w:ind w:left="0" w:firstLine="709"/>
        <w:jc w:val="both"/>
        <w:rPr>
          <w:sz w:val="28"/>
          <w:szCs w:val="28"/>
        </w:rPr>
      </w:pPr>
      <w:r>
        <w:rPr>
          <w:sz w:val="28"/>
          <w:szCs w:val="28"/>
        </w:rPr>
        <w:t xml:space="preserve">Абзац второй пункта 1.5.1 подраздела 1.5 </w:t>
      </w:r>
      <w:r w:rsidRPr="000E681F">
        <w:rPr>
          <w:sz w:val="28"/>
          <w:szCs w:val="28"/>
        </w:rPr>
        <w:t>«</w:t>
      </w:r>
      <w:r w:rsidRPr="000E681F">
        <w:rPr>
          <w:bCs/>
          <w:sz w:val="28"/>
          <w:szCs w:val="28"/>
        </w:rPr>
        <w:t>Права и обязанности должностных лиц, осуществляющих муниципальный контроль» изложить в следующей редакции:</w:t>
      </w:r>
    </w:p>
    <w:p w:rsidR="000E681F" w:rsidRPr="000E681F" w:rsidRDefault="000E681F" w:rsidP="000E681F">
      <w:pPr>
        <w:pStyle w:val="a3"/>
        <w:autoSpaceDE w:val="0"/>
        <w:autoSpaceDN w:val="0"/>
        <w:adjustRightInd w:val="0"/>
        <w:spacing w:line="360" w:lineRule="auto"/>
        <w:ind w:left="0" w:firstLine="709"/>
        <w:jc w:val="both"/>
        <w:rPr>
          <w:sz w:val="28"/>
          <w:szCs w:val="28"/>
        </w:rPr>
      </w:pPr>
      <w:proofErr w:type="gramStart"/>
      <w:r>
        <w:rPr>
          <w:sz w:val="28"/>
          <w:szCs w:val="28"/>
        </w:rPr>
        <w:t>«</w:t>
      </w:r>
      <w:r w:rsidRPr="000E681F">
        <w:rPr>
          <w:sz w:val="28"/>
          <w:szCs w:val="28"/>
        </w:rPr>
        <w:t xml:space="preserve">Должностные лица, осуществляющие муниципальный контроль в отношении юридических лиц и индивидуальных предпринимателей, назначаются </w:t>
      </w:r>
      <w:r>
        <w:rPr>
          <w:sz w:val="28"/>
          <w:szCs w:val="28"/>
        </w:rPr>
        <w:t xml:space="preserve">распоряжением главы городского округа город Воронеж или </w:t>
      </w:r>
      <w:r w:rsidRPr="000E681F">
        <w:rPr>
          <w:sz w:val="28"/>
          <w:szCs w:val="28"/>
        </w:rPr>
        <w:t xml:space="preserve">приказом заместителя главы администрации, типовая </w:t>
      </w:r>
      <w:hyperlink r:id="rId11" w:history="1">
        <w:r w:rsidRPr="000E681F">
          <w:rPr>
            <w:rStyle w:val="aa"/>
            <w:color w:val="auto"/>
            <w:sz w:val="28"/>
            <w:szCs w:val="28"/>
            <w:u w:val="none"/>
          </w:rPr>
          <w:t>форма</w:t>
        </w:r>
      </w:hyperlink>
      <w:r w:rsidRPr="000E681F">
        <w:rPr>
          <w:sz w:val="28"/>
          <w:szCs w:val="28"/>
        </w:rPr>
        <w:t xml:space="preserve"> которого установлена Приказом Минэкономразвития РФ от 30.04.2009 </w:t>
      </w:r>
      <w:r w:rsidR="008C3892">
        <w:rPr>
          <w:sz w:val="28"/>
          <w:szCs w:val="28"/>
        </w:rPr>
        <w:t>№</w:t>
      </w:r>
      <w:r w:rsidRPr="000E681F">
        <w:rPr>
          <w:sz w:val="28"/>
          <w:szCs w:val="28"/>
        </w:rPr>
        <w:t xml:space="preserve"> 141 </w:t>
      </w:r>
      <w:r w:rsidR="005F3DD8">
        <w:rPr>
          <w:sz w:val="28"/>
          <w:szCs w:val="28"/>
        </w:rPr>
        <w:t>«</w:t>
      </w:r>
      <w:r w:rsidRPr="000E681F">
        <w:rPr>
          <w:sz w:val="28"/>
          <w:szCs w:val="28"/>
        </w:rPr>
        <w:t xml:space="preserve">О реализации положений Федерального закона </w:t>
      </w:r>
      <w:r w:rsidR="008C3892">
        <w:rPr>
          <w:sz w:val="28"/>
          <w:szCs w:val="28"/>
        </w:rPr>
        <w:t>«</w:t>
      </w:r>
      <w:r w:rsidRPr="000E681F">
        <w:rPr>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sz w:val="28"/>
          <w:szCs w:val="28"/>
        </w:rPr>
        <w:t>»</w:t>
      </w:r>
      <w:r w:rsidRPr="000E681F">
        <w:rPr>
          <w:sz w:val="28"/>
          <w:szCs w:val="28"/>
        </w:rPr>
        <w:t>.</w:t>
      </w:r>
      <w:r w:rsidR="001E3610">
        <w:rPr>
          <w:sz w:val="28"/>
          <w:szCs w:val="28"/>
        </w:rPr>
        <w:t>».</w:t>
      </w:r>
      <w:proofErr w:type="gramEnd"/>
    </w:p>
    <w:p w:rsidR="000E681F" w:rsidRPr="000E681F" w:rsidRDefault="000E681F" w:rsidP="00531108">
      <w:pPr>
        <w:pStyle w:val="a3"/>
        <w:numPr>
          <w:ilvl w:val="1"/>
          <w:numId w:val="7"/>
        </w:numPr>
        <w:autoSpaceDE w:val="0"/>
        <w:autoSpaceDN w:val="0"/>
        <w:adjustRightInd w:val="0"/>
        <w:spacing w:line="360" w:lineRule="auto"/>
        <w:ind w:left="0" w:firstLine="709"/>
        <w:jc w:val="both"/>
        <w:rPr>
          <w:sz w:val="28"/>
          <w:szCs w:val="28"/>
        </w:rPr>
      </w:pPr>
      <w:r w:rsidRPr="000E681F">
        <w:rPr>
          <w:sz w:val="28"/>
          <w:szCs w:val="28"/>
        </w:rPr>
        <w:t>Подпункт</w:t>
      </w:r>
      <w:r w:rsidR="001647FB">
        <w:rPr>
          <w:sz w:val="28"/>
          <w:szCs w:val="28"/>
        </w:rPr>
        <w:t>ы</w:t>
      </w:r>
      <w:r w:rsidRPr="000E681F">
        <w:rPr>
          <w:sz w:val="28"/>
          <w:szCs w:val="28"/>
        </w:rPr>
        <w:t xml:space="preserve"> </w:t>
      </w:r>
      <w:r>
        <w:rPr>
          <w:sz w:val="28"/>
          <w:szCs w:val="28"/>
        </w:rPr>
        <w:t>3</w:t>
      </w:r>
      <w:r w:rsidR="001E3610">
        <w:rPr>
          <w:sz w:val="28"/>
          <w:szCs w:val="28"/>
        </w:rPr>
        <w:t>)</w:t>
      </w:r>
      <w:r>
        <w:rPr>
          <w:sz w:val="28"/>
          <w:szCs w:val="28"/>
        </w:rPr>
        <w:t xml:space="preserve"> </w:t>
      </w:r>
      <w:r w:rsidR="001647FB">
        <w:rPr>
          <w:sz w:val="28"/>
          <w:szCs w:val="28"/>
        </w:rPr>
        <w:t>и 4</w:t>
      </w:r>
      <w:r w:rsidR="001E3610">
        <w:rPr>
          <w:sz w:val="28"/>
          <w:szCs w:val="28"/>
        </w:rPr>
        <w:t>)</w:t>
      </w:r>
      <w:r w:rsidR="001647FB">
        <w:rPr>
          <w:sz w:val="28"/>
          <w:szCs w:val="28"/>
        </w:rPr>
        <w:t xml:space="preserve"> </w:t>
      </w:r>
      <w:r>
        <w:rPr>
          <w:sz w:val="28"/>
          <w:szCs w:val="28"/>
        </w:rPr>
        <w:t xml:space="preserve">пункта </w:t>
      </w:r>
      <w:r w:rsidRPr="000E681F">
        <w:rPr>
          <w:sz w:val="28"/>
          <w:szCs w:val="28"/>
        </w:rPr>
        <w:t>1.5.3 подраздела 1.5 «</w:t>
      </w:r>
      <w:r w:rsidRPr="000E681F">
        <w:rPr>
          <w:bCs/>
          <w:sz w:val="28"/>
          <w:szCs w:val="28"/>
        </w:rPr>
        <w:t>Права и обязанности должностных лиц, осуществляющих муниципальный контроль» изложить в следующей редакции:</w:t>
      </w:r>
    </w:p>
    <w:p w:rsidR="001647FB" w:rsidRDefault="000E681F" w:rsidP="000E681F">
      <w:pPr>
        <w:pStyle w:val="a3"/>
        <w:autoSpaceDE w:val="0"/>
        <w:autoSpaceDN w:val="0"/>
        <w:adjustRightInd w:val="0"/>
        <w:spacing w:line="360" w:lineRule="auto"/>
        <w:ind w:left="0" w:firstLine="709"/>
        <w:jc w:val="both"/>
        <w:rPr>
          <w:sz w:val="28"/>
          <w:szCs w:val="28"/>
        </w:rPr>
      </w:pPr>
      <w:r>
        <w:rPr>
          <w:sz w:val="28"/>
          <w:szCs w:val="28"/>
        </w:rPr>
        <w:t>«3) проводить проверку на основании распоряжения главы городского округа город Воронеж или приказа заместителя главы администрац</w:t>
      </w:r>
      <w:proofErr w:type="gramStart"/>
      <w:r>
        <w:rPr>
          <w:sz w:val="28"/>
          <w:szCs w:val="28"/>
        </w:rPr>
        <w:t>ии о ее</w:t>
      </w:r>
      <w:proofErr w:type="gramEnd"/>
      <w:r>
        <w:rPr>
          <w:sz w:val="28"/>
          <w:szCs w:val="28"/>
        </w:rPr>
        <w:t xml:space="preserve"> проведении в соответствии с ее назначением;</w:t>
      </w:r>
    </w:p>
    <w:p w:rsidR="000E681F" w:rsidRDefault="001647FB" w:rsidP="000E681F">
      <w:pPr>
        <w:pStyle w:val="a3"/>
        <w:autoSpaceDE w:val="0"/>
        <w:autoSpaceDN w:val="0"/>
        <w:adjustRightInd w:val="0"/>
        <w:spacing w:line="360" w:lineRule="auto"/>
        <w:ind w:left="0" w:firstLine="709"/>
        <w:jc w:val="both"/>
        <w:rPr>
          <w:sz w:val="28"/>
          <w:szCs w:val="28"/>
        </w:rPr>
      </w:pPr>
      <w:r w:rsidRPr="001647FB">
        <w:rPr>
          <w:sz w:val="28"/>
          <w:szCs w:val="28"/>
        </w:rPr>
        <w:t>4) проводить проверку только во время исполнения служебных обязанностей, выездную проверку</w:t>
      </w:r>
      <w:r w:rsidR="001E3610">
        <w:rPr>
          <w:sz w:val="28"/>
          <w:szCs w:val="28"/>
        </w:rPr>
        <w:t xml:space="preserve"> – </w:t>
      </w:r>
      <w:r w:rsidRPr="001647FB">
        <w:rPr>
          <w:sz w:val="28"/>
          <w:szCs w:val="28"/>
        </w:rPr>
        <w:t>только</w:t>
      </w:r>
      <w:r w:rsidR="001E3610">
        <w:rPr>
          <w:sz w:val="28"/>
          <w:szCs w:val="28"/>
        </w:rPr>
        <w:t xml:space="preserve"> </w:t>
      </w:r>
      <w:r w:rsidRPr="001647FB">
        <w:rPr>
          <w:sz w:val="28"/>
          <w:szCs w:val="28"/>
        </w:rPr>
        <w:t xml:space="preserve">при предъявлении служебных удостоверений, копии </w:t>
      </w:r>
      <w:r>
        <w:rPr>
          <w:sz w:val="28"/>
          <w:szCs w:val="28"/>
        </w:rPr>
        <w:t>распоряжения главы городского округа город Воронеж или</w:t>
      </w:r>
      <w:r w:rsidRPr="001647FB">
        <w:rPr>
          <w:sz w:val="28"/>
          <w:szCs w:val="28"/>
        </w:rPr>
        <w:t xml:space="preserve"> приказа заместителя главы администрации о проведении проверки, копии документа о согласовании проведения проверки</w:t>
      </w:r>
      <w:proofErr w:type="gramStart"/>
      <w:r w:rsidRPr="001647FB">
        <w:rPr>
          <w:sz w:val="28"/>
          <w:szCs w:val="28"/>
        </w:rPr>
        <w:t>;</w:t>
      </w:r>
      <w:r w:rsidR="000E681F">
        <w:rPr>
          <w:sz w:val="28"/>
          <w:szCs w:val="28"/>
        </w:rPr>
        <w:t>»</w:t>
      </w:r>
      <w:proofErr w:type="gramEnd"/>
      <w:r w:rsidR="000E681F">
        <w:rPr>
          <w:sz w:val="28"/>
          <w:szCs w:val="28"/>
        </w:rPr>
        <w:t>.</w:t>
      </w:r>
    </w:p>
    <w:p w:rsidR="001647FB" w:rsidRPr="000E681F" w:rsidRDefault="001647FB" w:rsidP="00531108">
      <w:pPr>
        <w:pStyle w:val="a3"/>
        <w:numPr>
          <w:ilvl w:val="1"/>
          <w:numId w:val="7"/>
        </w:numPr>
        <w:autoSpaceDE w:val="0"/>
        <w:autoSpaceDN w:val="0"/>
        <w:adjustRightInd w:val="0"/>
        <w:spacing w:line="360" w:lineRule="auto"/>
        <w:ind w:left="0" w:firstLine="709"/>
        <w:jc w:val="both"/>
        <w:rPr>
          <w:sz w:val="28"/>
          <w:szCs w:val="28"/>
        </w:rPr>
      </w:pPr>
      <w:proofErr w:type="gramStart"/>
      <w:r>
        <w:rPr>
          <w:sz w:val="28"/>
          <w:szCs w:val="28"/>
        </w:rPr>
        <w:t>Подпункт 12</w:t>
      </w:r>
      <w:r w:rsidR="001E3610">
        <w:rPr>
          <w:sz w:val="28"/>
          <w:szCs w:val="28"/>
        </w:rPr>
        <w:t>)</w:t>
      </w:r>
      <w:r>
        <w:rPr>
          <w:sz w:val="28"/>
          <w:szCs w:val="28"/>
        </w:rPr>
        <w:t xml:space="preserve"> пункта </w:t>
      </w:r>
      <w:r w:rsidRPr="000E681F">
        <w:rPr>
          <w:sz w:val="28"/>
          <w:szCs w:val="28"/>
        </w:rPr>
        <w:t>1.5.3 подраздела 1.5 «</w:t>
      </w:r>
      <w:r w:rsidRPr="000E681F">
        <w:rPr>
          <w:bCs/>
          <w:sz w:val="28"/>
          <w:szCs w:val="28"/>
        </w:rPr>
        <w:t>Права и обязанности должностных лиц, осуществляющих муниципальный контроль» изложить в следующей редакции:</w:t>
      </w:r>
      <w:proofErr w:type="gramEnd"/>
    </w:p>
    <w:p w:rsidR="001647FB" w:rsidRPr="001647FB" w:rsidRDefault="001647FB" w:rsidP="001647FB">
      <w:pPr>
        <w:pStyle w:val="a3"/>
        <w:autoSpaceDE w:val="0"/>
        <w:autoSpaceDN w:val="0"/>
        <w:adjustRightInd w:val="0"/>
        <w:spacing w:line="360" w:lineRule="auto"/>
        <w:ind w:left="0" w:firstLine="709"/>
        <w:jc w:val="both"/>
        <w:rPr>
          <w:sz w:val="28"/>
          <w:szCs w:val="28"/>
        </w:rPr>
      </w:pPr>
      <w:r>
        <w:rPr>
          <w:sz w:val="28"/>
          <w:szCs w:val="28"/>
        </w:rPr>
        <w:t xml:space="preserve">«12) </w:t>
      </w:r>
      <w:r w:rsidRPr="001647FB">
        <w:rPr>
          <w:sz w:val="28"/>
          <w:szCs w:val="28"/>
        </w:rPr>
        <w:t xml:space="preserve">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пунктами </w:t>
      </w:r>
      <w:r>
        <w:rPr>
          <w:sz w:val="28"/>
          <w:szCs w:val="28"/>
        </w:rPr>
        <w:t>распоряжения главы городского округа город Воронеж или</w:t>
      </w:r>
      <w:r w:rsidRPr="001647FB">
        <w:rPr>
          <w:sz w:val="28"/>
          <w:szCs w:val="28"/>
        </w:rPr>
        <w:t xml:space="preserve"> приказа заместителя главы администрации, в соответствии с которым проводится проверка</w:t>
      </w:r>
      <w:proofErr w:type="gramStart"/>
      <w:r w:rsidRPr="001647FB">
        <w:rPr>
          <w:sz w:val="28"/>
          <w:szCs w:val="28"/>
        </w:rPr>
        <w:t>;</w:t>
      </w:r>
      <w:r>
        <w:rPr>
          <w:sz w:val="28"/>
          <w:szCs w:val="28"/>
        </w:rPr>
        <w:t>»</w:t>
      </w:r>
      <w:proofErr w:type="gramEnd"/>
      <w:r w:rsidR="00AE7723">
        <w:rPr>
          <w:sz w:val="28"/>
          <w:szCs w:val="28"/>
        </w:rPr>
        <w:t>.</w:t>
      </w:r>
    </w:p>
    <w:p w:rsidR="00FE1682" w:rsidRDefault="00FE1682" w:rsidP="00531108">
      <w:pPr>
        <w:pStyle w:val="a3"/>
        <w:numPr>
          <w:ilvl w:val="1"/>
          <w:numId w:val="7"/>
        </w:numPr>
        <w:autoSpaceDE w:val="0"/>
        <w:autoSpaceDN w:val="0"/>
        <w:adjustRightInd w:val="0"/>
        <w:spacing w:line="360" w:lineRule="auto"/>
        <w:ind w:left="0" w:firstLine="709"/>
        <w:jc w:val="both"/>
        <w:rPr>
          <w:sz w:val="28"/>
          <w:szCs w:val="28"/>
        </w:rPr>
      </w:pPr>
      <w:r w:rsidRPr="00FE1682">
        <w:rPr>
          <w:sz w:val="28"/>
          <w:szCs w:val="28"/>
        </w:rPr>
        <w:t>П</w:t>
      </w:r>
      <w:r w:rsidR="000D6DE1" w:rsidRPr="00FE1682">
        <w:rPr>
          <w:sz w:val="28"/>
          <w:szCs w:val="28"/>
        </w:rPr>
        <w:t>ункт 1.6.1 п</w:t>
      </w:r>
      <w:r w:rsidR="00D1674E" w:rsidRPr="00FE1682">
        <w:rPr>
          <w:sz w:val="28"/>
          <w:szCs w:val="28"/>
        </w:rPr>
        <w:t>о</w:t>
      </w:r>
      <w:r w:rsidR="00382CB6" w:rsidRPr="00FE1682">
        <w:rPr>
          <w:sz w:val="28"/>
          <w:szCs w:val="28"/>
        </w:rPr>
        <w:t>драздел</w:t>
      </w:r>
      <w:r w:rsidR="000D6DE1" w:rsidRPr="00FE1682">
        <w:rPr>
          <w:sz w:val="28"/>
          <w:szCs w:val="28"/>
        </w:rPr>
        <w:t>а</w:t>
      </w:r>
      <w:r w:rsidR="00382CB6" w:rsidRPr="00FE1682">
        <w:rPr>
          <w:sz w:val="28"/>
          <w:szCs w:val="28"/>
        </w:rPr>
        <w:t xml:space="preserve"> 1.</w:t>
      </w:r>
      <w:r w:rsidR="000D6DE1" w:rsidRPr="00FE1682">
        <w:rPr>
          <w:sz w:val="28"/>
          <w:szCs w:val="28"/>
        </w:rPr>
        <w:t>6</w:t>
      </w:r>
      <w:r w:rsidR="00382CB6" w:rsidRPr="00FE1682">
        <w:rPr>
          <w:sz w:val="28"/>
          <w:szCs w:val="28"/>
        </w:rPr>
        <w:t xml:space="preserve"> «</w:t>
      </w:r>
      <w:r w:rsidR="000D6DE1" w:rsidRPr="00FE1682">
        <w:rPr>
          <w:sz w:val="28"/>
          <w:szCs w:val="28"/>
        </w:rPr>
        <w:t>Права и обязанности лиц</w:t>
      </w:r>
      <w:r w:rsidRPr="00FE1682">
        <w:rPr>
          <w:sz w:val="28"/>
          <w:szCs w:val="28"/>
        </w:rPr>
        <w:t>, в отношении которых осуществляется муниципальный контроль» дополнить подпунктом 6</w:t>
      </w:r>
      <w:r w:rsidR="001E3610">
        <w:rPr>
          <w:sz w:val="28"/>
          <w:szCs w:val="28"/>
        </w:rPr>
        <w:t>)</w:t>
      </w:r>
      <w:r w:rsidRPr="00FE1682">
        <w:rPr>
          <w:sz w:val="28"/>
          <w:szCs w:val="28"/>
        </w:rPr>
        <w:t xml:space="preserve"> следующего содержания</w:t>
      </w:r>
      <w:r>
        <w:rPr>
          <w:sz w:val="28"/>
          <w:szCs w:val="28"/>
        </w:rPr>
        <w:t>:</w:t>
      </w:r>
    </w:p>
    <w:p w:rsidR="00FE1682" w:rsidRDefault="00FE1682" w:rsidP="00FE1682">
      <w:pPr>
        <w:pStyle w:val="a3"/>
        <w:autoSpaceDE w:val="0"/>
        <w:autoSpaceDN w:val="0"/>
        <w:adjustRightInd w:val="0"/>
        <w:spacing w:line="360" w:lineRule="auto"/>
        <w:ind w:left="0" w:firstLine="709"/>
        <w:jc w:val="both"/>
        <w:rPr>
          <w:sz w:val="28"/>
          <w:szCs w:val="28"/>
        </w:rPr>
      </w:pPr>
      <w:r>
        <w:rPr>
          <w:sz w:val="28"/>
          <w:szCs w:val="28"/>
        </w:rPr>
        <w:t xml:space="preserve">«6)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Воронежской области </w:t>
      </w:r>
      <w:r w:rsidR="001E3610">
        <w:rPr>
          <w:sz w:val="28"/>
          <w:szCs w:val="28"/>
        </w:rPr>
        <w:t>к</w:t>
      </w:r>
      <w:r>
        <w:rPr>
          <w:sz w:val="28"/>
          <w:szCs w:val="28"/>
        </w:rPr>
        <w:t xml:space="preserve"> участию в проверке</w:t>
      </w:r>
      <w:proofErr w:type="gramStart"/>
      <w:r>
        <w:rPr>
          <w:sz w:val="28"/>
          <w:szCs w:val="28"/>
        </w:rPr>
        <w:t>.».</w:t>
      </w:r>
      <w:proofErr w:type="gramEnd"/>
    </w:p>
    <w:p w:rsidR="001647FB" w:rsidRPr="00D2219E" w:rsidRDefault="001647FB" w:rsidP="001647FB">
      <w:pPr>
        <w:pStyle w:val="a3"/>
        <w:numPr>
          <w:ilvl w:val="1"/>
          <w:numId w:val="7"/>
        </w:numPr>
        <w:autoSpaceDE w:val="0"/>
        <w:autoSpaceDN w:val="0"/>
        <w:adjustRightInd w:val="0"/>
        <w:spacing w:line="360" w:lineRule="auto"/>
        <w:ind w:left="0" w:firstLine="709"/>
        <w:jc w:val="both"/>
        <w:rPr>
          <w:sz w:val="28"/>
          <w:szCs w:val="28"/>
        </w:rPr>
      </w:pPr>
      <w:r w:rsidRPr="00D2219E">
        <w:rPr>
          <w:sz w:val="28"/>
          <w:szCs w:val="28"/>
        </w:rPr>
        <w:t>Пункт 1.9.2 подраздела 1.9 «</w:t>
      </w:r>
      <w:r w:rsidRPr="00D2219E">
        <w:rPr>
          <w:bCs/>
          <w:sz w:val="28"/>
          <w:szCs w:val="28"/>
        </w:rPr>
        <w:t>Организация и проведение мероприятий по контролю без взаимодействия с юридическими лицами,</w:t>
      </w:r>
      <w:r w:rsidR="00D2219E" w:rsidRPr="00D2219E">
        <w:rPr>
          <w:bCs/>
          <w:sz w:val="28"/>
          <w:szCs w:val="28"/>
        </w:rPr>
        <w:t xml:space="preserve"> </w:t>
      </w:r>
      <w:r w:rsidRPr="00D2219E">
        <w:rPr>
          <w:bCs/>
          <w:sz w:val="28"/>
          <w:szCs w:val="28"/>
        </w:rPr>
        <w:t>индивидуальными предпринимателями» изложить в следующей редакции:</w:t>
      </w:r>
    </w:p>
    <w:p w:rsidR="001647FB" w:rsidRDefault="001647FB" w:rsidP="001647FB">
      <w:pPr>
        <w:autoSpaceDE w:val="0"/>
        <w:autoSpaceDN w:val="0"/>
        <w:adjustRightInd w:val="0"/>
        <w:spacing w:line="360" w:lineRule="auto"/>
        <w:jc w:val="both"/>
        <w:rPr>
          <w:sz w:val="28"/>
          <w:szCs w:val="28"/>
        </w:rPr>
      </w:pPr>
      <w:r>
        <w:rPr>
          <w:sz w:val="28"/>
          <w:szCs w:val="28"/>
        </w:rPr>
        <w:tab/>
        <w:t>«1.9.2</w:t>
      </w:r>
      <w:r w:rsidR="00D2219E">
        <w:rPr>
          <w:sz w:val="28"/>
          <w:szCs w:val="28"/>
        </w:rPr>
        <w:t>.</w:t>
      </w:r>
      <w:r>
        <w:rPr>
          <w:sz w:val="28"/>
          <w:szCs w:val="28"/>
        </w:rPr>
        <w:t xml:space="preserve"> </w:t>
      </w:r>
      <w:r w:rsidRPr="001647FB">
        <w:rPr>
          <w:sz w:val="28"/>
          <w:szCs w:val="28"/>
        </w:rPr>
        <w:t xml:space="preserve">Мероприятия по контролю без взаимодействия с юридическими лицами, индивидуальными предпринимателями проводятся уполномоченными должностными лицами органа, обеспечивающего осуществление муниципального контроля, в пределах своей компетенции на основании заданий на проведение таких мероприятий, утверждаемых </w:t>
      </w:r>
      <w:r>
        <w:rPr>
          <w:sz w:val="28"/>
          <w:szCs w:val="28"/>
        </w:rPr>
        <w:t xml:space="preserve">распоряжением главы городского округа город Воронеж или </w:t>
      </w:r>
      <w:r w:rsidRPr="001647FB">
        <w:rPr>
          <w:sz w:val="28"/>
          <w:szCs w:val="28"/>
        </w:rPr>
        <w:t>приказом заместителя главы администрации</w:t>
      </w:r>
      <w:proofErr w:type="gramStart"/>
      <w:r w:rsidRPr="001647FB">
        <w:rPr>
          <w:sz w:val="28"/>
          <w:szCs w:val="28"/>
        </w:rPr>
        <w:t>.</w:t>
      </w:r>
      <w:r>
        <w:rPr>
          <w:sz w:val="28"/>
          <w:szCs w:val="28"/>
        </w:rPr>
        <w:t>».</w:t>
      </w:r>
      <w:proofErr w:type="gramEnd"/>
    </w:p>
    <w:p w:rsidR="00D2219E" w:rsidRPr="00D2219E" w:rsidRDefault="00D2219E" w:rsidP="00D2219E">
      <w:pPr>
        <w:pStyle w:val="a3"/>
        <w:numPr>
          <w:ilvl w:val="1"/>
          <w:numId w:val="7"/>
        </w:numPr>
        <w:autoSpaceDE w:val="0"/>
        <w:autoSpaceDN w:val="0"/>
        <w:adjustRightInd w:val="0"/>
        <w:spacing w:line="360" w:lineRule="auto"/>
        <w:ind w:left="0" w:firstLine="709"/>
        <w:jc w:val="both"/>
        <w:rPr>
          <w:sz w:val="28"/>
          <w:szCs w:val="28"/>
        </w:rPr>
      </w:pPr>
      <w:r w:rsidRPr="00D2219E">
        <w:rPr>
          <w:sz w:val="28"/>
          <w:szCs w:val="28"/>
        </w:rPr>
        <w:t>Пункт 1.9.</w:t>
      </w:r>
      <w:r>
        <w:rPr>
          <w:sz w:val="28"/>
          <w:szCs w:val="28"/>
        </w:rPr>
        <w:t>5</w:t>
      </w:r>
      <w:r w:rsidRPr="00D2219E">
        <w:rPr>
          <w:sz w:val="28"/>
          <w:szCs w:val="28"/>
        </w:rPr>
        <w:t xml:space="preserve"> подраздела 1.9 «</w:t>
      </w:r>
      <w:r w:rsidRPr="00D2219E">
        <w:rPr>
          <w:bCs/>
          <w:sz w:val="28"/>
          <w:szCs w:val="28"/>
        </w:rPr>
        <w:t>Организация и проведение мероприятий по контролю без взаимодействия с юридическими лицами, индивидуальными предпринимателями» изложить в следующей редакции:</w:t>
      </w:r>
    </w:p>
    <w:p w:rsidR="00D2219E" w:rsidRPr="00D2219E" w:rsidRDefault="00D2219E" w:rsidP="00D2219E">
      <w:pPr>
        <w:pStyle w:val="HTML"/>
        <w:spacing w:line="360" w:lineRule="auto"/>
        <w:ind w:firstLine="709"/>
        <w:jc w:val="both"/>
        <w:rPr>
          <w:sz w:val="28"/>
          <w:szCs w:val="28"/>
        </w:rPr>
      </w:pPr>
      <w:r w:rsidRPr="00D2219E">
        <w:rPr>
          <w:rFonts w:ascii="Times New Roman" w:hAnsi="Times New Roman"/>
          <w:sz w:val="28"/>
          <w:szCs w:val="28"/>
        </w:rPr>
        <w:t>«</w:t>
      </w:r>
      <w:r>
        <w:rPr>
          <w:rFonts w:ascii="Times New Roman" w:hAnsi="Times New Roman"/>
          <w:sz w:val="28"/>
          <w:szCs w:val="28"/>
        </w:rPr>
        <w:t xml:space="preserve">1.9.5. </w:t>
      </w:r>
      <w:proofErr w:type="gramStart"/>
      <w:r w:rsidRPr="00D2219E">
        <w:rPr>
          <w:rFonts w:ascii="Times New Roman" w:hAnsi="Times New Roman"/>
          <w:sz w:val="28"/>
          <w:szCs w:val="28"/>
        </w:rPr>
        <w:t xml:space="preserve">В случае выявления при проведении мероприятий по контролю, указанных в </w:t>
      </w:r>
      <w:hyperlink r:id="rId12" w:history="1">
        <w:r w:rsidRPr="00D2219E">
          <w:rPr>
            <w:rStyle w:val="aa"/>
            <w:rFonts w:ascii="Times New Roman" w:hAnsi="Times New Roman"/>
            <w:color w:val="auto"/>
            <w:sz w:val="28"/>
            <w:szCs w:val="28"/>
            <w:u w:val="none"/>
          </w:rPr>
          <w:t>пункте 1.9.1</w:t>
        </w:r>
      </w:hyperlink>
      <w:r w:rsidRPr="00D2219E">
        <w:rPr>
          <w:rFonts w:ascii="Times New Roman" w:hAnsi="Times New Roman"/>
          <w:sz w:val="28"/>
          <w:szCs w:val="28"/>
        </w:rPr>
        <w:t xml:space="preserve"> настоящего Административного регламента, нарушений обязательных требований, требований, установленных муниципальными правовыми актами, должностные лица органа, обеспечивающего осуществление муниципального контроля, принимают в пределах своей компетенции меры по пресечению таких нарушений, а также направляют в письменной форме </w:t>
      </w:r>
      <w:r>
        <w:rPr>
          <w:rFonts w:ascii="Times New Roman" w:hAnsi="Times New Roman"/>
          <w:sz w:val="28"/>
          <w:szCs w:val="28"/>
        </w:rPr>
        <w:t xml:space="preserve">главе городского округа город Воронеж или </w:t>
      </w:r>
      <w:r w:rsidRPr="00D2219E">
        <w:rPr>
          <w:rFonts w:ascii="Times New Roman" w:hAnsi="Times New Roman"/>
          <w:sz w:val="28"/>
          <w:szCs w:val="28"/>
        </w:rPr>
        <w:t>заместителю главы администрации мотивированное представление с информацией о</w:t>
      </w:r>
      <w:proofErr w:type="gramEnd"/>
      <w:r w:rsidRPr="00D2219E">
        <w:rPr>
          <w:rFonts w:ascii="Times New Roman" w:hAnsi="Times New Roman"/>
          <w:sz w:val="28"/>
          <w:szCs w:val="28"/>
        </w:rPr>
        <w:t xml:space="preserve"> выявленных </w:t>
      </w:r>
      <w:proofErr w:type="gramStart"/>
      <w:r w:rsidRPr="00D2219E">
        <w:rPr>
          <w:rFonts w:ascii="Times New Roman" w:hAnsi="Times New Roman"/>
          <w:sz w:val="28"/>
          <w:szCs w:val="28"/>
        </w:rPr>
        <w:t>нарушениях</w:t>
      </w:r>
      <w:proofErr w:type="gramEnd"/>
      <w:r w:rsidRPr="00D2219E">
        <w:rPr>
          <w:rFonts w:ascii="Times New Roman" w:hAnsi="Times New Roman"/>
          <w:sz w:val="28"/>
          <w:szCs w:val="28"/>
        </w:rPr>
        <w:t xml:space="preserve"> для принятия при необходимости решения о назначении внеплановой проверки юридического лица, индивидуального предпринимателя.».</w:t>
      </w:r>
    </w:p>
    <w:p w:rsidR="007F4B11" w:rsidRDefault="003C552D" w:rsidP="00D2219E">
      <w:pPr>
        <w:pStyle w:val="a3"/>
        <w:numPr>
          <w:ilvl w:val="0"/>
          <w:numId w:val="7"/>
        </w:numPr>
        <w:spacing w:line="360" w:lineRule="auto"/>
        <w:ind w:left="0" w:firstLine="709"/>
        <w:jc w:val="both"/>
        <w:rPr>
          <w:sz w:val="28"/>
          <w:szCs w:val="28"/>
        </w:rPr>
      </w:pPr>
      <w:r>
        <w:rPr>
          <w:sz w:val="28"/>
          <w:szCs w:val="28"/>
        </w:rPr>
        <w:t xml:space="preserve">В разделе 2 «Требования к порядку осуществления муниципального контроля» </w:t>
      </w:r>
      <w:r w:rsidR="00D2219E">
        <w:rPr>
          <w:sz w:val="28"/>
          <w:szCs w:val="28"/>
        </w:rPr>
        <w:t>Административного регламента</w:t>
      </w:r>
      <w:r w:rsidR="007F4B11">
        <w:rPr>
          <w:sz w:val="28"/>
          <w:szCs w:val="28"/>
        </w:rPr>
        <w:t>:</w:t>
      </w:r>
    </w:p>
    <w:p w:rsidR="003C552D" w:rsidRDefault="00D2219E" w:rsidP="00D2219E">
      <w:pPr>
        <w:pStyle w:val="a3"/>
        <w:numPr>
          <w:ilvl w:val="1"/>
          <w:numId w:val="7"/>
        </w:numPr>
        <w:spacing w:line="360" w:lineRule="auto"/>
        <w:ind w:left="0" w:firstLine="709"/>
        <w:jc w:val="both"/>
        <w:rPr>
          <w:sz w:val="28"/>
          <w:szCs w:val="28"/>
        </w:rPr>
      </w:pPr>
      <w:r>
        <w:rPr>
          <w:sz w:val="28"/>
          <w:szCs w:val="28"/>
        </w:rPr>
        <w:t xml:space="preserve">Пункт 2.1.4 подраздела 2.1 «Порядок информирования об осуществлении муниципального контроля» </w:t>
      </w:r>
      <w:r w:rsidR="003C552D">
        <w:rPr>
          <w:sz w:val="28"/>
          <w:szCs w:val="28"/>
        </w:rPr>
        <w:t>дополнить абзацем следующего содержания:</w:t>
      </w:r>
    </w:p>
    <w:p w:rsidR="003C552D" w:rsidRDefault="003C552D" w:rsidP="00447DBE">
      <w:pPr>
        <w:pStyle w:val="a3"/>
        <w:spacing w:line="360" w:lineRule="auto"/>
        <w:ind w:left="0" w:firstLine="709"/>
        <w:jc w:val="both"/>
        <w:rPr>
          <w:sz w:val="28"/>
          <w:szCs w:val="28"/>
        </w:rPr>
      </w:pPr>
      <w:proofErr w:type="gramStart"/>
      <w:r>
        <w:rPr>
          <w:sz w:val="28"/>
          <w:szCs w:val="28"/>
        </w:rPr>
        <w:t>«</w:t>
      </w:r>
      <w:r w:rsidRPr="003C552D">
        <w:rPr>
          <w:sz w:val="28"/>
          <w:szCs w:val="28"/>
        </w:rPr>
        <w:t xml:space="preserve">В случае поступления в орган местного самоуправления или должностному лицу письменного обращения, содержащего вопрос, ответ на который размещен в соответствии с </w:t>
      </w:r>
      <w:hyperlink r:id="rId13" w:history="1">
        <w:r w:rsidRPr="003C552D">
          <w:rPr>
            <w:rStyle w:val="aa"/>
            <w:color w:val="auto"/>
            <w:sz w:val="28"/>
            <w:szCs w:val="28"/>
            <w:u w:val="none"/>
          </w:rPr>
          <w:t>частью 4 статьи 10</w:t>
        </w:r>
      </w:hyperlink>
      <w:r w:rsidRPr="003C552D">
        <w:rPr>
          <w:sz w:val="28"/>
          <w:szCs w:val="28"/>
        </w:rPr>
        <w:t xml:space="preserve"> Федерального закона от 02.05.2006 № 59-ФЗ «О п</w:t>
      </w:r>
      <w:r>
        <w:rPr>
          <w:sz w:val="28"/>
          <w:szCs w:val="28"/>
        </w:rPr>
        <w:t xml:space="preserve">орядке рассмотрения обращений граждан Российской Федерации» </w:t>
      </w:r>
      <w:r w:rsidRPr="003C552D">
        <w:rPr>
          <w:sz w:val="28"/>
          <w:szCs w:val="28"/>
        </w:rPr>
        <w:t xml:space="preserve">на официальном сайте </w:t>
      </w:r>
      <w:r w:rsidR="001E3610">
        <w:rPr>
          <w:sz w:val="28"/>
          <w:szCs w:val="28"/>
        </w:rPr>
        <w:t xml:space="preserve">данного </w:t>
      </w:r>
      <w:r w:rsidRPr="003C552D">
        <w:rPr>
          <w:sz w:val="28"/>
          <w:szCs w:val="28"/>
        </w:rPr>
        <w:t xml:space="preserve">органа местного самоуправления в информационно-телекоммуникационной сети </w:t>
      </w:r>
      <w:r w:rsidR="005F5BE7">
        <w:rPr>
          <w:sz w:val="28"/>
          <w:szCs w:val="28"/>
        </w:rPr>
        <w:t>«</w:t>
      </w:r>
      <w:r w:rsidRPr="003C552D">
        <w:rPr>
          <w:sz w:val="28"/>
          <w:szCs w:val="28"/>
        </w:rPr>
        <w:t>Интернет</w:t>
      </w:r>
      <w:r w:rsidR="005F5BE7">
        <w:rPr>
          <w:sz w:val="28"/>
          <w:szCs w:val="28"/>
        </w:rPr>
        <w:t>»</w:t>
      </w:r>
      <w:r w:rsidRPr="003C552D">
        <w:rPr>
          <w:sz w:val="28"/>
          <w:szCs w:val="28"/>
        </w:rPr>
        <w:t>, гражданину, направившему обращение, в течение семи дней со дня регистрации обращения сообщается</w:t>
      </w:r>
      <w:proofErr w:type="gramEnd"/>
      <w:r w:rsidRPr="003C552D">
        <w:rPr>
          <w:sz w:val="28"/>
          <w:szCs w:val="28"/>
        </w:rPr>
        <w:t xml:space="preserve"> элект</w:t>
      </w:r>
      <w:r w:rsidR="001E3610">
        <w:rPr>
          <w:sz w:val="28"/>
          <w:szCs w:val="28"/>
        </w:rPr>
        <w:t>ронный адрес официального сайта</w:t>
      </w:r>
      <w:r w:rsidRPr="003C552D">
        <w:rPr>
          <w:sz w:val="28"/>
          <w:szCs w:val="28"/>
        </w:rPr>
        <w:t>, на котором размещен ответ на вопрос, поставленный в обращении, при этом обращение, содержащее обжалование судебного решения, не возвращается</w:t>
      </w:r>
      <w:proofErr w:type="gramStart"/>
      <w:r w:rsidRPr="003C552D">
        <w:rPr>
          <w:sz w:val="28"/>
          <w:szCs w:val="28"/>
        </w:rPr>
        <w:t>.</w:t>
      </w:r>
      <w:r w:rsidR="00447DBE">
        <w:rPr>
          <w:sz w:val="28"/>
          <w:szCs w:val="28"/>
        </w:rPr>
        <w:t>».</w:t>
      </w:r>
      <w:proofErr w:type="gramEnd"/>
    </w:p>
    <w:p w:rsidR="007F4B11" w:rsidRDefault="00D2219E" w:rsidP="00D2219E">
      <w:pPr>
        <w:pStyle w:val="a3"/>
        <w:numPr>
          <w:ilvl w:val="1"/>
          <w:numId w:val="7"/>
        </w:numPr>
        <w:spacing w:line="360" w:lineRule="auto"/>
        <w:ind w:left="0" w:firstLine="709"/>
        <w:jc w:val="both"/>
        <w:rPr>
          <w:sz w:val="28"/>
          <w:szCs w:val="28"/>
        </w:rPr>
      </w:pPr>
      <w:r>
        <w:rPr>
          <w:sz w:val="28"/>
          <w:szCs w:val="28"/>
        </w:rPr>
        <w:t>Абзац второй пункта 2.2.3 подраздела 2.2 «Срок осуществления муниципального контроля» изложить в следующей редакции:</w:t>
      </w:r>
    </w:p>
    <w:p w:rsidR="00D2219E" w:rsidRPr="00D2219E" w:rsidRDefault="00D2219E" w:rsidP="00D221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Verdana" w:hAnsi="Verdana" w:cs="Courier New"/>
          <w:sz w:val="28"/>
          <w:szCs w:val="28"/>
        </w:rPr>
      </w:pPr>
      <w:r w:rsidRPr="00D2219E">
        <w:rPr>
          <w:sz w:val="28"/>
          <w:szCs w:val="28"/>
        </w:rPr>
        <w:t>«В случае необходимости при проведении проверки получения документов и (или) информации в рамках межведомственного информационного взаимодействия проведение проверки может быть приостановлено главой городского округа город Воронеж или заместителем главы администрации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roofErr w:type="gramStart"/>
      <w:r w:rsidRPr="00D2219E">
        <w:rPr>
          <w:sz w:val="28"/>
          <w:szCs w:val="28"/>
        </w:rPr>
        <w:t>.».</w:t>
      </w:r>
      <w:proofErr w:type="gramEnd"/>
    </w:p>
    <w:p w:rsidR="00D2219E" w:rsidRDefault="00D2219E" w:rsidP="00D2219E">
      <w:pPr>
        <w:pStyle w:val="a3"/>
        <w:numPr>
          <w:ilvl w:val="1"/>
          <w:numId w:val="7"/>
        </w:numPr>
        <w:spacing w:line="360" w:lineRule="auto"/>
        <w:ind w:left="0" w:firstLine="709"/>
        <w:jc w:val="both"/>
        <w:rPr>
          <w:sz w:val="28"/>
          <w:szCs w:val="28"/>
        </w:rPr>
      </w:pPr>
      <w:r w:rsidRPr="00D2219E">
        <w:rPr>
          <w:sz w:val="28"/>
          <w:szCs w:val="28"/>
        </w:rPr>
        <w:t xml:space="preserve">Пункт 2.2.4 подраздела 2.2 </w:t>
      </w:r>
      <w:r w:rsidR="001E3610">
        <w:rPr>
          <w:sz w:val="28"/>
          <w:szCs w:val="28"/>
        </w:rPr>
        <w:t>«</w:t>
      </w:r>
      <w:r w:rsidRPr="00D2219E">
        <w:rPr>
          <w:sz w:val="28"/>
          <w:szCs w:val="28"/>
        </w:rPr>
        <w:t>Срок осуществления муниципального контроля»</w:t>
      </w:r>
      <w:r w:rsidR="000A44D4" w:rsidRPr="000A44D4">
        <w:rPr>
          <w:sz w:val="28"/>
          <w:szCs w:val="28"/>
        </w:rPr>
        <w:t xml:space="preserve"> </w:t>
      </w:r>
      <w:r w:rsidR="000A44D4">
        <w:rPr>
          <w:sz w:val="28"/>
          <w:szCs w:val="28"/>
        </w:rPr>
        <w:t>изложить в следующей редакции:</w:t>
      </w:r>
    </w:p>
    <w:p w:rsidR="000A44D4" w:rsidRPr="000A44D4" w:rsidRDefault="000A44D4" w:rsidP="000A44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0A44D4">
        <w:rPr>
          <w:sz w:val="28"/>
          <w:szCs w:val="28"/>
        </w:rPr>
        <w:t xml:space="preserve">«2.2.4. </w:t>
      </w:r>
      <w:proofErr w:type="gramStart"/>
      <w:r w:rsidRPr="000A44D4">
        <w:rPr>
          <w:sz w:val="28"/>
          <w:szCs w:val="28"/>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обеспечивающего осуществление муниципального контроля, проводящих выездную плановую проверку, срок проведения выездной плановой проверки может быть продлен </w:t>
      </w:r>
      <w:r>
        <w:rPr>
          <w:sz w:val="28"/>
          <w:szCs w:val="28"/>
        </w:rPr>
        <w:t xml:space="preserve">главой городского округа город Воронеж или </w:t>
      </w:r>
      <w:r w:rsidRPr="000A44D4">
        <w:rPr>
          <w:sz w:val="28"/>
          <w:szCs w:val="28"/>
        </w:rPr>
        <w:t>заместителем главы администрации, но не более чем на двадцать рабочих дней;</w:t>
      </w:r>
      <w:proofErr w:type="gramEnd"/>
      <w:r w:rsidRPr="000A44D4">
        <w:rPr>
          <w:sz w:val="28"/>
          <w:szCs w:val="28"/>
        </w:rPr>
        <w:t xml:space="preserve"> в отношении малых предприятий</w:t>
      </w:r>
      <w:r w:rsidR="005F5BE7">
        <w:rPr>
          <w:sz w:val="28"/>
          <w:szCs w:val="28"/>
        </w:rPr>
        <w:t> </w:t>
      </w:r>
      <w:r w:rsidR="001E3610">
        <w:rPr>
          <w:sz w:val="28"/>
          <w:szCs w:val="28"/>
        </w:rPr>
        <w:t>–</w:t>
      </w:r>
      <w:r w:rsidR="006731EB">
        <w:rPr>
          <w:sz w:val="28"/>
          <w:szCs w:val="28"/>
          <w:lang w:val="en-US"/>
        </w:rPr>
        <w:t> </w:t>
      </w:r>
      <w:r w:rsidRPr="000A44D4">
        <w:rPr>
          <w:sz w:val="28"/>
          <w:szCs w:val="28"/>
        </w:rPr>
        <w:t xml:space="preserve">не более чем на пятьдесят часов, </w:t>
      </w:r>
      <w:proofErr w:type="spellStart"/>
      <w:r w:rsidRPr="000A44D4">
        <w:rPr>
          <w:sz w:val="28"/>
          <w:szCs w:val="28"/>
        </w:rPr>
        <w:t>микропредприятий</w:t>
      </w:r>
      <w:proofErr w:type="spellEnd"/>
      <w:r w:rsidRPr="000A44D4">
        <w:rPr>
          <w:sz w:val="28"/>
          <w:szCs w:val="28"/>
        </w:rPr>
        <w:t xml:space="preserve"> </w:t>
      </w:r>
      <w:r w:rsidR="001E3610">
        <w:rPr>
          <w:sz w:val="28"/>
          <w:szCs w:val="28"/>
        </w:rPr>
        <w:t>–</w:t>
      </w:r>
      <w:r w:rsidRPr="000A44D4">
        <w:rPr>
          <w:sz w:val="28"/>
          <w:szCs w:val="28"/>
        </w:rPr>
        <w:t xml:space="preserve"> не более чем на пятнадцать часов</w:t>
      </w:r>
      <w:proofErr w:type="gramStart"/>
      <w:r w:rsidRPr="000A44D4">
        <w:rPr>
          <w:sz w:val="28"/>
          <w:szCs w:val="28"/>
        </w:rPr>
        <w:t>.».</w:t>
      </w:r>
      <w:proofErr w:type="gramEnd"/>
    </w:p>
    <w:p w:rsidR="001719B3" w:rsidRDefault="001719B3" w:rsidP="00E3443E">
      <w:pPr>
        <w:pStyle w:val="a3"/>
        <w:numPr>
          <w:ilvl w:val="0"/>
          <w:numId w:val="7"/>
        </w:numPr>
        <w:spacing w:line="360" w:lineRule="auto"/>
        <w:ind w:left="0" w:firstLine="709"/>
        <w:jc w:val="both"/>
        <w:rPr>
          <w:sz w:val="28"/>
          <w:szCs w:val="28"/>
        </w:rPr>
      </w:pPr>
      <w:r w:rsidRPr="000A44D4">
        <w:rPr>
          <w:sz w:val="28"/>
          <w:szCs w:val="28"/>
        </w:rPr>
        <w:t>В разделе</w:t>
      </w:r>
      <w:r>
        <w:rPr>
          <w:sz w:val="28"/>
          <w:szCs w:val="28"/>
        </w:rPr>
        <w:t xml:space="preserve"> 3 «</w:t>
      </w:r>
      <w:r w:rsidRPr="00615DA9">
        <w:rPr>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r>
        <w:rPr>
          <w:sz w:val="28"/>
          <w:szCs w:val="28"/>
        </w:rPr>
        <w:t>» Административного регламента:</w:t>
      </w:r>
    </w:p>
    <w:p w:rsidR="005827AB" w:rsidRPr="005827AB" w:rsidRDefault="005827AB" w:rsidP="005827AB">
      <w:pPr>
        <w:autoSpaceDE w:val="0"/>
        <w:autoSpaceDN w:val="0"/>
        <w:adjustRightInd w:val="0"/>
        <w:spacing w:line="360" w:lineRule="auto"/>
        <w:ind w:firstLine="708"/>
        <w:jc w:val="both"/>
        <w:rPr>
          <w:sz w:val="28"/>
          <w:szCs w:val="28"/>
        </w:rPr>
      </w:pPr>
      <w:r w:rsidRPr="005827AB">
        <w:rPr>
          <w:sz w:val="28"/>
          <w:szCs w:val="28"/>
        </w:rPr>
        <w:t xml:space="preserve">3.1. </w:t>
      </w:r>
      <w:hyperlink r:id="rId14" w:history="1">
        <w:r w:rsidRPr="005827AB">
          <w:rPr>
            <w:sz w:val="28"/>
            <w:szCs w:val="28"/>
          </w:rPr>
          <w:t>Пункт 3.1.1 подраздела 3.1</w:t>
        </w:r>
      </w:hyperlink>
      <w:r w:rsidRPr="005827AB">
        <w:rPr>
          <w:sz w:val="28"/>
          <w:szCs w:val="28"/>
        </w:rPr>
        <w:t xml:space="preserve"> </w:t>
      </w:r>
      <w:r w:rsidR="001E3610">
        <w:rPr>
          <w:sz w:val="28"/>
          <w:szCs w:val="28"/>
        </w:rPr>
        <w:t>«</w:t>
      </w:r>
      <w:r w:rsidRPr="005827AB">
        <w:rPr>
          <w:sz w:val="28"/>
          <w:szCs w:val="28"/>
        </w:rPr>
        <w:t>Пер</w:t>
      </w:r>
      <w:r w:rsidR="001E3610">
        <w:rPr>
          <w:sz w:val="28"/>
          <w:szCs w:val="28"/>
        </w:rPr>
        <w:t>ечень административных процедур»</w:t>
      </w:r>
      <w:r w:rsidRPr="005827AB">
        <w:rPr>
          <w:sz w:val="28"/>
          <w:szCs w:val="28"/>
        </w:rPr>
        <w:t xml:space="preserve"> дополнить абзацем следующего содержания:</w:t>
      </w:r>
    </w:p>
    <w:p w:rsidR="005827AB" w:rsidRPr="005827AB" w:rsidRDefault="005827AB" w:rsidP="005827AB">
      <w:pPr>
        <w:autoSpaceDE w:val="0"/>
        <w:autoSpaceDN w:val="0"/>
        <w:adjustRightInd w:val="0"/>
        <w:spacing w:line="360" w:lineRule="auto"/>
        <w:ind w:firstLine="708"/>
        <w:jc w:val="both"/>
        <w:rPr>
          <w:sz w:val="28"/>
          <w:szCs w:val="28"/>
        </w:rPr>
      </w:pPr>
      <w:r>
        <w:rPr>
          <w:sz w:val="28"/>
          <w:szCs w:val="28"/>
        </w:rPr>
        <w:t>«</w:t>
      </w:r>
      <w:r w:rsidRPr="005827AB">
        <w:rPr>
          <w:sz w:val="28"/>
          <w:szCs w:val="28"/>
        </w:rPr>
        <w:t>- организация и проведение мероприятий по контролю без взаимодействия с юридическими лицами, индивидуальными предпринимателями</w:t>
      </w:r>
      <w:proofErr w:type="gramStart"/>
      <w:r w:rsidRPr="005827AB">
        <w:rPr>
          <w:sz w:val="28"/>
          <w:szCs w:val="28"/>
        </w:rPr>
        <w:t>.</w:t>
      </w:r>
      <w:r>
        <w:rPr>
          <w:sz w:val="28"/>
          <w:szCs w:val="28"/>
        </w:rPr>
        <w:t>»</w:t>
      </w:r>
      <w:r w:rsidRPr="005827AB">
        <w:rPr>
          <w:sz w:val="28"/>
          <w:szCs w:val="28"/>
        </w:rPr>
        <w:t>.</w:t>
      </w:r>
      <w:proofErr w:type="gramEnd"/>
    </w:p>
    <w:p w:rsidR="000741A3" w:rsidRDefault="001719B3" w:rsidP="005827AB">
      <w:pPr>
        <w:pStyle w:val="a3"/>
        <w:numPr>
          <w:ilvl w:val="1"/>
          <w:numId w:val="26"/>
        </w:numPr>
        <w:autoSpaceDE w:val="0"/>
        <w:autoSpaceDN w:val="0"/>
        <w:adjustRightInd w:val="0"/>
        <w:spacing w:line="360" w:lineRule="auto"/>
        <w:ind w:left="0" w:firstLine="709"/>
        <w:jc w:val="both"/>
        <w:rPr>
          <w:sz w:val="28"/>
          <w:szCs w:val="28"/>
        </w:rPr>
      </w:pPr>
      <w:r w:rsidRPr="001719B3">
        <w:rPr>
          <w:sz w:val="28"/>
          <w:szCs w:val="28"/>
        </w:rPr>
        <w:t>Подпункт 2</w:t>
      </w:r>
      <w:r w:rsidR="007331FA">
        <w:rPr>
          <w:sz w:val="28"/>
          <w:szCs w:val="28"/>
        </w:rPr>
        <w:t>)</w:t>
      </w:r>
      <w:r w:rsidRPr="001719B3">
        <w:rPr>
          <w:sz w:val="28"/>
          <w:szCs w:val="28"/>
        </w:rPr>
        <w:t xml:space="preserve"> пункта 3.2.3 подраздела </w:t>
      </w:r>
      <w:r w:rsidR="00BA5405" w:rsidRPr="001719B3">
        <w:rPr>
          <w:sz w:val="28"/>
          <w:szCs w:val="28"/>
        </w:rPr>
        <w:t>3.2 «Разработка ежегодного плана проведения плановых проверок»</w:t>
      </w:r>
      <w:r w:rsidRPr="001719B3">
        <w:rPr>
          <w:sz w:val="28"/>
          <w:szCs w:val="28"/>
        </w:rPr>
        <w:t xml:space="preserve"> </w:t>
      </w:r>
      <w:r w:rsidR="00F27D77">
        <w:rPr>
          <w:sz w:val="28"/>
          <w:szCs w:val="28"/>
        </w:rPr>
        <w:t>признать утратившим силу</w:t>
      </w:r>
      <w:r w:rsidR="000741A3" w:rsidRPr="001719B3">
        <w:rPr>
          <w:sz w:val="28"/>
          <w:szCs w:val="28"/>
        </w:rPr>
        <w:t>.</w:t>
      </w:r>
    </w:p>
    <w:p w:rsidR="003C552D" w:rsidRPr="001719B3" w:rsidRDefault="003C552D" w:rsidP="005827AB">
      <w:pPr>
        <w:pStyle w:val="a3"/>
        <w:numPr>
          <w:ilvl w:val="1"/>
          <w:numId w:val="26"/>
        </w:numPr>
        <w:autoSpaceDE w:val="0"/>
        <w:autoSpaceDN w:val="0"/>
        <w:adjustRightInd w:val="0"/>
        <w:spacing w:line="360" w:lineRule="auto"/>
        <w:ind w:left="0" w:firstLine="708"/>
        <w:jc w:val="both"/>
        <w:rPr>
          <w:sz w:val="28"/>
          <w:szCs w:val="28"/>
        </w:rPr>
      </w:pPr>
      <w:r>
        <w:rPr>
          <w:sz w:val="28"/>
          <w:szCs w:val="28"/>
        </w:rPr>
        <w:t>Подпункты 2</w:t>
      </w:r>
      <w:r w:rsidR="007331FA">
        <w:rPr>
          <w:sz w:val="28"/>
          <w:szCs w:val="28"/>
        </w:rPr>
        <w:t>)</w:t>
      </w:r>
      <w:r>
        <w:rPr>
          <w:sz w:val="28"/>
          <w:szCs w:val="28"/>
        </w:rPr>
        <w:t>, 4</w:t>
      </w:r>
      <w:r w:rsidR="007331FA">
        <w:rPr>
          <w:sz w:val="28"/>
          <w:szCs w:val="28"/>
        </w:rPr>
        <w:t>)</w:t>
      </w:r>
      <w:r>
        <w:rPr>
          <w:sz w:val="28"/>
          <w:szCs w:val="28"/>
        </w:rPr>
        <w:t>, 5</w:t>
      </w:r>
      <w:r w:rsidR="007331FA">
        <w:rPr>
          <w:sz w:val="28"/>
          <w:szCs w:val="28"/>
        </w:rPr>
        <w:t>)</w:t>
      </w:r>
      <w:r>
        <w:rPr>
          <w:sz w:val="28"/>
          <w:szCs w:val="28"/>
        </w:rPr>
        <w:t>, 6</w:t>
      </w:r>
      <w:r w:rsidR="007331FA">
        <w:rPr>
          <w:sz w:val="28"/>
          <w:szCs w:val="28"/>
        </w:rPr>
        <w:t>)</w:t>
      </w:r>
      <w:r>
        <w:rPr>
          <w:sz w:val="28"/>
          <w:szCs w:val="28"/>
        </w:rPr>
        <w:t xml:space="preserve"> пункта 3.2.5 </w:t>
      </w:r>
      <w:r w:rsidRPr="001719B3">
        <w:rPr>
          <w:sz w:val="28"/>
          <w:szCs w:val="28"/>
        </w:rPr>
        <w:t xml:space="preserve">подраздела 3.2 «Разработка ежегодного плана проведения плановых проверок» </w:t>
      </w:r>
      <w:r w:rsidR="00F27D77">
        <w:rPr>
          <w:sz w:val="28"/>
          <w:szCs w:val="28"/>
        </w:rPr>
        <w:t>признать утратившим</w:t>
      </w:r>
      <w:r w:rsidR="008D1354">
        <w:rPr>
          <w:sz w:val="28"/>
          <w:szCs w:val="28"/>
        </w:rPr>
        <w:t>и</w:t>
      </w:r>
      <w:r w:rsidR="00F27D77">
        <w:rPr>
          <w:sz w:val="28"/>
          <w:szCs w:val="28"/>
        </w:rPr>
        <w:t xml:space="preserve"> силу</w:t>
      </w:r>
      <w:r>
        <w:rPr>
          <w:sz w:val="28"/>
          <w:szCs w:val="28"/>
        </w:rPr>
        <w:t>.</w:t>
      </w:r>
    </w:p>
    <w:p w:rsidR="00BA5405" w:rsidRDefault="00BA5405" w:rsidP="005827AB">
      <w:pPr>
        <w:pStyle w:val="a3"/>
        <w:numPr>
          <w:ilvl w:val="1"/>
          <w:numId w:val="26"/>
        </w:numPr>
        <w:autoSpaceDE w:val="0"/>
        <w:autoSpaceDN w:val="0"/>
        <w:adjustRightInd w:val="0"/>
        <w:spacing w:line="360" w:lineRule="auto"/>
        <w:ind w:left="0" w:firstLine="708"/>
        <w:jc w:val="both"/>
        <w:rPr>
          <w:sz w:val="28"/>
          <w:szCs w:val="28"/>
        </w:rPr>
      </w:pPr>
      <w:r>
        <w:rPr>
          <w:sz w:val="28"/>
          <w:szCs w:val="28"/>
        </w:rPr>
        <w:t xml:space="preserve">Пункт </w:t>
      </w:r>
      <w:r w:rsidR="00085A49">
        <w:rPr>
          <w:sz w:val="28"/>
          <w:szCs w:val="28"/>
        </w:rPr>
        <w:t xml:space="preserve">3.2.6 </w:t>
      </w:r>
      <w:r w:rsidR="001719B3" w:rsidRPr="001719B3">
        <w:rPr>
          <w:sz w:val="28"/>
          <w:szCs w:val="28"/>
        </w:rPr>
        <w:t xml:space="preserve">подраздела 3.2 «Разработка ежегодного плана проведения плановых проверок» </w:t>
      </w:r>
      <w:r w:rsidR="00085A49">
        <w:rPr>
          <w:sz w:val="28"/>
          <w:szCs w:val="28"/>
        </w:rPr>
        <w:t>изложить в следующей редакции:</w:t>
      </w:r>
    </w:p>
    <w:p w:rsidR="001719B3" w:rsidRPr="001719B3" w:rsidRDefault="00085A49" w:rsidP="001719B3">
      <w:pPr>
        <w:spacing w:line="360" w:lineRule="auto"/>
        <w:ind w:firstLine="540"/>
        <w:jc w:val="both"/>
        <w:rPr>
          <w:rFonts w:ascii="Verdana" w:hAnsi="Verdana"/>
          <w:sz w:val="28"/>
          <w:szCs w:val="28"/>
        </w:rPr>
      </w:pPr>
      <w:r w:rsidRPr="001719B3">
        <w:rPr>
          <w:sz w:val="28"/>
          <w:szCs w:val="28"/>
        </w:rPr>
        <w:t>«3.2.6</w:t>
      </w:r>
      <w:r w:rsidR="00447DBE">
        <w:rPr>
          <w:sz w:val="28"/>
          <w:szCs w:val="28"/>
        </w:rPr>
        <w:t>.</w:t>
      </w:r>
      <w:r w:rsidRPr="001719B3">
        <w:rPr>
          <w:sz w:val="28"/>
          <w:szCs w:val="28"/>
        </w:rPr>
        <w:t xml:space="preserve"> </w:t>
      </w:r>
      <w:r w:rsidR="001719B3" w:rsidRPr="001719B3">
        <w:rPr>
          <w:sz w:val="28"/>
          <w:szCs w:val="28"/>
        </w:rPr>
        <w:t>Внесение изменений в ежегодный план допускается в следующих случаях:</w:t>
      </w:r>
    </w:p>
    <w:p w:rsidR="001719B3" w:rsidRPr="001719B3" w:rsidRDefault="001719B3" w:rsidP="001719B3">
      <w:pPr>
        <w:spacing w:line="360" w:lineRule="auto"/>
        <w:ind w:firstLine="540"/>
        <w:jc w:val="both"/>
        <w:rPr>
          <w:rFonts w:ascii="Verdana" w:hAnsi="Verdana"/>
          <w:sz w:val="28"/>
          <w:szCs w:val="28"/>
        </w:rPr>
      </w:pPr>
      <w:r>
        <w:rPr>
          <w:sz w:val="28"/>
          <w:szCs w:val="28"/>
        </w:rPr>
        <w:t>1</w:t>
      </w:r>
      <w:r w:rsidRPr="001719B3">
        <w:rPr>
          <w:sz w:val="28"/>
          <w:szCs w:val="28"/>
        </w:rPr>
        <w:t>) исключение проверки из ежегодного плана:</w:t>
      </w:r>
    </w:p>
    <w:p w:rsidR="001719B3" w:rsidRPr="001719B3" w:rsidRDefault="001719B3" w:rsidP="001719B3">
      <w:pPr>
        <w:spacing w:line="360" w:lineRule="auto"/>
        <w:ind w:firstLine="540"/>
        <w:jc w:val="both"/>
        <w:rPr>
          <w:rFonts w:ascii="Verdana" w:hAnsi="Verdana"/>
          <w:sz w:val="28"/>
          <w:szCs w:val="28"/>
        </w:rPr>
      </w:pPr>
      <w:r>
        <w:rPr>
          <w:sz w:val="28"/>
          <w:szCs w:val="28"/>
        </w:rPr>
        <w:t xml:space="preserve">- </w:t>
      </w:r>
      <w:r w:rsidRPr="001719B3">
        <w:rPr>
          <w:sz w:val="28"/>
          <w:szCs w:val="28"/>
        </w:rPr>
        <w:t>в связи с невозможностью проведения плановой проверки деятельности юридического лица вследствие его ликвидации, невозможностью проведения проверки индивидуального предпринимателя вследствие прекращения физическим лицом деятельности в качестве индивидуального предпринимателя;</w:t>
      </w:r>
    </w:p>
    <w:p w:rsidR="001719B3" w:rsidRPr="001719B3" w:rsidRDefault="001719B3" w:rsidP="001719B3">
      <w:pPr>
        <w:spacing w:line="360" w:lineRule="auto"/>
        <w:ind w:firstLine="540"/>
        <w:jc w:val="both"/>
        <w:rPr>
          <w:rFonts w:ascii="Verdana" w:hAnsi="Verdana"/>
          <w:sz w:val="28"/>
          <w:szCs w:val="28"/>
        </w:rPr>
      </w:pPr>
      <w:r>
        <w:rPr>
          <w:sz w:val="28"/>
          <w:szCs w:val="28"/>
        </w:rPr>
        <w:t xml:space="preserve">- </w:t>
      </w:r>
      <w:r w:rsidRPr="001719B3">
        <w:rPr>
          <w:sz w:val="28"/>
          <w:szCs w:val="28"/>
        </w:rPr>
        <w:t>в связи с прекращением юридическим лицом или индивидуальным предпринимателем деятельности, эксплуатации (использования) производственных объектов, подлежащих проверке;</w:t>
      </w:r>
    </w:p>
    <w:p w:rsidR="001719B3" w:rsidRPr="001719B3" w:rsidRDefault="001719B3" w:rsidP="001719B3">
      <w:pPr>
        <w:spacing w:line="360" w:lineRule="auto"/>
        <w:ind w:firstLine="540"/>
        <w:jc w:val="both"/>
        <w:rPr>
          <w:rFonts w:ascii="Verdana" w:hAnsi="Verdana"/>
          <w:sz w:val="28"/>
          <w:szCs w:val="28"/>
        </w:rPr>
      </w:pPr>
      <w:r>
        <w:rPr>
          <w:sz w:val="28"/>
          <w:szCs w:val="28"/>
        </w:rPr>
        <w:t xml:space="preserve">- </w:t>
      </w:r>
      <w:proofErr w:type="gramStart"/>
      <w:r w:rsidR="007F4B11">
        <w:rPr>
          <w:sz w:val="28"/>
          <w:szCs w:val="28"/>
        </w:rPr>
        <w:t>в связи с принятием органом</w:t>
      </w:r>
      <w:r w:rsidRPr="001719B3">
        <w:rPr>
          <w:sz w:val="28"/>
          <w:szCs w:val="28"/>
        </w:rPr>
        <w:t xml:space="preserve"> муниципального контроля решения об исключении соответствующей проверки из ежегодного плана в случаях</w:t>
      </w:r>
      <w:proofErr w:type="gramEnd"/>
      <w:r w:rsidRPr="001719B3">
        <w:rPr>
          <w:sz w:val="28"/>
          <w:szCs w:val="28"/>
        </w:rPr>
        <w:t xml:space="preserve">, предусмотренных </w:t>
      </w:r>
      <w:hyperlink r:id="rId15" w:history="1">
        <w:r w:rsidRPr="001719B3">
          <w:rPr>
            <w:rStyle w:val="aa"/>
            <w:color w:val="auto"/>
            <w:sz w:val="28"/>
            <w:szCs w:val="28"/>
            <w:u w:val="none"/>
          </w:rPr>
          <w:t>статьей 26.1</w:t>
        </w:r>
      </w:hyperlink>
      <w:r w:rsidRPr="001719B3">
        <w:rPr>
          <w:sz w:val="28"/>
          <w:szCs w:val="28"/>
        </w:rPr>
        <w:t xml:space="preserve"> </w:t>
      </w:r>
      <w:r w:rsidR="00447DBE" w:rsidRPr="001719B3">
        <w:rPr>
          <w:sz w:val="28"/>
          <w:szCs w:val="28"/>
        </w:rPr>
        <w:t>Федерального закона</w:t>
      </w:r>
      <w:r w:rsidR="00447DBE" w:rsidRPr="00447DBE">
        <w:t xml:space="preserve"> </w:t>
      </w:r>
      <w:r w:rsidR="00447DBE">
        <w:rPr>
          <w:sz w:val="28"/>
          <w:szCs w:val="28"/>
        </w:rPr>
        <w:t>о</w:t>
      </w:r>
      <w:r w:rsidR="00447DBE" w:rsidRPr="00447DBE">
        <w:rPr>
          <w:sz w:val="28"/>
          <w:szCs w:val="28"/>
        </w:rPr>
        <w:t xml:space="preserve">т 26.12.2008 </w:t>
      </w:r>
      <w:r w:rsidR="00447DBE">
        <w:rPr>
          <w:sz w:val="28"/>
          <w:szCs w:val="28"/>
        </w:rPr>
        <w:t xml:space="preserve">№ </w:t>
      </w:r>
      <w:hyperlink r:id="rId16" w:history="1">
        <w:r w:rsidR="00447DBE" w:rsidRPr="00447DBE">
          <w:rPr>
            <w:rStyle w:val="aa"/>
            <w:color w:val="auto"/>
            <w:sz w:val="28"/>
            <w:szCs w:val="28"/>
            <w:u w:val="none"/>
          </w:rPr>
          <w:t>294-ФЗ</w:t>
        </w:r>
      </w:hyperlink>
      <w:r w:rsidR="00447DBE" w:rsidRPr="00447DBE">
        <w:rPr>
          <w:sz w:val="28"/>
          <w:szCs w:val="28"/>
        </w:rPr>
        <w:t xml:space="preserve"> </w:t>
      </w:r>
      <w:r w:rsidR="007331FA">
        <w:rPr>
          <w:sz w:val="28"/>
          <w:szCs w:val="28"/>
        </w:rPr>
        <w:t>«</w:t>
      </w:r>
      <w:r w:rsidR="00447DBE" w:rsidRPr="00447DBE">
        <w:rPr>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7331FA">
        <w:rPr>
          <w:sz w:val="28"/>
          <w:szCs w:val="28"/>
        </w:rPr>
        <w:t>»</w:t>
      </w:r>
      <w:r w:rsidRPr="001719B3">
        <w:rPr>
          <w:sz w:val="28"/>
          <w:szCs w:val="28"/>
        </w:rPr>
        <w:t>;</w:t>
      </w:r>
    </w:p>
    <w:p w:rsidR="001719B3" w:rsidRPr="001719B3" w:rsidRDefault="001719B3" w:rsidP="001719B3">
      <w:pPr>
        <w:spacing w:line="360" w:lineRule="auto"/>
        <w:ind w:firstLine="540"/>
        <w:jc w:val="both"/>
        <w:rPr>
          <w:rFonts w:ascii="Verdana" w:hAnsi="Verdana"/>
          <w:sz w:val="28"/>
          <w:szCs w:val="28"/>
        </w:rPr>
      </w:pPr>
      <w:r>
        <w:rPr>
          <w:sz w:val="28"/>
          <w:szCs w:val="28"/>
        </w:rPr>
        <w:t xml:space="preserve">- </w:t>
      </w:r>
      <w:r w:rsidRPr="001719B3">
        <w:rPr>
          <w:sz w:val="28"/>
          <w:szCs w:val="28"/>
        </w:rPr>
        <w:t>в связи с наступлением обстоятельств непреодолимой силы;</w:t>
      </w:r>
    </w:p>
    <w:p w:rsidR="001719B3" w:rsidRPr="001719B3" w:rsidRDefault="001719B3" w:rsidP="001719B3">
      <w:pPr>
        <w:spacing w:line="360" w:lineRule="auto"/>
        <w:ind w:firstLine="540"/>
        <w:jc w:val="both"/>
        <w:rPr>
          <w:rFonts w:ascii="Verdana" w:hAnsi="Verdana"/>
          <w:sz w:val="28"/>
          <w:szCs w:val="28"/>
        </w:rPr>
      </w:pPr>
      <w:r>
        <w:rPr>
          <w:sz w:val="28"/>
          <w:szCs w:val="28"/>
        </w:rPr>
        <w:t>-</w:t>
      </w:r>
      <w:r w:rsidR="006731EB">
        <w:rPr>
          <w:sz w:val="28"/>
          <w:szCs w:val="28"/>
          <w:lang w:val="en-US"/>
        </w:rPr>
        <w:t> </w:t>
      </w:r>
      <w:r w:rsidRPr="001719B3">
        <w:rPr>
          <w:sz w:val="28"/>
          <w:szCs w:val="28"/>
        </w:rPr>
        <w:t xml:space="preserve">в связи с запретом на проведение плановых проверок, предусмотренным </w:t>
      </w:r>
      <w:hyperlink r:id="rId17" w:history="1">
        <w:r w:rsidRPr="001719B3">
          <w:rPr>
            <w:rStyle w:val="aa"/>
            <w:color w:val="auto"/>
            <w:sz w:val="28"/>
            <w:szCs w:val="28"/>
            <w:u w:val="none"/>
          </w:rPr>
          <w:t>частью 1 статьи 26.2</w:t>
        </w:r>
      </w:hyperlink>
      <w:r w:rsidRPr="001719B3">
        <w:rPr>
          <w:sz w:val="28"/>
          <w:szCs w:val="28"/>
        </w:rPr>
        <w:t xml:space="preserve"> Федерального закона</w:t>
      </w:r>
      <w:r w:rsidR="00447DBE" w:rsidRPr="00447DBE">
        <w:t xml:space="preserve"> </w:t>
      </w:r>
      <w:r w:rsidR="00447DBE">
        <w:t>о</w:t>
      </w:r>
      <w:r w:rsidR="00447DBE" w:rsidRPr="00447DBE">
        <w:rPr>
          <w:sz w:val="28"/>
          <w:szCs w:val="28"/>
        </w:rPr>
        <w:t xml:space="preserve">т 26.12.2008 </w:t>
      </w:r>
      <w:r w:rsidR="00447DBE">
        <w:rPr>
          <w:sz w:val="28"/>
          <w:szCs w:val="28"/>
        </w:rPr>
        <w:t>№</w:t>
      </w:r>
      <w:r w:rsidR="005F5BE7">
        <w:rPr>
          <w:sz w:val="28"/>
          <w:szCs w:val="28"/>
        </w:rPr>
        <w:t> </w:t>
      </w:r>
      <w:hyperlink r:id="rId18" w:history="1">
        <w:r w:rsidR="00447DBE" w:rsidRPr="00447DBE">
          <w:rPr>
            <w:rStyle w:val="aa"/>
            <w:color w:val="auto"/>
            <w:sz w:val="28"/>
            <w:szCs w:val="28"/>
            <w:u w:val="none"/>
          </w:rPr>
          <w:t>294-ФЗ</w:t>
        </w:r>
      </w:hyperlink>
      <w:r w:rsidR="00447DBE" w:rsidRPr="00447DBE">
        <w:rPr>
          <w:sz w:val="28"/>
          <w:szCs w:val="28"/>
        </w:rPr>
        <w:t xml:space="preserve"> </w:t>
      </w:r>
      <w:r w:rsidR="007331FA">
        <w:rPr>
          <w:sz w:val="28"/>
          <w:szCs w:val="28"/>
        </w:rPr>
        <w:t>«</w:t>
      </w:r>
      <w:r w:rsidR="00447DBE" w:rsidRPr="00447DBE">
        <w:rPr>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7331FA">
        <w:rPr>
          <w:sz w:val="28"/>
          <w:szCs w:val="28"/>
        </w:rPr>
        <w:t>»</w:t>
      </w:r>
      <w:r w:rsidRPr="001719B3">
        <w:rPr>
          <w:sz w:val="28"/>
          <w:szCs w:val="28"/>
        </w:rPr>
        <w:t>;</w:t>
      </w:r>
    </w:p>
    <w:p w:rsidR="001719B3" w:rsidRPr="001719B3" w:rsidRDefault="007331FA" w:rsidP="001719B3">
      <w:pPr>
        <w:spacing w:line="360" w:lineRule="auto"/>
        <w:ind w:firstLine="540"/>
        <w:jc w:val="both"/>
        <w:rPr>
          <w:rFonts w:ascii="Verdana" w:hAnsi="Verdana"/>
          <w:sz w:val="28"/>
          <w:szCs w:val="28"/>
        </w:rPr>
      </w:pPr>
      <w:r>
        <w:rPr>
          <w:sz w:val="28"/>
          <w:szCs w:val="28"/>
        </w:rPr>
        <w:t>2</w:t>
      </w:r>
      <w:r w:rsidR="001719B3" w:rsidRPr="001719B3">
        <w:rPr>
          <w:sz w:val="28"/>
          <w:szCs w:val="28"/>
        </w:rPr>
        <w:t>) изменение указанных в ежегодном плане сведений о юридическом лице или индивидуальном предпринимателе:</w:t>
      </w:r>
    </w:p>
    <w:p w:rsidR="001719B3" w:rsidRPr="001719B3" w:rsidRDefault="008D1354" w:rsidP="001719B3">
      <w:pPr>
        <w:spacing w:line="360" w:lineRule="auto"/>
        <w:ind w:firstLine="540"/>
        <w:jc w:val="both"/>
        <w:rPr>
          <w:rFonts w:ascii="Verdana" w:hAnsi="Verdana"/>
          <w:sz w:val="28"/>
          <w:szCs w:val="28"/>
        </w:rPr>
      </w:pPr>
      <w:r>
        <w:rPr>
          <w:sz w:val="28"/>
          <w:szCs w:val="28"/>
        </w:rPr>
        <w:t xml:space="preserve">- </w:t>
      </w:r>
      <w:r w:rsidR="001719B3" w:rsidRPr="001719B3">
        <w:rPr>
          <w:sz w:val="28"/>
          <w:szCs w:val="28"/>
        </w:rPr>
        <w:t>в связи с изменением адреса места нахождения или адреса фактического осуществления деятельности юридического лица или индивидуального предпринимателя;</w:t>
      </w:r>
    </w:p>
    <w:p w:rsidR="001719B3" w:rsidRPr="001719B3" w:rsidRDefault="008D1354" w:rsidP="001719B3">
      <w:pPr>
        <w:spacing w:line="360" w:lineRule="auto"/>
        <w:ind w:firstLine="540"/>
        <w:jc w:val="both"/>
        <w:rPr>
          <w:rFonts w:ascii="Verdana" w:hAnsi="Verdana"/>
          <w:sz w:val="28"/>
          <w:szCs w:val="28"/>
        </w:rPr>
      </w:pPr>
      <w:r>
        <w:rPr>
          <w:sz w:val="28"/>
          <w:szCs w:val="28"/>
        </w:rPr>
        <w:t xml:space="preserve">- </w:t>
      </w:r>
      <w:r w:rsidR="001719B3" w:rsidRPr="001719B3">
        <w:rPr>
          <w:sz w:val="28"/>
          <w:szCs w:val="28"/>
        </w:rPr>
        <w:t>в связи с реорганизацией юридического лица;</w:t>
      </w:r>
    </w:p>
    <w:p w:rsidR="001719B3" w:rsidRDefault="008D1354" w:rsidP="001719B3">
      <w:pPr>
        <w:spacing w:line="360" w:lineRule="auto"/>
        <w:ind w:firstLine="540"/>
        <w:jc w:val="both"/>
        <w:rPr>
          <w:sz w:val="28"/>
          <w:szCs w:val="28"/>
        </w:rPr>
      </w:pPr>
      <w:r>
        <w:rPr>
          <w:sz w:val="28"/>
          <w:szCs w:val="28"/>
        </w:rPr>
        <w:t xml:space="preserve">- </w:t>
      </w:r>
      <w:r w:rsidR="001719B3" w:rsidRPr="001719B3">
        <w:rPr>
          <w:sz w:val="28"/>
          <w:szCs w:val="28"/>
        </w:rPr>
        <w:t>в связи с изменением наименования юридического лица, а также изменением фамилии, имени и отчества индивидуального предпринимателя</w:t>
      </w:r>
      <w:proofErr w:type="gramStart"/>
      <w:r w:rsidR="001719B3">
        <w:rPr>
          <w:sz w:val="28"/>
          <w:szCs w:val="28"/>
        </w:rPr>
        <w:t>.».</w:t>
      </w:r>
      <w:proofErr w:type="gramEnd"/>
    </w:p>
    <w:p w:rsidR="005F6849" w:rsidRDefault="005F6849" w:rsidP="005827AB">
      <w:pPr>
        <w:pStyle w:val="a3"/>
        <w:numPr>
          <w:ilvl w:val="1"/>
          <w:numId w:val="26"/>
        </w:numPr>
        <w:spacing w:line="360" w:lineRule="auto"/>
        <w:ind w:left="0" w:firstLine="709"/>
        <w:jc w:val="both"/>
        <w:rPr>
          <w:sz w:val="28"/>
          <w:szCs w:val="28"/>
        </w:rPr>
      </w:pPr>
      <w:r>
        <w:rPr>
          <w:sz w:val="28"/>
          <w:szCs w:val="28"/>
        </w:rPr>
        <w:t>Пункт 3.3.2 подраздела 3.3 «Проведение плановой проверки» изложить в следующей редакции:</w:t>
      </w:r>
    </w:p>
    <w:p w:rsidR="005F6849" w:rsidRPr="005F6849" w:rsidRDefault="00FA082D" w:rsidP="005F6849">
      <w:pPr>
        <w:pStyle w:val="HTML"/>
        <w:spacing w:line="360" w:lineRule="auto"/>
        <w:ind w:firstLine="709"/>
        <w:jc w:val="both"/>
        <w:rPr>
          <w:rFonts w:ascii="Verdana" w:hAnsi="Verdana"/>
          <w:sz w:val="28"/>
          <w:szCs w:val="28"/>
        </w:rPr>
      </w:pPr>
      <w:r>
        <w:rPr>
          <w:rFonts w:ascii="Times New Roman" w:hAnsi="Times New Roman"/>
          <w:sz w:val="28"/>
          <w:szCs w:val="28"/>
        </w:rPr>
        <w:t>«</w:t>
      </w:r>
      <w:r w:rsidR="005F6849" w:rsidRPr="005F6849">
        <w:rPr>
          <w:rFonts w:ascii="Times New Roman" w:hAnsi="Times New Roman"/>
          <w:sz w:val="28"/>
          <w:szCs w:val="28"/>
        </w:rPr>
        <w:t>3.3.2. Проведение плановой проверки включает в себя:</w:t>
      </w:r>
    </w:p>
    <w:p w:rsidR="007331FA" w:rsidRDefault="005F6849" w:rsidP="005F6849">
      <w:pPr>
        <w:pStyle w:val="HTML"/>
        <w:spacing w:line="360" w:lineRule="auto"/>
        <w:ind w:firstLine="709"/>
        <w:jc w:val="both"/>
        <w:rPr>
          <w:rFonts w:ascii="Times New Roman" w:hAnsi="Times New Roman"/>
          <w:sz w:val="28"/>
          <w:szCs w:val="28"/>
        </w:rPr>
      </w:pPr>
      <w:r w:rsidRPr="005F6849">
        <w:rPr>
          <w:rFonts w:ascii="Times New Roman" w:hAnsi="Times New Roman"/>
          <w:sz w:val="28"/>
          <w:szCs w:val="28"/>
        </w:rPr>
        <w:t xml:space="preserve">- разработку и </w:t>
      </w:r>
      <w:r w:rsidR="007F4B11">
        <w:rPr>
          <w:rFonts w:ascii="Times New Roman" w:hAnsi="Times New Roman"/>
          <w:sz w:val="28"/>
          <w:szCs w:val="28"/>
        </w:rPr>
        <w:t xml:space="preserve">издание </w:t>
      </w:r>
      <w:r>
        <w:rPr>
          <w:rFonts w:ascii="Times New Roman" w:hAnsi="Times New Roman"/>
          <w:sz w:val="28"/>
          <w:szCs w:val="28"/>
        </w:rPr>
        <w:t xml:space="preserve">распоряжения главы городского округа город Воронеж или </w:t>
      </w:r>
      <w:r w:rsidRPr="005F6849">
        <w:rPr>
          <w:rFonts w:ascii="Times New Roman" w:hAnsi="Times New Roman"/>
          <w:sz w:val="28"/>
          <w:szCs w:val="28"/>
        </w:rPr>
        <w:t>приказа заместителя главы администрации о проведении проверки;</w:t>
      </w:r>
    </w:p>
    <w:p w:rsidR="005F6849" w:rsidRPr="005F6849" w:rsidRDefault="007331FA" w:rsidP="005F6849">
      <w:pPr>
        <w:pStyle w:val="HTML"/>
        <w:spacing w:line="360" w:lineRule="auto"/>
        <w:ind w:firstLine="709"/>
        <w:jc w:val="both"/>
        <w:rPr>
          <w:rFonts w:ascii="Verdana" w:hAnsi="Verdana"/>
          <w:sz w:val="28"/>
          <w:szCs w:val="28"/>
        </w:rPr>
      </w:pPr>
      <w:r>
        <w:rPr>
          <w:rFonts w:ascii="Times New Roman" w:hAnsi="Times New Roman"/>
          <w:sz w:val="28"/>
          <w:szCs w:val="28"/>
        </w:rPr>
        <w:t xml:space="preserve">- </w:t>
      </w:r>
      <w:r w:rsidR="005F6849" w:rsidRPr="007331FA">
        <w:rPr>
          <w:rFonts w:ascii="Times New Roman" w:hAnsi="Times New Roman"/>
          <w:spacing w:val="-20"/>
          <w:sz w:val="28"/>
          <w:szCs w:val="28"/>
        </w:rPr>
        <w:t>уведомление</w:t>
      </w:r>
      <w:r w:rsidR="005F6849" w:rsidRPr="005F6849">
        <w:rPr>
          <w:rFonts w:ascii="Times New Roman" w:hAnsi="Times New Roman"/>
          <w:sz w:val="28"/>
          <w:szCs w:val="28"/>
        </w:rPr>
        <w:t xml:space="preserve"> </w:t>
      </w:r>
      <w:r w:rsidR="005F6849" w:rsidRPr="007331FA">
        <w:rPr>
          <w:rFonts w:ascii="Times New Roman" w:hAnsi="Times New Roman"/>
          <w:spacing w:val="-20"/>
          <w:sz w:val="28"/>
          <w:szCs w:val="28"/>
        </w:rPr>
        <w:t>юридического лица или индивидуального</w:t>
      </w:r>
      <w:r w:rsidR="005F6849" w:rsidRPr="005F6849">
        <w:rPr>
          <w:rFonts w:ascii="Times New Roman" w:hAnsi="Times New Roman"/>
          <w:sz w:val="28"/>
          <w:szCs w:val="28"/>
        </w:rPr>
        <w:t xml:space="preserve"> предпринимателя о проведении плановой проверки;</w:t>
      </w:r>
    </w:p>
    <w:p w:rsidR="005F6849" w:rsidRPr="005F6849" w:rsidRDefault="005F6849" w:rsidP="005F6849">
      <w:pPr>
        <w:pStyle w:val="HTML"/>
        <w:spacing w:line="360" w:lineRule="auto"/>
        <w:ind w:firstLine="709"/>
        <w:jc w:val="both"/>
        <w:rPr>
          <w:rFonts w:ascii="Verdana" w:hAnsi="Verdana"/>
          <w:sz w:val="28"/>
          <w:szCs w:val="28"/>
        </w:rPr>
      </w:pPr>
      <w:r w:rsidRPr="005F6849">
        <w:rPr>
          <w:rFonts w:ascii="Times New Roman" w:hAnsi="Times New Roman"/>
          <w:sz w:val="28"/>
          <w:szCs w:val="28"/>
        </w:rPr>
        <w:t>- проведение плановой проверки</w:t>
      </w:r>
      <w:proofErr w:type="gramStart"/>
      <w:r w:rsidRPr="005F6849">
        <w:rPr>
          <w:rFonts w:ascii="Times New Roman" w:hAnsi="Times New Roman"/>
          <w:sz w:val="28"/>
          <w:szCs w:val="28"/>
        </w:rPr>
        <w:t>.</w:t>
      </w:r>
      <w:r>
        <w:rPr>
          <w:rFonts w:ascii="Times New Roman" w:hAnsi="Times New Roman"/>
          <w:sz w:val="28"/>
          <w:szCs w:val="28"/>
        </w:rPr>
        <w:t>».</w:t>
      </w:r>
      <w:proofErr w:type="gramEnd"/>
    </w:p>
    <w:p w:rsidR="000E681F" w:rsidRDefault="000E681F" w:rsidP="005827AB">
      <w:pPr>
        <w:pStyle w:val="a3"/>
        <w:numPr>
          <w:ilvl w:val="1"/>
          <w:numId w:val="26"/>
        </w:numPr>
        <w:spacing w:line="360" w:lineRule="auto"/>
        <w:ind w:left="0" w:firstLine="698"/>
        <w:jc w:val="both"/>
        <w:rPr>
          <w:sz w:val="28"/>
          <w:szCs w:val="28"/>
        </w:rPr>
      </w:pPr>
      <w:r>
        <w:rPr>
          <w:sz w:val="28"/>
          <w:szCs w:val="28"/>
        </w:rPr>
        <w:t>Пункт 3.3.3 подраздела 3.3 «Проведение плановой проверки» изложить в следующей редакции:</w:t>
      </w:r>
    </w:p>
    <w:p w:rsidR="000E681F" w:rsidRDefault="000E681F" w:rsidP="005F6849">
      <w:pPr>
        <w:pStyle w:val="a3"/>
        <w:spacing w:line="360" w:lineRule="auto"/>
        <w:ind w:left="0" w:firstLine="698"/>
        <w:jc w:val="both"/>
        <w:rPr>
          <w:sz w:val="28"/>
          <w:szCs w:val="28"/>
        </w:rPr>
      </w:pPr>
      <w:r>
        <w:rPr>
          <w:sz w:val="28"/>
          <w:szCs w:val="28"/>
        </w:rPr>
        <w:t xml:space="preserve">«3.3.3 </w:t>
      </w:r>
      <w:r w:rsidRPr="000E681F">
        <w:rPr>
          <w:sz w:val="28"/>
          <w:szCs w:val="28"/>
        </w:rPr>
        <w:t xml:space="preserve">Проверка проводится на основании </w:t>
      </w:r>
      <w:r>
        <w:rPr>
          <w:sz w:val="28"/>
          <w:szCs w:val="28"/>
        </w:rPr>
        <w:t xml:space="preserve">распоряжения главы городского округа город Воронеж или </w:t>
      </w:r>
      <w:r w:rsidRPr="000E681F">
        <w:rPr>
          <w:sz w:val="28"/>
          <w:szCs w:val="28"/>
        </w:rPr>
        <w:t xml:space="preserve">приказа заместителя главы администрации и в соответствии с согласованным планом проведения плановых проверок юридических лиц и индивидуальных предпринимателей. Проверка может проводиться только должностным лицом или должностными лицами и в </w:t>
      </w:r>
      <w:r w:rsidR="001647FB">
        <w:rPr>
          <w:sz w:val="28"/>
          <w:szCs w:val="28"/>
        </w:rPr>
        <w:t>сроки, которые указаны в распоряжении (приказе)</w:t>
      </w:r>
      <w:r w:rsidRPr="000E681F">
        <w:rPr>
          <w:sz w:val="28"/>
          <w:szCs w:val="28"/>
        </w:rPr>
        <w:t xml:space="preserve"> о проведении проверки</w:t>
      </w:r>
      <w:proofErr w:type="gramStart"/>
      <w:r w:rsidRPr="000E681F">
        <w:rPr>
          <w:sz w:val="28"/>
          <w:szCs w:val="28"/>
        </w:rPr>
        <w:t>.</w:t>
      </w:r>
      <w:r>
        <w:rPr>
          <w:sz w:val="28"/>
          <w:szCs w:val="28"/>
        </w:rPr>
        <w:t>».</w:t>
      </w:r>
      <w:proofErr w:type="gramEnd"/>
    </w:p>
    <w:p w:rsidR="00ED3F96" w:rsidRDefault="00ED3F96" w:rsidP="005827AB">
      <w:pPr>
        <w:pStyle w:val="a3"/>
        <w:numPr>
          <w:ilvl w:val="1"/>
          <w:numId w:val="26"/>
        </w:numPr>
        <w:spacing w:line="360" w:lineRule="auto"/>
        <w:ind w:left="0" w:firstLine="698"/>
        <w:jc w:val="both"/>
        <w:rPr>
          <w:sz w:val="28"/>
          <w:szCs w:val="28"/>
        </w:rPr>
      </w:pPr>
      <w:r>
        <w:rPr>
          <w:sz w:val="28"/>
          <w:szCs w:val="28"/>
        </w:rPr>
        <w:t xml:space="preserve">В пунктах 3.3.4 и 3.3.5 подраздела 3.3 «Проведение плановой проверки» </w:t>
      </w:r>
      <w:r w:rsidR="00EF0C61">
        <w:rPr>
          <w:sz w:val="28"/>
          <w:szCs w:val="28"/>
        </w:rPr>
        <w:t xml:space="preserve">слова «приказ» </w:t>
      </w:r>
      <w:r w:rsidR="007331FA">
        <w:rPr>
          <w:sz w:val="28"/>
          <w:szCs w:val="28"/>
        </w:rPr>
        <w:t xml:space="preserve">в соответствующем падеже </w:t>
      </w:r>
      <w:r w:rsidR="00EF0C61">
        <w:rPr>
          <w:sz w:val="28"/>
          <w:szCs w:val="28"/>
        </w:rPr>
        <w:t>заменить слов</w:t>
      </w:r>
      <w:r w:rsidR="007331FA">
        <w:rPr>
          <w:sz w:val="28"/>
          <w:szCs w:val="28"/>
        </w:rPr>
        <w:t>а</w:t>
      </w:r>
      <w:r w:rsidR="00EF0C61">
        <w:rPr>
          <w:sz w:val="28"/>
          <w:szCs w:val="28"/>
        </w:rPr>
        <w:t>м</w:t>
      </w:r>
      <w:r w:rsidR="007331FA">
        <w:rPr>
          <w:sz w:val="28"/>
          <w:szCs w:val="28"/>
        </w:rPr>
        <w:t>и</w:t>
      </w:r>
      <w:r w:rsidR="00EF0C61">
        <w:rPr>
          <w:sz w:val="28"/>
          <w:szCs w:val="28"/>
        </w:rPr>
        <w:t xml:space="preserve"> «приказ (распоряжение)</w:t>
      </w:r>
      <w:r w:rsidR="007331FA">
        <w:rPr>
          <w:sz w:val="28"/>
          <w:szCs w:val="28"/>
        </w:rPr>
        <w:t>»</w:t>
      </w:r>
      <w:r w:rsidR="00EF0C61">
        <w:rPr>
          <w:sz w:val="28"/>
          <w:szCs w:val="28"/>
        </w:rPr>
        <w:t xml:space="preserve"> в соответствующем падеже.</w:t>
      </w:r>
    </w:p>
    <w:p w:rsidR="0037053A" w:rsidRDefault="0037053A" w:rsidP="005827AB">
      <w:pPr>
        <w:pStyle w:val="a3"/>
        <w:numPr>
          <w:ilvl w:val="1"/>
          <w:numId w:val="26"/>
        </w:numPr>
        <w:spacing w:line="360" w:lineRule="auto"/>
        <w:ind w:left="0" w:firstLine="698"/>
        <w:jc w:val="both"/>
        <w:rPr>
          <w:sz w:val="28"/>
          <w:szCs w:val="28"/>
        </w:rPr>
      </w:pPr>
      <w:r>
        <w:rPr>
          <w:sz w:val="28"/>
          <w:szCs w:val="28"/>
        </w:rPr>
        <w:t>Подпункт 2</w:t>
      </w:r>
      <w:r w:rsidR="007331FA">
        <w:rPr>
          <w:sz w:val="28"/>
          <w:szCs w:val="28"/>
        </w:rPr>
        <w:t>)</w:t>
      </w:r>
      <w:r>
        <w:rPr>
          <w:sz w:val="28"/>
          <w:szCs w:val="28"/>
        </w:rPr>
        <w:t xml:space="preserve"> пункта 3.4.2 подраздела 3.4 «Проведение внеплановой проверки» изложить в следующей редакции:</w:t>
      </w:r>
    </w:p>
    <w:p w:rsidR="0037053A" w:rsidRPr="0037053A" w:rsidRDefault="0037053A" w:rsidP="00E703ED">
      <w:pPr>
        <w:autoSpaceDE w:val="0"/>
        <w:autoSpaceDN w:val="0"/>
        <w:adjustRightInd w:val="0"/>
        <w:spacing w:line="360" w:lineRule="auto"/>
        <w:ind w:firstLine="698"/>
        <w:jc w:val="both"/>
        <w:rPr>
          <w:sz w:val="28"/>
          <w:szCs w:val="28"/>
        </w:rPr>
      </w:pPr>
      <w:proofErr w:type="gramStart"/>
      <w:r>
        <w:rPr>
          <w:sz w:val="28"/>
          <w:szCs w:val="28"/>
        </w:rPr>
        <w:t xml:space="preserve">«2) </w:t>
      </w:r>
      <w:r w:rsidRPr="0037053A">
        <w:rPr>
          <w:sz w:val="28"/>
          <w:szCs w:val="28"/>
        </w:rPr>
        <w:t xml:space="preserve">мотивированное представление должностного лица органа, обеспечивающего осуществление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w:t>
      </w:r>
      <w:r w:rsidR="00E703ED">
        <w:rPr>
          <w:sz w:val="28"/>
          <w:szCs w:val="28"/>
        </w:rPr>
        <w:t xml:space="preserve">в органы государственного контроля (надзора), органы муниципального контроля </w:t>
      </w:r>
      <w:r w:rsidRPr="0037053A">
        <w:rPr>
          <w:sz w:val="28"/>
          <w:szCs w:val="28"/>
        </w:rPr>
        <w:t>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w:t>
      </w:r>
      <w:proofErr w:type="gramEnd"/>
      <w:r w:rsidRPr="0037053A">
        <w:rPr>
          <w:sz w:val="28"/>
          <w:szCs w:val="28"/>
        </w:rPr>
        <w:t xml:space="preserve"> о следующих фактах:</w:t>
      </w:r>
    </w:p>
    <w:p w:rsidR="0037053A" w:rsidRPr="0037053A" w:rsidRDefault="0037053A" w:rsidP="0037053A">
      <w:pPr>
        <w:pStyle w:val="a3"/>
        <w:spacing w:line="360" w:lineRule="auto"/>
        <w:ind w:left="0" w:firstLine="709"/>
        <w:jc w:val="both"/>
        <w:rPr>
          <w:sz w:val="28"/>
          <w:szCs w:val="28"/>
        </w:rPr>
      </w:pPr>
      <w:proofErr w:type="gramStart"/>
      <w:r w:rsidRPr="0037053A">
        <w:rPr>
          <w:sz w:val="28"/>
          <w:szCs w:val="28"/>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w:t>
      </w:r>
      <w:proofErr w:type="gramEnd"/>
      <w:r w:rsidRPr="0037053A">
        <w:rPr>
          <w:sz w:val="28"/>
          <w:szCs w:val="28"/>
        </w:rPr>
        <w:t xml:space="preserve"> государства, а также угрозы чрезвычайных ситуаций природного и техногенного характера;</w:t>
      </w:r>
    </w:p>
    <w:p w:rsidR="0037053A" w:rsidRDefault="0037053A" w:rsidP="0037053A">
      <w:pPr>
        <w:pStyle w:val="a3"/>
        <w:spacing w:line="360" w:lineRule="auto"/>
        <w:ind w:left="0" w:firstLine="709"/>
        <w:jc w:val="both"/>
        <w:rPr>
          <w:sz w:val="28"/>
          <w:szCs w:val="28"/>
        </w:rPr>
      </w:pPr>
      <w:proofErr w:type="gramStart"/>
      <w:r w:rsidRPr="0037053A">
        <w:rPr>
          <w:sz w:val="28"/>
          <w:szCs w:val="28"/>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w:t>
      </w:r>
      <w:proofErr w:type="gramEnd"/>
      <w:r w:rsidRPr="0037053A">
        <w:rPr>
          <w:sz w:val="28"/>
          <w:szCs w:val="28"/>
        </w:rPr>
        <w:t xml:space="preserve"> также возникновение чрезвычайных ситуаций прир</w:t>
      </w:r>
      <w:r>
        <w:rPr>
          <w:sz w:val="28"/>
          <w:szCs w:val="28"/>
        </w:rPr>
        <w:t>одного и техногенного характера</w:t>
      </w:r>
      <w:proofErr w:type="gramStart"/>
      <w:r w:rsidR="007331FA">
        <w:rPr>
          <w:sz w:val="28"/>
          <w:szCs w:val="28"/>
        </w:rPr>
        <w:t>;</w:t>
      </w:r>
      <w:r>
        <w:rPr>
          <w:sz w:val="28"/>
          <w:szCs w:val="28"/>
        </w:rPr>
        <w:t>»</w:t>
      </w:r>
      <w:proofErr w:type="gramEnd"/>
      <w:r>
        <w:rPr>
          <w:sz w:val="28"/>
          <w:szCs w:val="28"/>
        </w:rPr>
        <w:t>.</w:t>
      </w:r>
    </w:p>
    <w:p w:rsidR="00470EF5" w:rsidRDefault="00470EF5" w:rsidP="00470EF5">
      <w:pPr>
        <w:pStyle w:val="a3"/>
        <w:numPr>
          <w:ilvl w:val="1"/>
          <w:numId w:val="26"/>
        </w:numPr>
        <w:spacing w:line="360" w:lineRule="auto"/>
        <w:ind w:left="0" w:firstLine="698"/>
        <w:jc w:val="both"/>
        <w:rPr>
          <w:sz w:val="28"/>
          <w:szCs w:val="28"/>
        </w:rPr>
      </w:pPr>
      <w:r>
        <w:rPr>
          <w:sz w:val="28"/>
          <w:szCs w:val="28"/>
        </w:rPr>
        <w:t>Пункт 3.4.2 подраздела 3.4 «Проведение внеплановой проверки» дополнить подпунктом 3</w:t>
      </w:r>
      <w:r w:rsidR="007331FA">
        <w:rPr>
          <w:sz w:val="28"/>
          <w:szCs w:val="28"/>
        </w:rPr>
        <w:t>)</w:t>
      </w:r>
      <w:r>
        <w:rPr>
          <w:sz w:val="28"/>
          <w:szCs w:val="28"/>
        </w:rPr>
        <w:t xml:space="preserve"> следующего содержания:</w:t>
      </w:r>
    </w:p>
    <w:p w:rsidR="00470EF5" w:rsidRDefault="00470EF5" w:rsidP="00CC704D">
      <w:pPr>
        <w:autoSpaceDE w:val="0"/>
        <w:autoSpaceDN w:val="0"/>
        <w:adjustRightInd w:val="0"/>
        <w:spacing w:line="360" w:lineRule="auto"/>
        <w:ind w:firstLine="698"/>
        <w:jc w:val="both"/>
        <w:rPr>
          <w:sz w:val="28"/>
          <w:szCs w:val="28"/>
        </w:rPr>
      </w:pPr>
      <w:r>
        <w:rPr>
          <w:sz w:val="28"/>
          <w:szCs w:val="28"/>
        </w:rPr>
        <w:t>«3)</w:t>
      </w:r>
      <w:r w:rsidRPr="00470EF5">
        <w:rPr>
          <w:sz w:val="28"/>
          <w:szCs w:val="28"/>
        </w:rPr>
        <w:t xml:space="preserve"> </w:t>
      </w:r>
      <w:r>
        <w:rPr>
          <w:sz w:val="28"/>
          <w:szCs w:val="28"/>
        </w:rPr>
        <w:t>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roofErr w:type="gramStart"/>
      <w:r>
        <w:rPr>
          <w:sz w:val="28"/>
          <w:szCs w:val="28"/>
        </w:rPr>
        <w:t>.</w:t>
      </w:r>
      <w:r w:rsidR="00CC704D">
        <w:rPr>
          <w:sz w:val="28"/>
          <w:szCs w:val="28"/>
        </w:rPr>
        <w:t>».</w:t>
      </w:r>
      <w:proofErr w:type="gramEnd"/>
    </w:p>
    <w:p w:rsidR="000E681F" w:rsidRDefault="005F6849" w:rsidP="0037053A">
      <w:pPr>
        <w:pStyle w:val="a3"/>
        <w:spacing w:line="360" w:lineRule="auto"/>
        <w:ind w:left="0" w:firstLine="709"/>
        <w:jc w:val="both"/>
        <w:rPr>
          <w:sz w:val="28"/>
          <w:szCs w:val="28"/>
        </w:rPr>
      </w:pPr>
      <w:r>
        <w:rPr>
          <w:sz w:val="28"/>
          <w:szCs w:val="28"/>
        </w:rPr>
        <w:t>3.</w:t>
      </w:r>
      <w:r w:rsidR="00CC704D">
        <w:rPr>
          <w:sz w:val="28"/>
          <w:szCs w:val="28"/>
        </w:rPr>
        <w:t>10</w:t>
      </w:r>
      <w:r w:rsidR="0037053A">
        <w:rPr>
          <w:sz w:val="28"/>
          <w:szCs w:val="28"/>
        </w:rPr>
        <w:t xml:space="preserve">. </w:t>
      </w:r>
      <w:r w:rsidR="000E681F">
        <w:rPr>
          <w:sz w:val="28"/>
          <w:szCs w:val="28"/>
        </w:rPr>
        <w:t>Абзац шестой пункта 3.4.4 подраздела 3.4 «Проведение внеплановой проверки» изложить в следующей редакции:</w:t>
      </w:r>
    </w:p>
    <w:p w:rsidR="000E681F" w:rsidRDefault="000E681F" w:rsidP="0037053A">
      <w:pPr>
        <w:pStyle w:val="a3"/>
        <w:spacing w:line="360" w:lineRule="auto"/>
        <w:ind w:left="0" w:firstLine="709"/>
        <w:jc w:val="both"/>
        <w:rPr>
          <w:sz w:val="28"/>
          <w:szCs w:val="28"/>
        </w:rPr>
      </w:pPr>
      <w:r>
        <w:rPr>
          <w:sz w:val="28"/>
          <w:szCs w:val="28"/>
        </w:rPr>
        <w:t>«</w:t>
      </w:r>
      <w:r w:rsidRPr="000E681F">
        <w:rPr>
          <w:sz w:val="28"/>
          <w:szCs w:val="28"/>
        </w:rPr>
        <w:t xml:space="preserve">В соответствии с </w:t>
      </w:r>
      <w:r>
        <w:rPr>
          <w:sz w:val="28"/>
          <w:szCs w:val="28"/>
        </w:rPr>
        <w:t>распоряжение</w:t>
      </w:r>
      <w:r w:rsidR="00F72A61">
        <w:rPr>
          <w:sz w:val="28"/>
          <w:szCs w:val="28"/>
        </w:rPr>
        <w:t>м</w:t>
      </w:r>
      <w:r>
        <w:rPr>
          <w:sz w:val="28"/>
          <w:szCs w:val="28"/>
        </w:rPr>
        <w:t xml:space="preserve"> главы городского округа город Воронеж или </w:t>
      </w:r>
      <w:r w:rsidRPr="000E681F">
        <w:rPr>
          <w:sz w:val="28"/>
          <w:szCs w:val="28"/>
        </w:rPr>
        <w:t xml:space="preserve">приказом заместителя главы администрации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w:t>
      </w:r>
      <w:proofErr w:type="gramStart"/>
      <w:r w:rsidRPr="000E681F">
        <w:rPr>
          <w:sz w:val="28"/>
          <w:szCs w:val="28"/>
        </w:rPr>
        <w:t>явившихся</w:t>
      </w:r>
      <w:proofErr w:type="gramEnd"/>
      <w:r w:rsidRPr="000E681F">
        <w:rPr>
          <w:sz w:val="28"/>
          <w:szCs w:val="28"/>
        </w:rPr>
        <w:t xml:space="preserve"> поводом для ее организации, либо установлены заведомо недостоверные сведения, содержащиеся в обращении или заявлении.</w:t>
      </w:r>
      <w:r>
        <w:rPr>
          <w:sz w:val="28"/>
          <w:szCs w:val="28"/>
        </w:rPr>
        <w:t>».</w:t>
      </w:r>
    </w:p>
    <w:p w:rsidR="00E9168F" w:rsidRDefault="00E9168F" w:rsidP="00E9168F">
      <w:pPr>
        <w:pStyle w:val="a3"/>
        <w:spacing w:line="360" w:lineRule="auto"/>
        <w:ind w:left="0" w:firstLine="709"/>
        <w:jc w:val="both"/>
        <w:rPr>
          <w:sz w:val="28"/>
          <w:szCs w:val="28"/>
        </w:rPr>
      </w:pPr>
      <w:r>
        <w:rPr>
          <w:sz w:val="28"/>
          <w:szCs w:val="28"/>
        </w:rPr>
        <w:t>3.</w:t>
      </w:r>
      <w:r w:rsidR="00CC704D">
        <w:rPr>
          <w:sz w:val="28"/>
          <w:szCs w:val="28"/>
        </w:rPr>
        <w:t>11</w:t>
      </w:r>
      <w:r>
        <w:rPr>
          <w:sz w:val="28"/>
          <w:szCs w:val="28"/>
        </w:rPr>
        <w:t>. Абзац второй пункта 3.4.5 подраздела 3.4 «Проведение внеплановой проверки» изложить в следующей редакции:</w:t>
      </w:r>
    </w:p>
    <w:p w:rsidR="00E9168F" w:rsidRPr="00E9168F" w:rsidRDefault="00E9168F" w:rsidP="00E9168F">
      <w:pPr>
        <w:pStyle w:val="a3"/>
        <w:spacing w:line="360" w:lineRule="auto"/>
        <w:ind w:left="0" w:firstLine="709"/>
        <w:jc w:val="both"/>
        <w:rPr>
          <w:sz w:val="28"/>
          <w:szCs w:val="28"/>
        </w:rPr>
      </w:pPr>
      <w:proofErr w:type="gramStart"/>
      <w:r>
        <w:rPr>
          <w:sz w:val="28"/>
          <w:szCs w:val="28"/>
        </w:rPr>
        <w:t>«</w:t>
      </w:r>
      <w:r w:rsidRPr="00E9168F">
        <w:rPr>
          <w:sz w:val="28"/>
          <w:szCs w:val="28"/>
        </w:rPr>
        <w:t xml:space="preserve">В день подписания </w:t>
      </w:r>
      <w:r>
        <w:rPr>
          <w:sz w:val="28"/>
          <w:szCs w:val="28"/>
        </w:rPr>
        <w:t xml:space="preserve">распоряжения главы городского округа город Воронеж или </w:t>
      </w:r>
      <w:r w:rsidRPr="00E9168F">
        <w:rPr>
          <w:sz w:val="28"/>
          <w:szCs w:val="28"/>
        </w:rPr>
        <w:t>приказа заместителя главы администрации о проведении внеплановой выездной проверки юридического лица, индивидуального предпринимателя в целях согласования орган, обеспечивающий осуществление муниципального контроля, представляет либо направляет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прокуратуру города Воронежа по месту осуществления деятельности юридического</w:t>
      </w:r>
      <w:proofErr w:type="gramEnd"/>
      <w:r w:rsidRPr="00E9168F">
        <w:rPr>
          <w:sz w:val="28"/>
          <w:szCs w:val="28"/>
        </w:rPr>
        <w:t xml:space="preserve"> лица, индивидуального предпринимателя заявление о согласовании проведения внеплановой выездной проверки. К этому заявлению прилагаются копия </w:t>
      </w:r>
      <w:r>
        <w:rPr>
          <w:sz w:val="28"/>
          <w:szCs w:val="28"/>
        </w:rPr>
        <w:t xml:space="preserve">распоряжения главы городского округа город Воронеж или </w:t>
      </w:r>
      <w:r w:rsidRPr="00E9168F">
        <w:rPr>
          <w:sz w:val="28"/>
          <w:szCs w:val="28"/>
        </w:rPr>
        <w:t>приказа заместителя главы администрации о проведении внеплановой выездной проверки и документы, которые содержат сведения, послужившие основанием ее проведения</w:t>
      </w:r>
      <w:proofErr w:type="gramStart"/>
      <w:r w:rsidRPr="00E9168F">
        <w:rPr>
          <w:sz w:val="28"/>
          <w:szCs w:val="28"/>
        </w:rPr>
        <w:t>.</w:t>
      </w:r>
      <w:r>
        <w:rPr>
          <w:sz w:val="28"/>
          <w:szCs w:val="28"/>
        </w:rPr>
        <w:t>».</w:t>
      </w:r>
      <w:proofErr w:type="gramEnd"/>
    </w:p>
    <w:p w:rsidR="00E9168F" w:rsidRDefault="005F6849" w:rsidP="00E9168F">
      <w:pPr>
        <w:pStyle w:val="a3"/>
        <w:spacing w:line="360" w:lineRule="auto"/>
        <w:ind w:left="0" w:firstLine="709"/>
        <w:jc w:val="both"/>
        <w:rPr>
          <w:sz w:val="28"/>
          <w:szCs w:val="28"/>
        </w:rPr>
      </w:pPr>
      <w:r>
        <w:rPr>
          <w:sz w:val="28"/>
          <w:szCs w:val="28"/>
        </w:rPr>
        <w:t>3.</w:t>
      </w:r>
      <w:r w:rsidR="00531108">
        <w:rPr>
          <w:sz w:val="28"/>
          <w:szCs w:val="28"/>
        </w:rPr>
        <w:t>1</w:t>
      </w:r>
      <w:r w:rsidR="00CC704D">
        <w:rPr>
          <w:sz w:val="28"/>
          <w:szCs w:val="28"/>
        </w:rPr>
        <w:t>2</w:t>
      </w:r>
      <w:r w:rsidR="000E681F">
        <w:rPr>
          <w:sz w:val="28"/>
          <w:szCs w:val="28"/>
        </w:rPr>
        <w:t xml:space="preserve">. </w:t>
      </w:r>
      <w:r w:rsidR="00E9168F">
        <w:rPr>
          <w:sz w:val="28"/>
          <w:szCs w:val="28"/>
        </w:rPr>
        <w:t>Пункт 3.4.6 подраздела 3.4 «Проведение внеплановой проверки» изложить в следующей редакции:</w:t>
      </w:r>
    </w:p>
    <w:p w:rsidR="00E9168F" w:rsidRDefault="00E9168F" w:rsidP="00E9168F">
      <w:pPr>
        <w:pStyle w:val="a3"/>
        <w:spacing w:line="360" w:lineRule="auto"/>
        <w:ind w:left="0" w:firstLine="709"/>
        <w:jc w:val="both"/>
        <w:rPr>
          <w:sz w:val="28"/>
          <w:szCs w:val="28"/>
        </w:rPr>
      </w:pPr>
      <w:r>
        <w:rPr>
          <w:sz w:val="28"/>
          <w:szCs w:val="28"/>
        </w:rPr>
        <w:t xml:space="preserve">«3.4.6 </w:t>
      </w:r>
      <w:r w:rsidRPr="00E9168F">
        <w:rPr>
          <w:sz w:val="28"/>
          <w:szCs w:val="28"/>
        </w:rPr>
        <w:t xml:space="preserve">В случае отказа прокуратуры города Воронежа в согласовании проведения внеплановой выездной проверки </w:t>
      </w:r>
      <w:r>
        <w:rPr>
          <w:sz w:val="28"/>
          <w:szCs w:val="28"/>
        </w:rPr>
        <w:t xml:space="preserve">главой городского округа город Воронеж издается распоряжение или </w:t>
      </w:r>
      <w:r w:rsidRPr="00E9168F">
        <w:rPr>
          <w:sz w:val="28"/>
          <w:szCs w:val="28"/>
        </w:rPr>
        <w:t xml:space="preserve">заместителем главы администрации издается приказ об отмене </w:t>
      </w:r>
      <w:r>
        <w:rPr>
          <w:sz w:val="28"/>
          <w:szCs w:val="28"/>
        </w:rPr>
        <w:t>распоряжения (</w:t>
      </w:r>
      <w:r w:rsidRPr="00E9168F">
        <w:rPr>
          <w:sz w:val="28"/>
          <w:szCs w:val="28"/>
        </w:rPr>
        <w:t>приказа</w:t>
      </w:r>
      <w:r>
        <w:rPr>
          <w:sz w:val="28"/>
          <w:szCs w:val="28"/>
        </w:rPr>
        <w:t>)</w:t>
      </w:r>
      <w:r w:rsidRPr="00E9168F">
        <w:rPr>
          <w:sz w:val="28"/>
          <w:szCs w:val="28"/>
        </w:rPr>
        <w:t xml:space="preserve"> о проведении проверки</w:t>
      </w:r>
      <w:proofErr w:type="gramStart"/>
      <w:r w:rsidRPr="00E9168F">
        <w:rPr>
          <w:sz w:val="28"/>
          <w:szCs w:val="28"/>
        </w:rPr>
        <w:t>.</w:t>
      </w:r>
      <w:r>
        <w:rPr>
          <w:sz w:val="28"/>
          <w:szCs w:val="28"/>
        </w:rPr>
        <w:t>».</w:t>
      </w:r>
      <w:proofErr w:type="gramEnd"/>
    </w:p>
    <w:p w:rsidR="00E9168F" w:rsidRPr="00E9168F" w:rsidRDefault="00E9168F" w:rsidP="00E9168F">
      <w:pPr>
        <w:pStyle w:val="a3"/>
        <w:spacing w:line="360" w:lineRule="auto"/>
        <w:ind w:left="0" w:firstLine="709"/>
        <w:jc w:val="both"/>
        <w:rPr>
          <w:sz w:val="28"/>
          <w:szCs w:val="28"/>
        </w:rPr>
      </w:pPr>
      <w:r>
        <w:rPr>
          <w:sz w:val="28"/>
          <w:szCs w:val="28"/>
        </w:rPr>
        <w:t>3.1</w:t>
      </w:r>
      <w:r w:rsidR="00CC704D">
        <w:rPr>
          <w:sz w:val="28"/>
          <w:szCs w:val="28"/>
        </w:rPr>
        <w:t>3</w:t>
      </w:r>
      <w:r>
        <w:rPr>
          <w:sz w:val="28"/>
          <w:szCs w:val="28"/>
        </w:rPr>
        <w:t>. В пункте 3.4.7 подраздела 3.4 «Проведение внеплановой проверки» слово «приказ» заменить слов</w:t>
      </w:r>
      <w:r w:rsidR="00514197">
        <w:rPr>
          <w:sz w:val="28"/>
          <w:szCs w:val="28"/>
        </w:rPr>
        <w:t>ами</w:t>
      </w:r>
      <w:r>
        <w:rPr>
          <w:sz w:val="28"/>
          <w:szCs w:val="28"/>
        </w:rPr>
        <w:t xml:space="preserve"> «приказ</w:t>
      </w:r>
      <w:r w:rsidR="00514197">
        <w:rPr>
          <w:sz w:val="28"/>
          <w:szCs w:val="28"/>
        </w:rPr>
        <w:t xml:space="preserve"> (распоряжение</w:t>
      </w:r>
      <w:r>
        <w:rPr>
          <w:sz w:val="28"/>
          <w:szCs w:val="28"/>
        </w:rPr>
        <w:t>)</w:t>
      </w:r>
      <w:r w:rsidR="00514197">
        <w:rPr>
          <w:sz w:val="28"/>
          <w:szCs w:val="28"/>
        </w:rPr>
        <w:t>»</w:t>
      </w:r>
      <w:r>
        <w:rPr>
          <w:sz w:val="28"/>
          <w:szCs w:val="28"/>
        </w:rPr>
        <w:t>.</w:t>
      </w:r>
    </w:p>
    <w:p w:rsidR="0037053A" w:rsidRDefault="00E9168F" w:rsidP="0037053A">
      <w:pPr>
        <w:pStyle w:val="a3"/>
        <w:spacing w:line="360" w:lineRule="auto"/>
        <w:ind w:left="0" w:firstLine="709"/>
        <w:jc w:val="both"/>
        <w:rPr>
          <w:sz w:val="28"/>
          <w:szCs w:val="28"/>
        </w:rPr>
      </w:pPr>
      <w:r>
        <w:rPr>
          <w:sz w:val="28"/>
          <w:szCs w:val="28"/>
        </w:rPr>
        <w:t>3.1</w:t>
      </w:r>
      <w:r w:rsidR="00CC704D">
        <w:rPr>
          <w:sz w:val="28"/>
          <w:szCs w:val="28"/>
        </w:rPr>
        <w:t>4</w:t>
      </w:r>
      <w:r>
        <w:rPr>
          <w:sz w:val="28"/>
          <w:szCs w:val="28"/>
        </w:rPr>
        <w:t xml:space="preserve">. </w:t>
      </w:r>
      <w:r w:rsidR="0037053A">
        <w:rPr>
          <w:sz w:val="28"/>
          <w:szCs w:val="28"/>
        </w:rPr>
        <w:t>Пункт 3.4.8 подраздела 3.4 «Проведение внеплановой проверки» изложить в следующей редакции:</w:t>
      </w:r>
    </w:p>
    <w:p w:rsidR="00194511" w:rsidRDefault="0037053A" w:rsidP="00194511">
      <w:pPr>
        <w:pStyle w:val="a3"/>
        <w:spacing w:line="360" w:lineRule="auto"/>
        <w:ind w:left="0" w:firstLine="698"/>
        <w:jc w:val="both"/>
        <w:rPr>
          <w:sz w:val="28"/>
          <w:szCs w:val="28"/>
        </w:rPr>
      </w:pPr>
      <w:r>
        <w:rPr>
          <w:sz w:val="28"/>
          <w:szCs w:val="28"/>
        </w:rPr>
        <w:t xml:space="preserve">«3.4.8. </w:t>
      </w:r>
      <w:proofErr w:type="gramStart"/>
      <w:r>
        <w:rPr>
          <w:sz w:val="28"/>
          <w:szCs w:val="28"/>
        </w:rPr>
        <w:t>Е</w:t>
      </w:r>
      <w:r w:rsidRPr="0037053A">
        <w:rPr>
          <w:sz w:val="28"/>
          <w:szCs w:val="28"/>
        </w:rPr>
        <w:t>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w:t>
      </w:r>
      <w:proofErr w:type="gramEnd"/>
      <w:r w:rsidRPr="0037053A">
        <w:rPr>
          <w:sz w:val="28"/>
          <w:szCs w:val="28"/>
        </w:rPr>
        <w:t xml:space="preserve"> </w:t>
      </w:r>
      <w:proofErr w:type="gramStart"/>
      <w:r w:rsidRPr="0037053A">
        <w:rPr>
          <w:sz w:val="28"/>
          <w:szCs w:val="28"/>
        </w:rPr>
        <w:t>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r w:rsidR="00194511" w:rsidRPr="00194511">
        <w:t xml:space="preserve"> </w:t>
      </w:r>
      <w:r w:rsidR="00194511" w:rsidRPr="00194511">
        <w:rPr>
          <w:sz w:val="28"/>
          <w:szCs w:val="28"/>
        </w:rPr>
        <w:t>обнаружение нарушений требований, установленных муниципальными правовыми актами, а также требований, установленных федеральными законами, законами субъектов Российской Федерации, в случае их отнесения к вопросам местного значения в сфере обращения с отходами производства и потребления, благоустройства, охраны зеленого фонда, водных объектов, особо охраняемых природных территорий местного значения</w:t>
      </w:r>
      <w:proofErr w:type="gramEnd"/>
      <w:r w:rsidR="00194511" w:rsidRPr="00194511">
        <w:rPr>
          <w:sz w:val="28"/>
          <w:szCs w:val="28"/>
        </w:rPr>
        <w:t xml:space="preserve">, </w:t>
      </w:r>
      <w:proofErr w:type="gramStart"/>
      <w:r w:rsidR="00194511" w:rsidRPr="00194511">
        <w:rPr>
          <w:sz w:val="28"/>
          <w:szCs w:val="28"/>
        </w:rPr>
        <w:t xml:space="preserve">мест массового отдыха населения, использования и охраны недр на территории городского округа город Воронеж, в момент совершения таких нарушений в связи с необходимостью принятия неотложных мер орган, обеспечивающий осуществление муниципального контроля, вправе приступить к проведению внеплановой выездной проверки незамедлительно с извещением в течение двадцати четырех часов прокуратуры города Воронежа о проведении мероприятий по контролю посредством направления документов, предусмотренных </w:t>
      </w:r>
      <w:hyperlink r:id="rId19" w:history="1">
        <w:r w:rsidR="00194511" w:rsidRPr="00194511">
          <w:rPr>
            <w:rStyle w:val="aa"/>
            <w:color w:val="auto"/>
            <w:sz w:val="28"/>
            <w:szCs w:val="28"/>
            <w:u w:val="none"/>
          </w:rPr>
          <w:t>пунктом 3.4.5</w:t>
        </w:r>
        <w:proofErr w:type="gramEnd"/>
      </w:hyperlink>
      <w:r w:rsidR="00194511" w:rsidRPr="00194511">
        <w:rPr>
          <w:sz w:val="28"/>
          <w:szCs w:val="28"/>
        </w:rPr>
        <w:t xml:space="preserve"> настоящего Административного регламента</w:t>
      </w:r>
      <w:proofErr w:type="gramStart"/>
      <w:r w:rsidR="00194511" w:rsidRPr="00194511">
        <w:rPr>
          <w:sz w:val="28"/>
          <w:szCs w:val="28"/>
        </w:rPr>
        <w:t>.</w:t>
      </w:r>
      <w:r w:rsidR="00194511">
        <w:rPr>
          <w:sz w:val="28"/>
          <w:szCs w:val="28"/>
        </w:rPr>
        <w:t>».</w:t>
      </w:r>
      <w:proofErr w:type="gramEnd"/>
    </w:p>
    <w:p w:rsidR="00E9168F" w:rsidRDefault="00E9168F" w:rsidP="00A515EF">
      <w:pPr>
        <w:pStyle w:val="a3"/>
        <w:spacing w:line="360" w:lineRule="auto"/>
        <w:ind w:left="0" w:firstLine="709"/>
        <w:jc w:val="both"/>
        <w:rPr>
          <w:sz w:val="28"/>
          <w:szCs w:val="28"/>
        </w:rPr>
      </w:pPr>
      <w:r>
        <w:rPr>
          <w:sz w:val="28"/>
          <w:szCs w:val="28"/>
        </w:rPr>
        <w:t>3.1</w:t>
      </w:r>
      <w:r w:rsidR="00CC704D">
        <w:rPr>
          <w:sz w:val="28"/>
          <w:szCs w:val="28"/>
        </w:rPr>
        <w:t>5</w:t>
      </w:r>
      <w:r>
        <w:rPr>
          <w:sz w:val="28"/>
          <w:szCs w:val="28"/>
        </w:rPr>
        <w:t xml:space="preserve">. </w:t>
      </w:r>
      <w:r w:rsidR="00182F11">
        <w:rPr>
          <w:sz w:val="28"/>
          <w:szCs w:val="28"/>
        </w:rPr>
        <w:t>П</w:t>
      </w:r>
      <w:r>
        <w:rPr>
          <w:sz w:val="28"/>
          <w:szCs w:val="28"/>
        </w:rPr>
        <w:t>ункт 3.5.3 подраздела 3.</w:t>
      </w:r>
      <w:r w:rsidR="00A515EF">
        <w:rPr>
          <w:sz w:val="28"/>
          <w:szCs w:val="28"/>
        </w:rPr>
        <w:t>5</w:t>
      </w:r>
      <w:r>
        <w:rPr>
          <w:sz w:val="28"/>
          <w:szCs w:val="28"/>
        </w:rPr>
        <w:t xml:space="preserve"> </w:t>
      </w:r>
      <w:r w:rsidRPr="00A515EF">
        <w:rPr>
          <w:sz w:val="28"/>
          <w:szCs w:val="28"/>
        </w:rPr>
        <w:t>«</w:t>
      </w:r>
      <w:r w:rsidR="00A515EF" w:rsidRPr="00A515EF">
        <w:rPr>
          <w:bCs/>
          <w:sz w:val="28"/>
          <w:szCs w:val="28"/>
        </w:rPr>
        <w:t>Проведение документарной проверки</w:t>
      </w:r>
      <w:r w:rsidRPr="00A515EF">
        <w:rPr>
          <w:sz w:val="28"/>
          <w:szCs w:val="28"/>
        </w:rPr>
        <w:t>» изложить в следующей редакции</w:t>
      </w:r>
      <w:r>
        <w:rPr>
          <w:sz w:val="28"/>
          <w:szCs w:val="28"/>
        </w:rPr>
        <w:t>:</w:t>
      </w:r>
    </w:p>
    <w:p w:rsidR="00A515EF" w:rsidRPr="00A515EF" w:rsidRDefault="00182F11" w:rsidP="00182F11">
      <w:pPr>
        <w:pStyle w:val="a3"/>
        <w:spacing w:line="360" w:lineRule="auto"/>
        <w:ind w:left="0" w:firstLine="709"/>
        <w:jc w:val="both"/>
        <w:rPr>
          <w:sz w:val="28"/>
          <w:szCs w:val="28"/>
        </w:rPr>
      </w:pPr>
      <w:r>
        <w:rPr>
          <w:color w:val="000000"/>
          <w:sz w:val="28"/>
          <w:szCs w:val="28"/>
        </w:rPr>
        <w:t>«</w:t>
      </w:r>
      <w:r>
        <w:rPr>
          <w:sz w:val="28"/>
          <w:szCs w:val="28"/>
        </w:rPr>
        <w:t>3.5.3</w:t>
      </w:r>
      <w:r w:rsidR="006731EB" w:rsidRPr="006731EB">
        <w:rPr>
          <w:sz w:val="28"/>
          <w:szCs w:val="28"/>
        </w:rPr>
        <w:t>.</w:t>
      </w:r>
      <w:r>
        <w:rPr>
          <w:sz w:val="28"/>
          <w:szCs w:val="28"/>
        </w:rPr>
        <w:t xml:space="preserve"> </w:t>
      </w:r>
      <w:proofErr w:type="gramStart"/>
      <w:r w:rsidRPr="00182F11">
        <w:rPr>
          <w:color w:val="000000"/>
          <w:sz w:val="28"/>
          <w:szCs w:val="28"/>
        </w:rPr>
        <w:t xml:space="preserve">В случае если достоверность сведений, содержащихся в документах, имеющихся в распоряжении </w:t>
      </w:r>
      <w:r w:rsidR="005F5BE7">
        <w:rPr>
          <w:color w:val="000000"/>
          <w:sz w:val="28"/>
          <w:szCs w:val="28"/>
        </w:rPr>
        <w:t>органа, обеспечивающего осуществление муниципального контроля</w:t>
      </w:r>
      <w:r w:rsidRPr="00182F11">
        <w:rPr>
          <w:color w:val="000000"/>
          <w:sz w:val="28"/>
          <w:szCs w:val="28"/>
        </w:rPr>
        <w:t>,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или требований, установленных муниципальными правовыми актами, должностное лицо, уполномоченное на проведение проверки, направляет в адрес юридического лица, индивидуального предпринимателя мотивированный запрос с требованием представить иные необходимые для рассмотрения</w:t>
      </w:r>
      <w:proofErr w:type="gramEnd"/>
      <w:r w:rsidRPr="00182F11">
        <w:rPr>
          <w:color w:val="000000"/>
          <w:sz w:val="28"/>
          <w:szCs w:val="28"/>
        </w:rPr>
        <w:t xml:space="preserve"> в ходе проведения проверки документы. </w:t>
      </w:r>
      <w:r w:rsidRPr="00A515EF">
        <w:rPr>
          <w:sz w:val="28"/>
          <w:szCs w:val="28"/>
        </w:rPr>
        <w:t xml:space="preserve">К запросу прилагается заверенная печатью копия </w:t>
      </w:r>
      <w:r>
        <w:rPr>
          <w:sz w:val="28"/>
          <w:szCs w:val="28"/>
        </w:rPr>
        <w:t xml:space="preserve">распоряжения главы городского округа город Воронеж или </w:t>
      </w:r>
      <w:r w:rsidRPr="00A515EF">
        <w:rPr>
          <w:sz w:val="28"/>
          <w:szCs w:val="28"/>
        </w:rPr>
        <w:t>приказа заместителя главы администрации о проведении документарной проверки</w:t>
      </w:r>
      <w:proofErr w:type="gramStart"/>
      <w:r>
        <w:rPr>
          <w:sz w:val="28"/>
          <w:szCs w:val="28"/>
        </w:rPr>
        <w:t>.».</w:t>
      </w:r>
      <w:proofErr w:type="gramEnd"/>
    </w:p>
    <w:p w:rsidR="00A515EF" w:rsidRPr="00A515EF" w:rsidRDefault="00A515EF" w:rsidP="00A515EF">
      <w:pPr>
        <w:pStyle w:val="a3"/>
        <w:spacing w:line="360" w:lineRule="auto"/>
        <w:ind w:left="0" w:firstLine="709"/>
        <w:jc w:val="both"/>
        <w:rPr>
          <w:bCs/>
          <w:sz w:val="28"/>
          <w:szCs w:val="28"/>
        </w:rPr>
      </w:pPr>
      <w:r>
        <w:rPr>
          <w:sz w:val="28"/>
          <w:szCs w:val="28"/>
        </w:rPr>
        <w:t>3.1</w:t>
      </w:r>
      <w:r w:rsidR="00CC704D">
        <w:rPr>
          <w:sz w:val="28"/>
          <w:szCs w:val="28"/>
        </w:rPr>
        <w:t>6</w:t>
      </w:r>
      <w:r>
        <w:rPr>
          <w:sz w:val="28"/>
          <w:szCs w:val="28"/>
        </w:rPr>
        <w:t>. Пункт 3.6.3 подраздела 3.6 «</w:t>
      </w:r>
      <w:r w:rsidRPr="00A515EF">
        <w:rPr>
          <w:bCs/>
          <w:sz w:val="28"/>
          <w:szCs w:val="28"/>
        </w:rPr>
        <w:t>Проведение выездной проверки</w:t>
      </w:r>
      <w:r>
        <w:rPr>
          <w:b/>
          <w:bCs/>
          <w:sz w:val="28"/>
          <w:szCs w:val="28"/>
        </w:rPr>
        <w:t xml:space="preserve">» </w:t>
      </w:r>
      <w:r w:rsidRPr="00A515EF">
        <w:rPr>
          <w:bCs/>
          <w:sz w:val="28"/>
          <w:szCs w:val="28"/>
        </w:rPr>
        <w:t>изложить в следующей редакции:</w:t>
      </w:r>
    </w:p>
    <w:p w:rsidR="00A515EF" w:rsidRPr="00A515EF" w:rsidRDefault="00A515EF" w:rsidP="00A515EF">
      <w:pPr>
        <w:pStyle w:val="a3"/>
        <w:spacing w:line="360" w:lineRule="auto"/>
        <w:ind w:left="0" w:firstLine="709"/>
        <w:jc w:val="both"/>
        <w:rPr>
          <w:bCs/>
          <w:sz w:val="28"/>
          <w:szCs w:val="28"/>
        </w:rPr>
      </w:pPr>
      <w:r w:rsidRPr="00A515EF">
        <w:rPr>
          <w:bCs/>
          <w:sz w:val="28"/>
          <w:szCs w:val="28"/>
        </w:rPr>
        <w:t>«3.6.3</w:t>
      </w:r>
      <w:r w:rsidR="006731EB" w:rsidRPr="006731EB">
        <w:rPr>
          <w:bCs/>
          <w:sz w:val="28"/>
          <w:szCs w:val="28"/>
        </w:rPr>
        <w:t>.</w:t>
      </w:r>
      <w:r w:rsidRPr="00A515EF">
        <w:t xml:space="preserve"> </w:t>
      </w:r>
      <w:r w:rsidRPr="00A515EF">
        <w:rPr>
          <w:bCs/>
          <w:sz w:val="28"/>
          <w:szCs w:val="28"/>
        </w:rPr>
        <w:t xml:space="preserve">Выездная проверка начинается с предъявления служебного удостоверения должностным лицом органа, обеспечивающего осуществление муниципального контроля, уполномоченным на проведение проверки; </w:t>
      </w:r>
      <w:proofErr w:type="gramStart"/>
      <w:r w:rsidRPr="00A515EF">
        <w:rPr>
          <w:bCs/>
          <w:sz w:val="28"/>
          <w:szCs w:val="28"/>
        </w:rPr>
        <w:t xml:space="preserve">обязательного ознакомления под роспись руководителя или иного должностного лица юридического лица, индивидуального предпринимателя, его уполномоченного представителя с </w:t>
      </w:r>
      <w:r>
        <w:rPr>
          <w:bCs/>
          <w:sz w:val="28"/>
          <w:szCs w:val="28"/>
        </w:rPr>
        <w:t xml:space="preserve">распоряжением главы городского округа город Воронеж или </w:t>
      </w:r>
      <w:r w:rsidRPr="00A515EF">
        <w:rPr>
          <w:bCs/>
          <w:sz w:val="28"/>
          <w:szCs w:val="28"/>
        </w:rPr>
        <w:t>приказом заместителя главы администрации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w:t>
      </w:r>
      <w:proofErr w:type="gramEnd"/>
      <w:r w:rsidRPr="00A515EF">
        <w:rPr>
          <w:bCs/>
          <w:sz w:val="28"/>
          <w:szCs w:val="28"/>
        </w:rPr>
        <w:t xml:space="preserve"> сроками и с условиями ее проведения</w:t>
      </w:r>
      <w:proofErr w:type="gramStart"/>
      <w:r>
        <w:rPr>
          <w:bCs/>
          <w:sz w:val="28"/>
          <w:szCs w:val="28"/>
        </w:rPr>
        <w:t>.».</w:t>
      </w:r>
      <w:proofErr w:type="gramEnd"/>
    </w:p>
    <w:p w:rsidR="00A515EF" w:rsidRDefault="00A515EF" w:rsidP="00A515EF">
      <w:pPr>
        <w:pStyle w:val="a3"/>
        <w:spacing w:line="360" w:lineRule="auto"/>
        <w:ind w:left="0" w:firstLine="709"/>
        <w:jc w:val="both"/>
        <w:rPr>
          <w:bCs/>
          <w:sz w:val="28"/>
          <w:szCs w:val="28"/>
        </w:rPr>
      </w:pPr>
      <w:r>
        <w:rPr>
          <w:sz w:val="28"/>
          <w:szCs w:val="28"/>
        </w:rPr>
        <w:t>3.1</w:t>
      </w:r>
      <w:r w:rsidR="00CC704D">
        <w:rPr>
          <w:sz w:val="28"/>
          <w:szCs w:val="28"/>
        </w:rPr>
        <w:t>7</w:t>
      </w:r>
      <w:r>
        <w:rPr>
          <w:sz w:val="28"/>
          <w:szCs w:val="28"/>
        </w:rPr>
        <w:t>. Подпункт 3</w:t>
      </w:r>
      <w:r w:rsidR="007331FA">
        <w:rPr>
          <w:sz w:val="28"/>
          <w:szCs w:val="28"/>
        </w:rPr>
        <w:t>)</w:t>
      </w:r>
      <w:r>
        <w:rPr>
          <w:sz w:val="28"/>
          <w:szCs w:val="28"/>
        </w:rPr>
        <w:t xml:space="preserve"> п</w:t>
      </w:r>
      <w:r w:rsidRPr="00A515EF">
        <w:rPr>
          <w:sz w:val="28"/>
          <w:szCs w:val="28"/>
        </w:rPr>
        <w:t>ункт</w:t>
      </w:r>
      <w:r>
        <w:rPr>
          <w:sz w:val="28"/>
          <w:szCs w:val="28"/>
        </w:rPr>
        <w:t>а</w:t>
      </w:r>
      <w:r w:rsidRPr="00A515EF">
        <w:rPr>
          <w:sz w:val="28"/>
          <w:szCs w:val="28"/>
        </w:rPr>
        <w:t xml:space="preserve"> 3.7.2 подраздела 3.7 «</w:t>
      </w:r>
      <w:r w:rsidRPr="00A515EF">
        <w:rPr>
          <w:bCs/>
          <w:sz w:val="28"/>
          <w:szCs w:val="28"/>
        </w:rPr>
        <w:t xml:space="preserve">Оформление результатов проверки» </w:t>
      </w:r>
      <w:r>
        <w:rPr>
          <w:bCs/>
          <w:sz w:val="28"/>
          <w:szCs w:val="28"/>
        </w:rPr>
        <w:t>изложить в следующей редакции:</w:t>
      </w:r>
    </w:p>
    <w:p w:rsidR="00E9168F" w:rsidRDefault="00A515EF" w:rsidP="00E703ED">
      <w:pPr>
        <w:pStyle w:val="a3"/>
        <w:spacing w:line="360" w:lineRule="auto"/>
        <w:ind w:left="0" w:firstLine="709"/>
        <w:jc w:val="both"/>
        <w:rPr>
          <w:bCs/>
          <w:sz w:val="28"/>
          <w:szCs w:val="28"/>
        </w:rPr>
      </w:pPr>
      <w:r>
        <w:rPr>
          <w:bCs/>
          <w:sz w:val="28"/>
          <w:szCs w:val="28"/>
        </w:rPr>
        <w:t xml:space="preserve">«3) </w:t>
      </w:r>
      <w:r w:rsidRPr="00A515EF">
        <w:rPr>
          <w:bCs/>
          <w:sz w:val="28"/>
          <w:szCs w:val="28"/>
        </w:rPr>
        <w:t xml:space="preserve">дата и номер </w:t>
      </w:r>
      <w:r>
        <w:rPr>
          <w:bCs/>
          <w:sz w:val="28"/>
          <w:szCs w:val="28"/>
        </w:rPr>
        <w:t xml:space="preserve">распоряжения главы городского округа город Воронеж или </w:t>
      </w:r>
      <w:r w:rsidRPr="00A515EF">
        <w:rPr>
          <w:bCs/>
          <w:sz w:val="28"/>
          <w:szCs w:val="28"/>
        </w:rPr>
        <w:t>приказа заместителя главы администрации</w:t>
      </w:r>
      <w:proofErr w:type="gramStart"/>
      <w:r>
        <w:rPr>
          <w:bCs/>
          <w:sz w:val="28"/>
          <w:szCs w:val="28"/>
        </w:rPr>
        <w:t>;»</w:t>
      </w:r>
      <w:proofErr w:type="gramEnd"/>
      <w:r>
        <w:rPr>
          <w:bCs/>
          <w:sz w:val="28"/>
          <w:szCs w:val="28"/>
        </w:rPr>
        <w:t>.</w:t>
      </w:r>
    </w:p>
    <w:p w:rsidR="00A57895" w:rsidRPr="00194511" w:rsidRDefault="00A57895" w:rsidP="00A57895">
      <w:pPr>
        <w:pStyle w:val="a3"/>
        <w:spacing w:line="360" w:lineRule="auto"/>
        <w:ind w:left="0" w:firstLine="709"/>
        <w:jc w:val="both"/>
        <w:rPr>
          <w:sz w:val="28"/>
          <w:szCs w:val="28"/>
        </w:rPr>
      </w:pPr>
      <w:r>
        <w:rPr>
          <w:bCs/>
          <w:sz w:val="28"/>
          <w:szCs w:val="28"/>
        </w:rPr>
        <w:t>3.1</w:t>
      </w:r>
      <w:r w:rsidR="00CC704D">
        <w:rPr>
          <w:bCs/>
          <w:sz w:val="28"/>
          <w:szCs w:val="28"/>
        </w:rPr>
        <w:t>8</w:t>
      </w:r>
      <w:r>
        <w:rPr>
          <w:bCs/>
          <w:sz w:val="28"/>
          <w:szCs w:val="28"/>
        </w:rPr>
        <w:t xml:space="preserve">. </w:t>
      </w:r>
      <w:r w:rsidR="007331FA">
        <w:rPr>
          <w:bCs/>
          <w:sz w:val="28"/>
          <w:szCs w:val="28"/>
        </w:rPr>
        <w:t>Пу</w:t>
      </w:r>
      <w:r>
        <w:rPr>
          <w:bCs/>
          <w:sz w:val="28"/>
          <w:szCs w:val="28"/>
        </w:rPr>
        <w:t xml:space="preserve">нкт 3.9.2 подраздела 3.9 «Проведение плановых (рейдовых) осмотров» после слов «до сведения» </w:t>
      </w:r>
      <w:r w:rsidR="007331FA">
        <w:rPr>
          <w:bCs/>
          <w:sz w:val="28"/>
          <w:szCs w:val="28"/>
        </w:rPr>
        <w:t>дополнить словами</w:t>
      </w:r>
      <w:r>
        <w:rPr>
          <w:bCs/>
          <w:sz w:val="28"/>
          <w:szCs w:val="28"/>
        </w:rPr>
        <w:t xml:space="preserve"> «главы городского округа город Воронеж</w:t>
      </w:r>
      <w:proofErr w:type="gramStart"/>
      <w:r w:rsidR="007331FA">
        <w:rPr>
          <w:bCs/>
          <w:sz w:val="28"/>
          <w:szCs w:val="28"/>
        </w:rPr>
        <w:t>,</w:t>
      </w:r>
      <w:r>
        <w:rPr>
          <w:bCs/>
          <w:sz w:val="28"/>
          <w:szCs w:val="28"/>
        </w:rPr>
        <w:t>»</w:t>
      </w:r>
      <w:proofErr w:type="gramEnd"/>
      <w:r>
        <w:rPr>
          <w:bCs/>
          <w:sz w:val="28"/>
          <w:szCs w:val="28"/>
        </w:rPr>
        <w:t>.</w:t>
      </w:r>
    </w:p>
    <w:p w:rsidR="00447DBE" w:rsidRPr="00447DBE" w:rsidRDefault="00447DBE" w:rsidP="005827AB">
      <w:pPr>
        <w:pStyle w:val="a3"/>
        <w:numPr>
          <w:ilvl w:val="0"/>
          <w:numId w:val="26"/>
        </w:numPr>
        <w:autoSpaceDE w:val="0"/>
        <w:autoSpaceDN w:val="0"/>
        <w:adjustRightInd w:val="0"/>
        <w:spacing w:line="360" w:lineRule="auto"/>
        <w:ind w:left="0" w:firstLine="709"/>
        <w:jc w:val="both"/>
        <w:rPr>
          <w:sz w:val="28"/>
          <w:szCs w:val="28"/>
        </w:rPr>
      </w:pPr>
      <w:r w:rsidRPr="00447DBE">
        <w:rPr>
          <w:sz w:val="28"/>
          <w:szCs w:val="28"/>
        </w:rPr>
        <w:t xml:space="preserve">В разделе 5 </w:t>
      </w:r>
      <w:r>
        <w:rPr>
          <w:sz w:val="28"/>
          <w:szCs w:val="28"/>
        </w:rPr>
        <w:t>«</w:t>
      </w:r>
      <w:r w:rsidRPr="00447DBE">
        <w:rPr>
          <w:bCs/>
          <w:sz w:val="28"/>
          <w:szCs w:val="28"/>
        </w:rPr>
        <w:t>Досудебный (внесудебный) порядок обжалования решений и действий (бездействия) органа местного самоуправления, уполномоченного на осуществление муниципального контроля, а также должностных лиц, муниципальных служащих</w:t>
      </w:r>
      <w:r w:rsidRPr="008D1354">
        <w:rPr>
          <w:bCs/>
          <w:sz w:val="28"/>
          <w:szCs w:val="28"/>
        </w:rPr>
        <w:t>»</w:t>
      </w:r>
      <w:r w:rsidR="007331FA">
        <w:rPr>
          <w:bCs/>
          <w:sz w:val="28"/>
          <w:szCs w:val="28"/>
        </w:rPr>
        <w:t xml:space="preserve"> Административного регламента:</w:t>
      </w:r>
    </w:p>
    <w:p w:rsidR="00447DBE" w:rsidRPr="005F5BE7" w:rsidRDefault="005F5BE7" w:rsidP="005F5BE7">
      <w:pPr>
        <w:autoSpaceDE w:val="0"/>
        <w:autoSpaceDN w:val="0"/>
        <w:adjustRightInd w:val="0"/>
        <w:spacing w:line="360" w:lineRule="auto"/>
        <w:ind w:firstLine="708"/>
        <w:jc w:val="both"/>
        <w:rPr>
          <w:sz w:val="28"/>
          <w:szCs w:val="28"/>
        </w:rPr>
      </w:pPr>
      <w:r>
        <w:rPr>
          <w:sz w:val="28"/>
          <w:szCs w:val="28"/>
        </w:rPr>
        <w:t>4.1.</w:t>
      </w:r>
      <w:r w:rsidR="002622F2" w:rsidRPr="002622F2">
        <w:rPr>
          <w:sz w:val="28"/>
          <w:szCs w:val="28"/>
        </w:rPr>
        <w:t xml:space="preserve"> </w:t>
      </w:r>
      <w:r w:rsidR="00447DBE" w:rsidRPr="005F5BE7">
        <w:rPr>
          <w:sz w:val="28"/>
          <w:szCs w:val="28"/>
        </w:rPr>
        <w:t>П</w:t>
      </w:r>
      <w:r w:rsidR="00A57895" w:rsidRPr="005F5BE7">
        <w:rPr>
          <w:sz w:val="28"/>
          <w:szCs w:val="28"/>
        </w:rPr>
        <w:t>ункт</w:t>
      </w:r>
      <w:r w:rsidR="00447DBE" w:rsidRPr="005F5BE7">
        <w:rPr>
          <w:sz w:val="28"/>
          <w:szCs w:val="28"/>
        </w:rPr>
        <w:t xml:space="preserve"> 5.5 изложить в следующей редакции:</w:t>
      </w:r>
    </w:p>
    <w:p w:rsidR="00447DBE" w:rsidRPr="002C0691" w:rsidRDefault="00447DBE" w:rsidP="002C0691">
      <w:pPr>
        <w:autoSpaceDE w:val="0"/>
        <w:autoSpaceDN w:val="0"/>
        <w:adjustRightInd w:val="0"/>
        <w:spacing w:line="360" w:lineRule="auto"/>
        <w:ind w:left="709"/>
        <w:jc w:val="both"/>
        <w:rPr>
          <w:sz w:val="28"/>
          <w:szCs w:val="28"/>
        </w:rPr>
      </w:pPr>
      <w:r w:rsidRPr="002C0691">
        <w:rPr>
          <w:sz w:val="28"/>
          <w:szCs w:val="28"/>
        </w:rPr>
        <w:t>«5.5</w:t>
      </w:r>
      <w:r w:rsidR="002622F2" w:rsidRPr="006E2E8A">
        <w:rPr>
          <w:sz w:val="28"/>
          <w:szCs w:val="28"/>
        </w:rPr>
        <w:t>.</w:t>
      </w:r>
      <w:r w:rsidRPr="002C0691">
        <w:rPr>
          <w:sz w:val="28"/>
          <w:szCs w:val="28"/>
        </w:rPr>
        <w:t xml:space="preserve"> Жалоба должна содержать:</w:t>
      </w:r>
    </w:p>
    <w:p w:rsidR="00447DBE" w:rsidRPr="002C0691" w:rsidRDefault="00447DBE" w:rsidP="002C0691">
      <w:pPr>
        <w:spacing w:line="360" w:lineRule="auto"/>
        <w:ind w:firstLine="540"/>
        <w:jc w:val="both"/>
        <w:rPr>
          <w:sz w:val="28"/>
          <w:szCs w:val="28"/>
        </w:rPr>
      </w:pPr>
      <w:r w:rsidRPr="002C0691">
        <w:rPr>
          <w:sz w:val="28"/>
          <w:szCs w:val="28"/>
        </w:rPr>
        <w:t>- наименование органа местного самоуправления, в которы</w:t>
      </w:r>
      <w:r w:rsidR="0081272C">
        <w:rPr>
          <w:sz w:val="28"/>
          <w:szCs w:val="28"/>
        </w:rPr>
        <w:t>й</w:t>
      </w:r>
      <w:r w:rsidRPr="002C0691">
        <w:rPr>
          <w:sz w:val="28"/>
          <w:szCs w:val="28"/>
        </w:rPr>
        <w:t xml:space="preserve"> направляет</w:t>
      </w:r>
      <w:r w:rsidR="0081272C">
        <w:rPr>
          <w:sz w:val="28"/>
          <w:szCs w:val="28"/>
        </w:rPr>
        <w:t>ся</w:t>
      </w:r>
      <w:r w:rsidRPr="002C0691">
        <w:rPr>
          <w:sz w:val="28"/>
          <w:szCs w:val="28"/>
        </w:rPr>
        <w:t xml:space="preserve"> письменное обращение, либо фамилию, имя, отчество соответствующего должностного лица, либо должность соответствующего лица;</w:t>
      </w:r>
    </w:p>
    <w:p w:rsidR="002C0691" w:rsidRPr="002C0691" w:rsidRDefault="00447DBE" w:rsidP="002C0691">
      <w:pPr>
        <w:spacing w:line="360" w:lineRule="auto"/>
        <w:ind w:firstLine="540"/>
        <w:jc w:val="both"/>
        <w:rPr>
          <w:sz w:val="28"/>
          <w:szCs w:val="28"/>
        </w:rPr>
      </w:pPr>
      <w:proofErr w:type="gramStart"/>
      <w:r w:rsidRPr="002C0691">
        <w:rPr>
          <w:sz w:val="28"/>
          <w:szCs w:val="28"/>
        </w:rPr>
        <w:t>- фамили</w:t>
      </w:r>
      <w:r w:rsidR="0081272C">
        <w:rPr>
          <w:sz w:val="28"/>
          <w:szCs w:val="28"/>
        </w:rPr>
        <w:t>ю</w:t>
      </w:r>
      <w:r w:rsidRPr="002C0691">
        <w:rPr>
          <w:sz w:val="28"/>
          <w:szCs w:val="28"/>
        </w:rPr>
        <w:t xml:space="preserve">, имя, отчество (последнее </w:t>
      </w:r>
      <w:r w:rsidR="007331FA">
        <w:rPr>
          <w:sz w:val="28"/>
          <w:szCs w:val="28"/>
        </w:rPr>
        <w:t>–</w:t>
      </w:r>
      <w:r w:rsidRPr="002C0691">
        <w:rPr>
          <w:sz w:val="28"/>
          <w:szCs w:val="28"/>
        </w:rPr>
        <w:t xml:space="preserve"> при наличии) заявителя, наименование юридического лица, почтовый адрес, по которому должны быть направлены ответ, уведомл</w:t>
      </w:r>
      <w:r w:rsidR="002C0691" w:rsidRPr="002C0691">
        <w:rPr>
          <w:sz w:val="28"/>
          <w:szCs w:val="28"/>
        </w:rPr>
        <w:t>ение о переадресации обращения;</w:t>
      </w:r>
      <w:proofErr w:type="gramEnd"/>
    </w:p>
    <w:p w:rsidR="002C0691" w:rsidRPr="002C0691" w:rsidRDefault="002C0691" w:rsidP="002C0691">
      <w:pPr>
        <w:spacing w:line="360" w:lineRule="auto"/>
        <w:ind w:firstLine="540"/>
        <w:jc w:val="both"/>
        <w:rPr>
          <w:sz w:val="28"/>
          <w:szCs w:val="28"/>
        </w:rPr>
      </w:pPr>
      <w:r w:rsidRPr="002C0691">
        <w:rPr>
          <w:sz w:val="28"/>
          <w:szCs w:val="28"/>
        </w:rPr>
        <w:t xml:space="preserve">- </w:t>
      </w:r>
      <w:r w:rsidR="00447DBE" w:rsidRPr="002C0691">
        <w:rPr>
          <w:sz w:val="28"/>
          <w:szCs w:val="28"/>
        </w:rPr>
        <w:t xml:space="preserve">суть </w:t>
      </w:r>
      <w:r>
        <w:rPr>
          <w:sz w:val="28"/>
          <w:szCs w:val="28"/>
        </w:rPr>
        <w:t>обжалуемы</w:t>
      </w:r>
      <w:r w:rsidR="00F27D77">
        <w:rPr>
          <w:sz w:val="28"/>
          <w:szCs w:val="28"/>
        </w:rPr>
        <w:t>х</w:t>
      </w:r>
      <w:r>
        <w:rPr>
          <w:sz w:val="28"/>
          <w:szCs w:val="28"/>
        </w:rPr>
        <w:t xml:space="preserve"> действий (бездействи</w:t>
      </w:r>
      <w:r w:rsidR="007331FA">
        <w:rPr>
          <w:sz w:val="28"/>
          <w:szCs w:val="28"/>
        </w:rPr>
        <w:t>я</w:t>
      </w:r>
      <w:r>
        <w:rPr>
          <w:sz w:val="28"/>
          <w:szCs w:val="28"/>
        </w:rPr>
        <w:t>) и решений</w:t>
      </w:r>
      <w:r w:rsidRPr="002C0691">
        <w:rPr>
          <w:sz w:val="28"/>
          <w:szCs w:val="28"/>
        </w:rPr>
        <w:t>;</w:t>
      </w:r>
    </w:p>
    <w:p w:rsidR="00447DBE" w:rsidRPr="002C0691" w:rsidRDefault="002C0691" w:rsidP="002C0691">
      <w:pPr>
        <w:spacing w:line="360" w:lineRule="auto"/>
        <w:ind w:firstLine="540"/>
        <w:jc w:val="both"/>
        <w:rPr>
          <w:rFonts w:ascii="Verdana" w:hAnsi="Verdana"/>
          <w:sz w:val="28"/>
          <w:szCs w:val="28"/>
        </w:rPr>
      </w:pPr>
      <w:r w:rsidRPr="002C0691">
        <w:rPr>
          <w:sz w:val="28"/>
          <w:szCs w:val="28"/>
        </w:rPr>
        <w:t>- л</w:t>
      </w:r>
      <w:r w:rsidR="00447DBE" w:rsidRPr="002C0691">
        <w:rPr>
          <w:sz w:val="28"/>
          <w:szCs w:val="28"/>
        </w:rPr>
        <w:t>ичную подпись</w:t>
      </w:r>
      <w:r w:rsidRPr="002C0691">
        <w:rPr>
          <w:sz w:val="28"/>
          <w:szCs w:val="28"/>
        </w:rPr>
        <w:t xml:space="preserve"> (печать для юридических лиц и индивидуальных предпринимателей)</w:t>
      </w:r>
      <w:r w:rsidR="00447DBE" w:rsidRPr="002C0691">
        <w:rPr>
          <w:sz w:val="28"/>
          <w:szCs w:val="28"/>
        </w:rPr>
        <w:t xml:space="preserve"> и дату</w:t>
      </w:r>
      <w:r w:rsidRPr="002C0691">
        <w:rPr>
          <w:sz w:val="28"/>
          <w:szCs w:val="28"/>
        </w:rPr>
        <w:t xml:space="preserve"> подписания</w:t>
      </w:r>
      <w:r w:rsidR="00447DBE" w:rsidRPr="002C0691">
        <w:rPr>
          <w:sz w:val="28"/>
          <w:szCs w:val="28"/>
        </w:rPr>
        <w:t>.</w:t>
      </w:r>
    </w:p>
    <w:p w:rsidR="00447DBE" w:rsidRPr="002C0691" w:rsidRDefault="00447DBE" w:rsidP="002C0691">
      <w:pPr>
        <w:spacing w:line="360" w:lineRule="auto"/>
        <w:ind w:firstLine="540"/>
        <w:jc w:val="both"/>
        <w:rPr>
          <w:rFonts w:ascii="Verdana" w:hAnsi="Verdana"/>
          <w:sz w:val="28"/>
          <w:szCs w:val="28"/>
        </w:rPr>
      </w:pPr>
      <w:r w:rsidRPr="002C0691">
        <w:rPr>
          <w:sz w:val="28"/>
          <w:szCs w:val="28"/>
        </w:rPr>
        <w:t xml:space="preserve">В случае необходимости в подтверждение своих доводов </w:t>
      </w:r>
      <w:r w:rsidR="007331FA">
        <w:rPr>
          <w:sz w:val="28"/>
          <w:szCs w:val="28"/>
        </w:rPr>
        <w:t xml:space="preserve">заявителем </w:t>
      </w:r>
      <w:r w:rsidRPr="002C0691">
        <w:rPr>
          <w:sz w:val="28"/>
          <w:szCs w:val="28"/>
        </w:rPr>
        <w:t xml:space="preserve">к письменному обращению </w:t>
      </w:r>
      <w:r w:rsidR="002C0691" w:rsidRPr="002C0691">
        <w:rPr>
          <w:sz w:val="28"/>
          <w:szCs w:val="28"/>
        </w:rPr>
        <w:t xml:space="preserve">прилагаются </w:t>
      </w:r>
      <w:r w:rsidRPr="002C0691">
        <w:rPr>
          <w:sz w:val="28"/>
          <w:szCs w:val="28"/>
        </w:rPr>
        <w:t>документы и материалы либо их копии.</w:t>
      </w:r>
    </w:p>
    <w:p w:rsidR="00447DBE" w:rsidRPr="002C0691" w:rsidRDefault="00447DBE" w:rsidP="002C0691">
      <w:pPr>
        <w:spacing w:line="360" w:lineRule="auto"/>
        <w:ind w:firstLine="540"/>
        <w:jc w:val="both"/>
        <w:rPr>
          <w:sz w:val="28"/>
          <w:szCs w:val="28"/>
        </w:rPr>
      </w:pPr>
      <w:r w:rsidRPr="002C0691">
        <w:rPr>
          <w:sz w:val="28"/>
          <w:szCs w:val="28"/>
        </w:rPr>
        <w:t>Обращение, поступившее в орган местного самоуправления или должностному лицу в форме электронного документа</w:t>
      </w:r>
      <w:r w:rsidR="002C0691">
        <w:rPr>
          <w:sz w:val="28"/>
          <w:szCs w:val="28"/>
        </w:rPr>
        <w:t>,</w:t>
      </w:r>
      <w:r w:rsidR="002C0691" w:rsidRPr="002C0691">
        <w:rPr>
          <w:sz w:val="28"/>
          <w:szCs w:val="28"/>
        </w:rPr>
        <w:t xml:space="preserve"> должно содержать </w:t>
      </w:r>
      <w:r w:rsidRPr="002C0691">
        <w:rPr>
          <w:sz w:val="28"/>
          <w:szCs w:val="28"/>
        </w:rPr>
        <w:t xml:space="preserve">фамилию, имя, отчество (последнее </w:t>
      </w:r>
      <w:r w:rsidR="007331FA">
        <w:rPr>
          <w:sz w:val="28"/>
          <w:szCs w:val="28"/>
        </w:rPr>
        <w:t>–</w:t>
      </w:r>
      <w:r w:rsidRPr="002C0691">
        <w:rPr>
          <w:sz w:val="28"/>
          <w:szCs w:val="28"/>
        </w:rPr>
        <w:t xml:space="preserve"> при наличии), </w:t>
      </w:r>
      <w:r w:rsidR="002C0691" w:rsidRPr="002C0691">
        <w:rPr>
          <w:sz w:val="28"/>
          <w:szCs w:val="28"/>
        </w:rPr>
        <w:t xml:space="preserve">наименование юридического лица, </w:t>
      </w:r>
      <w:r w:rsidRPr="002C0691">
        <w:rPr>
          <w:sz w:val="28"/>
          <w:szCs w:val="28"/>
        </w:rPr>
        <w:t xml:space="preserve">адрес электронной почты, по которому должны быть направлены ответ, уведомление о переадресации обращения. </w:t>
      </w:r>
      <w:r w:rsidR="002C0691" w:rsidRPr="002C0691">
        <w:rPr>
          <w:sz w:val="28"/>
          <w:szCs w:val="28"/>
        </w:rPr>
        <w:t>Заявитель</w:t>
      </w:r>
      <w:r w:rsidRPr="002C0691">
        <w:rPr>
          <w:sz w:val="28"/>
          <w:szCs w:val="28"/>
        </w:rPr>
        <w:t xml:space="preserve"> вправе приложить к такому обращению необходимые документы и материалы в электронной форме</w:t>
      </w:r>
      <w:proofErr w:type="gramStart"/>
      <w:r w:rsidRPr="002C0691">
        <w:rPr>
          <w:sz w:val="28"/>
          <w:szCs w:val="28"/>
        </w:rPr>
        <w:t>.</w:t>
      </w:r>
      <w:r w:rsidR="002C0691" w:rsidRPr="002C0691">
        <w:rPr>
          <w:sz w:val="28"/>
          <w:szCs w:val="28"/>
        </w:rPr>
        <w:t>».</w:t>
      </w:r>
      <w:proofErr w:type="gramEnd"/>
    </w:p>
    <w:p w:rsidR="002C0691" w:rsidRPr="00CC704D" w:rsidRDefault="00CC704D" w:rsidP="00CC704D">
      <w:pPr>
        <w:spacing w:line="360" w:lineRule="auto"/>
        <w:ind w:firstLine="540"/>
        <w:jc w:val="both"/>
        <w:rPr>
          <w:rFonts w:ascii="Verdana" w:hAnsi="Verdana"/>
          <w:sz w:val="28"/>
          <w:szCs w:val="28"/>
        </w:rPr>
      </w:pPr>
      <w:r>
        <w:rPr>
          <w:sz w:val="28"/>
          <w:szCs w:val="28"/>
        </w:rPr>
        <w:t>4.</w:t>
      </w:r>
      <w:r w:rsidR="005F5BE7">
        <w:rPr>
          <w:sz w:val="28"/>
          <w:szCs w:val="28"/>
        </w:rPr>
        <w:t>2</w:t>
      </w:r>
      <w:r>
        <w:rPr>
          <w:sz w:val="28"/>
          <w:szCs w:val="28"/>
        </w:rPr>
        <w:t>.</w:t>
      </w:r>
      <w:r w:rsidR="007331FA">
        <w:rPr>
          <w:sz w:val="28"/>
          <w:szCs w:val="28"/>
        </w:rPr>
        <w:t xml:space="preserve"> </w:t>
      </w:r>
      <w:r w:rsidR="002C0691" w:rsidRPr="00CC704D">
        <w:rPr>
          <w:sz w:val="28"/>
          <w:szCs w:val="28"/>
        </w:rPr>
        <w:t>П</w:t>
      </w:r>
      <w:r w:rsidR="00A57895" w:rsidRPr="00CC704D">
        <w:rPr>
          <w:sz w:val="28"/>
          <w:szCs w:val="28"/>
        </w:rPr>
        <w:t>ункт</w:t>
      </w:r>
      <w:r w:rsidR="002C0691" w:rsidRPr="00CC704D">
        <w:rPr>
          <w:sz w:val="28"/>
          <w:szCs w:val="28"/>
        </w:rPr>
        <w:t xml:space="preserve"> 5.8 дополнить абзацем следующего содержания:</w:t>
      </w:r>
    </w:p>
    <w:p w:rsidR="002C0691" w:rsidRDefault="006D2027" w:rsidP="006D2027">
      <w:pPr>
        <w:spacing w:line="360" w:lineRule="auto"/>
        <w:ind w:firstLine="709"/>
        <w:jc w:val="both"/>
        <w:rPr>
          <w:sz w:val="28"/>
          <w:szCs w:val="28"/>
        </w:rPr>
      </w:pPr>
      <w:proofErr w:type="gramStart"/>
      <w:r w:rsidRPr="006D2027">
        <w:rPr>
          <w:sz w:val="28"/>
          <w:szCs w:val="28"/>
        </w:rPr>
        <w:t>«Н</w:t>
      </w:r>
      <w:r w:rsidR="002C0691" w:rsidRPr="006D2027">
        <w:rPr>
          <w:sz w:val="28"/>
          <w:szCs w:val="28"/>
        </w:rPr>
        <w:t>а поступившее в орган местного самоуправления или должностному лицу обращение, содержащее жалобу, котор</w:t>
      </w:r>
      <w:r w:rsidRPr="006D2027">
        <w:rPr>
          <w:sz w:val="28"/>
          <w:szCs w:val="28"/>
        </w:rPr>
        <w:t>ая</w:t>
      </w:r>
      <w:r w:rsidR="002C0691" w:rsidRPr="006D2027">
        <w:rPr>
          <w:sz w:val="28"/>
          <w:szCs w:val="28"/>
        </w:rPr>
        <w:t xml:space="preserve"> затрагива</w:t>
      </w:r>
      <w:r w:rsidR="007331FA">
        <w:rPr>
          <w:sz w:val="28"/>
          <w:szCs w:val="28"/>
        </w:rPr>
        <w:t>е</w:t>
      </w:r>
      <w:r w:rsidR="002C0691" w:rsidRPr="006D2027">
        <w:rPr>
          <w:sz w:val="28"/>
          <w:szCs w:val="28"/>
        </w:rPr>
        <w:t xml:space="preserve">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r w:rsidRPr="006D2027">
        <w:rPr>
          <w:sz w:val="28"/>
          <w:szCs w:val="28"/>
        </w:rPr>
        <w:t>Федерального закона от 02.05.2006 № 59-ФЗ «О порядке рассмотрения обращений граждан Российской</w:t>
      </w:r>
      <w:proofErr w:type="gramEnd"/>
      <w:r w:rsidRPr="006D2027">
        <w:rPr>
          <w:sz w:val="28"/>
          <w:szCs w:val="28"/>
        </w:rPr>
        <w:t xml:space="preserve"> Федерации» </w:t>
      </w:r>
      <w:r w:rsidR="002C0691" w:rsidRPr="006D2027">
        <w:rPr>
          <w:sz w:val="28"/>
          <w:szCs w:val="28"/>
        </w:rPr>
        <w:t xml:space="preserve">на официальном сайте </w:t>
      </w:r>
      <w:r w:rsidR="00167176">
        <w:rPr>
          <w:sz w:val="28"/>
          <w:szCs w:val="28"/>
        </w:rPr>
        <w:t>администрации городского округа город Воронеж</w:t>
      </w:r>
      <w:r w:rsidR="002C0691" w:rsidRPr="006D2027">
        <w:rPr>
          <w:sz w:val="28"/>
          <w:szCs w:val="28"/>
        </w:rPr>
        <w:t xml:space="preserve"> в информационно-телекоммуникационной сети </w:t>
      </w:r>
      <w:r w:rsidR="00167176">
        <w:rPr>
          <w:sz w:val="28"/>
          <w:szCs w:val="28"/>
        </w:rPr>
        <w:t>«</w:t>
      </w:r>
      <w:r w:rsidR="002C0691" w:rsidRPr="006D2027">
        <w:rPr>
          <w:sz w:val="28"/>
          <w:szCs w:val="28"/>
        </w:rPr>
        <w:t>Интернет</w:t>
      </w:r>
      <w:r w:rsidR="00167176">
        <w:rPr>
          <w:sz w:val="28"/>
          <w:szCs w:val="28"/>
        </w:rPr>
        <w:t>»</w:t>
      </w:r>
      <w:proofErr w:type="gramStart"/>
      <w:r w:rsidR="002C0691" w:rsidRPr="006D2027">
        <w:rPr>
          <w:sz w:val="28"/>
          <w:szCs w:val="28"/>
        </w:rPr>
        <w:t>.</w:t>
      </w:r>
      <w:r w:rsidRPr="006D2027">
        <w:rPr>
          <w:sz w:val="28"/>
          <w:szCs w:val="28"/>
        </w:rPr>
        <w:t>»</w:t>
      </w:r>
      <w:proofErr w:type="gramEnd"/>
      <w:r w:rsidRPr="006D2027">
        <w:rPr>
          <w:sz w:val="28"/>
          <w:szCs w:val="28"/>
        </w:rPr>
        <w:t>.</w:t>
      </w:r>
    </w:p>
    <w:p w:rsidR="00E3443E" w:rsidRPr="006D2027" w:rsidRDefault="00E3443E" w:rsidP="006D2027">
      <w:pPr>
        <w:spacing w:line="360" w:lineRule="auto"/>
        <w:ind w:firstLine="709"/>
        <w:jc w:val="both"/>
        <w:rPr>
          <w:rFonts w:ascii="Verdana" w:hAnsi="Verdana"/>
          <w:sz w:val="28"/>
          <w:szCs w:val="28"/>
        </w:rPr>
      </w:pPr>
    </w:p>
    <w:p w:rsidR="00E33FAC" w:rsidRDefault="00531108" w:rsidP="00E33FAC">
      <w:pPr>
        <w:pStyle w:val="a3"/>
        <w:ind w:left="0"/>
        <w:rPr>
          <w:sz w:val="28"/>
          <w:szCs w:val="28"/>
        </w:rPr>
      </w:pPr>
      <w:r>
        <w:rPr>
          <w:sz w:val="28"/>
          <w:szCs w:val="28"/>
        </w:rPr>
        <w:t>Р</w:t>
      </w:r>
      <w:r w:rsidR="00E33FAC">
        <w:rPr>
          <w:sz w:val="28"/>
          <w:szCs w:val="28"/>
        </w:rPr>
        <w:t>уководител</w:t>
      </w:r>
      <w:r>
        <w:rPr>
          <w:sz w:val="28"/>
          <w:szCs w:val="28"/>
        </w:rPr>
        <w:t>ь</w:t>
      </w:r>
      <w:r w:rsidR="00E33FAC">
        <w:rPr>
          <w:sz w:val="28"/>
          <w:szCs w:val="28"/>
        </w:rPr>
        <w:t xml:space="preserve"> управления экологии</w:t>
      </w:r>
    </w:p>
    <w:p w:rsidR="00E33FAC" w:rsidRDefault="00E33FAC" w:rsidP="00E33FAC">
      <w:pPr>
        <w:pStyle w:val="a3"/>
        <w:ind w:left="0"/>
        <w:rPr>
          <w:sz w:val="28"/>
          <w:szCs w:val="28"/>
        </w:rPr>
      </w:pPr>
      <w:r>
        <w:rPr>
          <w:sz w:val="28"/>
          <w:szCs w:val="28"/>
        </w:rPr>
        <w:t xml:space="preserve">администрации городского округа </w:t>
      </w:r>
    </w:p>
    <w:p w:rsidR="006F3581" w:rsidRPr="0020299F" w:rsidRDefault="00E33FAC" w:rsidP="00EA36D9">
      <w:pPr>
        <w:pStyle w:val="a3"/>
        <w:ind w:left="0"/>
        <w:rPr>
          <w:sz w:val="28"/>
          <w:szCs w:val="28"/>
        </w:rPr>
      </w:pPr>
      <w:r>
        <w:rPr>
          <w:sz w:val="28"/>
          <w:szCs w:val="28"/>
        </w:rPr>
        <w:t xml:space="preserve">город Воронеж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AE7723">
        <w:rPr>
          <w:sz w:val="28"/>
          <w:szCs w:val="28"/>
        </w:rPr>
        <w:t>Н.В. Ветер</w:t>
      </w:r>
    </w:p>
    <w:sectPr w:rsidR="006F3581" w:rsidRPr="0020299F" w:rsidSect="008D1354">
      <w:headerReference w:type="default" r:id="rId20"/>
      <w:pgSz w:w="11906" w:h="16838"/>
      <w:pgMar w:top="1021" w:right="567" w:bottom="993"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2435" w:rsidRDefault="00772435" w:rsidP="00C85AE6">
      <w:r>
        <w:separator/>
      </w:r>
    </w:p>
  </w:endnote>
  <w:endnote w:type="continuationSeparator" w:id="0">
    <w:p w:rsidR="00772435" w:rsidRDefault="00772435" w:rsidP="00C85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20000287" w:usb1="00000000" w:usb2="00000000" w:usb3="00000000" w:csb0="0000019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2435" w:rsidRDefault="00772435" w:rsidP="00C85AE6">
      <w:r>
        <w:separator/>
      </w:r>
    </w:p>
  </w:footnote>
  <w:footnote w:type="continuationSeparator" w:id="0">
    <w:p w:rsidR="00772435" w:rsidRDefault="00772435" w:rsidP="00C85A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300954"/>
      <w:docPartObj>
        <w:docPartGallery w:val="Page Numbers (Top of Page)"/>
        <w:docPartUnique/>
      </w:docPartObj>
    </w:sdtPr>
    <w:sdtEndPr/>
    <w:sdtContent>
      <w:p w:rsidR="003824B2" w:rsidRDefault="002C57FC">
        <w:pPr>
          <w:pStyle w:val="a4"/>
          <w:jc w:val="center"/>
        </w:pPr>
        <w:r>
          <w:fldChar w:fldCharType="begin"/>
        </w:r>
        <w:r w:rsidR="003824B2">
          <w:instrText>PAGE   \* MERGEFORMAT</w:instrText>
        </w:r>
        <w:r>
          <w:fldChar w:fldCharType="separate"/>
        </w:r>
        <w:r w:rsidR="006E2E8A">
          <w:rPr>
            <w:noProof/>
          </w:rPr>
          <w:t>13</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60237"/>
    <w:multiLevelType w:val="multilevel"/>
    <w:tmpl w:val="DE2855CE"/>
    <w:lvl w:ilvl="0">
      <w:start w:val="2"/>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
    <w:nsid w:val="092501DE"/>
    <w:multiLevelType w:val="multilevel"/>
    <w:tmpl w:val="AF980E52"/>
    <w:lvl w:ilvl="0">
      <w:start w:val="4"/>
      <w:numFmt w:val="decimal"/>
      <w:lvlText w:val="%1."/>
      <w:lvlJc w:val="left"/>
      <w:pPr>
        <w:ind w:left="675" w:hanging="675"/>
      </w:pPr>
      <w:rPr>
        <w:rFonts w:hint="default"/>
      </w:rPr>
    </w:lvl>
    <w:lvl w:ilvl="1">
      <w:start w:val="4"/>
      <w:numFmt w:val="decimal"/>
      <w:lvlText w:val="%1.%2."/>
      <w:lvlJc w:val="left"/>
      <w:pPr>
        <w:ind w:left="1074" w:hanging="72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
    <w:nsid w:val="09EB3F17"/>
    <w:multiLevelType w:val="multilevel"/>
    <w:tmpl w:val="DE2855CE"/>
    <w:lvl w:ilvl="0">
      <w:start w:val="3"/>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
    <w:nsid w:val="0CAF55E4"/>
    <w:multiLevelType w:val="multilevel"/>
    <w:tmpl w:val="B1EAF330"/>
    <w:lvl w:ilvl="0">
      <w:start w:val="3"/>
      <w:numFmt w:val="decimal"/>
      <w:lvlText w:val="%1"/>
      <w:lvlJc w:val="left"/>
      <w:pPr>
        <w:ind w:left="600" w:hanging="600"/>
      </w:pPr>
      <w:rPr>
        <w:rFonts w:hint="default"/>
      </w:rPr>
    </w:lvl>
    <w:lvl w:ilvl="1">
      <w:start w:val="3"/>
      <w:numFmt w:val="decimal"/>
      <w:lvlText w:val="%1.%2"/>
      <w:lvlJc w:val="left"/>
      <w:pPr>
        <w:ind w:left="954" w:hanging="60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
    <w:nsid w:val="0FE03F16"/>
    <w:multiLevelType w:val="multilevel"/>
    <w:tmpl w:val="3D881F3E"/>
    <w:lvl w:ilvl="0">
      <w:start w:val="2"/>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
    <w:nsid w:val="10D02F2D"/>
    <w:multiLevelType w:val="multilevel"/>
    <w:tmpl w:val="19426704"/>
    <w:lvl w:ilvl="0">
      <w:start w:val="3"/>
      <w:numFmt w:val="decimal"/>
      <w:lvlText w:val="%1."/>
      <w:lvlJc w:val="left"/>
      <w:pPr>
        <w:ind w:left="450" w:hanging="450"/>
      </w:pPr>
      <w:rPr>
        <w:rFonts w:hint="default"/>
      </w:rPr>
    </w:lvl>
    <w:lvl w:ilvl="1">
      <w:start w:val="2"/>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6">
    <w:nsid w:val="12086CB0"/>
    <w:multiLevelType w:val="hybridMultilevel"/>
    <w:tmpl w:val="A7587366"/>
    <w:lvl w:ilvl="0" w:tplc="B99C0E6C">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2FD15AA"/>
    <w:multiLevelType w:val="multilevel"/>
    <w:tmpl w:val="1A78B95E"/>
    <w:lvl w:ilvl="0">
      <w:start w:val="3"/>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18C03F55"/>
    <w:multiLevelType w:val="multilevel"/>
    <w:tmpl w:val="1E309AE4"/>
    <w:lvl w:ilvl="0">
      <w:start w:val="2"/>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9">
    <w:nsid w:val="199523EE"/>
    <w:multiLevelType w:val="multilevel"/>
    <w:tmpl w:val="50B0FC66"/>
    <w:lvl w:ilvl="0">
      <w:start w:val="3"/>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1FB22335"/>
    <w:multiLevelType w:val="multilevel"/>
    <w:tmpl w:val="A4C0D846"/>
    <w:lvl w:ilvl="0">
      <w:start w:val="1"/>
      <w:numFmt w:val="decimal"/>
      <w:lvlText w:val="%1."/>
      <w:lvlJc w:val="left"/>
      <w:pPr>
        <w:ind w:left="450" w:hanging="450"/>
      </w:pPr>
      <w:rPr>
        <w:rFonts w:hint="default"/>
      </w:rPr>
    </w:lvl>
    <w:lvl w:ilvl="1">
      <w:start w:val="2"/>
      <w:numFmt w:val="decimal"/>
      <w:lvlText w:val="%1.%2."/>
      <w:lvlJc w:val="left"/>
      <w:pPr>
        <w:ind w:left="1004"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nsid w:val="1FB76796"/>
    <w:multiLevelType w:val="multilevel"/>
    <w:tmpl w:val="DE2855CE"/>
    <w:lvl w:ilvl="0">
      <w:start w:val="3"/>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2">
    <w:nsid w:val="24DF30EB"/>
    <w:multiLevelType w:val="multilevel"/>
    <w:tmpl w:val="3F3A2104"/>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ascii="Times New Roman" w:hAnsi="Times New Roman" w:cs="Times New Roman"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3">
    <w:nsid w:val="2B286902"/>
    <w:multiLevelType w:val="multilevel"/>
    <w:tmpl w:val="99EA2D88"/>
    <w:lvl w:ilvl="0">
      <w:start w:val="2"/>
      <w:numFmt w:val="decimal"/>
      <w:lvlText w:val="%1."/>
      <w:lvlJc w:val="left"/>
      <w:pPr>
        <w:ind w:left="450" w:hanging="450"/>
      </w:pPr>
      <w:rPr>
        <w:rFonts w:hint="default"/>
      </w:rPr>
    </w:lvl>
    <w:lvl w:ilvl="1">
      <w:start w:val="7"/>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nsid w:val="35F12152"/>
    <w:multiLevelType w:val="multilevel"/>
    <w:tmpl w:val="F60CCE7E"/>
    <w:lvl w:ilvl="0">
      <w:start w:val="4"/>
      <w:numFmt w:val="decimal"/>
      <w:lvlText w:val="%1."/>
      <w:lvlJc w:val="left"/>
      <w:pPr>
        <w:ind w:left="675" w:hanging="675"/>
      </w:pPr>
      <w:rPr>
        <w:rFonts w:hint="default"/>
      </w:rPr>
    </w:lvl>
    <w:lvl w:ilvl="1">
      <w:start w:val="5"/>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5">
    <w:nsid w:val="40814487"/>
    <w:multiLevelType w:val="hybridMultilevel"/>
    <w:tmpl w:val="A7224AB6"/>
    <w:lvl w:ilvl="0" w:tplc="FAD0C0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40F65652"/>
    <w:multiLevelType w:val="multilevel"/>
    <w:tmpl w:val="3F3A2104"/>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ascii="Times New Roman" w:hAnsi="Times New Roman" w:cs="Times New Roman"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7">
    <w:nsid w:val="5DD73FA5"/>
    <w:multiLevelType w:val="multilevel"/>
    <w:tmpl w:val="3F3A2104"/>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ascii="Times New Roman" w:hAnsi="Times New Roman" w:cs="Times New Roman"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8">
    <w:nsid w:val="5E8F5487"/>
    <w:multiLevelType w:val="multilevel"/>
    <w:tmpl w:val="FF680150"/>
    <w:lvl w:ilvl="0">
      <w:start w:val="2"/>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nsid w:val="69A11DF1"/>
    <w:multiLevelType w:val="multilevel"/>
    <w:tmpl w:val="D734632A"/>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20">
    <w:nsid w:val="6C1F3045"/>
    <w:multiLevelType w:val="multilevel"/>
    <w:tmpl w:val="3F3A2104"/>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ascii="Times New Roman" w:hAnsi="Times New Roman" w:cs="Times New Roman"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1">
    <w:nsid w:val="6E423048"/>
    <w:multiLevelType w:val="multilevel"/>
    <w:tmpl w:val="F8322B6C"/>
    <w:lvl w:ilvl="0">
      <w:start w:val="1"/>
      <w:numFmt w:val="decimal"/>
      <w:lvlText w:val="%1"/>
      <w:lvlJc w:val="left"/>
      <w:pPr>
        <w:ind w:left="600" w:hanging="600"/>
      </w:pPr>
      <w:rPr>
        <w:rFonts w:hint="default"/>
      </w:rPr>
    </w:lvl>
    <w:lvl w:ilvl="1">
      <w:start w:val="3"/>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2">
    <w:nsid w:val="764E667C"/>
    <w:multiLevelType w:val="multilevel"/>
    <w:tmpl w:val="E1D68DB2"/>
    <w:lvl w:ilvl="0">
      <w:start w:val="2"/>
      <w:numFmt w:val="decimal"/>
      <w:lvlText w:val="%1."/>
      <w:lvlJc w:val="left"/>
      <w:pPr>
        <w:ind w:left="540" w:hanging="540"/>
      </w:pPr>
      <w:rPr>
        <w:rFonts w:ascii="Times New Roman" w:hAnsi="Times New Roman" w:cs="Times New Roman" w:hint="default"/>
        <w:sz w:val="24"/>
      </w:rPr>
    </w:lvl>
    <w:lvl w:ilvl="1">
      <w:start w:val="2"/>
      <w:numFmt w:val="decimal"/>
      <w:lvlText w:val="%1.%2."/>
      <w:lvlJc w:val="left"/>
      <w:pPr>
        <w:ind w:left="1177" w:hanging="720"/>
      </w:pPr>
      <w:rPr>
        <w:rFonts w:ascii="Times New Roman" w:hAnsi="Times New Roman" w:cs="Times New Roman" w:hint="default"/>
        <w:sz w:val="24"/>
      </w:rPr>
    </w:lvl>
    <w:lvl w:ilvl="2">
      <w:start w:val="4"/>
      <w:numFmt w:val="decimal"/>
      <w:lvlText w:val="%1.%2.%3."/>
      <w:lvlJc w:val="left"/>
      <w:pPr>
        <w:ind w:left="1994" w:hanging="1080"/>
      </w:pPr>
      <w:rPr>
        <w:rFonts w:ascii="Times New Roman" w:hAnsi="Times New Roman" w:cs="Times New Roman" w:hint="default"/>
        <w:sz w:val="24"/>
      </w:rPr>
    </w:lvl>
    <w:lvl w:ilvl="3">
      <w:start w:val="1"/>
      <w:numFmt w:val="decimal"/>
      <w:lvlText w:val="%1.%2.%3.%4."/>
      <w:lvlJc w:val="left"/>
      <w:pPr>
        <w:ind w:left="2451" w:hanging="1080"/>
      </w:pPr>
      <w:rPr>
        <w:rFonts w:ascii="Times New Roman" w:hAnsi="Times New Roman" w:cs="Times New Roman" w:hint="default"/>
        <w:sz w:val="24"/>
      </w:rPr>
    </w:lvl>
    <w:lvl w:ilvl="4">
      <w:start w:val="1"/>
      <w:numFmt w:val="decimal"/>
      <w:lvlText w:val="%1.%2.%3.%4.%5."/>
      <w:lvlJc w:val="left"/>
      <w:pPr>
        <w:ind w:left="3268" w:hanging="1440"/>
      </w:pPr>
      <w:rPr>
        <w:rFonts w:ascii="Times New Roman" w:hAnsi="Times New Roman" w:cs="Times New Roman" w:hint="default"/>
        <w:sz w:val="24"/>
      </w:rPr>
    </w:lvl>
    <w:lvl w:ilvl="5">
      <w:start w:val="1"/>
      <w:numFmt w:val="decimal"/>
      <w:lvlText w:val="%1.%2.%3.%4.%5.%6."/>
      <w:lvlJc w:val="left"/>
      <w:pPr>
        <w:ind w:left="4085" w:hanging="1800"/>
      </w:pPr>
      <w:rPr>
        <w:rFonts w:ascii="Times New Roman" w:hAnsi="Times New Roman" w:cs="Times New Roman" w:hint="default"/>
        <w:sz w:val="24"/>
      </w:rPr>
    </w:lvl>
    <w:lvl w:ilvl="6">
      <w:start w:val="1"/>
      <w:numFmt w:val="decimal"/>
      <w:lvlText w:val="%1.%2.%3.%4.%5.%6.%7."/>
      <w:lvlJc w:val="left"/>
      <w:pPr>
        <w:ind w:left="4542" w:hanging="1800"/>
      </w:pPr>
      <w:rPr>
        <w:rFonts w:ascii="Times New Roman" w:hAnsi="Times New Roman" w:cs="Times New Roman" w:hint="default"/>
        <w:sz w:val="24"/>
      </w:rPr>
    </w:lvl>
    <w:lvl w:ilvl="7">
      <w:start w:val="1"/>
      <w:numFmt w:val="decimal"/>
      <w:lvlText w:val="%1.%2.%3.%4.%5.%6.%7.%8."/>
      <w:lvlJc w:val="left"/>
      <w:pPr>
        <w:ind w:left="5359" w:hanging="2160"/>
      </w:pPr>
      <w:rPr>
        <w:rFonts w:ascii="Times New Roman" w:hAnsi="Times New Roman" w:cs="Times New Roman" w:hint="default"/>
        <w:sz w:val="24"/>
      </w:rPr>
    </w:lvl>
    <w:lvl w:ilvl="8">
      <w:start w:val="1"/>
      <w:numFmt w:val="decimal"/>
      <w:lvlText w:val="%1.%2.%3.%4.%5.%6.%7.%8.%9."/>
      <w:lvlJc w:val="left"/>
      <w:pPr>
        <w:ind w:left="6176" w:hanging="2520"/>
      </w:pPr>
      <w:rPr>
        <w:rFonts w:ascii="Times New Roman" w:hAnsi="Times New Roman" w:cs="Times New Roman" w:hint="default"/>
        <w:sz w:val="24"/>
      </w:rPr>
    </w:lvl>
  </w:abstractNum>
  <w:abstractNum w:abstractNumId="23">
    <w:nsid w:val="7A427C42"/>
    <w:multiLevelType w:val="multilevel"/>
    <w:tmpl w:val="66C049B4"/>
    <w:lvl w:ilvl="0">
      <w:start w:val="2"/>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4">
    <w:nsid w:val="7E7C41A9"/>
    <w:multiLevelType w:val="multilevel"/>
    <w:tmpl w:val="76D8B4CA"/>
    <w:lvl w:ilvl="0">
      <w:start w:val="2"/>
      <w:numFmt w:val="decimal"/>
      <w:lvlText w:val="%1"/>
      <w:lvlJc w:val="left"/>
      <w:pPr>
        <w:ind w:left="375" w:hanging="375"/>
      </w:pPr>
      <w:rPr>
        <w:rFonts w:hint="default"/>
      </w:rPr>
    </w:lvl>
    <w:lvl w:ilvl="1">
      <w:start w:val="1"/>
      <w:numFmt w:val="decimal"/>
      <w:lvlText w:val="%1.%2"/>
      <w:lvlJc w:val="left"/>
      <w:pPr>
        <w:ind w:left="1083" w:hanging="37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5">
    <w:nsid w:val="7F5528CC"/>
    <w:multiLevelType w:val="multilevel"/>
    <w:tmpl w:val="8AC060B0"/>
    <w:lvl w:ilvl="0">
      <w:start w:val="3"/>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10"/>
  </w:num>
  <w:num w:numId="2">
    <w:abstractNumId w:val="15"/>
  </w:num>
  <w:num w:numId="3">
    <w:abstractNumId w:val="18"/>
  </w:num>
  <w:num w:numId="4">
    <w:abstractNumId w:val="0"/>
  </w:num>
  <w:num w:numId="5">
    <w:abstractNumId w:val="8"/>
  </w:num>
  <w:num w:numId="6">
    <w:abstractNumId w:val="4"/>
  </w:num>
  <w:num w:numId="7">
    <w:abstractNumId w:val="20"/>
  </w:num>
  <w:num w:numId="8">
    <w:abstractNumId w:val="11"/>
  </w:num>
  <w:num w:numId="9">
    <w:abstractNumId w:val="2"/>
  </w:num>
  <w:num w:numId="10">
    <w:abstractNumId w:val="3"/>
  </w:num>
  <w:num w:numId="11">
    <w:abstractNumId w:val="13"/>
  </w:num>
  <w:num w:numId="12">
    <w:abstractNumId w:val="25"/>
  </w:num>
  <w:num w:numId="13">
    <w:abstractNumId w:val="6"/>
  </w:num>
  <w:num w:numId="14">
    <w:abstractNumId w:val="7"/>
  </w:num>
  <w:num w:numId="15">
    <w:abstractNumId w:val="1"/>
  </w:num>
  <w:num w:numId="16">
    <w:abstractNumId w:val="5"/>
  </w:num>
  <w:num w:numId="17">
    <w:abstractNumId w:val="14"/>
  </w:num>
  <w:num w:numId="18">
    <w:abstractNumId w:val="19"/>
  </w:num>
  <w:num w:numId="19">
    <w:abstractNumId w:val="23"/>
  </w:num>
  <w:num w:numId="20">
    <w:abstractNumId w:val="21"/>
  </w:num>
  <w:num w:numId="21">
    <w:abstractNumId w:val="24"/>
  </w:num>
  <w:num w:numId="22">
    <w:abstractNumId w:val="16"/>
  </w:num>
  <w:num w:numId="23">
    <w:abstractNumId w:val="12"/>
  </w:num>
  <w:num w:numId="24">
    <w:abstractNumId w:val="17"/>
  </w:num>
  <w:num w:numId="25">
    <w:abstractNumId w:val="22"/>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CB6"/>
    <w:rsid w:val="000141C0"/>
    <w:rsid w:val="00014D5F"/>
    <w:rsid w:val="0002015C"/>
    <w:rsid w:val="00021C83"/>
    <w:rsid w:val="0005323D"/>
    <w:rsid w:val="000741A3"/>
    <w:rsid w:val="00085A49"/>
    <w:rsid w:val="000A44D4"/>
    <w:rsid w:val="000B1D69"/>
    <w:rsid w:val="000D6DE1"/>
    <w:rsid w:val="000E3FFC"/>
    <w:rsid w:val="000E681F"/>
    <w:rsid w:val="00106A07"/>
    <w:rsid w:val="00157F1D"/>
    <w:rsid w:val="001647FB"/>
    <w:rsid w:val="00167176"/>
    <w:rsid w:val="001719B3"/>
    <w:rsid w:val="00182F11"/>
    <w:rsid w:val="00194511"/>
    <w:rsid w:val="001A2C0E"/>
    <w:rsid w:val="001A48D1"/>
    <w:rsid w:val="001B19F3"/>
    <w:rsid w:val="001B2DF6"/>
    <w:rsid w:val="001E3610"/>
    <w:rsid w:val="001E6FDB"/>
    <w:rsid w:val="0020299F"/>
    <w:rsid w:val="00204519"/>
    <w:rsid w:val="002125C0"/>
    <w:rsid w:val="002622F2"/>
    <w:rsid w:val="002628B6"/>
    <w:rsid w:val="00271CA8"/>
    <w:rsid w:val="00273B7A"/>
    <w:rsid w:val="00274882"/>
    <w:rsid w:val="00275768"/>
    <w:rsid w:val="002841D1"/>
    <w:rsid w:val="002B460D"/>
    <w:rsid w:val="002C0691"/>
    <w:rsid w:val="002C57FC"/>
    <w:rsid w:val="002D505B"/>
    <w:rsid w:val="002F4FF0"/>
    <w:rsid w:val="0031676E"/>
    <w:rsid w:val="00321195"/>
    <w:rsid w:val="00321C37"/>
    <w:rsid w:val="003265F7"/>
    <w:rsid w:val="00361D74"/>
    <w:rsid w:val="0037053A"/>
    <w:rsid w:val="00371C38"/>
    <w:rsid w:val="00375E40"/>
    <w:rsid w:val="003824B2"/>
    <w:rsid w:val="00382CB6"/>
    <w:rsid w:val="003A4DC1"/>
    <w:rsid w:val="003B055F"/>
    <w:rsid w:val="003C552D"/>
    <w:rsid w:val="003D3A25"/>
    <w:rsid w:val="003D5F22"/>
    <w:rsid w:val="00447DBE"/>
    <w:rsid w:val="004611E1"/>
    <w:rsid w:val="00470C08"/>
    <w:rsid w:val="00470EF5"/>
    <w:rsid w:val="004D5640"/>
    <w:rsid w:val="005040EB"/>
    <w:rsid w:val="00513C7F"/>
    <w:rsid w:val="00514197"/>
    <w:rsid w:val="00531108"/>
    <w:rsid w:val="00534952"/>
    <w:rsid w:val="00537BAE"/>
    <w:rsid w:val="00552E94"/>
    <w:rsid w:val="005566EB"/>
    <w:rsid w:val="00581E59"/>
    <w:rsid w:val="005827AB"/>
    <w:rsid w:val="00590B7D"/>
    <w:rsid w:val="005D4FDC"/>
    <w:rsid w:val="005F03EF"/>
    <w:rsid w:val="005F3DD8"/>
    <w:rsid w:val="005F5BE7"/>
    <w:rsid w:val="005F6849"/>
    <w:rsid w:val="005F74F6"/>
    <w:rsid w:val="00615DA9"/>
    <w:rsid w:val="00631389"/>
    <w:rsid w:val="0064764E"/>
    <w:rsid w:val="006731EB"/>
    <w:rsid w:val="0068634A"/>
    <w:rsid w:val="00686DD8"/>
    <w:rsid w:val="006929F8"/>
    <w:rsid w:val="00694785"/>
    <w:rsid w:val="006B4441"/>
    <w:rsid w:val="006C0388"/>
    <w:rsid w:val="006C6A92"/>
    <w:rsid w:val="006D2027"/>
    <w:rsid w:val="006E2E8A"/>
    <w:rsid w:val="006F3581"/>
    <w:rsid w:val="006F4C02"/>
    <w:rsid w:val="006F7F51"/>
    <w:rsid w:val="0070696F"/>
    <w:rsid w:val="00713627"/>
    <w:rsid w:val="0071533B"/>
    <w:rsid w:val="00727640"/>
    <w:rsid w:val="007331FA"/>
    <w:rsid w:val="00742244"/>
    <w:rsid w:val="00744A3F"/>
    <w:rsid w:val="007477BA"/>
    <w:rsid w:val="007718F3"/>
    <w:rsid w:val="00772435"/>
    <w:rsid w:val="00781539"/>
    <w:rsid w:val="007A1B0B"/>
    <w:rsid w:val="007F4B11"/>
    <w:rsid w:val="0081272C"/>
    <w:rsid w:val="0081777D"/>
    <w:rsid w:val="0082573C"/>
    <w:rsid w:val="00842B2F"/>
    <w:rsid w:val="00845BB3"/>
    <w:rsid w:val="008A07A1"/>
    <w:rsid w:val="008A7AD7"/>
    <w:rsid w:val="008B241C"/>
    <w:rsid w:val="008C3892"/>
    <w:rsid w:val="008C4EFF"/>
    <w:rsid w:val="008D1354"/>
    <w:rsid w:val="00900336"/>
    <w:rsid w:val="00914C40"/>
    <w:rsid w:val="009520CF"/>
    <w:rsid w:val="00966A34"/>
    <w:rsid w:val="00973696"/>
    <w:rsid w:val="009A14C5"/>
    <w:rsid w:val="009B0DB2"/>
    <w:rsid w:val="009C51BB"/>
    <w:rsid w:val="009D0497"/>
    <w:rsid w:val="009D6294"/>
    <w:rsid w:val="00A01AE1"/>
    <w:rsid w:val="00A37199"/>
    <w:rsid w:val="00A515EF"/>
    <w:rsid w:val="00A57699"/>
    <w:rsid w:val="00A57895"/>
    <w:rsid w:val="00A938F0"/>
    <w:rsid w:val="00AA0FA1"/>
    <w:rsid w:val="00AA2F6C"/>
    <w:rsid w:val="00AD46AE"/>
    <w:rsid w:val="00AE7723"/>
    <w:rsid w:val="00B01FFE"/>
    <w:rsid w:val="00B22E2D"/>
    <w:rsid w:val="00B6038D"/>
    <w:rsid w:val="00B71858"/>
    <w:rsid w:val="00B90277"/>
    <w:rsid w:val="00B930BA"/>
    <w:rsid w:val="00BA5405"/>
    <w:rsid w:val="00BC1E6E"/>
    <w:rsid w:val="00BC211D"/>
    <w:rsid w:val="00BD4CB0"/>
    <w:rsid w:val="00BD7F19"/>
    <w:rsid w:val="00C156B2"/>
    <w:rsid w:val="00C241B3"/>
    <w:rsid w:val="00C313B1"/>
    <w:rsid w:val="00C32093"/>
    <w:rsid w:val="00C61944"/>
    <w:rsid w:val="00C85AE6"/>
    <w:rsid w:val="00CC704D"/>
    <w:rsid w:val="00CE75B2"/>
    <w:rsid w:val="00CF0953"/>
    <w:rsid w:val="00D048AD"/>
    <w:rsid w:val="00D10F0F"/>
    <w:rsid w:val="00D1674E"/>
    <w:rsid w:val="00D2219E"/>
    <w:rsid w:val="00D22BC6"/>
    <w:rsid w:val="00D231C6"/>
    <w:rsid w:val="00D55D19"/>
    <w:rsid w:val="00DB75D7"/>
    <w:rsid w:val="00DB7659"/>
    <w:rsid w:val="00E075BF"/>
    <w:rsid w:val="00E20EBB"/>
    <w:rsid w:val="00E33FAC"/>
    <w:rsid w:val="00E3443E"/>
    <w:rsid w:val="00E35B24"/>
    <w:rsid w:val="00E504BA"/>
    <w:rsid w:val="00E51B73"/>
    <w:rsid w:val="00E703ED"/>
    <w:rsid w:val="00E9168F"/>
    <w:rsid w:val="00E93BEF"/>
    <w:rsid w:val="00EA36D9"/>
    <w:rsid w:val="00EB31E7"/>
    <w:rsid w:val="00EC174F"/>
    <w:rsid w:val="00ED3F96"/>
    <w:rsid w:val="00EF0C61"/>
    <w:rsid w:val="00EF1350"/>
    <w:rsid w:val="00F042F7"/>
    <w:rsid w:val="00F27D77"/>
    <w:rsid w:val="00F31352"/>
    <w:rsid w:val="00F6121C"/>
    <w:rsid w:val="00F72A61"/>
    <w:rsid w:val="00F939FA"/>
    <w:rsid w:val="00F94797"/>
    <w:rsid w:val="00FA082D"/>
    <w:rsid w:val="00FE1682"/>
    <w:rsid w:val="00FE74F3"/>
    <w:rsid w:val="00FE7B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82CB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82CB6"/>
    <w:pPr>
      <w:widowControl w:val="0"/>
      <w:autoSpaceDE w:val="0"/>
      <w:autoSpaceDN w:val="0"/>
      <w:adjustRightInd w:val="0"/>
      <w:ind w:firstLine="720"/>
    </w:pPr>
    <w:rPr>
      <w:rFonts w:ascii="Arial" w:hAnsi="Arial" w:cs="Arial"/>
    </w:rPr>
  </w:style>
  <w:style w:type="paragraph" w:styleId="a3">
    <w:name w:val="List Paragraph"/>
    <w:basedOn w:val="a"/>
    <w:uiPriority w:val="34"/>
    <w:qFormat/>
    <w:rsid w:val="00382CB6"/>
    <w:pPr>
      <w:ind w:left="720"/>
      <w:contextualSpacing/>
    </w:pPr>
  </w:style>
  <w:style w:type="paragraph" w:styleId="a4">
    <w:name w:val="header"/>
    <w:basedOn w:val="a"/>
    <w:link w:val="a5"/>
    <w:uiPriority w:val="99"/>
    <w:rsid w:val="00C85AE6"/>
    <w:pPr>
      <w:tabs>
        <w:tab w:val="center" w:pos="4677"/>
        <w:tab w:val="right" w:pos="9355"/>
      </w:tabs>
    </w:pPr>
  </w:style>
  <w:style w:type="character" w:customStyle="1" w:styleId="a5">
    <w:name w:val="Верхний колонтитул Знак"/>
    <w:basedOn w:val="a0"/>
    <w:link w:val="a4"/>
    <w:uiPriority w:val="99"/>
    <w:rsid w:val="00C85AE6"/>
    <w:rPr>
      <w:sz w:val="24"/>
      <w:szCs w:val="24"/>
    </w:rPr>
  </w:style>
  <w:style w:type="paragraph" w:styleId="a6">
    <w:name w:val="footer"/>
    <w:basedOn w:val="a"/>
    <w:link w:val="a7"/>
    <w:rsid w:val="00C85AE6"/>
    <w:pPr>
      <w:tabs>
        <w:tab w:val="center" w:pos="4677"/>
        <w:tab w:val="right" w:pos="9355"/>
      </w:tabs>
    </w:pPr>
  </w:style>
  <w:style w:type="character" w:customStyle="1" w:styleId="a7">
    <w:name w:val="Нижний колонтитул Знак"/>
    <w:basedOn w:val="a0"/>
    <w:link w:val="a6"/>
    <w:rsid w:val="00C85AE6"/>
    <w:rPr>
      <w:sz w:val="24"/>
      <w:szCs w:val="24"/>
    </w:rPr>
  </w:style>
  <w:style w:type="paragraph" w:styleId="a8">
    <w:name w:val="Balloon Text"/>
    <w:basedOn w:val="a"/>
    <w:link w:val="a9"/>
    <w:rsid w:val="00590B7D"/>
    <w:rPr>
      <w:rFonts w:ascii="Tahoma" w:hAnsi="Tahoma" w:cs="Tahoma"/>
      <w:sz w:val="16"/>
      <w:szCs w:val="16"/>
    </w:rPr>
  </w:style>
  <w:style w:type="character" w:customStyle="1" w:styleId="a9">
    <w:name w:val="Текст выноски Знак"/>
    <w:basedOn w:val="a0"/>
    <w:link w:val="a8"/>
    <w:rsid w:val="00590B7D"/>
    <w:rPr>
      <w:rFonts w:ascii="Tahoma" w:hAnsi="Tahoma" w:cs="Tahoma"/>
      <w:sz w:val="16"/>
      <w:szCs w:val="16"/>
    </w:rPr>
  </w:style>
  <w:style w:type="character" w:styleId="aa">
    <w:name w:val="Hyperlink"/>
    <w:basedOn w:val="a0"/>
    <w:rsid w:val="006F3581"/>
    <w:rPr>
      <w:color w:val="0000FF" w:themeColor="hyperlink"/>
      <w:u w:val="single"/>
    </w:rPr>
  </w:style>
  <w:style w:type="paragraph" w:styleId="HTML">
    <w:name w:val="HTML Preformatted"/>
    <w:basedOn w:val="a"/>
    <w:link w:val="HTML0"/>
    <w:uiPriority w:val="99"/>
    <w:rsid w:val="000E681F"/>
    <w:rPr>
      <w:rFonts w:ascii="Consolas" w:hAnsi="Consolas"/>
      <w:sz w:val="20"/>
      <w:szCs w:val="20"/>
    </w:rPr>
  </w:style>
  <w:style w:type="character" w:customStyle="1" w:styleId="HTML0">
    <w:name w:val="Стандартный HTML Знак"/>
    <w:basedOn w:val="a0"/>
    <w:link w:val="HTML"/>
    <w:uiPriority w:val="99"/>
    <w:rsid w:val="000E681F"/>
    <w:rPr>
      <w:rFonts w:ascii="Consolas" w:hAnsi="Consola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82CB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82CB6"/>
    <w:pPr>
      <w:widowControl w:val="0"/>
      <w:autoSpaceDE w:val="0"/>
      <w:autoSpaceDN w:val="0"/>
      <w:adjustRightInd w:val="0"/>
      <w:ind w:firstLine="720"/>
    </w:pPr>
    <w:rPr>
      <w:rFonts w:ascii="Arial" w:hAnsi="Arial" w:cs="Arial"/>
    </w:rPr>
  </w:style>
  <w:style w:type="paragraph" w:styleId="a3">
    <w:name w:val="List Paragraph"/>
    <w:basedOn w:val="a"/>
    <w:uiPriority w:val="34"/>
    <w:qFormat/>
    <w:rsid w:val="00382CB6"/>
    <w:pPr>
      <w:ind w:left="720"/>
      <w:contextualSpacing/>
    </w:pPr>
  </w:style>
  <w:style w:type="paragraph" w:styleId="a4">
    <w:name w:val="header"/>
    <w:basedOn w:val="a"/>
    <w:link w:val="a5"/>
    <w:uiPriority w:val="99"/>
    <w:rsid w:val="00C85AE6"/>
    <w:pPr>
      <w:tabs>
        <w:tab w:val="center" w:pos="4677"/>
        <w:tab w:val="right" w:pos="9355"/>
      </w:tabs>
    </w:pPr>
  </w:style>
  <w:style w:type="character" w:customStyle="1" w:styleId="a5">
    <w:name w:val="Верхний колонтитул Знак"/>
    <w:basedOn w:val="a0"/>
    <w:link w:val="a4"/>
    <w:uiPriority w:val="99"/>
    <w:rsid w:val="00C85AE6"/>
    <w:rPr>
      <w:sz w:val="24"/>
      <w:szCs w:val="24"/>
    </w:rPr>
  </w:style>
  <w:style w:type="paragraph" w:styleId="a6">
    <w:name w:val="footer"/>
    <w:basedOn w:val="a"/>
    <w:link w:val="a7"/>
    <w:rsid w:val="00C85AE6"/>
    <w:pPr>
      <w:tabs>
        <w:tab w:val="center" w:pos="4677"/>
        <w:tab w:val="right" w:pos="9355"/>
      </w:tabs>
    </w:pPr>
  </w:style>
  <w:style w:type="character" w:customStyle="1" w:styleId="a7">
    <w:name w:val="Нижний колонтитул Знак"/>
    <w:basedOn w:val="a0"/>
    <w:link w:val="a6"/>
    <w:rsid w:val="00C85AE6"/>
    <w:rPr>
      <w:sz w:val="24"/>
      <w:szCs w:val="24"/>
    </w:rPr>
  </w:style>
  <w:style w:type="paragraph" w:styleId="a8">
    <w:name w:val="Balloon Text"/>
    <w:basedOn w:val="a"/>
    <w:link w:val="a9"/>
    <w:rsid w:val="00590B7D"/>
    <w:rPr>
      <w:rFonts w:ascii="Tahoma" w:hAnsi="Tahoma" w:cs="Tahoma"/>
      <w:sz w:val="16"/>
      <w:szCs w:val="16"/>
    </w:rPr>
  </w:style>
  <w:style w:type="character" w:customStyle="1" w:styleId="a9">
    <w:name w:val="Текст выноски Знак"/>
    <w:basedOn w:val="a0"/>
    <w:link w:val="a8"/>
    <w:rsid w:val="00590B7D"/>
    <w:rPr>
      <w:rFonts w:ascii="Tahoma" w:hAnsi="Tahoma" w:cs="Tahoma"/>
      <w:sz w:val="16"/>
      <w:szCs w:val="16"/>
    </w:rPr>
  </w:style>
  <w:style w:type="character" w:styleId="aa">
    <w:name w:val="Hyperlink"/>
    <w:basedOn w:val="a0"/>
    <w:rsid w:val="006F3581"/>
    <w:rPr>
      <w:color w:val="0000FF" w:themeColor="hyperlink"/>
      <w:u w:val="single"/>
    </w:rPr>
  </w:style>
  <w:style w:type="paragraph" w:styleId="HTML">
    <w:name w:val="HTML Preformatted"/>
    <w:basedOn w:val="a"/>
    <w:link w:val="HTML0"/>
    <w:uiPriority w:val="99"/>
    <w:rsid w:val="000E681F"/>
    <w:rPr>
      <w:rFonts w:ascii="Consolas" w:hAnsi="Consolas"/>
      <w:sz w:val="20"/>
      <w:szCs w:val="20"/>
    </w:rPr>
  </w:style>
  <w:style w:type="character" w:customStyle="1" w:styleId="HTML0">
    <w:name w:val="Стандартный HTML Знак"/>
    <w:basedOn w:val="a0"/>
    <w:link w:val="HTML"/>
    <w:uiPriority w:val="99"/>
    <w:rsid w:val="000E681F"/>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910526">
      <w:bodyDiv w:val="1"/>
      <w:marLeft w:val="0"/>
      <w:marRight w:val="0"/>
      <w:marTop w:val="0"/>
      <w:marBottom w:val="0"/>
      <w:divBdr>
        <w:top w:val="none" w:sz="0" w:space="0" w:color="auto"/>
        <w:left w:val="none" w:sz="0" w:space="0" w:color="auto"/>
        <w:bottom w:val="none" w:sz="0" w:space="0" w:color="auto"/>
        <w:right w:val="none" w:sz="0" w:space="0" w:color="auto"/>
      </w:divBdr>
      <w:divsChild>
        <w:div w:id="1886864866">
          <w:marLeft w:val="0"/>
          <w:marRight w:val="0"/>
          <w:marTop w:val="120"/>
          <w:marBottom w:val="0"/>
          <w:divBdr>
            <w:top w:val="none" w:sz="0" w:space="0" w:color="auto"/>
            <w:left w:val="none" w:sz="0" w:space="0" w:color="auto"/>
            <w:bottom w:val="none" w:sz="0" w:space="0" w:color="auto"/>
            <w:right w:val="none" w:sz="0" w:space="0" w:color="auto"/>
          </w:divBdr>
        </w:div>
      </w:divsChild>
    </w:div>
    <w:div w:id="135147064">
      <w:bodyDiv w:val="1"/>
      <w:marLeft w:val="0"/>
      <w:marRight w:val="0"/>
      <w:marTop w:val="0"/>
      <w:marBottom w:val="0"/>
      <w:divBdr>
        <w:top w:val="none" w:sz="0" w:space="0" w:color="auto"/>
        <w:left w:val="none" w:sz="0" w:space="0" w:color="auto"/>
        <w:bottom w:val="none" w:sz="0" w:space="0" w:color="auto"/>
        <w:right w:val="none" w:sz="0" w:space="0" w:color="auto"/>
      </w:divBdr>
      <w:divsChild>
        <w:div w:id="1012142125">
          <w:marLeft w:val="0"/>
          <w:marRight w:val="0"/>
          <w:marTop w:val="120"/>
          <w:marBottom w:val="0"/>
          <w:divBdr>
            <w:top w:val="none" w:sz="0" w:space="0" w:color="auto"/>
            <w:left w:val="none" w:sz="0" w:space="0" w:color="auto"/>
            <w:bottom w:val="none" w:sz="0" w:space="0" w:color="auto"/>
            <w:right w:val="none" w:sz="0" w:space="0" w:color="auto"/>
          </w:divBdr>
        </w:div>
      </w:divsChild>
    </w:div>
    <w:div w:id="142895273">
      <w:bodyDiv w:val="1"/>
      <w:marLeft w:val="0"/>
      <w:marRight w:val="0"/>
      <w:marTop w:val="0"/>
      <w:marBottom w:val="0"/>
      <w:divBdr>
        <w:top w:val="none" w:sz="0" w:space="0" w:color="auto"/>
        <w:left w:val="none" w:sz="0" w:space="0" w:color="auto"/>
        <w:bottom w:val="none" w:sz="0" w:space="0" w:color="auto"/>
        <w:right w:val="none" w:sz="0" w:space="0" w:color="auto"/>
      </w:divBdr>
      <w:divsChild>
        <w:div w:id="1276597835">
          <w:marLeft w:val="0"/>
          <w:marRight w:val="0"/>
          <w:marTop w:val="121"/>
          <w:marBottom w:val="0"/>
          <w:divBdr>
            <w:top w:val="none" w:sz="0" w:space="0" w:color="auto"/>
            <w:left w:val="none" w:sz="0" w:space="0" w:color="auto"/>
            <w:bottom w:val="none" w:sz="0" w:space="0" w:color="auto"/>
            <w:right w:val="none" w:sz="0" w:space="0" w:color="auto"/>
          </w:divBdr>
        </w:div>
        <w:div w:id="642153922">
          <w:marLeft w:val="0"/>
          <w:marRight w:val="0"/>
          <w:marTop w:val="121"/>
          <w:marBottom w:val="0"/>
          <w:divBdr>
            <w:top w:val="none" w:sz="0" w:space="0" w:color="auto"/>
            <w:left w:val="none" w:sz="0" w:space="0" w:color="auto"/>
            <w:bottom w:val="none" w:sz="0" w:space="0" w:color="auto"/>
            <w:right w:val="none" w:sz="0" w:space="0" w:color="auto"/>
          </w:divBdr>
        </w:div>
        <w:div w:id="696345941">
          <w:marLeft w:val="0"/>
          <w:marRight w:val="0"/>
          <w:marTop w:val="121"/>
          <w:marBottom w:val="0"/>
          <w:divBdr>
            <w:top w:val="none" w:sz="0" w:space="0" w:color="auto"/>
            <w:left w:val="none" w:sz="0" w:space="0" w:color="auto"/>
            <w:bottom w:val="none" w:sz="0" w:space="0" w:color="auto"/>
            <w:right w:val="none" w:sz="0" w:space="0" w:color="auto"/>
          </w:divBdr>
        </w:div>
      </w:divsChild>
    </w:div>
    <w:div w:id="194391215">
      <w:bodyDiv w:val="1"/>
      <w:marLeft w:val="0"/>
      <w:marRight w:val="0"/>
      <w:marTop w:val="0"/>
      <w:marBottom w:val="0"/>
      <w:divBdr>
        <w:top w:val="none" w:sz="0" w:space="0" w:color="auto"/>
        <w:left w:val="none" w:sz="0" w:space="0" w:color="auto"/>
        <w:bottom w:val="none" w:sz="0" w:space="0" w:color="auto"/>
        <w:right w:val="none" w:sz="0" w:space="0" w:color="auto"/>
      </w:divBdr>
      <w:divsChild>
        <w:div w:id="2127114901">
          <w:marLeft w:val="0"/>
          <w:marRight w:val="0"/>
          <w:marTop w:val="120"/>
          <w:marBottom w:val="0"/>
          <w:divBdr>
            <w:top w:val="none" w:sz="0" w:space="0" w:color="auto"/>
            <w:left w:val="none" w:sz="0" w:space="0" w:color="auto"/>
            <w:bottom w:val="none" w:sz="0" w:space="0" w:color="auto"/>
            <w:right w:val="none" w:sz="0" w:space="0" w:color="auto"/>
          </w:divBdr>
        </w:div>
      </w:divsChild>
    </w:div>
    <w:div w:id="214852423">
      <w:bodyDiv w:val="1"/>
      <w:marLeft w:val="0"/>
      <w:marRight w:val="0"/>
      <w:marTop w:val="0"/>
      <w:marBottom w:val="0"/>
      <w:divBdr>
        <w:top w:val="none" w:sz="0" w:space="0" w:color="auto"/>
        <w:left w:val="none" w:sz="0" w:space="0" w:color="auto"/>
        <w:bottom w:val="none" w:sz="0" w:space="0" w:color="auto"/>
        <w:right w:val="none" w:sz="0" w:space="0" w:color="auto"/>
      </w:divBdr>
      <w:divsChild>
        <w:div w:id="110054566">
          <w:marLeft w:val="0"/>
          <w:marRight w:val="0"/>
          <w:marTop w:val="121"/>
          <w:marBottom w:val="0"/>
          <w:divBdr>
            <w:top w:val="none" w:sz="0" w:space="0" w:color="auto"/>
            <w:left w:val="none" w:sz="0" w:space="0" w:color="auto"/>
            <w:bottom w:val="none" w:sz="0" w:space="0" w:color="auto"/>
            <w:right w:val="none" w:sz="0" w:space="0" w:color="auto"/>
          </w:divBdr>
        </w:div>
        <w:div w:id="213350075">
          <w:marLeft w:val="0"/>
          <w:marRight w:val="0"/>
          <w:marTop w:val="121"/>
          <w:marBottom w:val="0"/>
          <w:divBdr>
            <w:top w:val="none" w:sz="0" w:space="0" w:color="auto"/>
            <w:left w:val="none" w:sz="0" w:space="0" w:color="auto"/>
            <w:bottom w:val="none" w:sz="0" w:space="0" w:color="auto"/>
            <w:right w:val="none" w:sz="0" w:space="0" w:color="auto"/>
          </w:divBdr>
        </w:div>
      </w:divsChild>
    </w:div>
    <w:div w:id="250551551">
      <w:bodyDiv w:val="1"/>
      <w:marLeft w:val="0"/>
      <w:marRight w:val="0"/>
      <w:marTop w:val="0"/>
      <w:marBottom w:val="0"/>
      <w:divBdr>
        <w:top w:val="none" w:sz="0" w:space="0" w:color="auto"/>
        <w:left w:val="none" w:sz="0" w:space="0" w:color="auto"/>
        <w:bottom w:val="none" w:sz="0" w:space="0" w:color="auto"/>
        <w:right w:val="none" w:sz="0" w:space="0" w:color="auto"/>
      </w:divBdr>
      <w:divsChild>
        <w:div w:id="185214328">
          <w:marLeft w:val="0"/>
          <w:marRight w:val="0"/>
          <w:marTop w:val="120"/>
          <w:marBottom w:val="0"/>
          <w:divBdr>
            <w:top w:val="none" w:sz="0" w:space="0" w:color="auto"/>
            <w:left w:val="none" w:sz="0" w:space="0" w:color="auto"/>
            <w:bottom w:val="none" w:sz="0" w:space="0" w:color="auto"/>
            <w:right w:val="none" w:sz="0" w:space="0" w:color="auto"/>
          </w:divBdr>
        </w:div>
      </w:divsChild>
    </w:div>
    <w:div w:id="280691501">
      <w:bodyDiv w:val="1"/>
      <w:marLeft w:val="0"/>
      <w:marRight w:val="0"/>
      <w:marTop w:val="0"/>
      <w:marBottom w:val="0"/>
      <w:divBdr>
        <w:top w:val="none" w:sz="0" w:space="0" w:color="auto"/>
        <w:left w:val="none" w:sz="0" w:space="0" w:color="auto"/>
        <w:bottom w:val="none" w:sz="0" w:space="0" w:color="auto"/>
        <w:right w:val="none" w:sz="0" w:space="0" w:color="auto"/>
      </w:divBdr>
    </w:div>
    <w:div w:id="284698967">
      <w:bodyDiv w:val="1"/>
      <w:marLeft w:val="0"/>
      <w:marRight w:val="0"/>
      <w:marTop w:val="0"/>
      <w:marBottom w:val="0"/>
      <w:divBdr>
        <w:top w:val="none" w:sz="0" w:space="0" w:color="auto"/>
        <w:left w:val="none" w:sz="0" w:space="0" w:color="auto"/>
        <w:bottom w:val="none" w:sz="0" w:space="0" w:color="auto"/>
        <w:right w:val="none" w:sz="0" w:space="0" w:color="auto"/>
      </w:divBdr>
    </w:div>
    <w:div w:id="297028710">
      <w:bodyDiv w:val="1"/>
      <w:marLeft w:val="0"/>
      <w:marRight w:val="0"/>
      <w:marTop w:val="0"/>
      <w:marBottom w:val="0"/>
      <w:divBdr>
        <w:top w:val="none" w:sz="0" w:space="0" w:color="auto"/>
        <w:left w:val="none" w:sz="0" w:space="0" w:color="auto"/>
        <w:bottom w:val="none" w:sz="0" w:space="0" w:color="auto"/>
        <w:right w:val="none" w:sz="0" w:space="0" w:color="auto"/>
      </w:divBdr>
      <w:divsChild>
        <w:div w:id="1652710507">
          <w:marLeft w:val="0"/>
          <w:marRight w:val="0"/>
          <w:marTop w:val="121"/>
          <w:marBottom w:val="0"/>
          <w:divBdr>
            <w:top w:val="none" w:sz="0" w:space="0" w:color="auto"/>
            <w:left w:val="none" w:sz="0" w:space="0" w:color="auto"/>
            <w:bottom w:val="none" w:sz="0" w:space="0" w:color="auto"/>
            <w:right w:val="none" w:sz="0" w:space="0" w:color="auto"/>
          </w:divBdr>
        </w:div>
      </w:divsChild>
    </w:div>
    <w:div w:id="366419694">
      <w:bodyDiv w:val="1"/>
      <w:marLeft w:val="0"/>
      <w:marRight w:val="0"/>
      <w:marTop w:val="0"/>
      <w:marBottom w:val="0"/>
      <w:divBdr>
        <w:top w:val="none" w:sz="0" w:space="0" w:color="auto"/>
        <w:left w:val="none" w:sz="0" w:space="0" w:color="auto"/>
        <w:bottom w:val="none" w:sz="0" w:space="0" w:color="auto"/>
        <w:right w:val="none" w:sz="0" w:space="0" w:color="auto"/>
      </w:divBdr>
      <w:divsChild>
        <w:div w:id="1137378395">
          <w:marLeft w:val="0"/>
          <w:marRight w:val="0"/>
          <w:marTop w:val="121"/>
          <w:marBottom w:val="0"/>
          <w:divBdr>
            <w:top w:val="none" w:sz="0" w:space="0" w:color="auto"/>
            <w:left w:val="none" w:sz="0" w:space="0" w:color="auto"/>
            <w:bottom w:val="none" w:sz="0" w:space="0" w:color="auto"/>
            <w:right w:val="none" w:sz="0" w:space="0" w:color="auto"/>
          </w:divBdr>
        </w:div>
        <w:div w:id="725907708">
          <w:marLeft w:val="0"/>
          <w:marRight w:val="0"/>
          <w:marTop w:val="0"/>
          <w:marBottom w:val="0"/>
          <w:divBdr>
            <w:top w:val="none" w:sz="0" w:space="0" w:color="auto"/>
            <w:left w:val="none" w:sz="0" w:space="0" w:color="auto"/>
            <w:bottom w:val="none" w:sz="0" w:space="0" w:color="auto"/>
            <w:right w:val="none" w:sz="0" w:space="0" w:color="auto"/>
          </w:divBdr>
        </w:div>
        <w:div w:id="29770500">
          <w:marLeft w:val="0"/>
          <w:marRight w:val="0"/>
          <w:marTop w:val="121"/>
          <w:marBottom w:val="0"/>
          <w:divBdr>
            <w:top w:val="none" w:sz="0" w:space="0" w:color="auto"/>
            <w:left w:val="none" w:sz="0" w:space="0" w:color="auto"/>
            <w:bottom w:val="none" w:sz="0" w:space="0" w:color="auto"/>
            <w:right w:val="none" w:sz="0" w:space="0" w:color="auto"/>
          </w:divBdr>
        </w:div>
      </w:divsChild>
    </w:div>
    <w:div w:id="438572963">
      <w:bodyDiv w:val="1"/>
      <w:marLeft w:val="0"/>
      <w:marRight w:val="0"/>
      <w:marTop w:val="0"/>
      <w:marBottom w:val="0"/>
      <w:divBdr>
        <w:top w:val="none" w:sz="0" w:space="0" w:color="auto"/>
        <w:left w:val="none" w:sz="0" w:space="0" w:color="auto"/>
        <w:bottom w:val="none" w:sz="0" w:space="0" w:color="auto"/>
        <w:right w:val="none" w:sz="0" w:space="0" w:color="auto"/>
      </w:divBdr>
      <w:divsChild>
        <w:div w:id="866603825">
          <w:marLeft w:val="0"/>
          <w:marRight w:val="0"/>
          <w:marTop w:val="120"/>
          <w:marBottom w:val="0"/>
          <w:divBdr>
            <w:top w:val="none" w:sz="0" w:space="0" w:color="auto"/>
            <w:left w:val="none" w:sz="0" w:space="0" w:color="auto"/>
            <w:bottom w:val="none" w:sz="0" w:space="0" w:color="auto"/>
            <w:right w:val="none" w:sz="0" w:space="0" w:color="auto"/>
          </w:divBdr>
        </w:div>
      </w:divsChild>
    </w:div>
    <w:div w:id="461733853">
      <w:bodyDiv w:val="1"/>
      <w:marLeft w:val="0"/>
      <w:marRight w:val="0"/>
      <w:marTop w:val="0"/>
      <w:marBottom w:val="0"/>
      <w:divBdr>
        <w:top w:val="none" w:sz="0" w:space="0" w:color="auto"/>
        <w:left w:val="none" w:sz="0" w:space="0" w:color="auto"/>
        <w:bottom w:val="none" w:sz="0" w:space="0" w:color="auto"/>
        <w:right w:val="none" w:sz="0" w:space="0" w:color="auto"/>
      </w:divBdr>
      <w:divsChild>
        <w:div w:id="1831484534">
          <w:marLeft w:val="0"/>
          <w:marRight w:val="0"/>
          <w:marTop w:val="120"/>
          <w:marBottom w:val="0"/>
          <w:divBdr>
            <w:top w:val="none" w:sz="0" w:space="0" w:color="auto"/>
            <w:left w:val="none" w:sz="0" w:space="0" w:color="auto"/>
            <w:bottom w:val="none" w:sz="0" w:space="0" w:color="auto"/>
            <w:right w:val="none" w:sz="0" w:space="0" w:color="auto"/>
          </w:divBdr>
        </w:div>
      </w:divsChild>
    </w:div>
    <w:div w:id="466123618">
      <w:bodyDiv w:val="1"/>
      <w:marLeft w:val="0"/>
      <w:marRight w:val="0"/>
      <w:marTop w:val="0"/>
      <w:marBottom w:val="0"/>
      <w:divBdr>
        <w:top w:val="none" w:sz="0" w:space="0" w:color="auto"/>
        <w:left w:val="none" w:sz="0" w:space="0" w:color="auto"/>
        <w:bottom w:val="none" w:sz="0" w:space="0" w:color="auto"/>
        <w:right w:val="none" w:sz="0" w:space="0" w:color="auto"/>
      </w:divBdr>
    </w:div>
    <w:div w:id="542450778">
      <w:bodyDiv w:val="1"/>
      <w:marLeft w:val="0"/>
      <w:marRight w:val="0"/>
      <w:marTop w:val="0"/>
      <w:marBottom w:val="0"/>
      <w:divBdr>
        <w:top w:val="none" w:sz="0" w:space="0" w:color="auto"/>
        <w:left w:val="none" w:sz="0" w:space="0" w:color="auto"/>
        <w:bottom w:val="none" w:sz="0" w:space="0" w:color="auto"/>
        <w:right w:val="none" w:sz="0" w:space="0" w:color="auto"/>
      </w:divBdr>
    </w:div>
    <w:div w:id="548422374">
      <w:bodyDiv w:val="1"/>
      <w:marLeft w:val="0"/>
      <w:marRight w:val="0"/>
      <w:marTop w:val="0"/>
      <w:marBottom w:val="0"/>
      <w:divBdr>
        <w:top w:val="none" w:sz="0" w:space="0" w:color="auto"/>
        <w:left w:val="none" w:sz="0" w:space="0" w:color="auto"/>
        <w:bottom w:val="none" w:sz="0" w:space="0" w:color="auto"/>
        <w:right w:val="none" w:sz="0" w:space="0" w:color="auto"/>
      </w:divBdr>
      <w:divsChild>
        <w:div w:id="1232618672">
          <w:marLeft w:val="0"/>
          <w:marRight w:val="0"/>
          <w:marTop w:val="121"/>
          <w:marBottom w:val="0"/>
          <w:divBdr>
            <w:top w:val="none" w:sz="0" w:space="0" w:color="auto"/>
            <w:left w:val="none" w:sz="0" w:space="0" w:color="auto"/>
            <w:bottom w:val="none" w:sz="0" w:space="0" w:color="auto"/>
            <w:right w:val="none" w:sz="0" w:space="0" w:color="auto"/>
          </w:divBdr>
        </w:div>
        <w:div w:id="774133614">
          <w:marLeft w:val="0"/>
          <w:marRight w:val="0"/>
          <w:marTop w:val="121"/>
          <w:marBottom w:val="0"/>
          <w:divBdr>
            <w:top w:val="none" w:sz="0" w:space="0" w:color="auto"/>
            <w:left w:val="none" w:sz="0" w:space="0" w:color="auto"/>
            <w:bottom w:val="none" w:sz="0" w:space="0" w:color="auto"/>
            <w:right w:val="none" w:sz="0" w:space="0" w:color="auto"/>
          </w:divBdr>
        </w:div>
        <w:div w:id="1180503900">
          <w:marLeft w:val="0"/>
          <w:marRight w:val="0"/>
          <w:marTop w:val="121"/>
          <w:marBottom w:val="0"/>
          <w:divBdr>
            <w:top w:val="none" w:sz="0" w:space="0" w:color="auto"/>
            <w:left w:val="none" w:sz="0" w:space="0" w:color="auto"/>
            <w:bottom w:val="none" w:sz="0" w:space="0" w:color="auto"/>
            <w:right w:val="none" w:sz="0" w:space="0" w:color="auto"/>
          </w:divBdr>
        </w:div>
        <w:div w:id="1331710312">
          <w:marLeft w:val="0"/>
          <w:marRight w:val="0"/>
          <w:marTop w:val="121"/>
          <w:marBottom w:val="0"/>
          <w:divBdr>
            <w:top w:val="none" w:sz="0" w:space="0" w:color="auto"/>
            <w:left w:val="none" w:sz="0" w:space="0" w:color="auto"/>
            <w:bottom w:val="none" w:sz="0" w:space="0" w:color="auto"/>
            <w:right w:val="none" w:sz="0" w:space="0" w:color="auto"/>
          </w:divBdr>
        </w:div>
        <w:div w:id="822544487">
          <w:marLeft w:val="0"/>
          <w:marRight w:val="0"/>
          <w:marTop w:val="121"/>
          <w:marBottom w:val="0"/>
          <w:divBdr>
            <w:top w:val="none" w:sz="0" w:space="0" w:color="auto"/>
            <w:left w:val="none" w:sz="0" w:space="0" w:color="auto"/>
            <w:bottom w:val="none" w:sz="0" w:space="0" w:color="auto"/>
            <w:right w:val="none" w:sz="0" w:space="0" w:color="auto"/>
          </w:divBdr>
        </w:div>
        <w:div w:id="1805123727">
          <w:marLeft w:val="0"/>
          <w:marRight w:val="0"/>
          <w:marTop w:val="121"/>
          <w:marBottom w:val="0"/>
          <w:divBdr>
            <w:top w:val="none" w:sz="0" w:space="0" w:color="auto"/>
            <w:left w:val="none" w:sz="0" w:space="0" w:color="auto"/>
            <w:bottom w:val="none" w:sz="0" w:space="0" w:color="auto"/>
            <w:right w:val="none" w:sz="0" w:space="0" w:color="auto"/>
          </w:divBdr>
        </w:div>
        <w:div w:id="1907297097">
          <w:marLeft w:val="0"/>
          <w:marRight w:val="0"/>
          <w:marTop w:val="121"/>
          <w:marBottom w:val="0"/>
          <w:divBdr>
            <w:top w:val="none" w:sz="0" w:space="0" w:color="auto"/>
            <w:left w:val="none" w:sz="0" w:space="0" w:color="auto"/>
            <w:bottom w:val="none" w:sz="0" w:space="0" w:color="auto"/>
            <w:right w:val="none" w:sz="0" w:space="0" w:color="auto"/>
          </w:divBdr>
        </w:div>
        <w:div w:id="2134669161">
          <w:marLeft w:val="0"/>
          <w:marRight w:val="0"/>
          <w:marTop w:val="121"/>
          <w:marBottom w:val="0"/>
          <w:divBdr>
            <w:top w:val="none" w:sz="0" w:space="0" w:color="auto"/>
            <w:left w:val="none" w:sz="0" w:space="0" w:color="auto"/>
            <w:bottom w:val="none" w:sz="0" w:space="0" w:color="auto"/>
            <w:right w:val="none" w:sz="0" w:space="0" w:color="auto"/>
          </w:divBdr>
        </w:div>
        <w:div w:id="801730750">
          <w:marLeft w:val="0"/>
          <w:marRight w:val="0"/>
          <w:marTop w:val="121"/>
          <w:marBottom w:val="0"/>
          <w:divBdr>
            <w:top w:val="none" w:sz="0" w:space="0" w:color="auto"/>
            <w:left w:val="none" w:sz="0" w:space="0" w:color="auto"/>
            <w:bottom w:val="none" w:sz="0" w:space="0" w:color="auto"/>
            <w:right w:val="none" w:sz="0" w:space="0" w:color="auto"/>
          </w:divBdr>
        </w:div>
        <w:div w:id="1363246709">
          <w:marLeft w:val="0"/>
          <w:marRight w:val="0"/>
          <w:marTop w:val="121"/>
          <w:marBottom w:val="0"/>
          <w:divBdr>
            <w:top w:val="none" w:sz="0" w:space="0" w:color="auto"/>
            <w:left w:val="none" w:sz="0" w:space="0" w:color="auto"/>
            <w:bottom w:val="none" w:sz="0" w:space="0" w:color="auto"/>
            <w:right w:val="none" w:sz="0" w:space="0" w:color="auto"/>
          </w:divBdr>
        </w:div>
        <w:div w:id="2044017185">
          <w:marLeft w:val="0"/>
          <w:marRight w:val="0"/>
          <w:marTop w:val="121"/>
          <w:marBottom w:val="0"/>
          <w:divBdr>
            <w:top w:val="none" w:sz="0" w:space="0" w:color="auto"/>
            <w:left w:val="none" w:sz="0" w:space="0" w:color="auto"/>
            <w:bottom w:val="none" w:sz="0" w:space="0" w:color="auto"/>
            <w:right w:val="none" w:sz="0" w:space="0" w:color="auto"/>
          </w:divBdr>
        </w:div>
        <w:div w:id="645864062">
          <w:marLeft w:val="0"/>
          <w:marRight w:val="0"/>
          <w:marTop w:val="0"/>
          <w:marBottom w:val="0"/>
          <w:divBdr>
            <w:top w:val="none" w:sz="0" w:space="0" w:color="auto"/>
            <w:left w:val="none" w:sz="0" w:space="0" w:color="auto"/>
            <w:bottom w:val="none" w:sz="0" w:space="0" w:color="auto"/>
            <w:right w:val="none" w:sz="0" w:space="0" w:color="auto"/>
          </w:divBdr>
        </w:div>
        <w:div w:id="1910385921">
          <w:marLeft w:val="0"/>
          <w:marRight w:val="0"/>
          <w:marTop w:val="121"/>
          <w:marBottom w:val="0"/>
          <w:divBdr>
            <w:top w:val="none" w:sz="0" w:space="0" w:color="auto"/>
            <w:left w:val="none" w:sz="0" w:space="0" w:color="auto"/>
            <w:bottom w:val="none" w:sz="0" w:space="0" w:color="auto"/>
            <w:right w:val="none" w:sz="0" w:space="0" w:color="auto"/>
          </w:divBdr>
        </w:div>
        <w:div w:id="552156447">
          <w:marLeft w:val="0"/>
          <w:marRight w:val="0"/>
          <w:marTop w:val="121"/>
          <w:marBottom w:val="0"/>
          <w:divBdr>
            <w:top w:val="none" w:sz="0" w:space="0" w:color="auto"/>
            <w:left w:val="none" w:sz="0" w:space="0" w:color="auto"/>
            <w:bottom w:val="none" w:sz="0" w:space="0" w:color="auto"/>
            <w:right w:val="none" w:sz="0" w:space="0" w:color="auto"/>
          </w:divBdr>
        </w:div>
        <w:div w:id="1753117705">
          <w:marLeft w:val="0"/>
          <w:marRight w:val="0"/>
          <w:marTop w:val="121"/>
          <w:marBottom w:val="0"/>
          <w:divBdr>
            <w:top w:val="none" w:sz="0" w:space="0" w:color="auto"/>
            <w:left w:val="none" w:sz="0" w:space="0" w:color="auto"/>
            <w:bottom w:val="none" w:sz="0" w:space="0" w:color="auto"/>
            <w:right w:val="none" w:sz="0" w:space="0" w:color="auto"/>
          </w:divBdr>
        </w:div>
        <w:div w:id="696196776">
          <w:marLeft w:val="0"/>
          <w:marRight w:val="0"/>
          <w:marTop w:val="121"/>
          <w:marBottom w:val="0"/>
          <w:divBdr>
            <w:top w:val="none" w:sz="0" w:space="0" w:color="auto"/>
            <w:left w:val="none" w:sz="0" w:space="0" w:color="auto"/>
            <w:bottom w:val="none" w:sz="0" w:space="0" w:color="auto"/>
            <w:right w:val="none" w:sz="0" w:space="0" w:color="auto"/>
          </w:divBdr>
        </w:div>
      </w:divsChild>
    </w:div>
    <w:div w:id="639501639">
      <w:bodyDiv w:val="1"/>
      <w:marLeft w:val="0"/>
      <w:marRight w:val="0"/>
      <w:marTop w:val="0"/>
      <w:marBottom w:val="0"/>
      <w:divBdr>
        <w:top w:val="none" w:sz="0" w:space="0" w:color="auto"/>
        <w:left w:val="none" w:sz="0" w:space="0" w:color="auto"/>
        <w:bottom w:val="none" w:sz="0" w:space="0" w:color="auto"/>
        <w:right w:val="none" w:sz="0" w:space="0" w:color="auto"/>
      </w:divBdr>
      <w:divsChild>
        <w:div w:id="35086637">
          <w:marLeft w:val="0"/>
          <w:marRight w:val="0"/>
          <w:marTop w:val="120"/>
          <w:marBottom w:val="0"/>
          <w:divBdr>
            <w:top w:val="none" w:sz="0" w:space="0" w:color="auto"/>
            <w:left w:val="none" w:sz="0" w:space="0" w:color="auto"/>
            <w:bottom w:val="none" w:sz="0" w:space="0" w:color="auto"/>
            <w:right w:val="none" w:sz="0" w:space="0" w:color="auto"/>
          </w:divBdr>
        </w:div>
      </w:divsChild>
    </w:div>
    <w:div w:id="663362301">
      <w:bodyDiv w:val="1"/>
      <w:marLeft w:val="0"/>
      <w:marRight w:val="0"/>
      <w:marTop w:val="0"/>
      <w:marBottom w:val="0"/>
      <w:divBdr>
        <w:top w:val="none" w:sz="0" w:space="0" w:color="auto"/>
        <w:left w:val="none" w:sz="0" w:space="0" w:color="auto"/>
        <w:bottom w:val="none" w:sz="0" w:space="0" w:color="auto"/>
        <w:right w:val="none" w:sz="0" w:space="0" w:color="auto"/>
      </w:divBdr>
      <w:divsChild>
        <w:div w:id="1774327233">
          <w:marLeft w:val="0"/>
          <w:marRight w:val="0"/>
          <w:marTop w:val="120"/>
          <w:marBottom w:val="0"/>
          <w:divBdr>
            <w:top w:val="none" w:sz="0" w:space="0" w:color="auto"/>
            <w:left w:val="none" w:sz="0" w:space="0" w:color="auto"/>
            <w:bottom w:val="none" w:sz="0" w:space="0" w:color="auto"/>
            <w:right w:val="none" w:sz="0" w:space="0" w:color="auto"/>
          </w:divBdr>
        </w:div>
      </w:divsChild>
    </w:div>
    <w:div w:id="720833580">
      <w:bodyDiv w:val="1"/>
      <w:marLeft w:val="0"/>
      <w:marRight w:val="0"/>
      <w:marTop w:val="0"/>
      <w:marBottom w:val="0"/>
      <w:divBdr>
        <w:top w:val="none" w:sz="0" w:space="0" w:color="auto"/>
        <w:left w:val="none" w:sz="0" w:space="0" w:color="auto"/>
        <w:bottom w:val="none" w:sz="0" w:space="0" w:color="auto"/>
        <w:right w:val="none" w:sz="0" w:space="0" w:color="auto"/>
      </w:divBdr>
      <w:divsChild>
        <w:div w:id="374041158">
          <w:marLeft w:val="0"/>
          <w:marRight w:val="0"/>
          <w:marTop w:val="121"/>
          <w:marBottom w:val="0"/>
          <w:divBdr>
            <w:top w:val="none" w:sz="0" w:space="0" w:color="auto"/>
            <w:left w:val="none" w:sz="0" w:space="0" w:color="auto"/>
            <w:bottom w:val="none" w:sz="0" w:space="0" w:color="auto"/>
            <w:right w:val="none" w:sz="0" w:space="0" w:color="auto"/>
          </w:divBdr>
        </w:div>
      </w:divsChild>
    </w:div>
    <w:div w:id="766005534">
      <w:bodyDiv w:val="1"/>
      <w:marLeft w:val="0"/>
      <w:marRight w:val="0"/>
      <w:marTop w:val="0"/>
      <w:marBottom w:val="0"/>
      <w:divBdr>
        <w:top w:val="none" w:sz="0" w:space="0" w:color="auto"/>
        <w:left w:val="none" w:sz="0" w:space="0" w:color="auto"/>
        <w:bottom w:val="none" w:sz="0" w:space="0" w:color="auto"/>
        <w:right w:val="none" w:sz="0" w:space="0" w:color="auto"/>
      </w:divBdr>
      <w:divsChild>
        <w:div w:id="660307000">
          <w:marLeft w:val="0"/>
          <w:marRight w:val="0"/>
          <w:marTop w:val="120"/>
          <w:marBottom w:val="0"/>
          <w:divBdr>
            <w:top w:val="none" w:sz="0" w:space="0" w:color="auto"/>
            <w:left w:val="none" w:sz="0" w:space="0" w:color="auto"/>
            <w:bottom w:val="none" w:sz="0" w:space="0" w:color="auto"/>
            <w:right w:val="none" w:sz="0" w:space="0" w:color="auto"/>
          </w:divBdr>
        </w:div>
      </w:divsChild>
    </w:div>
    <w:div w:id="900016573">
      <w:bodyDiv w:val="1"/>
      <w:marLeft w:val="0"/>
      <w:marRight w:val="0"/>
      <w:marTop w:val="0"/>
      <w:marBottom w:val="0"/>
      <w:divBdr>
        <w:top w:val="none" w:sz="0" w:space="0" w:color="auto"/>
        <w:left w:val="none" w:sz="0" w:space="0" w:color="auto"/>
        <w:bottom w:val="none" w:sz="0" w:space="0" w:color="auto"/>
        <w:right w:val="none" w:sz="0" w:space="0" w:color="auto"/>
      </w:divBdr>
      <w:divsChild>
        <w:div w:id="1380940110">
          <w:marLeft w:val="0"/>
          <w:marRight w:val="0"/>
          <w:marTop w:val="121"/>
          <w:marBottom w:val="0"/>
          <w:divBdr>
            <w:top w:val="none" w:sz="0" w:space="0" w:color="auto"/>
            <w:left w:val="none" w:sz="0" w:space="0" w:color="auto"/>
            <w:bottom w:val="none" w:sz="0" w:space="0" w:color="auto"/>
            <w:right w:val="none" w:sz="0" w:space="0" w:color="auto"/>
          </w:divBdr>
        </w:div>
        <w:div w:id="1105466667">
          <w:marLeft w:val="0"/>
          <w:marRight w:val="0"/>
          <w:marTop w:val="121"/>
          <w:marBottom w:val="0"/>
          <w:divBdr>
            <w:top w:val="none" w:sz="0" w:space="0" w:color="auto"/>
            <w:left w:val="none" w:sz="0" w:space="0" w:color="auto"/>
            <w:bottom w:val="none" w:sz="0" w:space="0" w:color="auto"/>
            <w:right w:val="none" w:sz="0" w:space="0" w:color="auto"/>
          </w:divBdr>
        </w:div>
        <w:div w:id="423691122">
          <w:marLeft w:val="0"/>
          <w:marRight w:val="0"/>
          <w:marTop w:val="121"/>
          <w:marBottom w:val="0"/>
          <w:divBdr>
            <w:top w:val="none" w:sz="0" w:space="0" w:color="auto"/>
            <w:left w:val="none" w:sz="0" w:space="0" w:color="auto"/>
            <w:bottom w:val="none" w:sz="0" w:space="0" w:color="auto"/>
            <w:right w:val="none" w:sz="0" w:space="0" w:color="auto"/>
          </w:divBdr>
        </w:div>
      </w:divsChild>
    </w:div>
    <w:div w:id="1019937540">
      <w:bodyDiv w:val="1"/>
      <w:marLeft w:val="0"/>
      <w:marRight w:val="0"/>
      <w:marTop w:val="0"/>
      <w:marBottom w:val="0"/>
      <w:divBdr>
        <w:top w:val="none" w:sz="0" w:space="0" w:color="auto"/>
        <w:left w:val="none" w:sz="0" w:space="0" w:color="auto"/>
        <w:bottom w:val="none" w:sz="0" w:space="0" w:color="auto"/>
        <w:right w:val="none" w:sz="0" w:space="0" w:color="auto"/>
      </w:divBdr>
      <w:divsChild>
        <w:div w:id="730930757">
          <w:marLeft w:val="0"/>
          <w:marRight w:val="0"/>
          <w:marTop w:val="121"/>
          <w:marBottom w:val="0"/>
          <w:divBdr>
            <w:top w:val="none" w:sz="0" w:space="0" w:color="auto"/>
            <w:left w:val="none" w:sz="0" w:space="0" w:color="auto"/>
            <w:bottom w:val="none" w:sz="0" w:space="0" w:color="auto"/>
            <w:right w:val="none" w:sz="0" w:space="0" w:color="auto"/>
          </w:divBdr>
        </w:div>
      </w:divsChild>
    </w:div>
    <w:div w:id="1080982154">
      <w:bodyDiv w:val="1"/>
      <w:marLeft w:val="0"/>
      <w:marRight w:val="0"/>
      <w:marTop w:val="0"/>
      <w:marBottom w:val="0"/>
      <w:divBdr>
        <w:top w:val="none" w:sz="0" w:space="0" w:color="auto"/>
        <w:left w:val="none" w:sz="0" w:space="0" w:color="auto"/>
        <w:bottom w:val="none" w:sz="0" w:space="0" w:color="auto"/>
        <w:right w:val="none" w:sz="0" w:space="0" w:color="auto"/>
      </w:divBdr>
      <w:divsChild>
        <w:div w:id="2038576600">
          <w:marLeft w:val="0"/>
          <w:marRight w:val="0"/>
          <w:marTop w:val="120"/>
          <w:marBottom w:val="0"/>
          <w:divBdr>
            <w:top w:val="none" w:sz="0" w:space="0" w:color="auto"/>
            <w:left w:val="none" w:sz="0" w:space="0" w:color="auto"/>
            <w:bottom w:val="none" w:sz="0" w:space="0" w:color="auto"/>
            <w:right w:val="none" w:sz="0" w:space="0" w:color="auto"/>
          </w:divBdr>
        </w:div>
      </w:divsChild>
    </w:div>
    <w:div w:id="1116869450">
      <w:bodyDiv w:val="1"/>
      <w:marLeft w:val="0"/>
      <w:marRight w:val="0"/>
      <w:marTop w:val="0"/>
      <w:marBottom w:val="0"/>
      <w:divBdr>
        <w:top w:val="none" w:sz="0" w:space="0" w:color="auto"/>
        <w:left w:val="none" w:sz="0" w:space="0" w:color="auto"/>
        <w:bottom w:val="none" w:sz="0" w:space="0" w:color="auto"/>
        <w:right w:val="none" w:sz="0" w:space="0" w:color="auto"/>
      </w:divBdr>
      <w:divsChild>
        <w:div w:id="1174686280">
          <w:marLeft w:val="0"/>
          <w:marRight w:val="0"/>
          <w:marTop w:val="120"/>
          <w:marBottom w:val="0"/>
          <w:divBdr>
            <w:top w:val="none" w:sz="0" w:space="0" w:color="auto"/>
            <w:left w:val="none" w:sz="0" w:space="0" w:color="auto"/>
            <w:bottom w:val="none" w:sz="0" w:space="0" w:color="auto"/>
            <w:right w:val="none" w:sz="0" w:space="0" w:color="auto"/>
          </w:divBdr>
        </w:div>
      </w:divsChild>
    </w:div>
    <w:div w:id="1124810269">
      <w:bodyDiv w:val="1"/>
      <w:marLeft w:val="0"/>
      <w:marRight w:val="0"/>
      <w:marTop w:val="0"/>
      <w:marBottom w:val="0"/>
      <w:divBdr>
        <w:top w:val="none" w:sz="0" w:space="0" w:color="auto"/>
        <w:left w:val="none" w:sz="0" w:space="0" w:color="auto"/>
        <w:bottom w:val="none" w:sz="0" w:space="0" w:color="auto"/>
        <w:right w:val="none" w:sz="0" w:space="0" w:color="auto"/>
      </w:divBdr>
      <w:divsChild>
        <w:div w:id="201983068">
          <w:marLeft w:val="0"/>
          <w:marRight w:val="0"/>
          <w:marTop w:val="120"/>
          <w:marBottom w:val="0"/>
          <w:divBdr>
            <w:top w:val="none" w:sz="0" w:space="0" w:color="auto"/>
            <w:left w:val="none" w:sz="0" w:space="0" w:color="auto"/>
            <w:bottom w:val="none" w:sz="0" w:space="0" w:color="auto"/>
            <w:right w:val="none" w:sz="0" w:space="0" w:color="auto"/>
          </w:divBdr>
        </w:div>
      </w:divsChild>
    </w:div>
    <w:div w:id="1124889878">
      <w:bodyDiv w:val="1"/>
      <w:marLeft w:val="0"/>
      <w:marRight w:val="0"/>
      <w:marTop w:val="0"/>
      <w:marBottom w:val="0"/>
      <w:divBdr>
        <w:top w:val="none" w:sz="0" w:space="0" w:color="auto"/>
        <w:left w:val="none" w:sz="0" w:space="0" w:color="auto"/>
        <w:bottom w:val="none" w:sz="0" w:space="0" w:color="auto"/>
        <w:right w:val="none" w:sz="0" w:space="0" w:color="auto"/>
      </w:divBdr>
    </w:div>
    <w:div w:id="1133862734">
      <w:bodyDiv w:val="1"/>
      <w:marLeft w:val="0"/>
      <w:marRight w:val="0"/>
      <w:marTop w:val="0"/>
      <w:marBottom w:val="0"/>
      <w:divBdr>
        <w:top w:val="none" w:sz="0" w:space="0" w:color="auto"/>
        <w:left w:val="none" w:sz="0" w:space="0" w:color="auto"/>
        <w:bottom w:val="none" w:sz="0" w:space="0" w:color="auto"/>
        <w:right w:val="none" w:sz="0" w:space="0" w:color="auto"/>
      </w:divBdr>
      <w:divsChild>
        <w:div w:id="2026052705">
          <w:marLeft w:val="0"/>
          <w:marRight w:val="0"/>
          <w:marTop w:val="120"/>
          <w:marBottom w:val="0"/>
          <w:divBdr>
            <w:top w:val="none" w:sz="0" w:space="0" w:color="auto"/>
            <w:left w:val="none" w:sz="0" w:space="0" w:color="auto"/>
            <w:bottom w:val="none" w:sz="0" w:space="0" w:color="auto"/>
            <w:right w:val="none" w:sz="0" w:space="0" w:color="auto"/>
          </w:divBdr>
        </w:div>
      </w:divsChild>
    </w:div>
    <w:div w:id="1268388706">
      <w:bodyDiv w:val="1"/>
      <w:marLeft w:val="0"/>
      <w:marRight w:val="0"/>
      <w:marTop w:val="0"/>
      <w:marBottom w:val="0"/>
      <w:divBdr>
        <w:top w:val="none" w:sz="0" w:space="0" w:color="auto"/>
        <w:left w:val="none" w:sz="0" w:space="0" w:color="auto"/>
        <w:bottom w:val="none" w:sz="0" w:space="0" w:color="auto"/>
        <w:right w:val="none" w:sz="0" w:space="0" w:color="auto"/>
      </w:divBdr>
      <w:divsChild>
        <w:div w:id="1411662297">
          <w:marLeft w:val="0"/>
          <w:marRight w:val="0"/>
          <w:marTop w:val="120"/>
          <w:marBottom w:val="0"/>
          <w:divBdr>
            <w:top w:val="none" w:sz="0" w:space="0" w:color="auto"/>
            <w:left w:val="none" w:sz="0" w:space="0" w:color="auto"/>
            <w:bottom w:val="none" w:sz="0" w:space="0" w:color="auto"/>
            <w:right w:val="none" w:sz="0" w:space="0" w:color="auto"/>
          </w:divBdr>
        </w:div>
      </w:divsChild>
    </w:div>
    <w:div w:id="1274939059">
      <w:bodyDiv w:val="1"/>
      <w:marLeft w:val="0"/>
      <w:marRight w:val="0"/>
      <w:marTop w:val="0"/>
      <w:marBottom w:val="0"/>
      <w:divBdr>
        <w:top w:val="none" w:sz="0" w:space="0" w:color="auto"/>
        <w:left w:val="none" w:sz="0" w:space="0" w:color="auto"/>
        <w:bottom w:val="none" w:sz="0" w:space="0" w:color="auto"/>
        <w:right w:val="none" w:sz="0" w:space="0" w:color="auto"/>
      </w:divBdr>
      <w:divsChild>
        <w:div w:id="829835251">
          <w:marLeft w:val="0"/>
          <w:marRight w:val="0"/>
          <w:marTop w:val="121"/>
          <w:marBottom w:val="0"/>
          <w:divBdr>
            <w:top w:val="none" w:sz="0" w:space="0" w:color="auto"/>
            <w:left w:val="none" w:sz="0" w:space="0" w:color="auto"/>
            <w:bottom w:val="none" w:sz="0" w:space="0" w:color="auto"/>
            <w:right w:val="none" w:sz="0" w:space="0" w:color="auto"/>
          </w:divBdr>
        </w:div>
      </w:divsChild>
    </w:div>
    <w:div w:id="1353804035">
      <w:bodyDiv w:val="1"/>
      <w:marLeft w:val="0"/>
      <w:marRight w:val="0"/>
      <w:marTop w:val="0"/>
      <w:marBottom w:val="0"/>
      <w:divBdr>
        <w:top w:val="none" w:sz="0" w:space="0" w:color="auto"/>
        <w:left w:val="none" w:sz="0" w:space="0" w:color="auto"/>
        <w:bottom w:val="none" w:sz="0" w:space="0" w:color="auto"/>
        <w:right w:val="none" w:sz="0" w:space="0" w:color="auto"/>
      </w:divBdr>
    </w:div>
    <w:div w:id="1387533912">
      <w:bodyDiv w:val="1"/>
      <w:marLeft w:val="0"/>
      <w:marRight w:val="0"/>
      <w:marTop w:val="0"/>
      <w:marBottom w:val="0"/>
      <w:divBdr>
        <w:top w:val="none" w:sz="0" w:space="0" w:color="auto"/>
        <w:left w:val="none" w:sz="0" w:space="0" w:color="auto"/>
        <w:bottom w:val="none" w:sz="0" w:space="0" w:color="auto"/>
        <w:right w:val="none" w:sz="0" w:space="0" w:color="auto"/>
      </w:divBdr>
      <w:divsChild>
        <w:div w:id="117845968">
          <w:marLeft w:val="0"/>
          <w:marRight w:val="0"/>
          <w:marTop w:val="120"/>
          <w:marBottom w:val="0"/>
          <w:divBdr>
            <w:top w:val="none" w:sz="0" w:space="0" w:color="auto"/>
            <w:left w:val="none" w:sz="0" w:space="0" w:color="auto"/>
            <w:bottom w:val="none" w:sz="0" w:space="0" w:color="auto"/>
            <w:right w:val="none" w:sz="0" w:space="0" w:color="auto"/>
          </w:divBdr>
        </w:div>
      </w:divsChild>
    </w:div>
    <w:div w:id="1391422270">
      <w:bodyDiv w:val="1"/>
      <w:marLeft w:val="0"/>
      <w:marRight w:val="0"/>
      <w:marTop w:val="0"/>
      <w:marBottom w:val="0"/>
      <w:divBdr>
        <w:top w:val="none" w:sz="0" w:space="0" w:color="auto"/>
        <w:left w:val="none" w:sz="0" w:space="0" w:color="auto"/>
        <w:bottom w:val="none" w:sz="0" w:space="0" w:color="auto"/>
        <w:right w:val="none" w:sz="0" w:space="0" w:color="auto"/>
      </w:divBdr>
    </w:div>
    <w:div w:id="1423917237">
      <w:bodyDiv w:val="1"/>
      <w:marLeft w:val="0"/>
      <w:marRight w:val="0"/>
      <w:marTop w:val="0"/>
      <w:marBottom w:val="0"/>
      <w:divBdr>
        <w:top w:val="none" w:sz="0" w:space="0" w:color="auto"/>
        <w:left w:val="none" w:sz="0" w:space="0" w:color="auto"/>
        <w:bottom w:val="none" w:sz="0" w:space="0" w:color="auto"/>
        <w:right w:val="none" w:sz="0" w:space="0" w:color="auto"/>
      </w:divBdr>
    </w:div>
    <w:div w:id="1470777981">
      <w:bodyDiv w:val="1"/>
      <w:marLeft w:val="0"/>
      <w:marRight w:val="0"/>
      <w:marTop w:val="0"/>
      <w:marBottom w:val="0"/>
      <w:divBdr>
        <w:top w:val="none" w:sz="0" w:space="0" w:color="auto"/>
        <w:left w:val="none" w:sz="0" w:space="0" w:color="auto"/>
        <w:bottom w:val="none" w:sz="0" w:space="0" w:color="auto"/>
        <w:right w:val="none" w:sz="0" w:space="0" w:color="auto"/>
      </w:divBdr>
      <w:divsChild>
        <w:div w:id="1349867255">
          <w:marLeft w:val="0"/>
          <w:marRight w:val="0"/>
          <w:marTop w:val="120"/>
          <w:marBottom w:val="0"/>
          <w:divBdr>
            <w:top w:val="none" w:sz="0" w:space="0" w:color="auto"/>
            <w:left w:val="none" w:sz="0" w:space="0" w:color="auto"/>
            <w:bottom w:val="none" w:sz="0" w:space="0" w:color="auto"/>
            <w:right w:val="none" w:sz="0" w:space="0" w:color="auto"/>
          </w:divBdr>
        </w:div>
      </w:divsChild>
    </w:div>
    <w:div w:id="1489518843">
      <w:bodyDiv w:val="1"/>
      <w:marLeft w:val="0"/>
      <w:marRight w:val="0"/>
      <w:marTop w:val="0"/>
      <w:marBottom w:val="0"/>
      <w:divBdr>
        <w:top w:val="none" w:sz="0" w:space="0" w:color="auto"/>
        <w:left w:val="none" w:sz="0" w:space="0" w:color="auto"/>
        <w:bottom w:val="none" w:sz="0" w:space="0" w:color="auto"/>
        <w:right w:val="none" w:sz="0" w:space="0" w:color="auto"/>
      </w:divBdr>
      <w:divsChild>
        <w:div w:id="927153872">
          <w:marLeft w:val="0"/>
          <w:marRight w:val="0"/>
          <w:marTop w:val="121"/>
          <w:marBottom w:val="0"/>
          <w:divBdr>
            <w:top w:val="none" w:sz="0" w:space="0" w:color="auto"/>
            <w:left w:val="none" w:sz="0" w:space="0" w:color="auto"/>
            <w:bottom w:val="none" w:sz="0" w:space="0" w:color="auto"/>
            <w:right w:val="none" w:sz="0" w:space="0" w:color="auto"/>
          </w:divBdr>
        </w:div>
      </w:divsChild>
    </w:div>
    <w:div w:id="1498426047">
      <w:bodyDiv w:val="1"/>
      <w:marLeft w:val="0"/>
      <w:marRight w:val="0"/>
      <w:marTop w:val="0"/>
      <w:marBottom w:val="0"/>
      <w:divBdr>
        <w:top w:val="none" w:sz="0" w:space="0" w:color="auto"/>
        <w:left w:val="none" w:sz="0" w:space="0" w:color="auto"/>
        <w:bottom w:val="none" w:sz="0" w:space="0" w:color="auto"/>
        <w:right w:val="none" w:sz="0" w:space="0" w:color="auto"/>
      </w:divBdr>
      <w:divsChild>
        <w:div w:id="685987385">
          <w:marLeft w:val="0"/>
          <w:marRight w:val="0"/>
          <w:marTop w:val="120"/>
          <w:marBottom w:val="0"/>
          <w:divBdr>
            <w:top w:val="none" w:sz="0" w:space="0" w:color="auto"/>
            <w:left w:val="none" w:sz="0" w:space="0" w:color="auto"/>
            <w:bottom w:val="none" w:sz="0" w:space="0" w:color="auto"/>
            <w:right w:val="none" w:sz="0" w:space="0" w:color="auto"/>
          </w:divBdr>
        </w:div>
      </w:divsChild>
    </w:div>
    <w:div w:id="1554728905">
      <w:bodyDiv w:val="1"/>
      <w:marLeft w:val="0"/>
      <w:marRight w:val="0"/>
      <w:marTop w:val="0"/>
      <w:marBottom w:val="0"/>
      <w:divBdr>
        <w:top w:val="none" w:sz="0" w:space="0" w:color="auto"/>
        <w:left w:val="none" w:sz="0" w:space="0" w:color="auto"/>
        <w:bottom w:val="none" w:sz="0" w:space="0" w:color="auto"/>
        <w:right w:val="none" w:sz="0" w:space="0" w:color="auto"/>
      </w:divBdr>
      <w:divsChild>
        <w:div w:id="599073196">
          <w:marLeft w:val="0"/>
          <w:marRight w:val="0"/>
          <w:marTop w:val="120"/>
          <w:marBottom w:val="0"/>
          <w:divBdr>
            <w:top w:val="none" w:sz="0" w:space="0" w:color="auto"/>
            <w:left w:val="none" w:sz="0" w:space="0" w:color="auto"/>
            <w:bottom w:val="none" w:sz="0" w:space="0" w:color="auto"/>
            <w:right w:val="none" w:sz="0" w:space="0" w:color="auto"/>
          </w:divBdr>
        </w:div>
      </w:divsChild>
    </w:div>
    <w:div w:id="1556893027">
      <w:bodyDiv w:val="1"/>
      <w:marLeft w:val="0"/>
      <w:marRight w:val="0"/>
      <w:marTop w:val="0"/>
      <w:marBottom w:val="0"/>
      <w:divBdr>
        <w:top w:val="none" w:sz="0" w:space="0" w:color="auto"/>
        <w:left w:val="none" w:sz="0" w:space="0" w:color="auto"/>
        <w:bottom w:val="none" w:sz="0" w:space="0" w:color="auto"/>
        <w:right w:val="none" w:sz="0" w:space="0" w:color="auto"/>
      </w:divBdr>
      <w:divsChild>
        <w:div w:id="2096048183">
          <w:marLeft w:val="0"/>
          <w:marRight w:val="0"/>
          <w:marTop w:val="120"/>
          <w:marBottom w:val="0"/>
          <w:divBdr>
            <w:top w:val="none" w:sz="0" w:space="0" w:color="auto"/>
            <w:left w:val="none" w:sz="0" w:space="0" w:color="auto"/>
            <w:bottom w:val="none" w:sz="0" w:space="0" w:color="auto"/>
            <w:right w:val="none" w:sz="0" w:space="0" w:color="auto"/>
          </w:divBdr>
        </w:div>
      </w:divsChild>
    </w:div>
    <w:div w:id="1558664017">
      <w:bodyDiv w:val="1"/>
      <w:marLeft w:val="0"/>
      <w:marRight w:val="0"/>
      <w:marTop w:val="0"/>
      <w:marBottom w:val="0"/>
      <w:divBdr>
        <w:top w:val="none" w:sz="0" w:space="0" w:color="auto"/>
        <w:left w:val="none" w:sz="0" w:space="0" w:color="auto"/>
        <w:bottom w:val="none" w:sz="0" w:space="0" w:color="auto"/>
        <w:right w:val="none" w:sz="0" w:space="0" w:color="auto"/>
      </w:divBdr>
      <w:divsChild>
        <w:div w:id="697463218">
          <w:marLeft w:val="0"/>
          <w:marRight w:val="0"/>
          <w:marTop w:val="121"/>
          <w:marBottom w:val="0"/>
          <w:divBdr>
            <w:top w:val="none" w:sz="0" w:space="0" w:color="auto"/>
            <w:left w:val="none" w:sz="0" w:space="0" w:color="auto"/>
            <w:bottom w:val="none" w:sz="0" w:space="0" w:color="auto"/>
            <w:right w:val="none" w:sz="0" w:space="0" w:color="auto"/>
          </w:divBdr>
        </w:div>
      </w:divsChild>
    </w:div>
    <w:div w:id="1572496074">
      <w:bodyDiv w:val="1"/>
      <w:marLeft w:val="0"/>
      <w:marRight w:val="0"/>
      <w:marTop w:val="0"/>
      <w:marBottom w:val="0"/>
      <w:divBdr>
        <w:top w:val="none" w:sz="0" w:space="0" w:color="auto"/>
        <w:left w:val="none" w:sz="0" w:space="0" w:color="auto"/>
        <w:bottom w:val="none" w:sz="0" w:space="0" w:color="auto"/>
        <w:right w:val="none" w:sz="0" w:space="0" w:color="auto"/>
      </w:divBdr>
    </w:div>
    <w:div w:id="1608738179">
      <w:bodyDiv w:val="1"/>
      <w:marLeft w:val="0"/>
      <w:marRight w:val="0"/>
      <w:marTop w:val="0"/>
      <w:marBottom w:val="0"/>
      <w:divBdr>
        <w:top w:val="none" w:sz="0" w:space="0" w:color="auto"/>
        <w:left w:val="none" w:sz="0" w:space="0" w:color="auto"/>
        <w:bottom w:val="none" w:sz="0" w:space="0" w:color="auto"/>
        <w:right w:val="none" w:sz="0" w:space="0" w:color="auto"/>
      </w:divBdr>
    </w:div>
    <w:div w:id="1656184205">
      <w:bodyDiv w:val="1"/>
      <w:marLeft w:val="0"/>
      <w:marRight w:val="0"/>
      <w:marTop w:val="0"/>
      <w:marBottom w:val="0"/>
      <w:divBdr>
        <w:top w:val="none" w:sz="0" w:space="0" w:color="auto"/>
        <w:left w:val="none" w:sz="0" w:space="0" w:color="auto"/>
        <w:bottom w:val="none" w:sz="0" w:space="0" w:color="auto"/>
        <w:right w:val="none" w:sz="0" w:space="0" w:color="auto"/>
      </w:divBdr>
      <w:divsChild>
        <w:div w:id="1319531958">
          <w:marLeft w:val="0"/>
          <w:marRight w:val="0"/>
          <w:marTop w:val="120"/>
          <w:marBottom w:val="0"/>
          <w:divBdr>
            <w:top w:val="none" w:sz="0" w:space="0" w:color="auto"/>
            <w:left w:val="none" w:sz="0" w:space="0" w:color="auto"/>
            <w:bottom w:val="none" w:sz="0" w:space="0" w:color="auto"/>
            <w:right w:val="none" w:sz="0" w:space="0" w:color="auto"/>
          </w:divBdr>
        </w:div>
        <w:div w:id="1871141606">
          <w:marLeft w:val="0"/>
          <w:marRight w:val="0"/>
          <w:marTop w:val="120"/>
          <w:marBottom w:val="0"/>
          <w:divBdr>
            <w:top w:val="none" w:sz="0" w:space="0" w:color="auto"/>
            <w:left w:val="none" w:sz="0" w:space="0" w:color="auto"/>
            <w:bottom w:val="none" w:sz="0" w:space="0" w:color="auto"/>
            <w:right w:val="none" w:sz="0" w:space="0" w:color="auto"/>
          </w:divBdr>
        </w:div>
        <w:div w:id="969752210">
          <w:marLeft w:val="0"/>
          <w:marRight w:val="0"/>
          <w:marTop w:val="120"/>
          <w:marBottom w:val="0"/>
          <w:divBdr>
            <w:top w:val="none" w:sz="0" w:space="0" w:color="auto"/>
            <w:left w:val="none" w:sz="0" w:space="0" w:color="auto"/>
            <w:bottom w:val="none" w:sz="0" w:space="0" w:color="auto"/>
            <w:right w:val="none" w:sz="0" w:space="0" w:color="auto"/>
          </w:divBdr>
        </w:div>
        <w:div w:id="1882786879">
          <w:marLeft w:val="0"/>
          <w:marRight w:val="0"/>
          <w:marTop w:val="120"/>
          <w:marBottom w:val="0"/>
          <w:divBdr>
            <w:top w:val="none" w:sz="0" w:space="0" w:color="auto"/>
            <w:left w:val="none" w:sz="0" w:space="0" w:color="auto"/>
            <w:bottom w:val="none" w:sz="0" w:space="0" w:color="auto"/>
            <w:right w:val="none" w:sz="0" w:space="0" w:color="auto"/>
          </w:divBdr>
        </w:div>
      </w:divsChild>
    </w:div>
    <w:div w:id="1709913915">
      <w:bodyDiv w:val="1"/>
      <w:marLeft w:val="0"/>
      <w:marRight w:val="0"/>
      <w:marTop w:val="0"/>
      <w:marBottom w:val="0"/>
      <w:divBdr>
        <w:top w:val="none" w:sz="0" w:space="0" w:color="auto"/>
        <w:left w:val="none" w:sz="0" w:space="0" w:color="auto"/>
        <w:bottom w:val="none" w:sz="0" w:space="0" w:color="auto"/>
        <w:right w:val="none" w:sz="0" w:space="0" w:color="auto"/>
      </w:divBdr>
      <w:divsChild>
        <w:div w:id="83383905">
          <w:marLeft w:val="0"/>
          <w:marRight w:val="0"/>
          <w:marTop w:val="121"/>
          <w:marBottom w:val="0"/>
          <w:divBdr>
            <w:top w:val="none" w:sz="0" w:space="0" w:color="auto"/>
            <w:left w:val="none" w:sz="0" w:space="0" w:color="auto"/>
            <w:bottom w:val="none" w:sz="0" w:space="0" w:color="auto"/>
            <w:right w:val="none" w:sz="0" w:space="0" w:color="auto"/>
          </w:divBdr>
        </w:div>
      </w:divsChild>
    </w:div>
    <w:div w:id="1743528521">
      <w:bodyDiv w:val="1"/>
      <w:marLeft w:val="0"/>
      <w:marRight w:val="0"/>
      <w:marTop w:val="0"/>
      <w:marBottom w:val="0"/>
      <w:divBdr>
        <w:top w:val="none" w:sz="0" w:space="0" w:color="auto"/>
        <w:left w:val="none" w:sz="0" w:space="0" w:color="auto"/>
        <w:bottom w:val="none" w:sz="0" w:space="0" w:color="auto"/>
        <w:right w:val="none" w:sz="0" w:space="0" w:color="auto"/>
      </w:divBdr>
    </w:div>
    <w:div w:id="1767994646">
      <w:bodyDiv w:val="1"/>
      <w:marLeft w:val="0"/>
      <w:marRight w:val="0"/>
      <w:marTop w:val="0"/>
      <w:marBottom w:val="0"/>
      <w:divBdr>
        <w:top w:val="none" w:sz="0" w:space="0" w:color="auto"/>
        <w:left w:val="none" w:sz="0" w:space="0" w:color="auto"/>
        <w:bottom w:val="none" w:sz="0" w:space="0" w:color="auto"/>
        <w:right w:val="none" w:sz="0" w:space="0" w:color="auto"/>
      </w:divBdr>
    </w:div>
    <w:div w:id="1774010639">
      <w:bodyDiv w:val="1"/>
      <w:marLeft w:val="0"/>
      <w:marRight w:val="0"/>
      <w:marTop w:val="0"/>
      <w:marBottom w:val="0"/>
      <w:divBdr>
        <w:top w:val="none" w:sz="0" w:space="0" w:color="auto"/>
        <w:left w:val="none" w:sz="0" w:space="0" w:color="auto"/>
        <w:bottom w:val="none" w:sz="0" w:space="0" w:color="auto"/>
        <w:right w:val="none" w:sz="0" w:space="0" w:color="auto"/>
      </w:divBdr>
      <w:divsChild>
        <w:div w:id="2134203348">
          <w:marLeft w:val="0"/>
          <w:marRight w:val="0"/>
          <w:marTop w:val="121"/>
          <w:marBottom w:val="0"/>
          <w:divBdr>
            <w:top w:val="none" w:sz="0" w:space="0" w:color="auto"/>
            <w:left w:val="none" w:sz="0" w:space="0" w:color="auto"/>
            <w:bottom w:val="none" w:sz="0" w:space="0" w:color="auto"/>
            <w:right w:val="none" w:sz="0" w:space="0" w:color="auto"/>
          </w:divBdr>
        </w:div>
      </w:divsChild>
    </w:div>
    <w:div w:id="1926037559">
      <w:bodyDiv w:val="1"/>
      <w:marLeft w:val="0"/>
      <w:marRight w:val="0"/>
      <w:marTop w:val="0"/>
      <w:marBottom w:val="0"/>
      <w:divBdr>
        <w:top w:val="none" w:sz="0" w:space="0" w:color="auto"/>
        <w:left w:val="none" w:sz="0" w:space="0" w:color="auto"/>
        <w:bottom w:val="none" w:sz="0" w:space="0" w:color="auto"/>
        <w:right w:val="none" w:sz="0" w:space="0" w:color="auto"/>
      </w:divBdr>
      <w:divsChild>
        <w:div w:id="169562975">
          <w:marLeft w:val="0"/>
          <w:marRight w:val="0"/>
          <w:marTop w:val="121"/>
          <w:marBottom w:val="0"/>
          <w:divBdr>
            <w:top w:val="none" w:sz="0" w:space="0" w:color="auto"/>
            <w:left w:val="none" w:sz="0" w:space="0" w:color="auto"/>
            <w:bottom w:val="none" w:sz="0" w:space="0" w:color="auto"/>
            <w:right w:val="none" w:sz="0" w:space="0" w:color="auto"/>
          </w:divBdr>
        </w:div>
      </w:divsChild>
    </w:div>
    <w:div w:id="1970167105">
      <w:bodyDiv w:val="1"/>
      <w:marLeft w:val="0"/>
      <w:marRight w:val="0"/>
      <w:marTop w:val="0"/>
      <w:marBottom w:val="0"/>
      <w:divBdr>
        <w:top w:val="none" w:sz="0" w:space="0" w:color="auto"/>
        <w:left w:val="none" w:sz="0" w:space="0" w:color="auto"/>
        <w:bottom w:val="none" w:sz="0" w:space="0" w:color="auto"/>
        <w:right w:val="none" w:sz="0" w:space="0" w:color="auto"/>
      </w:divBdr>
    </w:div>
    <w:div w:id="2001469988">
      <w:bodyDiv w:val="1"/>
      <w:marLeft w:val="0"/>
      <w:marRight w:val="0"/>
      <w:marTop w:val="0"/>
      <w:marBottom w:val="0"/>
      <w:divBdr>
        <w:top w:val="none" w:sz="0" w:space="0" w:color="auto"/>
        <w:left w:val="none" w:sz="0" w:space="0" w:color="auto"/>
        <w:bottom w:val="none" w:sz="0" w:space="0" w:color="auto"/>
        <w:right w:val="none" w:sz="0" w:space="0" w:color="auto"/>
      </w:divBdr>
    </w:div>
    <w:div w:id="2009938077">
      <w:bodyDiv w:val="1"/>
      <w:marLeft w:val="0"/>
      <w:marRight w:val="0"/>
      <w:marTop w:val="0"/>
      <w:marBottom w:val="0"/>
      <w:divBdr>
        <w:top w:val="none" w:sz="0" w:space="0" w:color="auto"/>
        <w:left w:val="none" w:sz="0" w:space="0" w:color="auto"/>
        <w:bottom w:val="none" w:sz="0" w:space="0" w:color="auto"/>
        <w:right w:val="none" w:sz="0" w:space="0" w:color="auto"/>
      </w:divBdr>
    </w:div>
    <w:div w:id="2017069627">
      <w:bodyDiv w:val="1"/>
      <w:marLeft w:val="0"/>
      <w:marRight w:val="0"/>
      <w:marTop w:val="0"/>
      <w:marBottom w:val="0"/>
      <w:divBdr>
        <w:top w:val="none" w:sz="0" w:space="0" w:color="auto"/>
        <w:left w:val="none" w:sz="0" w:space="0" w:color="auto"/>
        <w:bottom w:val="none" w:sz="0" w:space="0" w:color="auto"/>
        <w:right w:val="none" w:sz="0" w:space="0" w:color="auto"/>
      </w:divBdr>
    </w:div>
    <w:div w:id="2052218991">
      <w:bodyDiv w:val="1"/>
      <w:marLeft w:val="0"/>
      <w:marRight w:val="0"/>
      <w:marTop w:val="0"/>
      <w:marBottom w:val="0"/>
      <w:divBdr>
        <w:top w:val="none" w:sz="0" w:space="0" w:color="auto"/>
        <w:left w:val="none" w:sz="0" w:space="0" w:color="auto"/>
        <w:bottom w:val="none" w:sz="0" w:space="0" w:color="auto"/>
        <w:right w:val="none" w:sz="0" w:space="0" w:color="auto"/>
      </w:divBdr>
      <w:divsChild>
        <w:div w:id="1450314282">
          <w:marLeft w:val="0"/>
          <w:marRight w:val="0"/>
          <w:marTop w:val="120"/>
          <w:marBottom w:val="0"/>
          <w:divBdr>
            <w:top w:val="none" w:sz="0" w:space="0" w:color="auto"/>
            <w:left w:val="none" w:sz="0" w:space="0" w:color="auto"/>
            <w:bottom w:val="none" w:sz="0" w:space="0" w:color="auto"/>
            <w:right w:val="none" w:sz="0" w:space="0" w:color="auto"/>
          </w:divBdr>
        </w:div>
      </w:divsChild>
    </w:div>
    <w:div w:id="2069302898">
      <w:bodyDiv w:val="1"/>
      <w:marLeft w:val="0"/>
      <w:marRight w:val="0"/>
      <w:marTop w:val="0"/>
      <w:marBottom w:val="0"/>
      <w:divBdr>
        <w:top w:val="none" w:sz="0" w:space="0" w:color="auto"/>
        <w:left w:val="none" w:sz="0" w:space="0" w:color="auto"/>
        <w:bottom w:val="none" w:sz="0" w:space="0" w:color="auto"/>
        <w:right w:val="none" w:sz="0" w:space="0" w:color="auto"/>
      </w:divBdr>
      <w:divsChild>
        <w:div w:id="1987396432">
          <w:marLeft w:val="0"/>
          <w:marRight w:val="0"/>
          <w:marTop w:val="120"/>
          <w:marBottom w:val="0"/>
          <w:divBdr>
            <w:top w:val="none" w:sz="0" w:space="0" w:color="auto"/>
            <w:left w:val="none" w:sz="0" w:space="0" w:color="auto"/>
            <w:bottom w:val="none" w:sz="0" w:space="0" w:color="auto"/>
            <w:right w:val="none" w:sz="0" w:space="0" w:color="auto"/>
          </w:divBdr>
        </w:div>
      </w:divsChild>
    </w:div>
    <w:div w:id="2089381268">
      <w:bodyDiv w:val="1"/>
      <w:marLeft w:val="0"/>
      <w:marRight w:val="0"/>
      <w:marTop w:val="0"/>
      <w:marBottom w:val="0"/>
      <w:divBdr>
        <w:top w:val="none" w:sz="0" w:space="0" w:color="auto"/>
        <w:left w:val="none" w:sz="0" w:space="0" w:color="auto"/>
        <w:bottom w:val="none" w:sz="0" w:space="0" w:color="auto"/>
        <w:right w:val="none" w:sz="0" w:space="0" w:color="auto"/>
      </w:divBdr>
      <w:divsChild>
        <w:div w:id="489829798">
          <w:marLeft w:val="0"/>
          <w:marRight w:val="0"/>
          <w:marTop w:val="121"/>
          <w:marBottom w:val="0"/>
          <w:divBdr>
            <w:top w:val="none" w:sz="0" w:space="0" w:color="auto"/>
            <w:left w:val="none" w:sz="0" w:space="0" w:color="auto"/>
            <w:bottom w:val="none" w:sz="0" w:space="0" w:color="auto"/>
            <w:right w:val="none" w:sz="0" w:space="0" w:color="auto"/>
          </w:divBdr>
        </w:div>
        <w:div w:id="1127049508">
          <w:marLeft w:val="0"/>
          <w:marRight w:val="0"/>
          <w:marTop w:val="0"/>
          <w:marBottom w:val="0"/>
          <w:divBdr>
            <w:top w:val="none" w:sz="0" w:space="0" w:color="auto"/>
            <w:left w:val="none" w:sz="0" w:space="0" w:color="auto"/>
            <w:bottom w:val="none" w:sz="0" w:space="0" w:color="auto"/>
            <w:right w:val="none" w:sz="0" w:space="0" w:color="auto"/>
          </w:divBdr>
        </w:div>
        <w:div w:id="685441911">
          <w:marLeft w:val="0"/>
          <w:marRight w:val="0"/>
          <w:marTop w:val="121"/>
          <w:marBottom w:val="0"/>
          <w:divBdr>
            <w:top w:val="none" w:sz="0" w:space="0" w:color="auto"/>
            <w:left w:val="none" w:sz="0" w:space="0" w:color="auto"/>
            <w:bottom w:val="none" w:sz="0" w:space="0" w:color="auto"/>
            <w:right w:val="none" w:sz="0" w:space="0" w:color="auto"/>
          </w:divBdr>
        </w:div>
      </w:divsChild>
    </w:div>
    <w:div w:id="2128313542">
      <w:bodyDiv w:val="1"/>
      <w:marLeft w:val="0"/>
      <w:marRight w:val="0"/>
      <w:marTop w:val="0"/>
      <w:marBottom w:val="0"/>
      <w:divBdr>
        <w:top w:val="none" w:sz="0" w:space="0" w:color="auto"/>
        <w:left w:val="none" w:sz="0" w:space="0" w:color="auto"/>
        <w:bottom w:val="none" w:sz="0" w:space="0" w:color="auto"/>
        <w:right w:val="none" w:sz="0" w:space="0" w:color="auto"/>
      </w:divBdr>
      <w:divsChild>
        <w:div w:id="882255558">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001EFD8D870F8B4792BEDEC3E138F33F&amp;req=doc&amp;base=LAW&amp;n=314820&amp;dst=16&amp;fld=134&amp;date=19.03.2019" TargetMode="External"/><Relationship Id="rId18" Type="http://schemas.openxmlformats.org/officeDocument/2006/relationships/hyperlink" Target="https://login.consultant.ru/link/?rnd=001EFD8D870F8B4792BEDEC3E138F33F&amp;req=doc&amp;base=LAW&amp;n=310132&amp;dst=91&amp;fld=134&amp;date=19.03.2019"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login.consultant.ru/link/?rnd=F1025E7D54032D121BA7BA6F3BB88C37&amp;req=doc&amp;base=RLAW181&amp;n=88862&amp;dst=100441&amp;fld=134&amp;date=09.04.2019" TargetMode="External"/><Relationship Id="rId17" Type="http://schemas.openxmlformats.org/officeDocument/2006/relationships/hyperlink" Target="https://login.consultant.ru/link/?rnd=A090F17447C19FAE44495C786254E5C6&amp;req=doc&amp;base=LAW&amp;n=310132&amp;dst=411&amp;fld=134&amp;date=18.03.2019" TargetMode="External"/><Relationship Id="rId2" Type="http://schemas.openxmlformats.org/officeDocument/2006/relationships/numbering" Target="numbering.xml"/><Relationship Id="rId16" Type="http://schemas.openxmlformats.org/officeDocument/2006/relationships/hyperlink" Target="https://login.consultant.ru/link/?rnd=001EFD8D870F8B4792BEDEC3E138F33F&amp;req=doc&amp;base=LAW&amp;n=310132&amp;dst=91&amp;fld=134&amp;date=19.03.2019"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B37F0E859C54938FFE9EB5C23260809B&amp;req=doc&amp;base=LAW&amp;n=206323&amp;dst=63&amp;fld=134&amp;date=04.04.2019" TargetMode="External"/><Relationship Id="rId5" Type="http://schemas.openxmlformats.org/officeDocument/2006/relationships/settings" Target="settings.xml"/><Relationship Id="rId15" Type="http://schemas.openxmlformats.org/officeDocument/2006/relationships/hyperlink" Target="https://login.consultant.ru/link/?rnd=A090F17447C19FAE44495C786254E5C6&amp;req=doc&amp;base=LAW&amp;n=310132&amp;dst=221&amp;fld=134&amp;date=18.03.2019" TargetMode="External"/><Relationship Id="rId10" Type="http://schemas.openxmlformats.org/officeDocument/2006/relationships/hyperlink" Target="consultantplus://offline/ref=B372D616BCD62949E8584C03DE7BEF392C59BF362DFB0932401BEA64AD28908DE8626D97AEC5B637EF2BDEHEGBO" TargetMode="External"/><Relationship Id="rId19" Type="http://schemas.openxmlformats.org/officeDocument/2006/relationships/hyperlink" Target="https://login.consultant.ru/link/?rnd=1CA0F7B41BE4FDC83068F981D871D47D&amp;req=doc&amp;base=RLAW181&amp;n=88862&amp;dst=100193&amp;fld=134&amp;date=20.03.2019" TargetMode="External"/><Relationship Id="rId4" Type="http://schemas.microsoft.com/office/2007/relationships/stylesWithEffects" Target="stylesWithEffects.xml"/><Relationship Id="rId9" Type="http://schemas.openxmlformats.org/officeDocument/2006/relationships/hyperlink" Target="consultantplus://offline/ref=B372D616BCD62949E8584C03DE7BEF392C59BF362DFB0932401BEA64AD28908DE8626D97AEC5B637EF2BDEHEGBO" TargetMode="External"/><Relationship Id="rId14" Type="http://schemas.openxmlformats.org/officeDocument/2006/relationships/hyperlink" Target="consultantplus://offline/ref=3FFE4ED0077B202B3FBF4F5516D227ACB1405E2FF0D95E9CDFC6FE523BFD15B78F1F192134FCCEEBA952E3A11C24BE6D77ACC84C83C8060475DC0AY6ZFO"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69BD09-8263-4568-9B98-F44DCD4E1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2629</Words>
  <Characters>21653</Characters>
  <Application>Microsoft Office Word</Application>
  <DocSecurity>0</DocSecurity>
  <Lines>180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Voronezh Cityhall</Company>
  <LinksUpToDate>false</LinksUpToDate>
  <CharactersWithSpaces>24234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lnturischeva</dc:creator>
  <cp:lastModifiedBy>enshulgina</cp:lastModifiedBy>
  <cp:revision>2</cp:revision>
  <cp:lastPrinted>2019-05-14T12:54:00Z</cp:lastPrinted>
  <dcterms:created xsi:type="dcterms:W3CDTF">2019-05-24T12:25:00Z</dcterms:created>
  <dcterms:modified xsi:type="dcterms:W3CDTF">2019-05-24T12:25:00Z</dcterms:modified>
</cp:coreProperties>
</file>