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1E16C8" w:rsidRPr="00C3570C" w:rsidTr="001360A3">
        <w:tc>
          <w:tcPr>
            <w:tcW w:w="4784" w:type="dxa"/>
          </w:tcPr>
          <w:p w:rsidR="001E16C8" w:rsidRPr="00C3570C" w:rsidRDefault="001E16C8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УТВЕРЖДЕНЫ</w:t>
            </w:r>
          </w:p>
          <w:p w:rsidR="001E16C8" w:rsidRPr="00C3570C" w:rsidRDefault="001E16C8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E16C8" w:rsidRPr="00C3570C" w:rsidRDefault="001E16C8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1E16C8" w:rsidRPr="00C3570C" w:rsidRDefault="001E16C8" w:rsidP="00732AF6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от </w:t>
            </w:r>
            <w:r w:rsidR="00732AF6">
              <w:rPr>
                <w:kern w:val="0"/>
                <w:sz w:val="28"/>
                <w:szCs w:val="28"/>
                <w:lang w:eastAsia="ru-RU"/>
              </w:rPr>
              <w:t>27.02.2019</w:t>
            </w: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     №</w:t>
            </w:r>
            <w:r w:rsidR="00732AF6">
              <w:rPr>
                <w:kern w:val="0"/>
                <w:sz w:val="28"/>
                <w:szCs w:val="28"/>
                <w:lang w:eastAsia="ru-RU"/>
              </w:rPr>
              <w:t xml:space="preserve"> 149</w:t>
            </w:r>
            <w:bookmarkStart w:id="0" w:name="_GoBack"/>
            <w:bookmarkEnd w:id="0"/>
          </w:p>
        </w:tc>
      </w:tr>
    </w:tbl>
    <w:p w:rsidR="001E16C8" w:rsidRPr="00C3570C" w:rsidRDefault="001E16C8" w:rsidP="001E16C8">
      <w:pPr>
        <w:suppressAutoHyphens w:val="0"/>
        <w:spacing w:line="360" w:lineRule="auto"/>
        <w:jc w:val="both"/>
        <w:rPr>
          <w:kern w:val="0"/>
          <w:sz w:val="28"/>
          <w:szCs w:val="28"/>
          <w:lang w:eastAsia="ru-RU"/>
        </w:rPr>
      </w:pPr>
    </w:p>
    <w:p w:rsidR="001E16C8" w:rsidRDefault="001E16C8" w:rsidP="001E16C8">
      <w:pPr>
        <w:ind w:firstLine="284"/>
        <w:jc w:val="both"/>
        <w:rPr>
          <w:bCs/>
          <w:color w:val="000000"/>
          <w:sz w:val="28"/>
          <w:szCs w:val="28"/>
        </w:rPr>
      </w:pPr>
    </w:p>
    <w:p w:rsidR="001E16C8" w:rsidRDefault="001E16C8" w:rsidP="001E16C8">
      <w:pPr>
        <w:ind w:firstLine="284"/>
        <w:jc w:val="both"/>
        <w:rPr>
          <w:bCs/>
          <w:color w:val="000000"/>
          <w:sz w:val="28"/>
          <w:szCs w:val="28"/>
        </w:rPr>
      </w:pPr>
    </w:p>
    <w:p w:rsidR="001E16C8" w:rsidRPr="00C3570C" w:rsidRDefault="001E16C8" w:rsidP="001E16C8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C3570C">
        <w:rPr>
          <w:rFonts w:eastAsiaTheme="minorHAnsi"/>
          <w:b/>
          <w:kern w:val="0"/>
          <w:sz w:val="28"/>
          <w:szCs w:val="28"/>
          <w:lang w:eastAsia="en-US"/>
        </w:rPr>
        <w:t>ИЗМЕНЕНИЯ</w:t>
      </w:r>
    </w:p>
    <w:p w:rsidR="001E16C8" w:rsidRDefault="001E16C8" w:rsidP="001E16C8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C3570C">
        <w:rPr>
          <w:rFonts w:eastAsiaTheme="minorHAnsi"/>
          <w:b/>
          <w:kern w:val="0"/>
          <w:sz w:val="28"/>
          <w:szCs w:val="28"/>
          <w:lang w:eastAsia="en-US"/>
        </w:rPr>
        <w:t>В ПОРЯДОК ВЗАИМОДЕЙСТВИЯ СТРУКТУРНЫХ ПОДРАЗДЕЛЕНИЙ АДМИНИСТРАЦИИ ГОРОДСКОГО ОКРУГА ГОРОД ВОРОНЕЖ ПО ВОПРОСАМ ПРОВЕДЕНИЯ ОТКРЫТЫХ КОНКУРСОВ ПО ОТБОРУ УПРАВЛЯЮЩИХ ОРГАНИЗАЦИЙ                                                ДЛЯ УПРАВЛЕНИЯ МНОГОКВАРТИРНЫМИ ДОМАМИ</w:t>
      </w:r>
    </w:p>
    <w:p w:rsidR="001E16C8" w:rsidRDefault="001E16C8" w:rsidP="001E16C8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1E16C8" w:rsidRDefault="001E16C8" w:rsidP="001E16C8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 w:rsidRPr="00715236">
        <w:rPr>
          <w:sz w:val="28"/>
          <w:szCs w:val="28"/>
        </w:rPr>
        <w:t xml:space="preserve">1. </w:t>
      </w:r>
      <w:r>
        <w:rPr>
          <w:sz w:val="28"/>
          <w:szCs w:val="28"/>
        </w:rPr>
        <w:t>В пункте 3 Поряд</w:t>
      </w:r>
      <w:r w:rsidRPr="001E16C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E16C8">
        <w:rPr>
          <w:sz w:val="28"/>
          <w:szCs w:val="28"/>
        </w:rPr>
        <w:t xml:space="preserve"> взаимодействия структурных подразделений администрации городского округа город </w:t>
      </w:r>
      <w:r>
        <w:rPr>
          <w:sz w:val="28"/>
          <w:szCs w:val="28"/>
        </w:rPr>
        <w:t>В</w:t>
      </w:r>
      <w:r w:rsidRPr="001E16C8">
        <w:rPr>
          <w:sz w:val="28"/>
          <w:szCs w:val="28"/>
        </w:rPr>
        <w:t>оронеж по вопросам проведения открытых конкурсов по отбору управляющих организаций                                                для управления многоквартирными домами</w:t>
      </w:r>
      <w:r>
        <w:rPr>
          <w:sz w:val="28"/>
          <w:szCs w:val="28"/>
        </w:rPr>
        <w:t xml:space="preserve"> (далее </w:t>
      </w:r>
      <w:r w:rsidRPr="001E16C8">
        <w:rPr>
          <w:sz w:val="28"/>
          <w:szCs w:val="28"/>
        </w:rPr>
        <w:t>–</w:t>
      </w:r>
      <w:r>
        <w:rPr>
          <w:sz w:val="28"/>
          <w:szCs w:val="28"/>
        </w:rPr>
        <w:t xml:space="preserve"> Порядок):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3.1 слова «обязательных работ» заменить  словами «работ и услуг».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15236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715236">
        <w:rPr>
          <w:sz w:val="28"/>
          <w:szCs w:val="28"/>
        </w:rPr>
        <w:t>ункт 3.15</w:t>
      </w:r>
      <w:r>
        <w:rPr>
          <w:sz w:val="28"/>
          <w:szCs w:val="28"/>
        </w:rPr>
        <w:t xml:space="preserve"> </w:t>
      </w:r>
      <w:r w:rsidRPr="00715236">
        <w:rPr>
          <w:sz w:val="28"/>
          <w:szCs w:val="28"/>
        </w:rPr>
        <w:t xml:space="preserve">изложить в следующей редакции: </w:t>
      </w:r>
    </w:p>
    <w:p w:rsidR="001E16C8" w:rsidRDefault="001E16C8" w:rsidP="00606199">
      <w:pPr>
        <w:spacing w:line="360" w:lineRule="auto"/>
        <w:ind w:firstLine="708"/>
        <w:jc w:val="both"/>
        <w:rPr>
          <w:sz w:val="28"/>
          <w:szCs w:val="28"/>
        </w:rPr>
      </w:pPr>
      <w:r w:rsidRPr="00715236">
        <w:rPr>
          <w:sz w:val="28"/>
          <w:szCs w:val="28"/>
        </w:rPr>
        <w:t>«</w:t>
      </w:r>
      <w:r w:rsidR="00FC08CC">
        <w:rPr>
          <w:sz w:val="28"/>
          <w:szCs w:val="28"/>
        </w:rPr>
        <w:t xml:space="preserve">3.15. </w:t>
      </w:r>
      <w:r w:rsidRPr="00715236">
        <w:rPr>
          <w:sz w:val="28"/>
          <w:szCs w:val="28"/>
        </w:rPr>
        <w:t>Представляет интересы организатора конкурса при рассмотрении споров, касающихся процедуры проведения конкурса</w:t>
      </w:r>
      <w:proofErr w:type="gramStart"/>
      <w:r w:rsidRPr="00715236">
        <w:rPr>
          <w:sz w:val="28"/>
          <w:szCs w:val="28"/>
        </w:rPr>
        <w:t>.».</w:t>
      </w:r>
      <w:proofErr w:type="gramEnd"/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</w:t>
      </w:r>
      <w:r w:rsidR="00FC08CC">
        <w:rPr>
          <w:sz w:val="28"/>
          <w:szCs w:val="28"/>
        </w:rPr>
        <w:t>е</w:t>
      </w:r>
      <w:r>
        <w:rPr>
          <w:sz w:val="28"/>
          <w:szCs w:val="28"/>
        </w:rPr>
        <w:t xml:space="preserve"> 5 </w:t>
      </w:r>
      <w:r w:rsidR="00FC08CC">
        <w:rPr>
          <w:sz w:val="28"/>
          <w:szCs w:val="28"/>
        </w:rPr>
        <w:t>Порядка</w:t>
      </w:r>
      <w:r>
        <w:rPr>
          <w:sz w:val="28"/>
          <w:szCs w:val="28"/>
        </w:rPr>
        <w:t>:</w:t>
      </w:r>
    </w:p>
    <w:p w:rsidR="00FC08CC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Абзац </w:t>
      </w:r>
      <w:r w:rsidR="00FC08CC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подпункта </w:t>
      </w:r>
      <w:r w:rsidRPr="00715236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71523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08CC">
        <w:rPr>
          <w:sz w:val="28"/>
          <w:szCs w:val="28"/>
        </w:rPr>
        <w:t xml:space="preserve">б) </w:t>
      </w:r>
      <w:r>
        <w:rPr>
          <w:sz w:val="28"/>
          <w:szCs w:val="28"/>
        </w:rPr>
        <w:t>и</w:t>
      </w:r>
      <w:r w:rsidRPr="00715236">
        <w:rPr>
          <w:sz w:val="28"/>
          <w:szCs w:val="28"/>
        </w:rPr>
        <w:t>сходные данные для расчета тарифа на содержание и ремонт жилого помещения (технические характеристики), сведения о поставщиках коммунальных ресурсов</w:t>
      </w:r>
      <w:proofErr w:type="gramStart"/>
      <w:r>
        <w:rPr>
          <w:sz w:val="28"/>
          <w:szCs w:val="28"/>
        </w:rPr>
        <w:t>.».</w:t>
      </w:r>
      <w:proofErr w:type="gramEnd"/>
    </w:p>
    <w:p w:rsidR="00FC08CC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Абзац </w:t>
      </w:r>
      <w:r w:rsidR="00FC08CC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>под</w:t>
      </w:r>
      <w:r w:rsidRPr="00715236">
        <w:rPr>
          <w:sz w:val="28"/>
          <w:szCs w:val="28"/>
        </w:rPr>
        <w:t>пункта 5.</w:t>
      </w:r>
      <w:r>
        <w:rPr>
          <w:sz w:val="28"/>
          <w:szCs w:val="28"/>
        </w:rPr>
        <w:t>2</w:t>
      </w:r>
      <w:r w:rsidRPr="00715236">
        <w:rPr>
          <w:sz w:val="28"/>
          <w:szCs w:val="28"/>
        </w:rPr>
        <w:t xml:space="preserve"> изложить в следующей редакции: 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08CC" w:rsidRPr="00715236">
        <w:rPr>
          <w:sz w:val="28"/>
          <w:szCs w:val="28"/>
        </w:rPr>
        <w:t>б)</w:t>
      </w:r>
      <w:r w:rsidR="00FC08CC">
        <w:rPr>
          <w:sz w:val="28"/>
          <w:szCs w:val="28"/>
        </w:rPr>
        <w:t xml:space="preserve"> </w:t>
      </w:r>
      <w:r w:rsidRPr="00715236">
        <w:rPr>
          <w:sz w:val="28"/>
          <w:szCs w:val="28"/>
        </w:rPr>
        <w:t>направляет в управление ЖКХ, управление экономики акт о состоянии общего имущества собственников помещений в многоквартирном доме, являющемся объектом конкурса, исходные данные по объекту конкурса для расчета тарифа на содержание и ремонт жилого помещения (технические характеристики), сведения о поставщиках коммунальных ресурсов</w:t>
      </w:r>
      <w:proofErr w:type="gramStart"/>
      <w:r>
        <w:rPr>
          <w:sz w:val="28"/>
          <w:szCs w:val="28"/>
        </w:rPr>
        <w:t>.».</w:t>
      </w:r>
      <w:proofErr w:type="gramEnd"/>
    </w:p>
    <w:p w:rsidR="00FC08CC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Подпункт 6.1 пункта 6  </w:t>
      </w:r>
      <w:r w:rsidR="00FC08CC">
        <w:rPr>
          <w:sz w:val="28"/>
          <w:szCs w:val="28"/>
        </w:rPr>
        <w:t xml:space="preserve">Порядка </w:t>
      </w:r>
      <w:r w:rsidRPr="00433C98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08CC">
        <w:rPr>
          <w:sz w:val="28"/>
          <w:szCs w:val="28"/>
        </w:rPr>
        <w:t xml:space="preserve">6.1. </w:t>
      </w:r>
      <w:r w:rsidRPr="00433C98">
        <w:rPr>
          <w:sz w:val="28"/>
          <w:szCs w:val="28"/>
        </w:rPr>
        <w:t>В течение 5 рабочих дней с момента получения информации, предоставляемой в соответствии с подпунктом 4.2 и подпунктами 5.1, 5.2 настоящего Порядка, предоставляет управлению ЖКХ для подготовки конкурсной документации расчет размера платы за содержание жилого помещения, рассчитанного в зависимости от конструктивных и технических параметров многоквартирного дома и на основании утвержденных тарифов</w:t>
      </w:r>
      <w:proofErr w:type="gramStart"/>
      <w:r>
        <w:rPr>
          <w:sz w:val="28"/>
          <w:szCs w:val="28"/>
        </w:rPr>
        <w:t>.».</w:t>
      </w:r>
      <w:proofErr w:type="gramEnd"/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Pr="00560B64" w:rsidRDefault="001E16C8" w:rsidP="001E16C8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</w:t>
      </w:r>
      <w:r w:rsidRPr="00560B64">
        <w:rPr>
          <w:kern w:val="0"/>
          <w:sz w:val="28"/>
          <w:szCs w:val="28"/>
          <w:lang w:eastAsia="ru-RU"/>
        </w:rPr>
        <w:t>уководител</w:t>
      </w:r>
      <w:r>
        <w:rPr>
          <w:kern w:val="0"/>
          <w:sz w:val="28"/>
          <w:szCs w:val="28"/>
          <w:lang w:eastAsia="ru-RU"/>
        </w:rPr>
        <w:t>ь</w:t>
      </w:r>
      <w:r w:rsidRPr="00560B64">
        <w:rPr>
          <w:kern w:val="0"/>
          <w:sz w:val="28"/>
          <w:szCs w:val="28"/>
          <w:lang w:eastAsia="ru-RU"/>
        </w:rPr>
        <w:t xml:space="preserve"> управления </w:t>
      </w:r>
    </w:p>
    <w:p w:rsidR="001E16C8" w:rsidRPr="00560B64" w:rsidRDefault="001E16C8" w:rsidP="001E16C8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жилищно-коммунального</w:t>
      </w:r>
    </w:p>
    <w:p w:rsidR="001E16C8" w:rsidRPr="00560B64" w:rsidRDefault="001E16C8" w:rsidP="001E16C8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хозяйства администрации</w:t>
      </w:r>
    </w:p>
    <w:p w:rsidR="001E16C8" w:rsidRPr="00560B64" w:rsidRDefault="001E16C8" w:rsidP="001E16C8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городского округа город Воронеж</w:t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  <w:t xml:space="preserve">       </w:t>
      </w:r>
      <w:r>
        <w:rPr>
          <w:kern w:val="0"/>
          <w:sz w:val="28"/>
          <w:szCs w:val="28"/>
          <w:lang w:eastAsia="ru-RU"/>
        </w:rPr>
        <w:t>Д.В. Соломаха</w:t>
      </w: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1E16C8" w:rsidRDefault="001E16C8" w:rsidP="001E16C8">
      <w:pPr>
        <w:spacing w:line="360" w:lineRule="auto"/>
        <w:ind w:firstLine="709"/>
        <w:jc w:val="both"/>
        <w:rPr>
          <w:sz w:val="28"/>
          <w:szCs w:val="28"/>
        </w:rPr>
      </w:pPr>
    </w:p>
    <w:p w:rsidR="00E308C1" w:rsidRDefault="00E308C1"/>
    <w:sectPr w:rsidR="00E308C1" w:rsidSect="00FC08C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1E" w:rsidRDefault="00D7171E" w:rsidP="00FC08CC">
      <w:pPr>
        <w:spacing w:line="240" w:lineRule="auto"/>
      </w:pPr>
      <w:r>
        <w:separator/>
      </w:r>
    </w:p>
  </w:endnote>
  <w:endnote w:type="continuationSeparator" w:id="0">
    <w:p w:rsidR="00D7171E" w:rsidRDefault="00D7171E" w:rsidP="00FC0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1E" w:rsidRDefault="00D7171E" w:rsidP="00FC08CC">
      <w:pPr>
        <w:spacing w:line="240" w:lineRule="auto"/>
      </w:pPr>
      <w:r>
        <w:separator/>
      </w:r>
    </w:p>
  </w:footnote>
  <w:footnote w:type="continuationSeparator" w:id="0">
    <w:p w:rsidR="00D7171E" w:rsidRDefault="00D7171E" w:rsidP="00FC0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79806"/>
      <w:docPartObj>
        <w:docPartGallery w:val="Page Numbers (Top of Page)"/>
        <w:docPartUnique/>
      </w:docPartObj>
    </w:sdtPr>
    <w:sdtEndPr/>
    <w:sdtContent>
      <w:p w:rsidR="00FC08CC" w:rsidRDefault="00FC08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AF6">
          <w:rPr>
            <w:noProof/>
          </w:rPr>
          <w:t>2</w:t>
        </w:r>
        <w:r>
          <w:fldChar w:fldCharType="end"/>
        </w:r>
      </w:p>
    </w:sdtContent>
  </w:sdt>
  <w:p w:rsidR="00FC08CC" w:rsidRDefault="00FC08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29"/>
    <w:rsid w:val="00193736"/>
    <w:rsid w:val="001E16C8"/>
    <w:rsid w:val="00375378"/>
    <w:rsid w:val="00606199"/>
    <w:rsid w:val="00732AF6"/>
    <w:rsid w:val="007B7610"/>
    <w:rsid w:val="00C65485"/>
    <w:rsid w:val="00D7171E"/>
    <w:rsid w:val="00E308C1"/>
    <w:rsid w:val="00F33E2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C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8CC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FC08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8CC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C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8CC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FC08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8CC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BD06-9EAA-44EC-B41E-AEEE5C48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enshulgina</cp:lastModifiedBy>
  <cp:revision>2</cp:revision>
  <cp:lastPrinted>2019-02-18T14:00:00Z</cp:lastPrinted>
  <dcterms:created xsi:type="dcterms:W3CDTF">2019-02-27T12:37:00Z</dcterms:created>
  <dcterms:modified xsi:type="dcterms:W3CDTF">2019-02-27T12:37:00Z</dcterms:modified>
</cp:coreProperties>
</file>