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D6633B" w:rsidRPr="00C3570C" w:rsidTr="001360A3">
        <w:tc>
          <w:tcPr>
            <w:tcW w:w="4784" w:type="dxa"/>
          </w:tcPr>
          <w:p w:rsidR="00D6633B" w:rsidRPr="00C3570C" w:rsidRDefault="00D6633B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УТВЕРЖДЕНЫ</w:t>
            </w:r>
          </w:p>
          <w:p w:rsidR="00D6633B" w:rsidRPr="00C3570C" w:rsidRDefault="00D6633B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D6633B" w:rsidRPr="00C3570C" w:rsidRDefault="00D6633B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D6633B" w:rsidRPr="00C3570C" w:rsidRDefault="00D6633B" w:rsidP="00BD435A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от </w:t>
            </w:r>
            <w:r w:rsidR="00BD435A">
              <w:rPr>
                <w:kern w:val="0"/>
                <w:sz w:val="28"/>
                <w:szCs w:val="28"/>
                <w:lang w:eastAsia="ru-RU"/>
              </w:rPr>
              <w:t>27.02.2019</w:t>
            </w: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    №</w:t>
            </w:r>
            <w:r w:rsidR="00BD435A">
              <w:rPr>
                <w:kern w:val="0"/>
                <w:sz w:val="28"/>
                <w:szCs w:val="28"/>
                <w:lang w:eastAsia="ru-RU"/>
              </w:rPr>
              <w:t xml:space="preserve"> 149</w:t>
            </w:r>
            <w:bookmarkStart w:id="0" w:name="_GoBack"/>
            <w:bookmarkEnd w:id="0"/>
          </w:p>
        </w:tc>
      </w:tr>
    </w:tbl>
    <w:p w:rsidR="00D6633B" w:rsidRPr="00C3570C" w:rsidRDefault="00D6633B" w:rsidP="00D6633B">
      <w:pPr>
        <w:suppressAutoHyphens w:val="0"/>
        <w:spacing w:line="360" w:lineRule="auto"/>
        <w:jc w:val="both"/>
        <w:rPr>
          <w:kern w:val="0"/>
          <w:sz w:val="28"/>
          <w:szCs w:val="28"/>
          <w:lang w:eastAsia="ru-RU"/>
        </w:rPr>
      </w:pPr>
    </w:p>
    <w:p w:rsidR="00D6633B" w:rsidRDefault="00D6633B" w:rsidP="00D6633B">
      <w:pPr>
        <w:ind w:firstLine="284"/>
        <w:jc w:val="both"/>
        <w:rPr>
          <w:bCs/>
          <w:color w:val="000000"/>
          <w:sz w:val="28"/>
          <w:szCs w:val="28"/>
        </w:rPr>
      </w:pPr>
    </w:p>
    <w:p w:rsidR="00D6633B" w:rsidRDefault="00D6633B" w:rsidP="00D6633B">
      <w:pPr>
        <w:ind w:firstLine="284"/>
        <w:jc w:val="both"/>
        <w:rPr>
          <w:bCs/>
          <w:color w:val="000000"/>
          <w:sz w:val="28"/>
          <w:szCs w:val="28"/>
        </w:rPr>
      </w:pPr>
    </w:p>
    <w:p w:rsidR="00D6633B" w:rsidRDefault="00D6633B" w:rsidP="00D6633B">
      <w:pPr>
        <w:ind w:firstLine="284"/>
        <w:jc w:val="both"/>
        <w:rPr>
          <w:bCs/>
          <w:color w:val="000000"/>
          <w:sz w:val="28"/>
          <w:szCs w:val="28"/>
        </w:rPr>
      </w:pPr>
    </w:p>
    <w:p w:rsidR="00D6633B" w:rsidRPr="00C3570C" w:rsidRDefault="00D6633B" w:rsidP="00D6633B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C3570C">
        <w:rPr>
          <w:rFonts w:eastAsiaTheme="minorHAnsi"/>
          <w:b/>
          <w:kern w:val="0"/>
          <w:sz w:val="28"/>
          <w:szCs w:val="28"/>
          <w:lang w:eastAsia="en-US"/>
        </w:rPr>
        <w:t>ИЗМЕНЕНИЯ</w:t>
      </w:r>
    </w:p>
    <w:p w:rsidR="00D6633B" w:rsidRDefault="00D6633B" w:rsidP="00D6633B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C3570C">
        <w:rPr>
          <w:rFonts w:eastAsiaTheme="minorHAnsi"/>
          <w:b/>
          <w:kern w:val="0"/>
          <w:sz w:val="28"/>
          <w:szCs w:val="28"/>
          <w:lang w:eastAsia="en-US"/>
        </w:rPr>
        <w:t xml:space="preserve">В ПОРЯДОК </w:t>
      </w:r>
      <w:r>
        <w:rPr>
          <w:rFonts w:eastAsiaTheme="minorHAnsi"/>
          <w:b/>
          <w:kern w:val="0"/>
          <w:sz w:val="28"/>
          <w:szCs w:val="28"/>
          <w:lang w:eastAsia="en-US"/>
        </w:rPr>
        <w:t xml:space="preserve">РАБОТЫ КОНКУРСНОЙ КОМИССИИ </w:t>
      </w:r>
    </w:p>
    <w:p w:rsidR="00D6633B" w:rsidRDefault="00D6633B" w:rsidP="00D6633B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>
        <w:rPr>
          <w:rFonts w:eastAsiaTheme="minorHAnsi"/>
          <w:b/>
          <w:kern w:val="0"/>
          <w:sz w:val="28"/>
          <w:szCs w:val="28"/>
          <w:lang w:eastAsia="en-US"/>
        </w:rPr>
        <w:t>ПО ОТБОРУ УПРАВЛЯЮЩИХ ОРГАНИЗАЦИЙ</w:t>
      </w:r>
      <w:r w:rsidRPr="00C3570C">
        <w:rPr>
          <w:rFonts w:eastAsiaTheme="minorHAnsi"/>
          <w:b/>
          <w:kern w:val="0"/>
          <w:sz w:val="28"/>
          <w:szCs w:val="28"/>
          <w:lang w:eastAsia="en-US"/>
        </w:rPr>
        <w:t xml:space="preserve">                                                ДЛЯ УПРАВЛЕНИЯ МНОГОКВАРТИРНЫМИ ДОМАМИ</w:t>
      </w:r>
    </w:p>
    <w:p w:rsidR="00D6633B" w:rsidRDefault="00D6633B" w:rsidP="00D6633B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D6633B" w:rsidRDefault="00D6633B" w:rsidP="00D6633B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D6633B" w:rsidRDefault="00D6633B" w:rsidP="00685A9C">
      <w:pPr>
        <w:spacing w:line="360" w:lineRule="auto"/>
        <w:ind w:firstLine="709"/>
        <w:jc w:val="both"/>
        <w:rPr>
          <w:sz w:val="28"/>
          <w:szCs w:val="28"/>
        </w:rPr>
      </w:pPr>
      <w:r w:rsidRPr="0071523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Пункт 6 Порядка </w:t>
      </w:r>
      <w:r w:rsidR="00685A9C" w:rsidRPr="00685A9C">
        <w:rPr>
          <w:sz w:val="28"/>
          <w:szCs w:val="28"/>
        </w:rPr>
        <w:t>работы конкурсной комиссии</w:t>
      </w:r>
      <w:r w:rsidR="00685A9C">
        <w:rPr>
          <w:sz w:val="28"/>
          <w:szCs w:val="28"/>
        </w:rPr>
        <w:t xml:space="preserve"> </w:t>
      </w:r>
      <w:r w:rsidR="00685A9C" w:rsidRPr="00685A9C">
        <w:rPr>
          <w:sz w:val="28"/>
          <w:szCs w:val="28"/>
        </w:rPr>
        <w:t>по отбору управляющих организаций</w:t>
      </w:r>
      <w:r w:rsidR="00685A9C">
        <w:rPr>
          <w:sz w:val="28"/>
          <w:szCs w:val="28"/>
        </w:rPr>
        <w:t xml:space="preserve"> </w:t>
      </w:r>
      <w:r w:rsidR="00685A9C" w:rsidRPr="00685A9C">
        <w:rPr>
          <w:sz w:val="28"/>
          <w:szCs w:val="28"/>
        </w:rPr>
        <w:t>для управления многоквартирными домами</w:t>
      </w:r>
      <w:r w:rsidR="00685A9C">
        <w:rPr>
          <w:sz w:val="28"/>
          <w:szCs w:val="28"/>
        </w:rPr>
        <w:t xml:space="preserve">     (далее – Порядок) после </w:t>
      </w:r>
      <w:r>
        <w:rPr>
          <w:sz w:val="28"/>
          <w:szCs w:val="28"/>
        </w:rPr>
        <w:t xml:space="preserve">слова «председателем» дополнить словами </w:t>
      </w:r>
      <w:r w:rsidR="00685A9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«и членами».</w:t>
      </w:r>
    </w:p>
    <w:p w:rsidR="00D6633B" w:rsidRDefault="00D6633B" w:rsidP="00D663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Абзац четвертый пункта 7 </w:t>
      </w:r>
      <w:r w:rsidRPr="00670A11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после слова «председателю» дополнить словами «и членам».</w:t>
      </w:r>
    </w:p>
    <w:p w:rsidR="00D6633B" w:rsidRDefault="00D6633B" w:rsidP="00D6633B">
      <w:pPr>
        <w:spacing w:line="360" w:lineRule="auto"/>
        <w:ind w:firstLine="709"/>
        <w:jc w:val="both"/>
        <w:rPr>
          <w:sz w:val="28"/>
          <w:szCs w:val="28"/>
        </w:rPr>
      </w:pPr>
    </w:p>
    <w:p w:rsidR="00D6633B" w:rsidRDefault="00D6633B" w:rsidP="00D6633B">
      <w:pPr>
        <w:spacing w:line="360" w:lineRule="auto"/>
        <w:ind w:firstLine="709"/>
        <w:jc w:val="both"/>
        <w:rPr>
          <w:sz w:val="28"/>
          <w:szCs w:val="28"/>
        </w:rPr>
      </w:pPr>
    </w:p>
    <w:p w:rsidR="00D6633B" w:rsidRDefault="00D6633B" w:rsidP="00D6633B">
      <w:pPr>
        <w:spacing w:line="360" w:lineRule="auto"/>
        <w:ind w:firstLine="709"/>
        <w:jc w:val="both"/>
        <w:rPr>
          <w:sz w:val="28"/>
          <w:szCs w:val="28"/>
        </w:rPr>
      </w:pPr>
    </w:p>
    <w:p w:rsidR="00D6633B" w:rsidRPr="00560B64" w:rsidRDefault="00D6633B" w:rsidP="00D6633B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Р</w:t>
      </w:r>
      <w:r w:rsidRPr="00560B64">
        <w:rPr>
          <w:kern w:val="0"/>
          <w:sz w:val="28"/>
          <w:szCs w:val="28"/>
          <w:lang w:eastAsia="ru-RU"/>
        </w:rPr>
        <w:t>уководител</w:t>
      </w:r>
      <w:r>
        <w:rPr>
          <w:kern w:val="0"/>
          <w:sz w:val="28"/>
          <w:szCs w:val="28"/>
          <w:lang w:eastAsia="ru-RU"/>
        </w:rPr>
        <w:t>ь</w:t>
      </w:r>
      <w:r w:rsidRPr="00560B64">
        <w:rPr>
          <w:kern w:val="0"/>
          <w:sz w:val="28"/>
          <w:szCs w:val="28"/>
          <w:lang w:eastAsia="ru-RU"/>
        </w:rPr>
        <w:t xml:space="preserve"> управления </w:t>
      </w:r>
    </w:p>
    <w:p w:rsidR="00D6633B" w:rsidRPr="00560B64" w:rsidRDefault="00D6633B" w:rsidP="00D6633B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жилищно-коммунального</w:t>
      </w:r>
    </w:p>
    <w:p w:rsidR="00D6633B" w:rsidRPr="00560B64" w:rsidRDefault="00D6633B" w:rsidP="00D6633B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хозяйства администрации</w:t>
      </w:r>
    </w:p>
    <w:p w:rsidR="00D6633B" w:rsidRPr="00560B64" w:rsidRDefault="00D6633B" w:rsidP="00D6633B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городского округа город Воронеж</w:t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  <w:t xml:space="preserve">       </w:t>
      </w:r>
      <w:r>
        <w:rPr>
          <w:kern w:val="0"/>
          <w:sz w:val="28"/>
          <w:szCs w:val="28"/>
          <w:lang w:eastAsia="ru-RU"/>
        </w:rPr>
        <w:t>Д.В. Соломаха</w:t>
      </w:r>
    </w:p>
    <w:p w:rsidR="00D6633B" w:rsidRDefault="00D6633B" w:rsidP="00D6633B">
      <w:pPr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D6633B" w:rsidRDefault="00D6633B" w:rsidP="00D6633B">
      <w:pPr>
        <w:spacing w:line="360" w:lineRule="auto"/>
        <w:ind w:firstLine="709"/>
        <w:jc w:val="both"/>
        <w:rPr>
          <w:sz w:val="28"/>
          <w:szCs w:val="28"/>
        </w:rPr>
      </w:pPr>
    </w:p>
    <w:p w:rsidR="00D6633B" w:rsidRDefault="00D6633B" w:rsidP="00D6633B">
      <w:pPr>
        <w:spacing w:line="360" w:lineRule="auto"/>
        <w:ind w:firstLine="709"/>
        <w:jc w:val="both"/>
        <w:rPr>
          <w:sz w:val="28"/>
          <w:szCs w:val="28"/>
        </w:rPr>
      </w:pPr>
    </w:p>
    <w:p w:rsidR="00D6633B" w:rsidRDefault="00D6633B" w:rsidP="00D6633B">
      <w:pPr>
        <w:spacing w:line="360" w:lineRule="auto"/>
        <w:ind w:firstLine="709"/>
        <w:jc w:val="both"/>
        <w:rPr>
          <w:sz w:val="28"/>
          <w:szCs w:val="28"/>
        </w:rPr>
      </w:pPr>
    </w:p>
    <w:p w:rsidR="00D6633B" w:rsidRDefault="00D6633B" w:rsidP="00D6633B">
      <w:pPr>
        <w:spacing w:line="360" w:lineRule="auto"/>
        <w:ind w:firstLine="709"/>
        <w:jc w:val="both"/>
        <w:rPr>
          <w:sz w:val="28"/>
          <w:szCs w:val="28"/>
        </w:rPr>
      </w:pPr>
    </w:p>
    <w:p w:rsidR="00D6633B" w:rsidRDefault="00D6633B" w:rsidP="00D6633B">
      <w:pPr>
        <w:spacing w:line="360" w:lineRule="auto"/>
        <w:ind w:firstLine="709"/>
        <w:jc w:val="both"/>
        <w:rPr>
          <w:sz w:val="28"/>
          <w:szCs w:val="28"/>
        </w:rPr>
      </w:pPr>
    </w:p>
    <w:p w:rsidR="00E308C1" w:rsidRDefault="00E308C1"/>
    <w:sectPr w:rsidR="00E308C1" w:rsidSect="009A302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67"/>
    <w:rsid w:val="00193736"/>
    <w:rsid w:val="001F2F67"/>
    <w:rsid w:val="00375378"/>
    <w:rsid w:val="00685A9C"/>
    <w:rsid w:val="007B7610"/>
    <w:rsid w:val="009A3021"/>
    <w:rsid w:val="00BD435A"/>
    <w:rsid w:val="00D6633B"/>
    <w:rsid w:val="00E3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3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3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 Г.Г.</dc:creator>
  <cp:keywords/>
  <dc:description/>
  <cp:lastModifiedBy>enshulgina</cp:lastModifiedBy>
  <cp:revision>2</cp:revision>
  <cp:lastPrinted>2019-02-18T14:01:00Z</cp:lastPrinted>
  <dcterms:created xsi:type="dcterms:W3CDTF">2019-02-27T12:34:00Z</dcterms:created>
  <dcterms:modified xsi:type="dcterms:W3CDTF">2019-02-27T12:34:00Z</dcterms:modified>
</cp:coreProperties>
</file>