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8"/>
      </w:tblGrid>
      <w:tr w:rsidR="00B7518D" w:rsidTr="00B7518D">
        <w:tc>
          <w:tcPr>
            <w:tcW w:w="4358" w:type="dxa"/>
          </w:tcPr>
          <w:p w:rsidR="00B7518D" w:rsidRDefault="00B7518D" w:rsidP="00B751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</w:t>
            </w:r>
            <w:r>
              <w:rPr>
                <w:sz w:val="28"/>
                <w:szCs w:val="28"/>
              </w:rPr>
              <w:br/>
              <w:t>постановлением администрации</w:t>
            </w:r>
          </w:p>
          <w:p w:rsidR="00B7518D" w:rsidRDefault="00B7518D" w:rsidP="00B751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городского округа город Воронеж</w:t>
            </w:r>
          </w:p>
          <w:p w:rsidR="00B7518D" w:rsidRDefault="00B7518D" w:rsidP="00E367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="00E367F9">
              <w:rPr>
                <w:sz w:val="28"/>
                <w:szCs w:val="28"/>
              </w:rPr>
              <w:t xml:space="preserve"> 29.01.2019</w:t>
            </w:r>
            <w:r>
              <w:rPr>
                <w:sz w:val="28"/>
                <w:szCs w:val="28"/>
              </w:rPr>
              <w:t xml:space="preserve">  №</w:t>
            </w:r>
            <w:r w:rsidR="00E367F9">
              <w:rPr>
                <w:sz w:val="28"/>
                <w:szCs w:val="28"/>
              </w:rPr>
              <w:t xml:space="preserve"> 71</w:t>
            </w:r>
          </w:p>
        </w:tc>
      </w:tr>
    </w:tbl>
    <w:p w:rsidR="00B7518D" w:rsidRPr="00A9060A" w:rsidRDefault="00B7518D" w:rsidP="00A9060A">
      <w:pPr>
        <w:spacing w:line="360" w:lineRule="auto"/>
        <w:ind w:firstLine="709"/>
        <w:jc w:val="both"/>
        <w:rPr>
          <w:sz w:val="28"/>
          <w:szCs w:val="28"/>
        </w:rPr>
      </w:pPr>
    </w:p>
    <w:p w:rsidR="0031347B" w:rsidRPr="00933FF1" w:rsidRDefault="00123F84" w:rsidP="00933F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933FF1">
        <w:rPr>
          <w:b/>
          <w:sz w:val="28"/>
          <w:szCs w:val="28"/>
        </w:rPr>
        <w:t>ОЛОЖЕНИЕ</w:t>
      </w:r>
    </w:p>
    <w:p w:rsidR="0031347B" w:rsidRPr="00933FF1" w:rsidRDefault="00123F84" w:rsidP="00933FF1">
      <w:pPr>
        <w:jc w:val="center"/>
        <w:rPr>
          <w:b/>
          <w:sz w:val="28"/>
          <w:szCs w:val="28"/>
        </w:rPr>
      </w:pPr>
      <w:r w:rsidRPr="00933FF1">
        <w:rPr>
          <w:b/>
          <w:sz w:val="28"/>
          <w:szCs w:val="28"/>
        </w:rPr>
        <w:t>ОБ ОТДЕЛЕ РЕГИСТРАЦИИ ПРАВОВЫХ АКТОВ</w:t>
      </w:r>
    </w:p>
    <w:p w:rsidR="0031347B" w:rsidRPr="00933FF1" w:rsidRDefault="00123F84" w:rsidP="00933FF1">
      <w:pPr>
        <w:jc w:val="center"/>
        <w:rPr>
          <w:b/>
          <w:sz w:val="28"/>
          <w:szCs w:val="28"/>
        </w:rPr>
      </w:pPr>
      <w:r w:rsidRPr="00933FF1">
        <w:rPr>
          <w:b/>
          <w:sz w:val="28"/>
          <w:szCs w:val="28"/>
        </w:rPr>
        <w:t>АДМИНИС</w:t>
      </w:r>
      <w:r>
        <w:rPr>
          <w:b/>
          <w:sz w:val="28"/>
          <w:szCs w:val="28"/>
        </w:rPr>
        <w:t>ТРАЦИИ ГОРОДСКОГО ОКРУГА ГОРОД В</w:t>
      </w:r>
      <w:r w:rsidRPr="00933FF1">
        <w:rPr>
          <w:b/>
          <w:sz w:val="28"/>
          <w:szCs w:val="28"/>
        </w:rPr>
        <w:t>ОРОНЕЖ</w:t>
      </w:r>
    </w:p>
    <w:p w:rsidR="0031347B" w:rsidRPr="00A9060A" w:rsidRDefault="0031347B" w:rsidP="003B3199">
      <w:pPr>
        <w:jc w:val="both"/>
        <w:rPr>
          <w:sz w:val="28"/>
          <w:szCs w:val="28"/>
        </w:rPr>
      </w:pPr>
    </w:p>
    <w:p w:rsidR="00495FEF" w:rsidRPr="003B3199" w:rsidRDefault="00123F84" w:rsidP="003B3199">
      <w:pPr>
        <w:spacing w:line="360" w:lineRule="auto"/>
        <w:jc w:val="center"/>
        <w:rPr>
          <w:b/>
          <w:sz w:val="28"/>
          <w:szCs w:val="28"/>
        </w:rPr>
      </w:pPr>
      <w:r w:rsidRPr="00933FF1">
        <w:rPr>
          <w:b/>
          <w:sz w:val="28"/>
          <w:szCs w:val="28"/>
        </w:rPr>
        <w:t>1. ОБЩИЕ ПОЛОЖЕНИЯ</w:t>
      </w:r>
    </w:p>
    <w:p w:rsidR="00B7518D" w:rsidRDefault="00B7518D" w:rsidP="0082269C"/>
    <w:p w:rsidR="00B7518D" w:rsidRPr="00B7518D" w:rsidRDefault="00B7518D" w:rsidP="00B7518D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Pr="00723296">
        <w:rPr>
          <w:rFonts w:ascii="Times New Roman" w:hAnsi="Times New Roman" w:cs="Times New Roman"/>
          <w:sz w:val="28"/>
          <w:szCs w:val="28"/>
        </w:rPr>
        <w:t xml:space="preserve">Настоящим Положением определяются правовое положение, основные задачи и функции отдела </w:t>
      </w:r>
      <w:r>
        <w:rPr>
          <w:rFonts w:ascii="Times New Roman" w:hAnsi="Times New Roman" w:cs="Times New Roman"/>
          <w:sz w:val="28"/>
          <w:szCs w:val="28"/>
        </w:rPr>
        <w:t>регистрации правовых актов</w:t>
      </w:r>
      <w:r w:rsidRPr="00723296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</w:t>
      </w:r>
      <w:r>
        <w:rPr>
          <w:rFonts w:ascii="Times New Roman" w:hAnsi="Times New Roman" w:cs="Times New Roman"/>
          <w:sz w:val="28"/>
          <w:szCs w:val="28"/>
        </w:rPr>
        <w:t>Воронеж.</w:t>
      </w:r>
    </w:p>
    <w:p w:rsidR="0031347B" w:rsidRDefault="00040ED1" w:rsidP="00A9060A">
      <w:pPr>
        <w:spacing w:line="360" w:lineRule="auto"/>
        <w:ind w:firstLine="709"/>
        <w:jc w:val="both"/>
        <w:rPr>
          <w:sz w:val="28"/>
          <w:szCs w:val="28"/>
        </w:rPr>
      </w:pPr>
      <w:r w:rsidRPr="00A9060A">
        <w:rPr>
          <w:sz w:val="28"/>
          <w:szCs w:val="28"/>
        </w:rPr>
        <w:t>1.</w:t>
      </w:r>
      <w:r w:rsidR="00AF74E0">
        <w:rPr>
          <w:sz w:val="28"/>
          <w:szCs w:val="28"/>
        </w:rPr>
        <w:t>2</w:t>
      </w:r>
      <w:r w:rsidRPr="00A9060A">
        <w:rPr>
          <w:sz w:val="28"/>
          <w:szCs w:val="28"/>
        </w:rPr>
        <w:t>.</w:t>
      </w:r>
      <w:r w:rsidR="00BC3918">
        <w:rPr>
          <w:sz w:val="28"/>
          <w:szCs w:val="28"/>
        </w:rPr>
        <w:t> </w:t>
      </w:r>
      <w:r w:rsidRPr="00A9060A">
        <w:rPr>
          <w:sz w:val="28"/>
          <w:szCs w:val="28"/>
        </w:rPr>
        <w:t>Отдел регистрации правовых актов является</w:t>
      </w:r>
      <w:r w:rsidR="00BC3918">
        <w:rPr>
          <w:sz w:val="28"/>
          <w:szCs w:val="28"/>
        </w:rPr>
        <w:t xml:space="preserve"> </w:t>
      </w:r>
      <w:r w:rsidR="00AB285E">
        <w:rPr>
          <w:sz w:val="28"/>
          <w:szCs w:val="28"/>
        </w:rPr>
        <w:t>с</w:t>
      </w:r>
      <w:r w:rsidR="001B4387">
        <w:rPr>
          <w:sz w:val="28"/>
          <w:szCs w:val="28"/>
        </w:rPr>
        <w:t>а</w:t>
      </w:r>
      <w:r w:rsidR="00AB285E">
        <w:rPr>
          <w:sz w:val="28"/>
          <w:szCs w:val="28"/>
        </w:rPr>
        <w:t>м</w:t>
      </w:r>
      <w:r w:rsidR="00044D91">
        <w:rPr>
          <w:sz w:val="28"/>
          <w:szCs w:val="28"/>
        </w:rPr>
        <w:t>о</w:t>
      </w:r>
      <w:r w:rsidR="00AB285E">
        <w:rPr>
          <w:sz w:val="28"/>
          <w:szCs w:val="28"/>
        </w:rPr>
        <w:t>стоятельным структурным</w:t>
      </w:r>
      <w:r w:rsidR="00AF74E0">
        <w:rPr>
          <w:sz w:val="28"/>
          <w:szCs w:val="28"/>
        </w:rPr>
        <w:t xml:space="preserve"> подразделением </w:t>
      </w:r>
      <w:r w:rsidRPr="00A9060A">
        <w:rPr>
          <w:sz w:val="28"/>
          <w:szCs w:val="28"/>
        </w:rPr>
        <w:t>администрации</w:t>
      </w:r>
      <w:r w:rsidR="00BC3918">
        <w:rPr>
          <w:sz w:val="28"/>
          <w:szCs w:val="28"/>
        </w:rPr>
        <w:t xml:space="preserve"> </w:t>
      </w:r>
      <w:r w:rsidRPr="00A9060A">
        <w:rPr>
          <w:sz w:val="28"/>
          <w:szCs w:val="28"/>
        </w:rPr>
        <w:t>г</w:t>
      </w:r>
      <w:r w:rsidR="00AF74E0">
        <w:rPr>
          <w:sz w:val="28"/>
          <w:szCs w:val="28"/>
        </w:rPr>
        <w:t>ородского округа город Воронеж.</w:t>
      </w:r>
    </w:p>
    <w:p w:rsidR="00AF74E0" w:rsidRDefault="00AF74E0" w:rsidP="00A906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DD5280">
        <w:rPr>
          <w:sz w:val="28"/>
          <w:szCs w:val="28"/>
        </w:rPr>
        <w:t xml:space="preserve">Отдел </w:t>
      </w:r>
      <w:r w:rsidRPr="00A9060A">
        <w:rPr>
          <w:sz w:val="28"/>
          <w:szCs w:val="28"/>
        </w:rPr>
        <w:t xml:space="preserve">регистрации правовых актов </w:t>
      </w:r>
      <w:r w:rsidRPr="00DD5280">
        <w:rPr>
          <w:sz w:val="28"/>
          <w:szCs w:val="28"/>
        </w:rPr>
        <w:t xml:space="preserve">находится в непосредственном подчинении </w:t>
      </w:r>
      <w:r>
        <w:rPr>
          <w:sz w:val="28"/>
          <w:szCs w:val="28"/>
        </w:rPr>
        <w:t xml:space="preserve">заместителя </w:t>
      </w:r>
      <w:r w:rsidRPr="00DD5280">
        <w:rPr>
          <w:sz w:val="28"/>
          <w:szCs w:val="28"/>
        </w:rPr>
        <w:t xml:space="preserve">главы </w:t>
      </w:r>
      <w:r>
        <w:rPr>
          <w:sz w:val="28"/>
          <w:szCs w:val="28"/>
        </w:rPr>
        <w:t>администрации – полномочного представителя главы городского округа в городской Думе.</w:t>
      </w:r>
    </w:p>
    <w:p w:rsidR="00AF74E0" w:rsidRDefault="00AF74E0" w:rsidP="0078003E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proofErr w:type="gramStart"/>
      <w:r w:rsidRPr="00A9060A">
        <w:rPr>
          <w:sz w:val="28"/>
          <w:szCs w:val="28"/>
        </w:rPr>
        <w:t xml:space="preserve">В своей деятельности отдел регистрации правовых актов </w:t>
      </w:r>
      <w:r w:rsidR="0078003E">
        <w:rPr>
          <w:sz w:val="28"/>
          <w:szCs w:val="28"/>
        </w:rPr>
        <w:t xml:space="preserve">руководствуется в своей деятельности </w:t>
      </w:r>
      <w:r w:rsidR="0078003E" w:rsidRPr="00727F7C">
        <w:rPr>
          <w:sz w:val="28"/>
          <w:szCs w:val="28"/>
        </w:rPr>
        <w:t>Конституцией</w:t>
      </w:r>
      <w:r w:rsidR="0078003E">
        <w:rPr>
          <w:sz w:val="28"/>
          <w:szCs w:val="28"/>
        </w:rP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иными правовыми актами органов государственной власти Российской Федерации, законодательством Воронежской области, </w:t>
      </w:r>
      <w:r w:rsidR="0078003E" w:rsidRPr="00727F7C">
        <w:rPr>
          <w:sz w:val="28"/>
          <w:szCs w:val="28"/>
        </w:rPr>
        <w:t>Уставом</w:t>
      </w:r>
      <w:r w:rsidR="0078003E">
        <w:rPr>
          <w:sz w:val="28"/>
          <w:szCs w:val="28"/>
        </w:rPr>
        <w:t xml:space="preserve"> городского округа город Воронеж, правовыми актами органов местного самоуправления городского округа город Воронеж, </w:t>
      </w:r>
      <w:r w:rsidRPr="00A9060A">
        <w:rPr>
          <w:sz w:val="28"/>
          <w:szCs w:val="28"/>
        </w:rPr>
        <w:t xml:space="preserve">распорядительными документами и указаниями </w:t>
      </w:r>
      <w:r>
        <w:rPr>
          <w:sz w:val="28"/>
          <w:szCs w:val="28"/>
        </w:rPr>
        <w:t xml:space="preserve">заместителя </w:t>
      </w:r>
      <w:r w:rsidRPr="00DD5280">
        <w:rPr>
          <w:sz w:val="28"/>
          <w:szCs w:val="28"/>
        </w:rPr>
        <w:t xml:space="preserve">главы </w:t>
      </w:r>
      <w:r>
        <w:rPr>
          <w:sz w:val="28"/>
          <w:szCs w:val="28"/>
        </w:rPr>
        <w:t xml:space="preserve">администрации – полномочного представителя главы </w:t>
      </w:r>
      <w:proofErr w:type="gramEnd"/>
      <w:r>
        <w:rPr>
          <w:sz w:val="28"/>
          <w:szCs w:val="28"/>
        </w:rPr>
        <w:t>городского округа в городской Думе</w:t>
      </w:r>
      <w:r w:rsidRPr="00A9060A">
        <w:rPr>
          <w:sz w:val="28"/>
          <w:szCs w:val="28"/>
        </w:rPr>
        <w:t xml:space="preserve">, а также настоящим </w:t>
      </w:r>
      <w:r w:rsidR="0078003E">
        <w:rPr>
          <w:sz w:val="28"/>
          <w:szCs w:val="28"/>
        </w:rPr>
        <w:t>П</w:t>
      </w:r>
      <w:r w:rsidRPr="00A9060A">
        <w:rPr>
          <w:sz w:val="28"/>
          <w:szCs w:val="28"/>
        </w:rPr>
        <w:t>оложением.</w:t>
      </w:r>
    </w:p>
    <w:p w:rsidR="00AF74E0" w:rsidRDefault="00AF74E0" w:rsidP="00A906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Отдел </w:t>
      </w:r>
      <w:r w:rsidRPr="00A9060A">
        <w:rPr>
          <w:sz w:val="28"/>
          <w:szCs w:val="28"/>
        </w:rPr>
        <w:t xml:space="preserve">регистрации правовых актов </w:t>
      </w:r>
      <w:r>
        <w:rPr>
          <w:sz w:val="28"/>
          <w:szCs w:val="28"/>
        </w:rPr>
        <w:t>создается, реорганизуется и упраздняется постановлением администрации городского округа город Воронеж в соответствии с решением Воронежской городской Думы.</w:t>
      </w:r>
    </w:p>
    <w:p w:rsidR="00ED7060" w:rsidRDefault="00ED7060" w:rsidP="00ED7060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580BF8">
        <w:rPr>
          <w:rFonts w:ascii="Times New Roman" w:hAnsi="Times New Roman" w:cs="Times New Roman"/>
          <w:sz w:val="28"/>
          <w:szCs w:val="28"/>
        </w:rPr>
        <w:t>6. Положение об отделе регистрации правовых актов утверждается и изменяется постановлением администрации городского округа город Воронеж.</w:t>
      </w:r>
    </w:p>
    <w:p w:rsidR="00ED7060" w:rsidRDefault="00ED7060" w:rsidP="00ED7060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</w:t>
      </w:r>
      <w:r w:rsidRPr="00DD5280">
        <w:rPr>
          <w:rFonts w:ascii="Times New Roman" w:hAnsi="Times New Roman" w:cs="Times New Roman"/>
          <w:sz w:val="28"/>
          <w:szCs w:val="28"/>
        </w:rPr>
        <w:t xml:space="preserve">Финансовое обеспечение деятельности </w:t>
      </w:r>
      <w:r w:rsidR="00580BF8">
        <w:rPr>
          <w:rFonts w:ascii="Times New Roman" w:hAnsi="Times New Roman" w:cs="Times New Roman"/>
          <w:sz w:val="28"/>
          <w:szCs w:val="28"/>
        </w:rPr>
        <w:t>о</w:t>
      </w:r>
      <w:r w:rsidRPr="00DD5280">
        <w:rPr>
          <w:rFonts w:ascii="Times New Roman" w:hAnsi="Times New Roman" w:cs="Times New Roman"/>
          <w:sz w:val="28"/>
          <w:szCs w:val="28"/>
        </w:rPr>
        <w:t xml:space="preserve">тдела </w:t>
      </w:r>
      <w:r w:rsidR="00580BF8" w:rsidRPr="00580BF8">
        <w:rPr>
          <w:rFonts w:ascii="Times New Roman" w:hAnsi="Times New Roman" w:cs="Times New Roman"/>
          <w:sz w:val="28"/>
          <w:szCs w:val="28"/>
        </w:rPr>
        <w:t xml:space="preserve">регистрации правовых актов </w:t>
      </w:r>
      <w:r w:rsidRPr="00DD5280">
        <w:rPr>
          <w:rFonts w:ascii="Times New Roman" w:hAnsi="Times New Roman" w:cs="Times New Roman"/>
          <w:sz w:val="28"/>
          <w:szCs w:val="28"/>
        </w:rPr>
        <w:t>осуществляется за счет средств бюджета городского округа город Воронеж.</w:t>
      </w:r>
    </w:p>
    <w:p w:rsidR="00ED7060" w:rsidRDefault="00ED7060" w:rsidP="00ED7060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 </w:t>
      </w:r>
      <w:r w:rsidRPr="00DD5280">
        <w:rPr>
          <w:rFonts w:ascii="Times New Roman" w:hAnsi="Times New Roman" w:cs="Times New Roman"/>
          <w:sz w:val="28"/>
          <w:szCs w:val="28"/>
        </w:rPr>
        <w:t xml:space="preserve">Имущество, закрепленное за </w:t>
      </w:r>
      <w:r w:rsidR="00580BF8">
        <w:rPr>
          <w:rFonts w:ascii="Times New Roman" w:hAnsi="Times New Roman" w:cs="Times New Roman"/>
          <w:sz w:val="28"/>
          <w:szCs w:val="28"/>
        </w:rPr>
        <w:t>о</w:t>
      </w:r>
      <w:r w:rsidRPr="00DD5280">
        <w:rPr>
          <w:rFonts w:ascii="Times New Roman" w:hAnsi="Times New Roman" w:cs="Times New Roman"/>
          <w:sz w:val="28"/>
          <w:szCs w:val="28"/>
        </w:rPr>
        <w:t>тделом</w:t>
      </w:r>
      <w:r w:rsidR="00580BF8">
        <w:rPr>
          <w:rFonts w:ascii="Times New Roman" w:hAnsi="Times New Roman" w:cs="Times New Roman"/>
          <w:sz w:val="28"/>
          <w:szCs w:val="28"/>
        </w:rPr>
        <w:t xml:space="preserve"> </w:t>
      </w:r>
      <w:r w:rsidR="00580BF8" w:rsidRPr="00580BF8">
        <w:rPr>
          <w:rFonts w:ascii="Times New Roman" w:hAnsi="Times New Roman" w:cs="Times New Roman"/>
          <w:sz w:val="28"/>
          <w:szCs w:val="28"/>
        </w:rPr>
        <w:t>регистрации правовых актов</w:t>
      </w:r>
      <w:r w:rsidRPr="00DD5280">
        <w:rPr>
          <w:rFonts w:ascii="Times New Roman" w:hAnsi="Times New Roman" w:cs="Times New Roman"/>
          <w:sz w:val="28"/>
          <w:szCs w:val="28"/>
        </w:rPr>
        <w:t>, является муниципальной собственностью городского округа город Воронеж и используется в соответствии с действующим законодательством.</w:t>
      </w:r>
    </w:p>
    <w:p w:rsidR="00ED7060" w:rsidRDefault="00ED7060" w:rsidP="00ED7060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1.9. </w:t>
      </w:r>
      <w:r w:rsidRPr="00DD5280">
        <w:rPr>
          <w:rFonts w:ascii="Times New Roman" w:hAnsi="Times New Roman" w:cs="Times New Roman"/>
          <w:sz w:val="28"/>
          <w:szCs w:val="28"/>
        </w:rPr>
        <w:t xml:space="preserve">Квалификационные требования, функциональные обязанности, права, ответственность сотрудников </w:t>
      </w:r>
      <w:r w:rsidR="00580BF8">
        <w:rPr>
          <w:rFonts w:ascii="Times New Roman" w:hAnsi="Times New Roman" w:cs="Times New Roman"/>
          <w:sz w:val="28"/>
          <w:szCs w:val="28"/>
        </w:rPr>
        <w:t>о</w:t>
      </w:r>
      <w:r w:rsidRPr="00DD5280">
        <w:rPr>
          <w:rFonts w:ascii="Times New Roman" w:hAnsi="Times New Roman" w:cs="Times New Roman"/>
          <w:sz w:val="28"/>
          <w:szCs w:val="28"/>
        </w:rPr>
        <w:t xml:space="preserve">тдела </w:t>
      </w:r>
      <w:r w:rsidR="00580BF8" w:rsidRPr="00580BF8">
        <w:rPr>
          <w:rFonts w:ascii="Times New Roman" w:hAnsi="Times New Roman" w:cs="Times New Roman"/>
          <w:sz w:val="28"/>
          <w:szCs w:val="28"/>
        </w:rPr>
        <w:t>регистрации правовых актов</w:t>
      </w:r>
      <w:r w:rsidR="00580BF8" w:rsidRPr="00DD5280">
        <w:rPr>
          <w:rFonts w:ascii="Times New Roman" w:hAnsi="Times New Roman" w:cs="Times New Roman"/>
          <w:sz w:val="28"/>
          <w:szCs w:val="28"/>
        </w:rPr>
        <w:t xml:space="preserve"> </w:t>
      </w:r>
      <w:r w:rsidRPr="00DD5280">
        <w:rPr>
          <w:rFonts w:ascii="Times New Roman" w:hAnsi="Times New Roman" w:cs="Times New Roman"/>
          <w:sz w:val="28"/>
          <w:szCs w:val="28"/>
        </w:rPr>
        <w:t>регламентируются их должностными инструкциями.</w:t>
      </w:r>
    </w:p>
    <w:p w:rsidR="00ED7060" w:rsidRDefault="00ED7060" w:rsidP="00580BF8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1.10. </w:t>
      </w:r>
      <w:r w:rsidRPr="00DD5280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580BF8" w:rsidRPr="00580BF8">
        <w:rPr>
          <w:rFonts w:ascii="Times New Roman" w:hAnsi="Times New Roman" w:cs="Times New Roman"/>
          <w:sz w:val="28"/>
          <w:szCs w:val="28"/>
        </w:rPr>
        <w:t>регистрации правовых актов</w:t>
      </w:r>
      <w:r w:rsidR="00580BF8" w:rsidRPr="00DD5280">
        <w:rPr>
          <w:rFonts w:ascii="Times New Roman" w:hAnsi="Times New Roman" w:cs="Times New Roman"/>
          <w:sz w:val="28"/>
          <w:szCs w:val="28"/>
        </w:rPr>
        <w:t xml:space="preserve"> </w:t>
      </w:r>
      <w:r w:rsidRPr="00DD5280">
        <w:rPr>
          <w:rFonts w:ascii="Times New Roman" w:hAnsi="Times New Roman" w:cs="Times New Roman"/>
          <w:sz w:val="28"/>
          <w:szCs w:val="28"/>
        </w:rPr>
        <w:t xml:space="preserve">имеет бланк со своим наименованием и бланк приказа по </w:t>
      </w:r>
      <w:r w:rsidR="00580BF8">
        <w:rPr>
          <w:rFonts w:ascii="Times New Roman" w:hAnsi="Times New Roman" w:cs="Times New Roman"/>
          <w:sz w:val="28"/>
          <w:szCs w:val="28"/>
        </w:rPr>
        <w:t>о</w:t>
      </w:r>
      <w:r w:rsidRPr="00DD5280">
        <w:rPr>
          <w:rFonts w:ascii="Times New Roman" w:hAnsi="Times New Roman" w:cs="Times New Roman"/>
          <w:sz w:val="28"/>
          <w:szCs w:val="28"/>
        </w:rPr>
        <w:t>тделу</w:t>
      </w:r>
      <w:r w:rsidR="00580BF8">
        <w:rPr>
          <w:rFonts w:ascii="Times New Roman" w:hAnsi="Times New Roman" w:cs="Times New Roman"/>
          <w:sz w:val="28"/>
          <w:szCs w:val="28"/>
        </w:rPr>
        <w:t xml:space="preserve"> </w:t>
      </w:r>
      <w:r w:rsidR="00580BF8" w:rsidRPr="00580BF8">
        <w:rPr>
          <w:rFonts w:ascii="Times New Roman" w:hAnsi="Times New Roman" w:cs="Times New Roman"/>
          <w:sz w:val="28"/>
          <w:szCs w:val="28"/>
        </w:rPr>
        <w:t>регистрации правовых актов</w:t>
      </w:r>
      <w:r w:rsidRPr="00DD5280">
        <w:rPr>
          <w:rFonts w:ascii="Times New Roman" w:hAnsi="Times New Roman" w:cs="Times New Roman"/>
          <w:sz w:val="28"/>
          <w:szCs w:val="28"/>
        </w:rPr>
        <w:t>.</w:t>
      </w:r>
    </w:p>
    <w:p w:rsidR="00580BF8" w:rsidRPr="00580BF8" w:rsidRDefault="00580BF8" w:rsidP="00580BF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8003E">
        <w:rPr>
          <w:sz w:val="28"/>
          <w:szCs w:val="28"/>
        </w:rPr>
        <w:t>11</w:t>
      </w:r>
      <w:r>
        <w:rPr>
          <w:sz w:val="28"/>
          <w:szCs w:val="28"/>
        </w:rPr>
        <w:t>. </w:t>
      </w:r>
      <w:r w:rsidRPr="00A9060A">
        <w:rPr>
          <w:sz w:val="28"/>
          <w:szCs w:val="28"/>
        </w:rPr>
        <w:t xml:space="preserve">Для обеспечения своей деятельности и выполнения возложенных полномочий отдел </w:t>
      </w:r>
      <w:r w:rsidRPr="00580BF8">
        <w:rPr>
          <w:sz w:val="28"/>
          <w:szCs w:val="28"/>
        </w:rPr>
        <w:t>регистрации правовых актов</w:t>
      </w:r>
      <w:r w:rsidRPr="00A9060A">
        <w:rPr>
          <w:sz w:val="28"/>
          <w:szCs w:val="28"/>
        </w:rPr>
        <w:t xml:space="preserve"> имеет печат</w:t>
      </w:r>
      <w:r>
        <w:rPr>
          <w:sz w:val="28"/>
          <w:szCs w:val="28"/>
        </w:rPr>
        <w:t>и</w:t>
      </w:r>
      <w:r w:rsidRPr="00A9060A">
        <w:rPr>
          <w:sz w:val="28"/>
          <w:szCs w:val="28"/>
        </w:rPr>
        <w:t xml:space="preserve"> и штампы установленного образца.</w:t>
      </w:r>
    </w:p>
    <w:p w:rsidR="0078003E" w:rsidRDefault="00040ED1" w:rsidP="00076D18">
      <w:pPr>
        <w:spacing w:line="360" w:lineRule="auto"/>
        <w:ind w:firstLine="709"/>
        <w:jc w:val="both"/>
        <w:rPr>
          <w:sz w:val="28"/>
          <w:szCs w:val="28"/>
        </w:rPr>
      </w:pPr>
      <w:r w:rsidRPr="00A9060A">
        <w:rPr>
          <w:sz w:val="28"/>
          <w:szCs w:val="28"/>
        </w:rPr>
        <w:t>1.</w:t>
      </w:r>
      <w:r w:rsidR="0078003E">
        <w:rPr>
          <w:sz w:val="28"/>
          <w:szCs w:val="28"/>
        </w:rPr>
        <w:t>1</w:t>
      </w:r>
      <w:r w:rsidRPr="00A9060A">
        <w:rPr>
          <w:sz w:val="28"/>
          <w:szCs w:val="28"/>
        </w:rPr>
        <w:t>2.</w:t>
      </w:r>
      <w:r w:rsidR="00BC3918">
        <w:rPr>
          <w:sz w:val="28"/>
          <w:szCs w:val="28"/>
        </w:rPr>
        <w:t> </w:t>
      </w:r>
      <w:r w:rsidR="0078003E">
        <w:rPr>
          <w:sz w:val="28"/>
          <w:szCs w:val="28"/>
        </w:rPr>
        <w:t>Ш</w:t>
      </w:r>
      <w:r w:rsidRPr="00A9060A">
        <w:rPr>
          <w:sz w:val="28"/>
          <w:szCs w:val="28"/>
        </w:rPr>
        <w:t>татное расписание отдела утверждается в установленном</w:t>
      </w:r>
      <w:r w:rsidR="00BC3918">
        <w:rPr>
          <w:sz w:val="28"/>
          <w:szCs w:val="28"/>
        </w:rPr>
        <w:t xml:space="preserve"> </w:t>
      </w:r>
      <w:r w:rsidRPr="00A9060A">
        <w:rPr>
          <w:sz w:val="28"/>
          <w:szCs w:val="28"/>
        </w:rPr>
        <w:t xml:space="preserve">порядке </w:t>
      </w:r>
      <w:r w:rsidR="0078003E">
        <w:rPr>
          <w:sz w:val="28"/>
          <w:szCs w:val="28"/>
        </w:rPr>
        <w:t>распоряжением администрации городского округа город Воронеж.</w:t>
      </w:r>
    </w:p>
    <w:p w:rsidR="0082269C" w:rsidRDefault="0082269C" w:rsidP="00743DE0">
      <w:pPr>
        <w:jc w:val="center"/>
        <w:rPr>
          <w:b/>
          <w:sz w:val="28"/>
          <w:szCs w:val="28"/>
        </w:rPr>
      </w:pPr>
    </w:p>
    <w:p w:rsidR="00743DE0" w:rsidRDefault="00123F84" w:rsidP="00743DE0">
      <w:pPr>
        <w:jc w:val="center"/>
        <w:rPr>
          <w:b/>
          <w:sz w:val="28"/>
          <w:szCs w:val="28"/>
        </w:rPr>
      </w:pPr>
      <w:r w:rsidRPr="00933FF1">
        <w:rPr>
          <w:b/>
          <w:sz w:val="28"/>
          <w:szCs w:val="28"/>
        </w:rPr>
        <w:t>2. </w:t>
      </w:r>
      <w:r w:rsidR="00743DE0" w:rsidRPr="00743DE0">
        <w:rPr>
          <w:b/>
          <w:sz w:val="28"/>
          <w:szCs w:val="28"/>
        </w:rPr>
        <w:t xml:space="preserve">ОСНОВНЫЕ ЗАДАЧИ ОТДЕЛА </w:t>
      </w:r>
    </w:p>
    <w:p w:rsidR="00495FEF" w:rsidRDefault="00743DE0" w:rsidP="00743DE0">
      <w:pPr>
        <w:jc w:val="center"/>
        <w:rPr>
          <w:b/>
          <w:sz w:val="28"/>
          <w:szCs w:val="28"/>
        </w:rPr>
      </w:pPr>
      <w:r w:rsidRPr="00743DE0">
        <w:rPr>
          <w:b/>
          <w:sz w:val="28"/>
          <w:szCs w:val="28"/>
        </w:rPr>
        <w:t>РЕГИСТРАЦИИ ПРАВОВЫХ АКТОВ</w:t>
      </w:r>
    </w:p>
    <w:p w:rsidR="0082269C" w:rsidRPr="00933FF1" w:rsidRDefault="0082269C" w:rsidP="0082269C">
      <w:pPr>
        <w:ind w:firstLine="709"/>
        <w:jc w:val="center"/>
        <w:rPr>
          <w:b/>
          <w:sz w:val="28"/>
          <w:szCs w:val="28"/>
        </w:rPr>
      </w:pPr>
    </w:p>
    <w:p w:rsidR="0031347B" w:rsidRPr="00A9060A" w:rsidRDefault="00040ED1" w:rsidP="00A9060A">
      <w:pPr>
        <w:spacing w:line="360" w:lineRule="auto"/>
        <w:ind w:firstLine="709"/>
        <w:jc w:val="both"/>
        <w:rPr>
          <w:sz w:val="28"/>
          <w:szCs w:val="28"/>
        </w:rPr>
      </w:pPr>
      <w:r w:rsidRPr="00A9060A">
        <w:rPr>
          <w:sz w:val="28"/>
          <w:szCs w:val="28"/>
        </w:rPr>
        <w:t xml:space="preserve">Основными задачами отдела </w:t>
      </w:r>
      <w:r w:rsidR="00743DE0" w:rsidRPr="00580BF8">
        <w:rPr>
          <w:sz w:val="28"/>
          <w:szCs w:val="28"/>
        </w:rPr>
        <w:t>регистрации правовых актов</w:t>
      </w:r>
      <w:r w:rsidR="00743DE0" w:rsidRPr="00DD5280">
        <w:rPr>
          <w:sz w:val="28"/>
          <w:szCs w:val="28"/>
        </w:rPr>
        <w:t xml:space="preserve"> </w:t>
      </w:r>
      <w:r w:rsidRPr="00A9060A">
        <w:rPr>
          <w:sz w:val="28"/>
          <w:szCs w:val="28"/>
        </w:rPr>
        <w:t>являются:</w:t>
      </w:r>
    </w:p>
    <w:p w:rsidR="0031347B" w:rsidRPr="00A9060A" w:rsidRDefault="00040ED1" w:rsidP="00A9060A">
      <w:pPr>
        <w:spacing w:line="360" w:lineRule="auto"/>
        <w:ind w:firstLine="709"/>
        <w:jc w:val="both"/>
        <w:rPr>
          <w:sz w:val="28"/>
          <w:szCs w:val="28"/>
        </w:rPr>
      </w:pPr>
      <w:r w:rsidRPr="00A9060A">
        <w:rPr>
          <w:sz w:val="28"/>
          <w:szCs w:val="28"/>
        </w:rPr>
        <w:t>2.1.</w:t>
      </w:r>
      <w:r w:rsidR="00495FEF">
        <w:rPr>
          <w:sz w:val="28"/>
          <w:szCs w:val="28"/>
        </w:rPr>
        <w:t> </w:t>
      </w:r>
      <w:r w:rsidRPr="00A9060A">
        <w:rPr>
          <w:sz w:val="28"/>
          <w:szCs w:val="28"/>
        </w:rPr>
        <w:t>Организация, осуществление и совершенствование своевременного и</w:t>
      </w:r>
      <w:r w:rsidR="00495FEF">
        <w:rPr>
          <w:sz w:val="28"/>
          <w:szCs w:val="28"/>
        </w:rPr>
        <w:t xml:space="preserve"> </w:t>
      </w:r>
      <w:r w:rsidRPr="00A9060A">
        <w:rPr>
          <w:sz w:val="28"/>
          <w:szCs w:val="28"/>
        </w:rPr>
        <w:t>качественного оформления, выпуска и хранения постановлений и распоряжений</w:t>
      </w:r>
      <w:r w:rsidR="00495FEF">
        <w:rPr>
          <w:sz w:val="28"/>
          <w:szCs w:val="28"/>
        </w:rPr>
        <w:t xml:space="preserve"> </w:t>
      </w:r>
      <w:r w:rsidRPr="00A9060A">
        <w:rPr>
          <w:sz w:val="28"/>
          <w:szCs w:val="28"/>
        </w:rPr>
        <w:t>администрации городского округа город Воронеж</w:t>
      </w:r>
      <w:r w:rsidR="00EB2A9C">
        <w:rPr>
          <w:sz w:val="28"/>
          <w:szCs w:val="28"/>
        </w:rPr>
        <w:t>,</w:t>
      </w:r>
      <w:r w:rsidRPr="00A9060A">
        <w:rPr>
          <w:sz w:val="28"/>
          <w:szCs w:val="28"/>
        </w:rPr>
        <w:t xml:space="preserve"> </w:t>
      </w:r>
      <w:r w:rsidR="00EB2A9C" w:rsidRPr="00A9060A">
        <w:rPr>
          <w:sz w:val="28"/>
          <w:szCs w:val="28"/>
        </w:rPr>
        <w:t>постановлений и распоряжений</w:t>
      </w:r>
      <w:r w:rsidR="00EB2A9C">
        <w:rPr>
          <w:sz w:val="28"/>
          <w:szCs w:val="28"/>
        </w:rPr>
        <w:t xml:space="preserve"> главы</w:t>
      </w:r>
      <w:r w:rsidR="00EB2A9C" w:rsidRPr="00A9060A">
        <w:rPr>
          <w:sz w:val="28"/>
          <w:szCs w:val="28"/>
        </w:rPr>
        <w:t xml:space="preserve"> городского округа город Воронеж </w:t>
      </w:r>
      <w:r w:rsidRPr="00A9060A">
        <w:rPr>
          <w:sz w:val="28"/>
          <w:szCs w:val="28"/>
        </w:rPr>
        <w:t xml:space="preserve">(далее </w:t>
      </w:r>
      <w:r w:rsidR="00495FEF">
        <w:rPr>
          <w:sz w:val="28"/>
          <w:szCs w:val="28"/>
        </w:rPr>
        <w:t>–</w:t>
      </w:r>
      <w:r w:rsidRPr="00A9060A">
        <w:rPr>
          <w:sz w:val="28"/>
          <w:szCs w:val="28"/>
        </w:rPr>
        <w:t xml:space="preserve"> </w:t>
      </w:r>
      <w:r w:rsidR="00EB2A9C">
        <w:rPr>
          <w:sz w:val="28"/>
          <w:szCs w:val="28"/>
        </w:rPr>
        <w:t>П</w:t>
      </w:r>
      <w:r w:rsidRPr="00A9060A">
        <w:rPr>
          <w:sz w:val="28"/>
          <w:szCs w:val="28"/>
        </w:rPr>
        <w:t>равовые акты</w:t>
      </w:r>
      <w:r w:rsidR="00EB2A9C" w:rsidRPr="00EB2A9C">
        <w:rPr>
          <w:sz w:val="28"/>
          <w:szCs w:val="28"/>
        </w:rPr>
        <w:t xml:space="preserve"> </w:t>
      </w:r>
      <w:r w:rsidR="00EB2A9C" w:rsidRPr="00A9060A">
        <w:rPr>
          <w:sz w:val="28"/>
          <w:szCs w:val="28"/>
        </w:rPr>
        <w:t>городского округа город Воронеж</w:t>
      </w:r>
      <w:r w:rsidRPr="00A9060A">
        <w:rPr>
          <w:sz w:val="28"/>
          <w:szCs w:val="28"/>
        </w:rPr>
        <w:t>).</w:t>
      </w:r>
    </w:p>
    <w:p w:rsidR="0031347B" w:rsidRPr="00A9060A" w:rsidRDefault="00040ED1" w:rsidP="00A9060A">
      <w:pPr>
        <w:spacing w:line="360" w:lineRule="auto"/>
        <w:ind w:firstLine="709"/>
        <w:jc w:val="both"/>
        <w:rPr>
          <w:sz w:val="28"/>
          <w:szCs w:val="28"/>
        </w:rPr>
      </w:pPr>
      <w:r w:rsidRPr="00A9060A">
        <w:rPr>
          <w:sz w:val="28"/>
          <w:szCs w:val="28"/>
        </w:rPr>
        <w:t>2.2.</w:t>
      </w:r>
      <w:r w:rsidR="00495FEF">
        <w:rPr>
          <w:sz w:val="28"/>
          <w:szCs w:val="28"/>
        </w:rPr>
        <w:t> </w:t>
      </w:r>
      <w:r w:rsidRPr="00A9060A">
        <w:rPr>
          <w:sz w:val="28"/>
          <w:szCs w:val="28"/>
        </w:rPr>
        <w:t>Контроль за исполнением структурными подразделениями</w:t>
      </w:r>
      <w:r w:rsidR="00495FEF">
        <w:rPr>
          <w:sz w:val="28"/>
          <w:szCs w:val="28"/>
        </w:rPr>
        <w:t xml:space="preserve"> </w:t>
      </w:r>
      <w:r w:rsidRPr="00A9060A">
        <w:rPr>
          <w:sz w:val="28"/>
          <w:szCs w:val="28"/>
        </w:rPr>
        <w:t xml:space="preserve">администрации городского округа город Воронеж (далее </w:t>
      </w:r>
      <w:r w:rsidR="00495FEF">
        <w:rPr>
          <w:sz w:val="28"/>
          <w:szCs w:val="28"/>
        </w:rPr>
        <w:t>–</w:t>
      </w:r>
      <w:r w:rsidRPr="00A9060A">
        <w:rPr>
          <w:sz w:val="28"/>
          <w:szCs w:val="28"/>
        </w:rPr>
        <w:t xml:space="preserve"> структурные</w:t>
      </w:r>
      <w:r w:rsidR="00495FEF">
        <w:rPr>
          <w:sz w:val="28"/>
          <w:szCs w:val="28"/>
        </w:rPr>
        <w:t xml:space="preserve"> </w:t>
      </w:r>
      <w:r w:rsidRPr="00A9060A">
        <w:rPr>
          <w:sz w:val="28"/>
          <w:szCs w:val="28"/>
        </w:rPr>
        <w:t xml:space="preserve">подразделения администрации) правовых актов и поручений главы городского округа город Воронеж, а также приказов и поручений </w:t>
      </w:r>
      <w:r w:rsidR="00743DE0">
        <w:rPr>
          <w:sz w:val="28"/>
          <w:szCs w:val="28"/>
        </w:rPr>
        <w:t xml:space="preserve">заместителя главы администрации - </w:t>
      </w:r>
      <w:r w:rsidR="00495FEF">
        <w:rPr>
          <w:sz w:val="28"/>
          <w:szCs w:val="28"/>
        </w:rPr>
        <w:t>п</w:t>
      </w:r>
      <w:r w:rsidRPr="00A9060A">
        <w:rPr>
          <w:sz w:val="28"/>
          <w:szCs w:val="28"/>
        </w:rPr>
        <w:t xml:space="preserve">олномочного представителя главы городского округа </w:t>
      </w:r>
      <w:r w:rsidR="00743DE0">
        <w:rPr>
          <w:sz w:val="28"/>
          <w:szCs w:val="28"/>
        </w:rPr>
        <w:t xml:space="preserve">в городской Думе, </w:t>
      </w:r>
      <w:r w:rsidRPr="00A9060A">
        <w:rPr>
          <w:sz w:val="28"/>
          <w:szCs w:val="28"/>
        </w:rPr>
        <w:t xml:space="preserve">в </w:t>
      </w:r>
      <w:proofErr w:type="gramStart"/>
      <w:r w:rsidRPr="00A9060A">
        <w:rPr>
          <w:sz w:val="28"/>
          <w:szCs w:val="28"/>
        </w:rPr>
        <w:t>пределах</w:t>
      </w:r>
      <w:proofErr w:type="gramEnd"/>
      <w:r w:rsidRPr="00A9060A">
        <w:rPr>
          <w:sz w:val="28"/>
          <w:szCs w:val="28"/>
        </w:rPr>
        <w:t xml:space="preserve"> возложенных на отдел полномочий.</w:t>
      </w:r>
    </w:p>
    <w:p w:rsidR="0031347B" w:rsidRPr="00A9060A" w:rsidRDefault="00040ED1" w:rsidP="00A9060A">
      <w:pPr>
        <w:spacing w:line="360" w:lineRule="auto"/>
        <w:ind w:firstLine="709"/>
        <w:jc w:val="both"/>
        <w:rPr>
          <w:sz w:val="28"/>
          <w:szCs w:val="28"/>
        </w:rPr>
      </w:pPr>
      <w:r w:rsidRPr="00A9060A">
        <w:rPr>
          <w:sz w:val="28"/>
          <w:szCs w:val="28"/>
        </w:rPr>
        <w:t>2.3.</w:t>
      </w:r>
      <w:r w:rsidR="00746B52">
        <w:rPr>
          <w:sz w:val="28"/>
          <w:szCs w:val="28"/>
        </w:rPr>
        <w:t> </w:t>
      </w:r>
      <w:r w:rsidRPr="00A9060A">
        <w:rPr>
          <w:sz w:val="28"/>
          <w:szCs w:val="28"/>
        </w:rPr>
        <w:t>Совершенствование электронной информационно-справочной базы</w:t>
      </w:r>
      <w:r w:rsidR="00746B52">
        <w:rPr>
          <w:sz w:val="28"/>
          <w:szCs w:val="28"/>
        </w:rPr>
        <w:t xml:space="preserve"> </w:t>
      </w:r>
      <w:r w:rsidRPr="00A9060A">
        <w:rPr>
          <w:sz w:val="28"/>
          <w:szCs w:val="28"/>
        </w:rPr>
        <w:t>правовых актов.</w:t>
      </w:r>
    </w:p>
    <w:p w:rsidR="0031347B" w:rsidRPr="00A9060A" w:rsidRDefault="00040ED1" w:rsidP="00076D18">
      <w:pPr>
        <w:spacing w:line="360" w:lineRule="auto"/>
        <w:ind w:firstLine="709"/>
        <w:jc w:val="both"/>
        <w:rPr>
          <w:sz w:val="28"/>
          <w:szCs w:val="28"/>
        </w:rPr>
      </w:pPr>
      <w:r w:rsidRPr="00A9060A">
        <w:rPr>
          <w:sz w:val="28"/>
          <w:szCs w:val="28"/>
        </w:rPr>
        <w:t>2.4.</w:t>
      </w:r>
      <w:r w:rsidR="00746B52">
        <w:rPr>
          <w:sz w:val="28"/>
          <w:szCs w:val="28"/>
        </w:rPr>
        <w:t> </w:t>
      </w:r>
      <w:r w:rsidRPr="00A9060A">
        <w:rPr>
          <w:sz w:val="28"/>
          <w:szCs w:val="28"/>
        </w:rPr>
        <w:t>Обеспечение взаимодействия администрации городского округа город</w:t>
      </w:r>
      <w:r w:rsidR="00746B52">
        <w:rPr>
          <w:sz w:val="28"/>
          <w:szCs w:val="28"/>
        </w:rPr>
        <w:t xml:space="preserve"> </w:t>
      </w:r>
      <w:r w:rsidRPr="00A9060A">
        <w:rPr>
          <w:sz w:val="28"/>
          <w:szCs w:val="28"/>
        </w:rPr>
        <w:t>Воронеж с правительством Воронежской области по ведению регистра</w:t>
      </w:r>
      <w:r w:rsidR="00746B52">
        <w:rPr>
          <w:sz w:val="28"/>
          <w:szCs w:val="28"/>
        </w:rPr>
        <w:t xml:space="preserve"> </w:t>
      </w:r>
      <w:proofErr w:type="gramStart"/>
      <w:r w:rsidRPr="00A9060A">
        <w:rPr>
          <w:sz w:val="28"/>
          <w:szCs w:val="28"/>
        </w:rPr>
        <w:t>муниципальных</w:t>
      </w:r>
      <w:proofErr w:type="gramEnd"/>
      <w:r w:rsidRPr="00A9060A">
        <w:rPr>
          <w:sz w:val="28"/>
          <w:szCs w:val="28"/>
        </w:rPr>
        <w:t xml:space="preserve"> нормативных правовых актов Воронежской области.</w:t>
      </w:r>
    </w:p>
    <w:p w:rsidR="0082269C" w:rsidRDefault="0082269C" w:rsidP="0082269C">
      <w:pPr>
        <w:jc w:val="center"/>
        <w:rPr>
          <w:b/>
          <w:sz w:val="28"/>
          <w:szCs w:val="28"/>
        </w:rPr>
      </w:pPr>
    </w:p>
    <w:p w:rsidR="0031347B" w:rsidRDefault="00123F84" w:rsidP="00743DE0">
      <w:pPr>
        <w:jc w:val="center"/>
        <w:rPr>
          <w:b/>
          <w:sz w:val="28"/>
          <w:szCs w:val="28"/>
        </w:rPr>
      </w:pPr>
      <w:r w:rsidRPr="00933FF1"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 xml:space="preserve"> </w:t>
      </w:r>
      <w:r w:rsidRPr="00933FF1">
        <w:rPr>
          <w:b/>
          <w:sz w:val="28"/>
          <w:szCs w:val="28"/>
        </w:rPr>
        <w:t>ОСНОВНЫЕ ФУНКЦИИ ОТДЕЛА</w:t>
      </w:r>
    </w:p>
    <w:p w:rsidR="00743DE0" w:rsidRDefault="00743DE0" w:rsidP="00743DE0">
      <w:pPr>
        <w:jc w:val="center"/>
        <w:rPr>
          <w:b/>
          <w:sz w:val="28"/>
          <w:szCs w:val="28"/>
        </w:rPr>
      </w:pPr>
      <w:r w:rsidRPr="00743DE0">
        <w:rPr>
          <w:b/>
          <w:sz w:val="28"/>
          <w:szCs w:val="28"/>
        </w:rPr>
        <w:t>РЕГИСТРАЦИИ ПРАВОВЫХ АКТОВ</w:t>
      </w:r>
    </w:p>
    <w:p w:rsidR="00933FF1" w:rsidRPr="00933FF1" w:rsidRDefault="00933FF1" w:rsidP="00933FF1">
      <w:pPr>
        <w:ind w:firstLine="709"/>
        <w:jc w:val="center"/>
        <w:rPr>
          <w:b/>
          <w:sz w:val="28"/>
          <w:szCs w:val="28"/>
        </w:rPr>
      </w:pPr>
    </w:p>
    <w:p w:rsidR="0031347B" w:rsidRPr="00A9060A" w:rsidRDefault="00040ED1" w:rsidP="00A9060A">
      <w:pPr>
        <w:spacing w:line="360" w:lineRule="auto"/>
        <w:ind w:firstLine="709"/>
        <w:jc w:val="both"/>
        <w:rPr>
          <w:sz w:val="28"/>
          <w:szCs w:val="28"/>
        </w:rPr>
      </w:pPr>
      <w:r w:rsidRPr="00A9060A">
        <w:rPr>
          <w:sz w:val="28"/>
          <w:szCs w:val="28"/>
        </w:rPr>
        <w:t xml:space="preserve">Основными функциями отдела </w:t>
      </w:r>
      <w:r w:rsidR="00743DE0" w:rsidRPr="00580BF8">
        <w:rPr>
          <w:sz w:val="28"/>
          <w:szCs w:val="28"/>
        </w:rPr>
        <w:t>регистрации правовых актов</w:t>
      </w:r>
      <w:r w:rsidR="00743DE0" w:rsidRPr="00DD5280">
        <w:rPr>
          <w:sz w:val="28"/>
          <w:szCs w:val="28"/>
        </w:rPr>
        <w:t xml:space="preserve"> </w:t>
      </w:r>
      <w:r w:rsidRPr="00A9060A">
        <w:rPr>
          <w:sz w:val="28"/>
          <w:szCs w:val="28"/>
        </w:rPr>
        <w:t>являются:</w:t>
      </w:r>
    </w:p>
    <w:p w:rsidR="0031347B" w:rsidRDefault="00746B52" w:rsidP="00A906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3.1. </w:t>
      </w:r>
      <w:r w:rsidR="00040ED1" w:rsidRPr="00A9060A">
        <w:rPr>
          <w:sz w:val="28"/>
          <w:szCs w:val="28"/>
        </w:rPr>
        <w:t>Обеспечение контроля надлежащего оформления правовых актов администрации в соответствии с требованиями, предъявляемыми к их подготовке регламентом администрации и инструкцией по делопроизводству.</w:t>
      </w:r>
    </w:p>
    <w:p w:rsidR="00EB2A9C" w:rsidRPr="00A9060A" w:rsidRDefault="00EB2A9C" w:rsidP="00A906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Pr="00EB5BFB">
        <w:rPr>
          <w:sz w:val="28"/>
          <w:szCs w:val="28"/>
        </w:rPr>
        <w:t>Пров</w:t>
      </w:r>
      <w:r>
        <w:rPr>
          <w:sz w:val="28"/>
          <w:szCs w:val="28"/>
        </w:rPr>
        <w:t>едение</w:t>
      </w:r>
      <w:r w:rsidRPr="00EB5BFB">
        <w:rPr>
          <w:sz w:val="28"/>
          <w:szCs w:val="28"/>
        </w:rPr>
        <w:t xml:space="preserve"> </w:t>
      </w:r>
      <w:r>
        <w:rPr>
          <w:sz w:val="28"/>
          <w:szCs w:val="28"/>
        </w:rPr>
        <w:t>правовой</w:t>
      </w:r>
      <w:r w:rsidRPr="00EB5BFB">
        <w:rPr>
          <w:sz w:val="28"/>
          <w:szCs w:val="28"/>
        </w:rPr>
        <w:t xml:space="preserve"> эксперти</w:t>
      </w:r>
      <w:r>
        <w:rPr>
          <w:sz w:val="28"/>
          <w:szCs w:val="28"/>
        </w:rPr>
        <w:t>зы</w:t>
      </w:r>
      <w:r w:rsidRPr="00EB5BFB">
        <w:rPr>
          <w:sz w:val="28"/>
          <w:szCs w:val="28"/>
        </w:rPr>
        <w:t xml:space="preserve"> пр</w:t>
      </w:r>
      <w:r>
        <w:rPr>
          <w:sz w:val="28"/>
          <w:szCs w:val="28"/>
        </w:rPr>
        <w:t>оектов П</w:t>
      </w:r>
      <w:r w:rsidRPr="00EB5BFB">
        <w:rPr>
          <w:sz w:val="28"/>
          <w:szCs w:val="28"/>
        </w:rPr>
        <w:t xml:space="preserve">равовых актов </w:t>
      </w:r>
      <w:r>
        <w:rPr>
          <w:sz w:val="28"/>
          <w:szCs w:val="28"/>
        </w:rPr>
        <w:t>городского округа город Воронеж</w:t>
      </w:r>
      <w:r w:rsidRPr="00EB5BFB">
        <w:rPr>
          <w:sz w:val="28"/>
          <w:szCs w:val="28"/>
        </w:rPr>
        <w:t>.</w:t>
      </w:r>
    </w:p>
    <w:p w:rsidR="00746B52" w:rsidRDefault="00746B52" w:rsidP="00A906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2269C">
        <w:rPr>
          <w:sz w:val="28"/>
          <w:szCs w:val="28"/>
        </w:rPr>
        <w:t>3</w:t>
      </w:r>
      <w:r>
        <w:rPr>
          <w:sz w:val="28"/>
          <w:szCs w:val="28"/>
        </w:rPr>
        <w:t>. </w:t>
      </w:r>
      <w:r w:rsidR="00EB5BFB" w:rsidRPr="00EB5BFB">
        <w:rPr>
          <w:sz w:val="28"/>
          <w:szCs w:val="28"/>
        </w:rPr>
        <w:t>Пров</w:t>
      </w:r>
      <w:r w:rsidR="00EB5BFB">
        <w:rPr>
          <w:sz w:val="28"/>
          <w:szCs w:val="28"/>
        </w:rPr>
        <w:t>едение</w:t>
      </w:r>
      <w:r w:rsidR="00EB5BFB" w:rsidRPr="00EB5BFB">
        <w:rPr>
          <w:sz w:val="28"/>
          <w:szCs w:val="28"/>
        </w:rPr>
        <w:t xml:space="preserve"> лингвистическ</w:t>
      </w:r>
      <w:r w:rsidR="00D95340">
        <w:rPr>
          <w:sz w:val="28"/>
          <w:szCs w:val="28"/>
        </w:rPr>
        <w:t>ой</w:t>
      </w:r>
      <w:r w:rsidR="00EB5BFB" w:rsidRPr="00EB5BFB">
        <w:rPr>
          <w:sz w:val="28"/>
          <w:szCs w:val="28"/>
        </w:rPr>
        <w:t xml:space="preserve"> эксперти</w:t>
      </w:r>
      <w:r w:rsidR="00D95340">
        <w:rPr>
          <w:sz w:val="28"/>
          <w:szCs w:val="28"/>
        </w:rPr>
        <w:t>зы</w:t>
      </w:r>
      <w:r w:rsidR="00EB5BFB" w:rsidRPr="00EB5BFB">
        <w:rPr>
          <w:sz w:val="28"/>
          <w:szCs w:val="28"/>
        </w:rPr>
        <w:t xml:space="preserve"> проектов </w:t>
      </w:r>
      <w:r w:rsidR="00EB2A9C">
        <w:rPr>
          <w:sz w:val="28"/>
          <w:szCs w:val="28"/>
        </w:rPr>
        <w:t>П</w:t>
      </w:r>
      <w:r w:rsidR="00EB5BFB" w:rsidRPr="00EB5BFB">
        <w:rPr>
          <w:sz w:val="28"/>
          <w:szCs w:val="28"/>
        </w:rPr>
        <w:t xml:space="preserve">равовых актов </w:t>
      </w:r>
      <w:r w:rsidR="00D95340">
        <w:rPr>
          <w:sz w:val="28"/>
          <w:szCs w:val="28"/>
        </w:rPr>
        <w:t>городского округа</w:t>
      </w:r>
      <w:r w:rsidR="00FD625D">
        <w:rPr>
          <w:sz w:val="28"/>
          <w:szCs w:val="28"/>
        </w:rPr>
        <w:t xml:space="preserve"> город Воронеж</w:t>
      </w:r>
      <w:r w:rsidR="00EB5BFB" w:rsidRPr="00EB5BFB">
        <w:rPr>
          <w:sz w:val="28"/>
          <w:szCs w:val="28"/>
        </w:rPr>
        <w:t>.</w:t>
      </w:r>
    </w:p>
    <w:p w:rsidR="0031347B" w:rsidRPr="00A9060A" w:rsidRDefault="00D95340" w:rsidP="00A906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2269C">
        <w:rPr>
          <w:sz w:val="28"/>
          <w:szCs w:val="28"/>
        </w:rPr>
        <w:t>4</w:t>
      </w:r>
      <w:r>
        <w:rPr>
          <w:sz w:val="28"/>
          <w:szCs w:val="28"/>
        </w:rPr>
        <w:t>. </w:t>
      </w:r>
      <w:r w:rsidR="00040ED1" w:rsidRPr="00A9060A">
        <w:rPr>
          <w:sz w:val="28"/>
          <w:szCs w:val="28"/>
        </w:rPr>
        <w:t xml:space="preserve">Регистрация </w:t>
      </w:r>
      <w:r w:rsidR="00EB2A9C">
        <w:rPr>
          <w:sz w:val="28"/>
          <w:szCs w:val="28"/>
        </w:rPr>
        <w:t>П</w:t>
      </w:r>
      <w:r w:rsidR="00040ED1" w:rsidRPr="00A9060A">
        <w:rPr>
          <w:sz w:val="28"/>
          <w:szCs w:val="28"/>
        </w:rPr>
        <w:t>равовых актов городского округа</w:t>
      </w:r>
      <w:r w:rsidR="00FD625D" w:rsidRPr="00FD625D">
        <w:rPr>
          <w:sz w:val="28"/>
          <w:szCs w:val="28"/>
        </w:rPr>
        <w:t xml:space="preserve"> </w:t>
      </w:r>
      <w:r w:rsidR="00FD625D">
        <w:rPr>
          <w:sz w:val="28"/>
          <w:szCs w:val="28"/>
        </w:rPr>
        <w:t>город Воронеж</w:t>
      </w:r>
      <w:r w:rsidR="00040ED1" w:rsidRPr="00A9060A">
        <w:rPr>
          <w:sz w:val="28"/>
          <w:szCs w:val="28"/>
        </w:rPr>
        <w:t>, обеспечение рассылки их копий и ознакомления с ними.</w:t>
      </w:r>
    </w:p>
    <w:p w:rsidR="0031347B" w:rsidRPr="00A9060A" w:rsidRDefault="00D95340" w:rsidP="00A906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2269C">
        <w:rPr>
          <w:sz w:val="28"/>
          <w:szCs w:val="28"/>
        </w:rPr>
        <w:t>5</w:t>
      </w:r>
      <w:r>
        <w:rPr>
          <w:sz w:val="28"/>
          <w:szCs w:val="28"/>
        </w:rPr>
        <w:t>. </w:t>
      </w:r>
      <w:r w:rsidR="00040ED1" w:rsidRPr="00A9060A">
        <w:rPr>
          <w:sz w:val="28"/>
          <w:szCs w:val="28"/>
        </w:rPr>
        <w:t xml:space="preserve">Оформление, систематизация и хранение, в течение установленного срока, подлинников </w:t>
      </w:r>
      <w:r w:rsidR="00EB2A9C">
        <w:rPr>
          <w:sz w:val="28"/>
          <w:szCs w:val="28"/>
        </w:rPr>
        <w:t>П</w:t>
      </w:r>
      <w:r w:rsidR="00040ED1" w:rsidRPr="00A9060A">
        <w:rPr>
          <w:sz w:val="28"/>
          <w:szCs w:val="28"/>
        </w:rPr>
        <w:t xml:space="preserve">равовых актов городского округа </w:t>
      </w:r>
      <w:r w:rsidR="00FD625D">
        <w:rPr>
          <w:sz w:val="28"/>
          <w:szCs w:val="28"/>
        </w:rPr>
        <w:t>город Воронеж</w:t>
      </w:r>
      <w:r w:rsidR="00FD625D" w:rsidRPr="00A9060A">
        <w:rPr>
          <w:sz w:val="28"/>
          <w:szCs w:val="28"/>
        </w:rPr>
        <w:t xml:space="preserve"> </w:t>
      </w:r>
      <w:r w:rsidR="00040ED1" w:rsidRPr="00A9060A">
        <w:rPr>
          <w:sz w:val="28"/>
          <w:szCs w:val="28"/>
        </w:rPr>
        <w:t>и другой документации, подготовка и сдача их в архив в соответствии с существующими правилами.</w:t>
      </w:r>
    </w:p>
    <w:p w:rsidR="0031347B" w:rsidRPr="00A9060A" w:rsidRDefault="00D95340" w:rsidP="00A906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2269C">
        <w:rPr>
          <w:sz w:val="28"/>
          <w:szCs w:val="28"/>
        </w:rPr>
        <w:t>6</w:t>
      </w:r>
      <w:r>
        <w:rPr>
          <w:sz w:val="28"/>
          <w:szCs w:val="28"/>
        </w:rPr>
        <w:t>.</w:t>
      </w:r>
      <w:r>
        <w:t> </w:t>
      </w:r>
      <w:r w:rsidR="00D6694A">
        <w:rPr>
          <w:sz w:val="28"/>
          <w:szCs w:val="28"/>
        </w:rPr>
        <w:t>Ведение</w:t>
      </w:r>
      <w:r w:rsidR="00040ED1" w:rsidRPr="00A9060A">
        <w:rPr>
          <w:sz w:val="28"/>
          <w:szCs w:val="28"/>
        </w:rPr>
        <w:t xml:space="preserve"> электронной информационно-справочной базы </w:t>
      </w:r>
      <w:proofErr w:type="gramStart"/>
      <w:r w:rsidR="00EB2A9C">
        <w:rPr>
          <w:sz w:val="28"/>
          <w:szCs w:val="28"/>
        </w:rPr>
        <w:t>П</w:t>
      </w:r>
      <w:r w:rsidR="00040ED1" w:rsidRPr="00A9060A">
        <w:rPr>
          <w:sz w:val="28"/>
          <w:szCs w:val="28"/>
        </w:rPr>
        <w:t>равовых</w:t>
      </w:r>
      <w:proofErr w:type="gramEnd"/>
      <w:r w:rsidR="00040ED1" w:rsidRPr="00A9060A">
        <w:rPr>
          <w:sz w:val="28"/>
          <w:szCs w:val="28"/>
        </w:rPr>
        <w:t xml:space="preserve"> актов </w:t>
      </w:r>
      <w:r w:rsidR="00EB2A9C">
        <w:rPr>
          <w:sz w:val="28"/>
          <w:szCs w:val="28"/>
        </w:rPr>
        <w:t>городского округа город Воронеж</w:t>
      </w:r>
      <w:r w:rsidR="00040ED1" w:rsidRPr="00A9060A">
        <w:rPr>
          <w:sz w:val="28"/>
          <w:szCs w:val="28"/>
        </w:rPr>
        <w:t>.</w:t>
      </w:r>
    </w:p>
    <w:p w:rsidR="0031347B" w:rsidRPr="00994B97" w:rsidRDefault="00040ED1" w:rsidP="003B3199">
      <w:pPr>
        <w:spacing w:line="360" w:lineRule="auto"/>
        <w:ind w:firstLine="709"/>
        <w:jc w:val="both"/>
        <w:rPr>
          <w:sz w:val="28"/>
          <w:szCs w:val="28"/>
        </w:rPr>
      </w:pPr>
      <w:r w:rsidRPr="00994B97">
        <w:rPr>
          <w:sz w:val="28"/>
          <w:szCs w:val="28"/>
        </w:rPr>
        <w:t>3.</w:t>
      </w:r>
      <w:r w:rsidR="0082269C">
        <w:rPr>
          <w:sz w:val="28"/>
          <w:szCs w:val="28"/>
        </w:rPr>
        <w:t>7</w:t>
      </w:r>
      <w:r w:rsidRPr="00994B97">
        <w:rPr>
          <w:sz w:val="28"/>
          <w:szCs w:val="28"/>
        </w:rPr>
        <w:t>.</w:t>
      </w:r>
      <w:r w:rsidR="00D95340" w:rsidRPr="00994B97">
        <w:rPr>
          <w:sz w:val="28"/>
          <w:szCs w:val="28"/>
        </w:rPr>
        <w:t> </w:t>
      </w:r>
      <w:r w:rsidR="00994B97">
        <w:rPr>
          <w:sz w:val="28"/>
          <w:szCs w:val="28"/>
        </w:rPr>
        <w:t>Р</w:t>
      </w:r>
      <w:r w:rsidRPr="00994B97">
        <w:rPr>
          <w:sz w:val="28"/>
          <w:szCs w:val="28"/>
        </w:rPr>
        <w:t>абот</w:t>
      </w:r>
      <w:r w:rsidR="00994B97">
        <w:rPr>
          <w:sz w:val="28"/>
          <w:szCs w:val="28"/>
        </w:rPr>
        <w:t>а</w:t>
      </w:r>
      <w:r w:rsidRPr="00994B97">
        <w:rPr>
          <w:sz w:val="28"/>
          <w:szCs w:val="28"/>
        </w:rPr>
        <w:t xml:space="preserve"> по сбору, обобщению, систематизации</w:t>
      </w:r>
      <w:r w:rsidR="00D95340" w:rsidRPr="00994B97">
        <w:rPr>
          <w:sz w:val="28"/>
          <w:szCs w:val="28"/>
        </w:rPr>
        <w:t xml:space="preserve"> </w:t>
      </w:r>
      <w:r w:rsidRPr="00994B97">
        <w:rPr>
          <w:sz w:val="28"/>
          <w:szCs w:val="28"/>
        </w:rPr>
        <w:t xml:space="preserve">нормативных </w:t>
      </w:r>
      <w:r w:rsidR="00EB2A9C">
        <w:rPr>
          <w:sz w:val="28"/>
          <w:szCs w:val="28"/>
        </w:rPr>
        <w:t>П</w:t>
      </w:r>
      <w:r w:rsidRPr="00994B97">
        <w:rPr>
          <w:sz w:val="28"/>
          <w:szCs w:val="28"/>
        </w:rPr>
        <w:t>равовых актов</w:t>
      </w:r>
      <w:r w:rsidR="00EB2A9C">
        <w:rPr>
          <w:sz w:val="28"/>
          <w:szCs w:val="28"/>
        </w:rPr>
        <w:t xml:space="preserve"> городского</w:t>
      </w:r>
      <w:r w:rsidR="00CC1E19">
        <w:rPr>
          <w:sz w:val="28"/>
          <w:szCs w:val="28"/>
        </w:rPr>
        <w:t xml:space="preserve"> </w:t>
      </w:r>
      <w:bookmarkStart w:id="0" w:name="_GoBack"/>
      <w:bookmarkEnd w:id="0"/>
      <w:r w:rsidR="00EB2A9C">
        <w:rPr>
          <w:sz w:val="28"/>
          <w:szCs w:val="28"/>
        </w:rPr>
        <w:t>округа город Воронеж</w:t>
      </w:r>
      <w:r w:rsidR="00D6694A">
        <w:rPr>
          <w:sz w:val="28"/>
          <w:szCs w:val="28"/>
        </w:rPr>
        <w:t xml:space="preserve">, </w:t>
      </w:r>
      <w:r w:rsidRPr="00994B97">
        <w:rPr>
          <w:sz w:val="28"/>
          <w:szCs w:val="28"/>
        </w:rPr>
        <w:t>в том числе изменений, дополнений к</w:t>
      </w:r>
      <w:r w:rsidR="00D95340" w:rsidRPr="00994B97">
        <w:rPr>
          <w:sz w:val="28"/>
          <w:szCs w:val="28"/>
        </w:rPr>
        <w:t xml:space="preserve"> </w:t>
      </w:r>
      <w:r w:rsidRPr="00994B97">
        <w:rPr>
          <w:sz w:val="28"/>
          <w:szCs w:val="28"/>
        </w:rPr>
        <w:t>ним, а также актов, содержащих положения об отмене, признании утратившими силу</w:t>
      </w:r>
      <w:r w:rsidR="00D95340" w:rsidRPr="00994B97">
        <w:rPr>
          <w:sz w:val="28"/>
          <w:szCs w:val="28"/>
        </w:rPr>
        <w:t xml:space="preserve"> </w:t>
      </w:r>
      <w:r w:rsidRPr="00994B97">
        <w:rPr>
          <w:sz w:val="28"/>
          <w:szCs w:val="28"/>
        </w:rPr>
        <w:t>или недействующими</w:t>
      </w:r>
      <w:r w:rsidR="00D6694A">
        <w:rPr>
          <w:sz w:val="28"/>
          <w:szCs w:val="28"/>
        </w:rPr>
        <w:t>,</w:t>
      </w:r>
      <w:r w:rsidRPr="00994B97">
        <w:rPr>
          <w:sz w:val="28"/>
          <w:szCs w:val="28"/>
        </w:rPr>
        <w:t xml:space="preserve"> для ведения регистра муниципальных нормативных правовых</w:t>
      </w:r>
      <w:r w:rsidR="00D95340" w:rsidRPr="00994B97">
        <w:rPr>
          <w:sz w:val="28"/>
          <w:szCs w:val="28"/>
        </w:rPr>
        <w:t xml:space="preserve"> </w:t>
      </w:r>
      <w:r w:rsidRPr="00994B97">
        <w:rPr>
          <w:sz w:val="28"/>
          <w:szCs w:val="28"/>
        </w:rPr>
        <w:t>актов Воронежской области</w:t>
      </w:r>
      <w:r w:rsidR="00D6694A">
        <w:rPr>
          <w:sz w:val="28"/>
          <w:szCs w:val="28"/>
        </w:rPr>
        <w:t>; п</w:t>
      </w:r>
      <w:r w:rsidRPr="00994B97">
        <w:rPr>
          <w:sz w:val="28"/>
          <w:szCs w:val="28"/>
        </w:rPr>
        <w:t>редставл</w:t>
      </w:r>
      <w:r w:rsidR="00D6694A">
        <w:rPr>
          <w:sz w:val="28"/>
          <w:szCs w:val="28"/>
        </w:rPr>
        <w:t>ение</w:t>
      </w:r>
      <w:r w:rsidRPr="00994B97">
        <w:rPr>
          <w:sz w:val="28"/>
          <w:szCs w:val="28"/>
        </w:rPr>
        <w:t xml:space="preserve"> ин</w:t>
      </w:r>
      <w:r w:rsidR="00D6694A">
        <w:rPr>
          <w:sz w:val="28"/>
          <w:szCs w:val="28"/>
        </w:rPr>
        <w:t>ой</w:t>
      </w:r>
      <w:r w:rsidRPr="00994B97">
        <w:rPr>
          <w:sz w:val="28"/>
          <w:szCs w:val="28"/>
        </w:rPr>
        <w:t xml:space="preserve"> информаци</w:t>
      </w:r>
      <w:r w:rsidR="00D6694A">
        <w:rPr>
          <w:sz w:val="28"/>
          <w:szCs w:val="28"/>
        </w:rPr>
        <w:t>и</w:t>
      </w:r>
      <w:r w:rsidRPr="00994B97">
        <w:rPr>
          <w:sz w:val="28"/>
          <w:szCs w:val="28"/>
        </w:rPr>
        <w:t>, непосредственно</w:t>
      </w:r>
      <w:r w:rsidR="00D95340" w:rsidRPr="00994B97">
        <w:rPr>
          <w:sz w:val="28"/>
          <w:szCs w:val="28"/>
        </w:rPr>
        <w:t xml:space="preserve"> </w:t>
      </w:r>
      <w:r w:rsidRPr="00994B97">
        <w:rPr>
          <w:sz w:val="28"/>
          <w:szCs w:val="28"/>
        </w:rPr>
        <w:t>связанн</w:t>
      </w:r>
      <w:r w:rsidR="00D6694A">
        <w:rPr>
          <w:sz w:val="28"/>
          <w:szCs w:val="28"/>
        </w:rPr>
        <w:t>ой</w:t>
      </w:r>
      <w:r w:rsidRPr="00994B97">
        <w:rPr>
          <w:sz w:val="28"/>
          <w:szCs w:val="28"/>
        </w:rPr>
        <w:t xml:space="preserve"> с вышеуказанными актами</w:t>
      </w:r>
      <w:r w:rsidR="00D6694A">
        <w:rPr>
          <w:sz w:val="28"/>
          <w:szCs w:val="28"/>
        </w:rPr>
        <w:t>,</w:t>
      </w:r>
      <w:r w:rsidRPr="00994B97">
        <w:rPr>
          <w:sz w:val="28"/>
          <w:szCs w:val="28"/>
        </w:rPr>
        <w:t xml:space="preserve"> </w:t>
      </w:r>
      <w:r w:rsidR="00D6694A">
        <w:rPr>
          <w:sz w:val="28"/>
          <w:szCs w:val="28"/>
        </w:rPr>
        <w:t xml:space="preserve">в том числе с </w:t>
      </w:r>
      <w:r w:rsidRPr="00994B97">
        <w:rPr>
          <w:sz w:val="28"/>
          <w:szCs w:val="28"/>
        </w:rPr>
        <w:t>публикаци</w:t>
      </w:r>
      <w:r w:rsidR="00D6694A">
        <w:rPr>
          <w:sz w:val="28"/>
          <w:szCs w:val="28"/>
        </w:rPr>
        <w:t>ей</w:t>
      </w:r>
      <w:r w:rsidRPr="00994B97">
        <w:rPr>
          <w:sz w:val="28"/>
          <w:szCs w:val="28"/>
        </w:rPr>
        <w:t xml:space="preserve"> в средствах массовой</w:t>
      </w:r>
      <w:r w:rsidR="00D95340" w:rsidRPr="00994B97">
        <w:rPr>
          <w:sz w:val="28"/>
          <w:szCs w:val="28"/>
        </w:rPr>
        <w:t xml:space="preserve"> </w:t>
      </w:r>
      <w:r w:rsidRPr="00994B97">
        <w:rPr>
          <w:sz w:val="28"/>
          <w:szCs w:val="28"/>
        </w:rPr>
        <w:t>информации и т.п.</w:t>
      </w:r>
    </w:p>
    <w:p w:rsidR="0031347B" w:rsidRDefault="00123F84" w:rsidP="00FD625D">
      <w:pPr>
        <w:jc w:val="center"/>
        <w:rPr>
          <w:b/>
          <w:sz w:val="28"/>
          <w:szCs w:val="28"/>
        </w:rPr>
      </w:pPr>
      <w:r w:rsidRPr="00933FF1">
        <w:rPr>
          <w:b/>
          <w:sz w:val="28"/>
          <w:szCs w:val="28"/>
        </w:rPr>
        <w:t>4. ПОЛНОМОЧИЯ ОТДЕЛА</w:t>
      </w:r>
    </w:p>
    <w:p w:rsidR="0031347B" w:rsidRDefault="00FD625D" w:rsidP="00076D18">
      <w:pPr>
        <w:jc w:val="center"/>
        <w:rPr>
          <w:b/>
          <w:sz w:val="28"/>
          <w:szCs w:val="28"/>
        </w:rPr>
      </w:pPr>
      <w:r w:rsidRPr="00743DE0">
        <w:rPr>
          <w:b/>
          <w:sz w:val="28"/>
          <w:szCs w:val="28"/>
        </w:rPr>
        <w:t>РЕГИСТРАЦИИ ПРАВОВЫХ АКТОВ</w:t>
      </w:r>
    </w:p>
    <w:p w:rsidR="00076D18" w:rsidRPr="00076D18" w:rsidRDefault="00076D18" w:rsidP="00076D18">
      <w:pPr>
        <w:jc w:val="center"/>
        <w:rPr>
          <w:b/>
          <w:sz w:val="28"/>
          <w:szCs w:val="28"/>
        </w:rPr>
      </w:pPr>
    </w:p>
    <w:p w:rsidR="0031347B" w:rsidRPr="00A9060A" w:rsidRDefault="00040ED1" w:rsidP="00A9060A">
      <w:pPr>
        <w:spacing w:line="360" w:lineRule="auto"/>
        <w:ind w:firstLine="709"/>
        <w:jc w:val="both"/>
        <w:rPr>
          <w:sz w:val="28"/>
          <w:szCs w:val="28"/>
        </w:rPr>
      </w:pPr>
      <w:r w:rsidRPr="00A9060A">
        <w:rPr>
          <w:sz w:val="28"/>
          <w:szCs w:val="28"/>
        </w:rPr>
        <w:t xml:space="preserve">Для реализации указанных функций отдел </w:t>
      </w:r>
      <w:r w:rsidR="00FD625D">
        <w:rPr>
          <w:sz w:val="28"/>
          <w:szCs w:val="28"/>
        </w:rPr>
        <w:t xml:space="preserve">регистрации правовых актов </w:t>
      </w:r>
      <w:r w:rsidRPr="00A9060A">
        <w:rPr>
          <w:sz w:val="28"/>
          <w:szCs w:val="28"/>
        </w:rPr>
        <w:t>осуществляет следующие полномочия:</w:t>
      </w:r>
    </w:p>
    <w:p w:rsidR="0031347B" w:rsidRDefault="00471A7A" w:rsidP="00A906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4.1. </w:t>
      </w:r>
      <w:r w:rsidR="00040ED1" w:rsidRPr="00A9060A">
        <w:rPr>
          <w:sz w:val="28"/>
          <w:szCs w:val="28"/>
        </w:rPr>
        <w:t xml:space="preserve">Осуществляет прием проектов </w:t>
      </w:r>
      <w:r w:rsidR="003B3199">
        <w:rPr>
          <w:sz w:val="28"/>
          <w:szCs w:val="28"/>
        </w:rPr>
        <w:t>П</w:t>
      </w:r>
      <w:r w:rsidR="00040ED1" w:rsidRPr="00A9060A">
        <w:rPr>
          <w:sz w:val="28"/>
          <w:szCs w:val="28"/>
        </w:rPr>
        <w:t xml:space="preserve">равовых актов </w:t>
      </w:r>
      <w:r w:rsidR="003B3199">
        <w:rPr>
          <w:sz w:val="28"/>
          <w:szCs w:val="28"/>
        </w:rPr>
        <w:t>городского округа город Воронеж</w:t>
      </w:r>
      <w:r w:rsidR="00040ED1" w:rsidRPr="00A9060A">
        <w:rPr>
          <w:sz w:val="28"/>
          <w:szCs w:val="28"/>
        </w:rPr>
        <w:t xml:space="preserve"> на бумажном и электронном носителях</w:t>
      </w:r>
      <w:r w:rsidR="001F66F9">
        <w:rPr>
          <w:sz w:val="28"/>
          <w:szCs w:val="28"/>
        </w:rPr>
        <w:t>,</w:t>
      </w:r>
      <w:r w:rsidR="00040ED1" w:rsidRPr="00A9060A">
        <w:rPr>
          <w:sz w:val="28"/>
          <w:szCs w:val="28"/>
        </w:rPr>
        <w:t xml:space="preserve"> </w:t>
      </w:r>
      <w:r w:rsidR="001F66F9">
        <w:rPr>
          <w:sz w:val="28"/>
          <w:szCs w:val="28"/>
        </w:rPr>
        <w:t>п</w:t>
      </w:r>
      <w:r w:rsidR="005D4FF5">
        <w:rPr>
          <w:sz w:val="28"/>
          <w:szCs w:val="28"/>
        </w:rPr>
        <w:t>роводит их лингвистическую экспертизу</w:t>
      </w:r>
      <w:r w:rsidR="001F66F9">
        <w:rPr>
          <w:sz w:val="28"/>
          <w:szCs w:val="28"/>
        </w:rPr>
        <w:t>,</w:t>
      </w:r>
      <w:r w:rsidR="001F66F9" w:rsidRPr="001F66F9">
        <w:rPr>
          <w:sz w:val="28"/>
          <w:szCs w:val="28"/>
        </w:rPr>
        <w:t xml:space="preserve"> </w:t>
      </w:r>
      <w:r w:rsidR="001F66F9">
        <w:rPr>
          <w:sz w:val="28"/>
          <w:szCs w:val="28"/>
        </w:rPr>
        <w:t>к</w:t>
      </w:r>
      <w:r w:rsidR="001F66F9" w:rsidRPr="00A9060A">
        <w:rPr>
          <w:sz w:val="28"/>
          <w:szCs w:val="28"/>
        </w:rPr>
        <w:t>онтролирует соответствие требованиям регламента администрации и</w:t>
      </w:r>
      <w:r w:rsidR="001F66F9">
        <w:rPr>
          <w:sz w:val="28"/>
          <w:szCs w:val="28"/>
        </w:rPr>
        <w:t xml:space="preserve"> инструкции по делопроизводству.</w:t>
      </w:r>
    </w:p>
    <w:p w:rsidR="0031347B" w:rsidRPr="00A9060A" w:rsidRDefault="005D4FF5" w:rsidP="00A906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4.2. </w:t>
      </w:r>
      <w:r w:rsidR="001F66F9">
        <w:rPr>
          <w:sz w:val="28"/>
          <w:szCs w:val="28"/>
        </w:rPr>
        <w:t>Р</w:t>
      </w:r>
      <w:r w:rsidR="001F66F9" w:rsidRPr="00A9060A">
        <w:rPr>
          <w:sz w:val="28"/>
          <w:szCs w:val="28"/>
        </w:rPr>
        <w:t xml:space="preserve">аспечатывает </w:t>
      </w:r>
      <w:r w:rsidR="003B3199">
        <w:rPr>
          <w:sz w:val="28"/>
          <w:szCs w:val="28"/>
        </w:rPr>
        <w:t>П</w:t>
      </w:r>
      <w:r w:rsidR="001F66F9" w:rsidRPr="00A9060A">
        <w:rPr>
          <w:sz w:val="28"/>
          <w:szCs w:val="28"/>
        </w:rPr>
        <w:t>равовы</w:t>
      </w:r>
      <w:r w:rsidR="001F66F9">
        <w:rPr>
          <w:sz w:val="28"/>
          <w:szCs w:val="28"/>
        </w:rPr>
        <w:t>е</w:t>
      </w:r>
      <w:r w:rsidR="001F66F9" w:rsidRPr="00A9060A">
        <w:rPr>
          <w:sz w:val="28"/>
          <w:szCs w:val="28"/>
        </w:rPr>
        <w:t xml:space="preserve"> акт</w:t>
      </w:r>
      <w:r w:rsidR="001F66F9">
        <w:rPr>
          <w:sz w:val="28"/>
          <w:szCs w:val="28"/>
        </w:rPr>
        <w:t>ы</w:t>
      </w:r>
      <w:r w:rsidR="001F66F9" w:rsidRPr="00A9060A">
        <w:rPr>
          <w:sz w:val="28"/>
          <w:szCs w:val="28"/>
        </w:rPr>
        <w:t xml:space="preserve"> </w:t>
      </w:r>
      <w:r w:rsidR="003B3199">
        <w:rPr>
          <w:sz w:val="28"/>
          <w:szCs w:val="28"/>
        </w:rPr>
        <w:t>городского округа город Воронеж</w:t>
      </w:r>
      <w:r w:rsidR="001F66F9" w:rsidRPr="00A9060A">
        <w:rPr>
          <w:sz w:val="28"/>
          <w:szCs w:val="28"/>
        </w:rPr>
        <w:t xml:space="preserve"> на номерном бланке и вносит </w:t>
      </w:r>
      <w:r w:rsidR="001F66F9">
        <w:rPr>
          <w:sz w:val="28"/>
          <w:szCs w:val="28"/>
        </w:rPr>
        <w:t xml:space="preserve">их </w:t>
      </w:r>
      <w:r w:rsidR="001F66F9" w:rsidRPr="00A9060A">
        <w:rPr>
          <w:sz w:val="28"/>
          <w:szCs w:val="28"/>
        </w:rPr>
        <w:t>в электронную информационно-справочную базу</w:t>
      </w:r>
      <w:r w:rsidR="00040ED1" w:rsidRPr="00A9060A">
        <w:rPr>
          <w:sz w:val="28"/>
          <w:szCs w:val="28"/>
        </w:rPr>
        <w:t>.</w:t>
      </w:r>
    </w:p>
    <w:p w:rsidR="0031347B" w:rsidRPr="00A9060A" w:rsidRDefault="005D4FF5" w:rsidP="00A906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4.3. </w:t>
      </w:r>
      <w:r w:rsidR="00040ED1" w:rsidRPr="00A9060A">
        <w:rPr>
          <w:sz w:val="28"/>
          <w:szCs w:val="28"/>
        </w:rPr>
        <w:t xml:space="preserve">Передает </w:t>
      </w:r>
      <w:r w:rsidR="00F9164C" w:rsidRPr="00A9060A">
        <w:rPr>
          <w:sz w:val="28"/>
          <w:szCs w:val="28"/>
        </w:rPr>
        <w:t xml:space="preserve">в установленном порядке </w:t>
      </w:r>
      <w:r w:rsidR="00040ED1" w:rsidRPr="00A9060A">
        <w:rPr>
          <w:sz w:val="28"/>
          <w:szCs w:val="28"/>
        </w:rPr>
        <w:t xml:space="preserve">проекты </w:t>
      </w:r>
      <w:r w:rsidR="003B3199">
        <w:rPr>
          <w:sz w:val="28"/>
          <w:szCs w:val="28"/>
        </w:rPr>
        <w:t>П</w:t>
      </w:r>
      <w:r w:rsidR="00040ED1" w:rsidRPr="00A9060A">
        <w:rPr>
          <w:sz w:val="28"/>
          <w:szCs w:val="28"/>
        </w:rPr>
        <w:t xml:space="preserve">равовых актов </w:t>
      </w:r>
      <w:r w:rsidR="003B3199">
        <w:rPr>
          <w:sz w:val="28"/>
          <w:szCs w:val="28"/>
        </w:rPr>
        <w:t>городского округа город Воронеж</w:t>
      </w:r>
      <w:r w:rsidR="003B3199" w:rsidRPr="00A9060A">
        <w:rPr>
          <w:sz w:val="28"/>
          <w:szCs w:val="28"/>
        </w:rPr>
        <w:t xml:space="preserve"> </w:t>
      </w:r>
      <w:r w:rsidR="00F9164C">
        <w:rPr>
          <w:sz w:val="28"/>
          <w:szCs w:val="28"/>
        </w:rPr>
        <w:t xml:space="preserve">с номерными бланками </w:t>
      </w:r>
      <w:r w:rsidR="00040ED1" w:rsidRPr="00A9060A">
        <w:rPr>
          <w:sz w:val="28"/>
          <w:szCs w:val="28"/>
        </w:rPr>
        <w:t xml:space="preserve">на </w:t>
      </w:r>
      <w:r w:rsidR="00F9164C">
        <w:rPr>
          <w:sz w:val="28"/>
          <w:szCs w:val="28"/>
        </w:rPr>
        <w:t>подписание</w:t>
      </w:r>
      <w:r w:rsidR="00040ED1" w:rsidRPr="00A9060A">
        <w:rPr>
          <w:sz w:val="28"/>
          <w:szCs w:val="28"/>
        </w:rPr>
        <w:t xml:space="preserve"> </w:t>
      </w:r>
      <w:r w:rsidR="00C21170">
        <w:rPr>
          <w:sz w:val="28"/>
          <w:szCs w:val="28"/>
        </w:rPr>
        <w:t xml:space="preserve">заместителю главы администрации - </w:t>
      </w:r>
      <w:r w:rsidR="00040ED1" w:rsidRPr="00A9060A">
        <w:rPr>
          <w:sz w:val="28"/>
          <w:szCs w:val="28"/>
        </w:rPr>
        <w:t xml:space="preserve">полномочному представителю главы городского округа в городской Думе </w:t>
      </w:r>
      <w:r w:rsidR="00F9164C">
        <w:rPr>
          <w:sz w:val="28"/>
          <w:szCs w:val="28"/>
        </w:rPr>
        <w:t>и главе городского округа город Воронеж или лицам, их замещающим</w:t>
      </w:r>
      <w:r w:rsidR="00040ED1" w:rsidRPr="00A9060A">
        <w:rPr>
          <w:sz w:val="28"/>
          <w:szCs w:val="28"/>
        </w:rPr>
        <w:t>.</w:t>
      </w:r>
    </w:p>
    <w:p w:rsidR="0031347B" w:rsidRPr="00A9060A" w:rsidRDefault="00F9164C" w:rsidP="00A906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4.4. </w:t>
      </w:r>
      <w:r w:rsidR="00040ED1" w:rsidRPr="00A9060A">
        <w:rPr>
          <w:sz w:val="28"/>
          <w:szCs w:val="28"/>
        </w:rPr>
        <w:t xml:space="preserve">Осуществляет учет прохождения </w:t>
      </w:r>
      <w:r w:rsidR="006D032D">
        <w:rPr>
          <w:sz w:val="28"/>
          <w:szCs w:val="28"/>
        </w:rPr>
        <w:t>визирования</w:t>
      </w:r>
      <w:r w:rsidR="00040ED1" w:rsidRPr="00A9060A">
        <w:rPr>
          <w:sz w:val="28"/>
          <w:szCs w:val="28"/>
        </w:rPr>
        <w:t xml:space="preserve"> проектов </w:t>
      </w:r>
      <w:r w:rsidR="003B3199">
        <w:rPr>
          <w:sz w:val="28"/>
          <w:szCs w:val="28"/>
        </w:rPr>
        <w:t>П</w:t>
      </w:r>
      <w:r w:rsidR="00040ED1" w:rsidRPr="00A9060A">
        <w:rPr>
          <w:sz w:val="28"/>
          <w:szCs w:val="28"/>
        </w:rPr>
        <w:t xml:space="preserve">равовых актов </w:t>
      </w:r>
      <w:r w:rsidR="003B3199">
        <w:rPr>
          <w:sz w:val="28"/>
          <w:szCs w:val="28"/>
        </w:rPr>
        <w:t>городского округа город Воронеж</w:t>
      </w:r>
      <w:r w:rsidR="00040ED1" w:rsidRPr="00A9060A">
        <w:rPr>
          <w:sz w:val="28"/>
          <w:szCs w:val="28"/>
        </w:rPr>
        <w:t xml:space="preserve"> </w:t>
      </w:r>
      <w:r w:rsidR="006D032D">
        <w:rPr>
          <w:sz w:val="28"/>
          <w:szCs w:val="28"/>
        </w:rPr>
        <w:t>на номерном бланке</w:t>
      </w:r>
      <w:r w:rsidR="00040ED1" w:rsidRPr="00A9060A">
        <w:rPr>
          <w:sz w:val="28"/>
          <w:szCs w:val="28"/>
        </w:rPr>
        <w:t>.</w:t>
      </w:r>
    </w:p>
    <w:p w:rsidR="0031347B" w:rsidRPr="00A9060A" w:rsidRDefault="006D032D" w:rsidP="00A906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4.5. </w:t>
      </w:r>
      <w:r w:rsidR="00040ED1" w:rsidRPr="00A9060A">
        <w:rPr>
          <w:sz w:val="28"/>
          <w:szCs w:val="28"/>
        </w:rPr>
        <w:t xml:space="preserve">Осуществляет регистрацию, подготовку для рассылки и размножение </w:t>
      </w:r>
      <w:proofErr w:type="gramStart"/>
      <w:r w:rsidR="003B3199">
        <w:rPr>
          <w:sz w:val="28"/>
          <w:szCs w:val="28"/>
        </w:rPr>
        <w:t>П</w:t>
      </w:r>
      <w:r w:rsidR="00040ED1" w:rsidRPr="00A9060A">
        <w:rPr>
          <w:sz w:val="28"/>
          <w:szCs w:val="28"/>
        </w:rPr>
        <w:t>равовых</w:t>
      </w:r>
      <w:proofErr w:type="gramEnd"/>
      <w:r w:rsidR="00040ED1" w:rsidRPr="00A9060A">
        <w:rPr>
          <w:sz w:val="28"/>
          <w:szCs w:val="28"/>
        </w:rPr>
        <w:t xml:space="preserve"> актов </w:t>
      </w:r>
      <w:r w:rsidR="003B3199">
        <w:rPr>
          <w:sz w:val="28"/>
          <w:szCs w:val="28"/>
        </w:rPr>
        <w:t>городского округа город Воронеж</w:t>
      </w:r>
      <w:r w:rsidR="00040ED1" w:rsidRPr="00A9060A">
        <w:rPr>
          <w:sz w:val="28"/>
          <w:szCs w:val="28"/>
        </w:rPr>
        <w:t>, заверяет каждый экземпляр печатью.</w:t>
      </w:r>
    </w:p>
    <w:p w:rsidR="0031347B" w:rsidRPr="00A9060A" w:rsidRDefault="00040ED1" w:rsidP="00A9060A">
      <w:pPr>
        <w:spacing w:line="360" w:lineRule="auto"/>
        <w:ind w:firstLine="709"/>
        <w:jc w:val="both"/>
        <w:rPr>
          <w:sz w:val="28"/>
          <w:szCs w:val="28"/>
        </w:rPr>
      </w:pPr>
      <w:r w:rsidRPr="00A9060A">
        <w:rPr>
          <w:sz w:val="28"/>
          <w:szCs w:val="28"/>
        </w:rPr>
        <w:t>4.6.</w:t>
      </w:r>
      <w:r w:rsidR="006D032D">
        <w:rPr>
          <w:sz w:val="28"/>
          <w:szCs w:val="28"/>
        </w:rPr>
        <w:t> </w:t>
      </w:r>
      <w:r w:rsidRPr="00A9060A">
        <w:rPr>
          <w:sz w:val="28"/>
          <w:szCs w:val="28"/>
        </w:rPr>
        <w:t xml:space="preserve">Рассылает в соответствии с существующими правилами </w:t>
      </w:r>
      <w:r w:rsidR="006D032D">
        <w:rPr>
          <w:sz w:val="28"/>
          <w:szCs w:val="28"/>
        </w:rPr>
        <w:t xml:space="preserve">копии </w:t>
      </w:r>
      <w:proofErr w:type="gramStart"/>
      <w:r w:rsidRPr="00A9060A">
        <w:rPr>
          <w:sz w:val="28"/>
          <w:szCs w:val="28"/>
        </w:rPr>
        <w:t>приняты</w:t>
      </w:r>
      <w:r w:rsidR="006D032D">
        <w:rPr>
          <w:sz w:val="28"/>
          <w:szCs w:val="28"/>
        </w:rPr>
        <w:t>х</w:t>
      </w:r>
      <w:proofErr w:type="gramEnd"/>
      <w:r w:rsidR="006D032D">
        <w:rPr>
          <w:sz w:val="28"/>
          <w:szCs w:val="28"/>
        </w:rPr>
        <w:t xml:space="preserve"> </w:t>
      </w:r>
      <w:r w:rsidR="003B3199">
        <w:rPr>
          <w:sz w:val="28"/>
          <w:szCs w:val="28"/>
        </w:rPr>
        <w:t>П</w:t>
      </w:r>
      <w:r w:rsidRPr="00A9060A">
        <w:rPr>
          <w:sz w:val="28"/>
          <w:szCs w:val="28"/>
        </w:rPr>
        <w:t>равовы</w:t>
      </w:r>
      <w:r w:rsidR="006D032D">
        <w:rPr>
          <w:sz w:val="28"/>
          <w:szCs w:val="28"/>
        </w:rPr>
        <w:t>х</w:t>
      </w:r>
      <w:r w:rsidRPr="00A9060A">
        <w:rPr>
          <w:sz w:val="28"/>
          <w:szCs w:val="28"/>
        </w:rPr>
        <w:t xml:space="preserve"> акт</w:t>
      </w:r>
      <w:r w:rsidR="006D032D">
        <w:rPr>
          <w:sz w:val="28"/>
          <w:szCs w:val="28"/>
        </w:rPr>
        <w:t>ов</w:t>
      </w:r>
      <w:r w:rsidRPr="00A9060A">
        <w:rPr>
          <w:sz w:val="28"/>
          <w:szCs w:val="28"/>
        </w:rPr>
        <w:t xml:space="preserve"> </w:t>
      </w:r>
      <w:r w:rsidR="003B3199">
        <w:rPr>
          <w:sz w:val="28"/>
          <w:szCs w:val="28"/>
        </w:rPr>
        <w:t>городского округа город Воронеж</w:t>
      </w:r>
      <w:r w:rsidR="003B3199" w:rsidRPr="00A9060A">
        <w:rPr>
          <w:sz w:val="28"/>
          <w:szCs w:val="28"/>
        </w:rPr>
        <w:t xml:space="preserve"> </w:t>
      </w:r>
      <w:r w:rsidRPr="00A9060A">
        <w:rPr>
          <w:sz w:val="28"/>
          <w:szCs w:val="28"/>
        </w:rPr>
        <w:t>в структурные подразделения администрации, а также</w:t>
      </w:r>
      <w:r w:rsidR="006D032D">
        <w:rPr>
          <w:sz w:val="28"/>
          <w:szCs w:val="28"/>
        </w:rPr>
        <w:t xml:space="preserve"> </w:t>
      </w:r>
      <w:r w:rsidRPr="00A9060A">
        <w:rPr>
          <w:sz w:val="28"/>
          <w:szCs w:val="28"/>
        </w:rPr>
        <w:t>заинтересованным предприятиям, учреждениям и организациям, должностным лицам.</w:t>
      </w:r>
    </w:p>
    <w:p w:rsidR="0031347B" w:rsidRPr="00A9060A" w:rsidRDefault="006D032D" w:rsidP="00A906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4.7. </w:t>
      </w:r>
      <w:r w:rsidR="00040ED1" w:rsidRPr="00A9060A">
        <w:rPr>
          <w:sz w:val="28"/>
          <w:szCs w:val="28"/>
        </w:rPr>
        <w:t xml:space="preserve">Оформляет, систематизирует и хранит в течение </w:t>
      </w:r>
      <w:r>
        <w:rPr>
          <w:sz w:val="28"/>
          <w:szCs w:val="28"/>
        </w:rPr>
        <w:t>одного</w:t>
      </w:r>
      <w:r w:rsidR="00040ED1" w:rsidRPr="00A9060A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 w:rsidR="00040ED1" w:rsidRPr="00A9060A">
        <w:rPr>
          <w:sz w:val="28"/>
          <w:szCs w:val="28"/>
        </w:rPr>
        <w:t xml:space="preserve"> подлинники </w:t>
      </w:r>
      <w:r w:rsidR="003B3199">
        <w:rPr>
          <w:sz w:val="28"/>
          <w:szCs w:val="28"/>
        </w:rPr>
        <w:t>П</w:t>
      </w:r>
      <w:r w:rsidR="00040ED1" w:rsidRPr="00A9060A">
        <w:rPr>
          <w:sz w:val="28"/>
          <w:szCs w:val="28"/>
        </w:rPr>
        <w:t xml:space="preserve">равовых актов </w:t>
      </w:r>
      <w:r w:rsidR="003B3199">
        <w:rPr>
          <w:sz w:val="28"/>
          <w:szCs w:val="28"/>
        </w:rPr>
        <w:t>городского округа город Воронеж</w:t>
      </w:r>
      <w:r w:rsidR="00040ED1" w:rsidRPr="00A9060A">
        <w:rPr>
          <w:sz w:val="28"/>
          <w:szCs w:val="28"/>
        </w:rPr>
        <w:t>, подготавливает и сдает их в архив в соответствии с существующими правилами.</w:t>
      </w:r>
    </w:p>
    <w:p w:rsidR="0031347B" w:rsidRPr="00A9060A" w:rsidRDefault="005D4927" w:rsidP="00A906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D032D">
        <w:rPr>
          <w:sz w:val="28"/>
          <w:szCs w:val="28"/>
        </w:rPr>
        <w:t>.8. </w:t>
      </w:r>
      <w:r w:rsidR="00040ED1" w:rsidRPr="00A9060A">
        <w:rPr>
          <w:sz w:val="28"/>
          <w:szCs w:val="28"/>
        </w:rPr>
        <w:t xml:space="preserve">Выдает по запросам структурных подразделений администрации городского округа город Воронеж, юридических и физических лиц копии </w:t>
      </w:r>
      <w:r w:rsidR="003B3199">
        <w:rPr>
          <w:sz w:val="28"/>
          <w:szCs w:val="28"/>
        </w:rPr>
        <w:t>П</w:t>
      </w:r>
      <w:r w:rsidR="00040ED1" w:rsidRPr="00A9060A">
        <w:rPr>
          <w:sz w:val="28"/>
          <w:szCs w:val="28"/>
        </w:rPr>
        <w:t xml:space="preserve">равовых актов </w:t>
      </w:r>
      <w:r w:rsidR="003B3199">
        <w:rPr>
          <w:sz w:val="28"/>
          <w:szCs w:val="28"/>
        </w:rPr>
        <w:t>городского округа город Воронеж</w:t>
      </w:r>
      <w:r w:rsidR="00040ED1" w:rsidRPr="00A9060A">
        <w:rPr>
          <w:sz w:val="28"/>
          <w:szCs w:val="28"/>
        </w:rPr>
        <w:t xml:space="preserve"> в течение срока хранения подлинных экземпляров в отделе, удостоверяет печатью установленного образца.</w:t>
      </w:r>
    </w:p>
    <w:p w:rsidR="0031347B" w:rsidRPr="00A9060A" w:rsidRDefault="005D4927" w:rsidP="00A906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D032D">
        <w:rPr>
          <w:sz w:val="28"/>
          <w:szCs w:val="28"/>
        </w:rPr>
        <w:t>.9. </w:t>
      </w:r>
      <w:r w:rsidR="00040ED1" w:rsidRPr="00A9060A">
        <w:rPr>
          <w:sz w:val="28"/>
          <w:szCs w:val="28"/>
        </w:rPr>
        <w:t xml:space="preserve">Осуществляет информационно-справочное обеспечение по </w:t>
      </w:r>
      <w:r w:rsidR="003B3199">
        <w:rPr>
          <w:sz w:val="28"/>
          <w:szCs w:val="28"/>
        </w:rPr>
        <w:t>П</w:t>
      </w:r>
      <w:r w:rsidR="00040ED1" w:rsidRPr="00A9060A">
        <w:rPr>
          <w:sz w:val="28"/>
          <w:szCs w:val="28"/>
        </w:rPr>
        <w:t xml:space="preserve">равовым актам </w:t>
      </w:r>
      <w:r w:rsidR="003B3199">
        <w:rPr>
          <w:sz w:val="28"/>
          <w:szCs w:val="28"/>
        </w:rPr>
        <w:t>городского округа город Воронеж</w:t>
      </w:r>
      <w:r w:rsidR="00040ED1" w:rsidRPr="00A9060A">
        <w:rPr>
          <w:sz w:val="28"/>
          <w:szCs w:val="28"/>
        </w:rPr>
        <w:t>, находящимся в электронной информационно-справочной базе данных.</w:t>
      </w:r>
    </w:p>
    <w:p w:rsidR="0031347B" w:rsidRPr="00A9060A" w:rsidRDefault="005D4927" w:rsidP="00A906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D032D">
        <w:rPr>
          <w:sz w:val="28"/>
          <w:szCs w:val="28"/>
        </w:rPr>
        <w:t>.10. </w:t>
      </w:r>
      <w:r w:rsidR="00040ED1" w:rsidRPr="00A9060A">
        <w:rPr>
          <w:sz w:val="28"/>
          <w:szCs w:val="28"/>
        </w:rPr>
        <w:t>В установленном порядке представляет в управление информации:</w:t>
      </w:r>
    </w:p>
    <w:p w:rsidR="0031347B" w:rsidRPr="00A9060A" w:rsidRDefault="005D4927" w:rsidP="00A906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040ED1" w:rsidRPr="00A9060A">
        <w:rPr>
          <w:sz w:val="28"/>
          <w:szCs w:val="28"/>
        </w:rPr>
        <w:t xml:space="preserve">тексты </w:t>
      </w:r>
      <w:proofErr w:type="gramStart"/>
      <w:r w:rsidR="00040ED1" w:rsidRPr="00A9060A">
        <w:rPr>
          <w:sz w:val="28"/>
          <w:szCs w:val="28"/>
        </w:rPr>
        <w:t>нормативных</w:t>
      </w:r>
      <w:proofErr w:type="gramEnd"/>
      <w:r w:rsidR="00040ED1" w:rsidRPr="00A9060A">
        <w:rPr>
          <w:sz w:val="28"/>
          <w:szCs w:val="28"/>
        </w:rPr>
        <w:t xml:space="preserve"> </w:t>
      </w:r>
      <w:r w:rsidR="003B3199">
        <w:rPr>
          <w:sz w:val="28"/>
          <w:szCs w:val="28"/>
        </w:rPr>
        <w:t>П</w:t>
      </w:r>
      <w:r w:rsidR="00040ED1" w:rsidRPr="00A9060A">
        <w:rPr>
          <w:sz w:val="28"/>
          <w:szCs w:val="28"/>
        </w:rPr>
        <w:t xml:space="preserve">равовых актов </w:t>
      </w:r>
      <w:r w:rsidR="003B3199">
        <w:rPr>
          <w:sz w:val="28"/>
          <w:szCs w:val="28"/>
        </w:rPr>
        <w:t>городского округа город Воронеж</w:t>
      </w:r>
      <w:r w:rsidR="00040ED1" w:rsidRPr="00A9060A">
        <w:rPr>
          <w:sz w:val="28"/>
          <w:szCs w:val="28"/>
        </w:rPr>
        <w:t xml:space="preserve"> для размещения на официальном сайте администрации городского округа город Воронеж;</w:t>
      </w:r>
    </w:p>
    <w:p w:rsidR="0031347B" w:rsidRPr="00A9060A" w:rsidRDefault="005D4927" w:rsidP="00A9060A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 </w:t>
      </w:r>
      <w:r w:rsidR="00040ED1" w:rsidRPr="00A9060A">
        <w:rPr>
          <w:sz w:val="28"/>
          <w:szCs w:val="28"/>
        </w:rPr>
        <w:t xml:space="preserve">информацию по вопросам опубликования </w:t>
      </w:r>
      <w:r w:rsidR="003B3199">
        <w:rPr>
          <w:sz w:val="28"/>
          <w:szCs w:val="28"/>
        </w:rPr>
        <w:t>П</w:t>
      </w:r>
      <w:r w:rsidR="00040ED1" w:rsidRPr="00A9060A">
        <w:rPr>
          <w:sz w:val="28"/>
          <w:szCs w:val="28"/>
        </w:rPr>
        <w:t xml:space="preserve">равовых актов </w:t>
      </w:r>
      <w:r w:rsidR="003B3199">
        <w:rPr>
          <w:sz w:val="28"/>
          <w:szCs w:val="28"/>
        </w:rPr>
        <w:t>городского округа город Воронеж</w:t>
      </w:r>
      <w:r w:rsidR="00040ED1" w:rsidRPr="00A9060A">
        <w:rPr>
          <w:sz w:val="28"/>
          <w:szCs w:val="28"/>
        </w:rPr>
        <w:t xml:space="preserve"> в средствах массовой информации.</w:t>
      </w:r>
      <w:proofErr w:type="gramEnd"/>
    </w:p>
    <w:p w:rsidR="0031347B" w:rsidRPr="00A9060A" w:rsidRDefault="005D4927" w:rsidP="00A906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4.11. Администрирует</w:t>
      </w:r>
      <w:r w:rsidR="00040ED1" w:rsidRPr="00A9060A">
        <w:rPr>
          <w:sz w:val="28"/>
          <w:szCs w:val="28"/>
        </w:rPr>
        <w:t xml:space="preserve"> электронн</w:t>
      </w:r>
      <w:r>
        <w:rPr>
          <w:sz w:val="28"/>
          <w:szCs w:val="28"/>
        </w:rPr>
        <w:t>ую</w:t>
      </w:r>
      <w:r w:rsidR="00040ED1" w:rsidRPr="00A9060A">
        <w:rPr>
          <w:sz w:val="28"/>
          <w:szCs w:val="28"/>
        </w:rPr>
        <w:t xml:space="preserve"> информационно-справочн</w:t>
      </w:r>
      <w:r>
        <w:rPr>
          <w:sz w:val="28"/>
          <w:szCs w:val="28"/>
        </w:rPr>
        <w:t>ую</w:t>
      </w:r>
      <w:r w:rsidR="00040ED1" w:rsidRPr="00A9060A">
        <w:rPr>
          <w:sz w:val="28"/>
          <w:szCs w:val="28"/>
        </w:rPr>
        <w:t xml:space="preserve"> баз</w:t>
      </w:r>
      <w:r>
        <w:rPr>
          <w:sz w:val="28"/>
          <w:szCs w:val="28"/>
        </w:rPr>
        <w:t>у</w:t>
      </w:r>
      <w:r w:rsidR="00040ED1" w:rsidRPr="00A9060A">
        <w:rPr>
          <w:sz w:val="28"/>
          <w:szCs w:val="28"/>
        </w:rPr>
        <w:t xml:space="preserve"> </w:t>
      </w:r>
      <w:proofErr w:type="gramStart"/>
      <w:r w:rsidR="003B3199">
        <w:rPr>
          <w:sz w:val="28"/>
          <w:szCs w:val="28"/>
        </w:rPr>
        <w:t>П</w:t>
      </w:r>
      <w:r w:rsidR="00040ED1" w:rsidRPr="00A9060A">
        <w:rPr>
          <w:sz w:val="28"/>
          <w:szCs w:val="28"/>
        </w:rPr>
        <w:t>равовых</w:t>
      </w:r>
      <w:proofErr w:type="gramEnd"/>
      <w:r w:rsidR="00040ED1" w:rsidRPr="00A9060A">
        <w:rPr>
          <w:sz w:val="28"/>
          <w:szCs w:val="28"/>
        </w:rPr>
        <w:t xml:space="preserve"> актов </w:t>
      </w:r>
      <w:r w:rsidR="003B3199">
        <w:rPr>
          <w:sz w:val="28"/>
          <w:szCs w:val="28"/>
        </w:rPr>
        <w:t>городского округа город Воронеж</w:t>
      </w:r>
      <w:r w:rsidR="00040ED1" w:rsidRPr="00A9060A">
        <w:rPr>
          <w:sz w:val="28"/>
          <w:szCs w:val="28"/>
        </w:rPr>
        <w:t>.</w:t>
      </w:r>
    </w:p>
    <w:p w:rsidR="0031347B" w:rsidRPr="00A9060A" w:rsidRDefault="00040ED1" w:rsidP="00A9060A">
      <w:pPr>
        <w:spacing w:line="360" w:lineRule="auto"/>
        <w:ind w:firstLine="709"/>
        <w:jc w:val="both"/>
        <w:rPr>
          <w:sz w:val="28"/>
          <w:szCs w:val="28"/>
        </w:rPr>
      </w:pPr>
      <w:r w:rsidRPr="00A9060A">
        <w:rPr>
          <w:sz w:val="28"/>
          <w:szCs w:val="28"/>
        </w:rPr>
        <w:t>4.</w:t>
      </w:r>
      <w:r w:rsidR="005D4927">
        <w:rPr>
          <w:sz w:val="28"/>
          <w:szCs w:val="28"/>
        </w:rPr>
        <w:t>12</w:t>
      </w:r>
      <w:r w:rsidRPr="00A9060A">
        <w:rPr>
          <w:sz w:val="28"/>
          <w:szCs w:val="28"/>
        </w:rPr>
        <w:t>.</w:t>
      </w:r>
      <w:r w:rsidR="005D4927">
        <w:rPr>
          <w:sz w:val="28"/>
          <w:szCs w:val="28"/>
        </w:rPr>
        <w:t> </w:t>
      </w:r>
      <w:r w:rsidRPr="00A9060A">
        <w:rPr>
          <w:sz w:val="28"/>
          <w:szCs w:val="28"/>
        </w:rPr>
        <w:t>Обеспечивает информационно-методическую, документационную и консультативную помощь структурным подразделениям администрации по вопросам, находящимся в компетенции отдела</w:t>
      </w:r>
      <w:r w:rsidR="00C21170">
        <w:rPr>
          <w:sz w:val="28"/>
          <w:szCs w:val="28"/>
        </w:rPr>
        <w:t xml:space="preserve"> регистрации правовых актов</w:t>
      </w:r>
      <w:r w:rsidRPr="00A9060A">
        <w:rPr>
          <w:sz w:val="28"/>
          <w:szCs w:val="28"/>
        </w:rPr>
        <w:t>.</w:t>
      </w:r>
    </w:p>
    <w:p w:rsidR="0031347B" w:rsidRPr="00A9060A" w:rsidRDefault="00040ED1" w:rsidP="00A9060A">
      <w:pPr>
        <w:spacing w:line="360" w:lineRule="auto"/>
        <w:ind w:firstLine="709"/>
        <w:jc w:val="both"/>
        <w:rPr>
          <w:sz w:val="28"/>
          <w:szCs w:val="28"/>
        </w:rPr>
      </w:pPr>
      <w:r w:rsidRPr="00A9060A">
        <w:rPr>
          <w:sz w:val="28"/>
          <w:szCs w:val="28"/>
        </w:rPr>
        <w:t>4.</w:t>
      </w:r>
      <w:r w:rsidR="005D4927">
        <w:rPr>
          <w:sz w:val="28"/>
          <w:szCs w:val="28"/>
        </w:rPr>
        <w:t>13</w:t>
      </w:r>
      <w:r w:rsidRPr="00A9060A">
        <w:rPr>
          <w:sz w:val="28"/>
          <w:szCs w:val="28"/>
        </w:rPr>
        <w:t>.</w:t>
      </w:r>
      <w:r w:rsidR="005D4927">
        <w:rPr>
          <w:sz w:val="28"/>
          <w:szCs w:val="28"/>
        </w:rPr>
        <w:t> </w:t>
      </w:r>
      <w:r w:rsidRPr="00A9060A">
        <w:rPr>
          <w:sz w:val="28"/>
          <w:szCs w:val="28"/>
        </w:rPr>
        <w:t>Участвует в разработке и внедрении новых технологических процессов</w:t>
      </w:r>
      <w:r w:rsidR="005D4927">
        <w:rPr>
          <w:sz w:val="28"/>
          <w:szCs w:val="28"/>
        </w:rPr>
        <w:t xml:space="preserve"> </w:t>
      </w:r>
      <w:r w:rsidRPr="00A9060A">
        <w:rPr>
          <w:sz w:val="28"/>
          <w:szCs w:val="28"/>
        </w:rPr>
        <w:t xml:space="preserve">организации оформления, выпуска, учета и </w:t>
      </w:r>
      <w:proofErr w:type="gramStart"/>
      <w:r w:rsidRPr="00A9060A">
        <w:rPr>
          <w:sz w:val="28"/>
          <w:szCs w:val="28"/>
        </w:rPr>
        <w:t>хранения</w:t>
      </w:r>
      <w:proofErr w:type="gramEnd"/>
      <w:r w:rsidRPr="00A9060A">
        <w:rPr>
          <w:sz w:val="28"/>
          <w:szCs w:val="28"/>
        </w:rPr>
        <w:t xml:space="preserve"> </w:t>
      </w:r>
      <w:r w:rsidR="003B3199">
        <w:rPr>
          <w:sz w:val="28"/>
          <w:szCs w:val="28"/>
        </w:rPr>
        <w:t>П</w:t>
      </w:r>
      <w:r w:rsidRPr="00A9060A">
        <w:rPr>
          <w:sz w:val="28"/>
          <w:szCs w:val="28"/>
        </w:rPr>
        <w:t xml:space="preserve">равовых актов </w:t>
      </w:r>
      <w:r w:rsidR="003B3199">
        <w:rPr>
          <w:sz w:val="28"/>
          <w:szCs w:val="28"/>
        </w:rPr>
        <w:t>городского округа город Воронеж</w:t>
      </w:r>
      <w:r w:rsidRPr="00A9060A">
        <w:rPr>
          <w:sz w:val="28"/>
          <w:szCs w:val="28"/>
        </w:rPr>
        <w:t>.</w:t>
      </w:r>
    </w:p>
    <w:p w:rsidR="0031347B" w:rsidRPr="00A9060A" w:rsidRDefault="005D4927" w:rsidP="00A906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4.14. </w:t>
      </w:r>
      <w:r w:rsidR="00040ED1" w:rsidRPr="00A9060A">
        <w:rPr>
          <w:sz w:val="28"/>
          <w:szCs w:val="28"/>
        </w:rPr>
        <w:t xml:space="preserve">Участвует в проведении отраслевых проверок состояния и хранения </w:t>
      </w:r>
      <w:proofErr w:type="gramStart"/>
      <w:r w:rsidR="00040ED1" w:rsidRPr="00A9060A">
        <w:rPr>
          <w:sz w:val="28"/>
          <w:szCs w:val="28"/>
        </w:rPr>
        <w:t>подлинников</w:t>
      </w:r>
      <w:proofErr w:type="gramEnd"/>
      <w:r w:rsidR="00040ED1" w:rsidRPr="00A9060A">
        <w:rPr>
          <w:sz w:val="28"/>
          <w:szCs w:val="28"/>
        </w:rPr>
        <w:t xml:space="preserve"> </w:t>
      </w:r>
      <w:r w:rsidR="003B3199">
        <w:rPr>
          <w:sz w:val="28"/>
          <w:szCs w:val="28"/>
        </w:rPr>
        <w:t>П</w:t>
      </w:r>
      <w:r w:rsidR="00040ED1" w:rsidRPr="00A9060A">
        <w:rPr>
          <w:sz w:val="28"/>
          <w:szCs w:val="28"/>
        </w:rPr>
        <w:t xml:space="preserve">равовых актов </w:t>
      </w:r>
      <w:r w:rsidR="003B3199">
        <w:rPr>
          <w:sz w:val="28"/>
          <w:szCs w:val="28"/>
        </w:rPr>
        <w:t>городского округа город Воронеж</w:t>
      </w:r>
      <w:r w:rsidR="003B3199" w:rsidRPr="00A9060A">
        <w:rPr>
          <w:sz w:val="28"/>
          <w:szCs w:val="28"/>
        </w:rPr>
        <w:t xml:space="preserve"> </w:t>
      </w:r>
      <w:r w:rsidR="00040ED1" w:rsidRPr="00A9060A">
        <w:rPr>
          <w:sz w:val="28"/>
          <w:szCs w:val="28"/>
        </w:rPr>
        <w:t>в структурных подразделениях администрации.</w:t>
      </w:r>
    </w:p>
    <w:p w:rsidR="0031347B" w:rsidRPr="00A9060A" w:rsidRDefault="005D4927" w:rsidP="00A906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4.15. </w:t>
      </w:r>
      <w:r w:rsidR="00040ED1" w:rsidRPr="00A9060A">
        <w:rPr>
          <w:sz w:val="28"/>
          <w:szCs w:val="28"/>
        </w:rPr>
        <w:t>Принимает участие в разработке инструкций, регламентов, нормативно-методических пособий по вопросам входящим в компетенцию отдела.</w:t>
      </w:r>
    </w:p>
    <w:p w:rsidR="00F23960" w:rsidRDefault="005D4927" w:rsidP="00A906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4.16. </w:t>
      </w:r>
      <w:r w:rsidR="00F23960">
        <w:rPr>
          <w:sz w:val="28"/>
          <w:szCs w:val="28"/>
        </w:rPr>
        <w:t>Вносит необходимые документы и данные в программу «АРМ-Муниципал»</w:t>
      </w:r>
      <w:r w:rsidR="00595ADE">
        <w:rPr>
          <w:sz w:val="28"/>
          <w:szCs w:val="28"/>
        </w:rPr>
        <w:t xml:space="preserve"> </w:t>
      </w:r>
      <w:r w:rsidR="00F23960" w:rsidRPr="00994B97">
        <w:rPr>
          <w:sz w:val="28"/>
          <w:szCs w:val="28"/>
        </w:rPr>
        <w:t>для ведения регистра муниципальных нормативных правовых актов Воронежской области</w:t>
      </w:r>
      <w:r w:rsidR="00595ADE">
        <w:rPr>
          <w:sz w:val="28"/>
          <w:szCs w:val="28"/>
        </w:rPr>
        <w:t>.</w:t>
      </w:r>
    </w:p>
    <w:p w:rsidR="005D4927" w:rsidRDefault="005D4927" w:rsidP="00A906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4.17. </w:t>
      </w:r>
      <w:r w:rsidR="00040ED1" w:rsidRPr="00A9060A">
        <w:rPr>
          <w:sz w:val="28"/>
          <w:szCs w:val="28"/>
        </w:rPr>
        <w:t xml:space="preserve">Осуществляет иные полномочия по поручению </w:t>
      </w:r>
      <w:r w:rsidR="00C21170">
        <w:rPr>
          <w:sz w:val="28"/>
          <w:szCs w:val="28"/>
        </w:rPr>
        <w:t>заместителя главы администрации – полномочного представителя главы городского округа в городской Думе.</w:t>
      </w:r>
    </w:p>
    <w:p w:rsidR="0082269C" w:rsidRPr="00A9060A" w:rsidRDefault="0082269C" w:rsidP="0082269C">
      <w:pPr>
        <w:ind w:firstLine="709"/>
        <w:jc w:val="both"/>
        <w:rPr>
          <w:sz w:val="28"/>
          <w:szCs w:val="28"/>
        </w:rPr>
      </w:pPr>
    </w:p>
    <w:p w:rsidR="0031347B" w:rsidRDefault="00123F84" w:rsidP="00C21170">
      <w:pPr>
        <w:jc w:val="center"/>
        <w:rPr>
          <w:b/>
          <w:sz w:val="28"/>
          <w:szCs w:val="28"/>
        </w:rPr>
      </w:pPr>
      <w:r w:rsidRPr="00933FF1">
        <w:rPr>
          <w:b/>
          <w:sz w:val="28"/>
          <w:szCs w:val="28"/>
        </w:rPr>
        <w:t>5. СТРУКТУРА И ОРГАНИЗАЦИЯ РАБОТЫ ОТДЕЛА</w:t>
      </w:r>
    </w:p>
    <w:p w:rsidR="00C21170" w:rsidRPr="00933FF1" w:rsidRDefault="00C21170" w:rsidP="00C21170">
      <w:pPr>
        <w:jc w:val="center"/>
        <w:rPr>
          <w:b/>
          <w:sz w:val="28"/>
          <w:szCs w:val="28"/>
        </w:rPr>
      </w:pPr>
      <w:r w:rsidRPr="00743DE0">
        <w:rPr>
          <w:b/>
          <w:sz w:val="28"/>
          <w:szCs w:val="28"/>
        </w:rPr>
        <w:t>РЕГИСТРАЦИИ ПРАВОВЫХ АКТОВ</w:t>
      </w:r>
    </w:p>
    <w:p w:rsidR="005D4927" w:rsidRDefault="005D4927" w:rsidP="00933FF1">
      <w:pPr>
        <w:ind w:firstLine="709"/>
        <w:jc w:val="both"/>
        <w:rPr>
          <w:sz w:val="28"/>
          <w:szCs w:val="28"/>
        </w:rPr>
      </w:pPr>
    </w:p>
    <w:p w:rsidR="00963FDC" w:rsidRPr="00963FDC" w:rsidRDefault="00595ADE" w:rsidP="00963F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5.1. </w:t>
      </w:r>
      <w:r w:rsidR="00963FDC" w:rsidRPr="00963FDC">
        <w:rPr>
          <w:sz w:val="28"/>
          <w:szCs w:val="28"/>
        </w:rPr>
        <w:t xml:space="preserve">В состав </w:t>
      </w:r>
      <w:r w:rsidR="00963FDC">
        <w:rPr>
          <w:sz w:val="28"/>
          <w:szCs w:val="28"/>
        </w:rPr>
        <w:t>о</w:t>
      </w:r>
      <w:r w:rsidR="00963FDC" w:rsidRPr="00963FDC">
        <w:rPr>
          <w:sz w:val="28"/>
          <w:szCs w:val="28"/>
        </w:rPr>
        <w:t xml:space="preserve">тдела </w:t>
      </w:r>
      <w:r w:rsidR="00C21170">
        <w:rPr>
          <w:sz w:val="28"/>
          <w:szCs w:val="28"/>
        </w:rPr>
        <w:t xml:space="preserve">регистрации правовых актов </w:t>
      </w:r>
      <w:r w:rsidR="00963FDC" w:rsidRPr="00963FDC">
        <w:rPr>
          <w:sz w:val="28"/>
          <w:szCs w:val="28"/>
        </w:rPr>
        <w:t>входят:</w:t>
      </w:r>
    </w:p>
    <w:p w:rsidR="00963FDC" w:rsidRPr="00963FDC" w:rsidRDefault="00963FDC" w:rsidP="00963FDC">
      <w:pPr>
        <w:spacing w:line="360" w:lineRule="auto"/>
        <w:ind w:firstLine="709"/>
        <w:jc w:val="both"/>
        <w:rPr>
          <w:sz w:val="28"/>
          <w:szCs w:val="28"/>
        </w:rPr>
      </w:pPr>
      <w:r w:rsidRPr="00963FDC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963FDC">
        <w:rPr>
          <w:sz w:val="28"/>
          <w:szCs w:val="28"/>
        </w:rPr>
        <w:t>начальник отдела;</w:t>
      </w:r>
    </w:p>
    <w:p w:rsidR="00963FDC" w:rsidRPr="00963FDC" w:rsidRDefault="00963FDC" w:rsidP="00963FDC">
      <w:pPr>
        <w:spacing w:line="360" w:lineRule="auto"/>
        <w:ind w:firstLine="709"/>
        <w:jc w:val="both"/>
        <w:rPr>
          <w:sz w:val="28"/>
          <w:szCs w:val="28"/>
        </w:rPr>
      </w:pPr>
      <w:r w:rsidRPr="00963FDC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="00933FF1">
        <w:rPr>
          <w:sz w:val="28"/>
          <w:szCs w:val="28"/>
        </w:rPr>
        <w:t>консультант</w:t>
      </w:r>
      <w:r w:rsidRPr="00963FDC">
        <w:rPr>
          <w:sz w:val="28"/>
          <w:szCs w:val="28"/>
        </w:rPr>
        <w:t xml:space="preserve"> отдела (</w:t>
      </w:r>
      <w:r>
        <w:rPr>
          <w:sz w:val="28"/>
          <w:szCs w:val="28"/>
        </w:rPr>
        <w:t>1</w:t>
      </w:r>
      <w:r w:rsidRPr="00963FDC">
        <w:rPr>
          <w:sz w:val="28"/>
          <w:szCs w:val="28"/>
        </w:rPr>
        <w:t xml:space="preserve"> единиц</w:t>
      </w:r>
      <w:r>
        <w:rPr>
          <w:sz w:val="28"/>
          <w:szCs w:val="28"/>
        </w:rPr>
        <w:t>а</w:t>
      </w:r>
      <w:r w:rsidRPr="00963FDC">
        <w:rPr>
          <w:sz w:val="28"/>
          <w:szCs w:val="28"/>
        </w:rPr>
        <w:t>);</w:t>
      </w:r>
    </w:p>
    <w:p w:rsidR="00963FDC" w:rsidRPr="00963FDC" w:rsidRDefault="00963FDC" w:rsidP="00963FDC">
      <w:pPr>
        <w:spacing w:line="360" w:lineRule="auto"/>
        <w:ind w:firstLine="709"/>
        <w:jc w:val="both"/>
        <w:rPr>
          <w:sz w:val="28"/>
          <w:szCs w:val="28"/>
        </w:rPr>
      </w:pPr>
      <w:r w:rsidRPr="00963FDC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963FDC">
        <w:rPr>
          <w:sz w:val="28"/>
          <w:szCs w:val="28"/>
        </w:rPr>
        <w:t>главный специалист (</w:t>
      </w:r>
      <w:r w:rsidR="00C21170">
        <w:rPr>
          <w:sz w:val="28"/>
          <w:szCs w:val="28"/>
        </w:rPr>
        <w:t>2</w:t>
      </w:r>
      <w:r w:rsidRPr="00963FDC">
        <w:rPr>
          <w:sz w:val="28"/>
          <w:szCs w:val="28"/>
        </w:rPr>
        <w:t xml:space="preserve"> единиц</w:t>
      </w:r>
      <w:r w:rsidR="00C21170">
        <w:rPr>
          <w:sz w:val="28"/>
          <w:szCs w:val="28"/>
        </w:rPr>
        <w:t>ы</w:t>
      </w:r>
      <w:r w:rsidRPr="00963FDC">
        <w:rPr>
          <w:sz w:val="28"/>
          <w:szCs w:val="28"/>
        </w:rPr>
        <w:t>);</w:t>
      </w:r>
    </w:p>
    <w:p w:rsidR="00963FDC" w:rsidRDefault="00963FDC" w:rsidP="00963FDC">
      <w:pPr>
        <w:spacing w:line="360" w:lineRule="auto"/>
        <w:ind w:firstLine="709"/>
        <w:jc w:val="both"/>
        <w:rPr>
          <w:sz w:val="28"/>
          <w:szCs w:val="28"/>
        </w:rPr>
      </w:pPr>
      <w:r w:rsidRPr="00963FDC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963FDC">
        <w:rPr>
          <w:sz w:val="28"/>
          <w:szCs w:val="28"/>
        </w:rPr>
        <w:t xml:space="preserve">ведущий </w:t>
      </w:r>
      <w:r>
        <w:rPr>
          <w:sz w:val="28"/>
          <w:szCs w:val="28"/>
        </w:rPr>
        <w:t>эксперт</w:t>
      </w:r>
      <w:r w:rsidRPr="00963FDC">
        <w:rPr>
          <w:sz w:val="28"/>
          <w:szCs w:val="28"/>
        </w:rPr>
        <w:t xml:space="preserve"> (2 единицы)</w:t>
      </w:r>
      <w:r>
        <w:rPr>
          <w:sz w:val="28"/>
          <w:szCs w:val="28"/>
        </w:rPr>
        <w:t>;</w:t>
      </w:r>
    </w:p>
    <w:p w:rsidR="0031347B" w:rsidRPr="00A9060A" w:rsidRDefault="00595ADE" w:rsidP="00A906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FE62EE">
        <w:rPr>
          <w:sz w:val="28"/>
          <w:szCs w:val="28"/>
        </w:rPr>
        <w:t>2</w:t>
      </w:r>
      <w:r>
        <w:rPr>
          <w:sz w:val="28"/>
          <w:szCs w:val="28"/>
        </w:rPr>
        <w:t>. </w:t>
      </w:r>
      <w:r w:rsidR="00040ED1" w:rsidRPr="00A9060A">
        <w:rPr>
          <w:sz w:val="28"/>
          <w:szCs w:val="28"/>
        </w:rPr>
        <w:t xml:space="preserve">Отдел </w:t>
      </w:r>
      <w:r w:rsidR="00C21170">
        <w:rPr>
          <w:sz w:val="28"/>
          <w:szCs w:val="28"/>
        </w:rPr>
        <w:t xml:space="preserve">регистрации правовых актов </w:t>
      </w:r>
      <w:r w:rsidR="00040ED1" w:rsidRPr="00A9060A">
        <w:rPr>
          <w:sz w:val="28"/>
          <w:szCs w:val="28"/>
        </w:rPr>
        <w:t>возглавляет начальник отдела</w:t>
      </w:r>
      <w:r w:rsidR="00C21170" w:rsidRPr="00C21170">
        <w:rPr>
          <w:sz w:val="28"/>
          <w:szCs w:val="28"/>
        </w:rPr>
        <w:t xml:space="preserve"> </w:t>
      </w:r>
      <w:r w:rsidR="00C21170">
        <w:rPr>
          <w:sz w:val="28"/>
          <w:szCs w:val="28"/>
        </w:rPr>
        <w:t>регистрации правовых актов</w:t>
      </w:r>
      <w:r w:rsidR="00040ED1" w:rsidRPr="00A9060A">
        <w:rPr>
          <w:sz w:val="28"/>
          <w:szCs w:val="28"/>
        </w:rPr>
        <w:t>, назначаемый на должность и освобождаемый от должности приказом заместителя главы администрации</w:t>
      </w:r>
      <w:r>
        <w:rPr>
          <w:sz w:val="28"/>
          <w:szCs w:val="28"/>
        </w:rPr>
        <w:t> –</w:t>
      </w:r>
      <w:r w:rsidR="00293485">
        <w:rPr>
          <w:sz w:val="28"/>
          <w:szCs w:val="28"/>
        </w:rPr>
        <w:t xml:space="preserve"> </w:t>
      </w:r>
      <w:r w:rsidR="00040ED1" w:rsidRPr="00A9060A">
        <w:rPr>
          <w:sz w:val="28"/>
          <w:szCs w:val="28"/>
        </w:rPr>
        <w:t>руководителем аппарата.</w:t>
      </w:r>
    </w:p>
    <w:p w:rsidR="0031347B" w:rsidRPr="00A9060A" w:rsidRDefault="00595ADE" w:rsidP="00A906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FE62EE">
        <w:rPr>
          <w:sz w:val="28"/>
          <w:szCs w:val="28"/>
        </w:rPr>
        <w:t>3</w:t>
      </w:r>
      <w:r>
        <w:rPr>
          <w:sz w:val="28"/>
          <w:szCs w:val="28"/>
        </w:rPr>
        <w:t>. </w:t>
      </w:r>
      <w:r w:rsidR="00040ED1" w:rsidRPr="00A9060A">
        <w:rPr>
          <w:sz w:val="28"/>
          <w:szCs w:val="28"/>
        </w:rPr>
        <w:t xml:space="preserve">Сотрудники отдела </w:t>
      </w:r>
      <w:r w:rsidR="00DB1F58">
        <w:rPr>
          <w:sz w:val="28"/>
          <w:szCs w:val="28"/>
        </w:rPr>
        <w:t>регистрации правовых актов</w:t>
      </w:r>
      <w:r w:rsidR="00DB1F58" w:rsidRPr="00A9060A">
        <w:rPr>
          <w:sz w:val="28"/>
          <w:szCs w:val="28"/>
        </w:rPr>
        <w:t xml:space="preserve"> </w:t>
      </w:r>
      <w:r w:rsidR="00040ED1" w:rsidRPr="00A9060A">
        <w:rPr>
          <w:sz w:val="28"/>
          <w:szCs w:val="28"/>
        </w:rPr>
        <w:t xml:space="preserve">назначаются на должность приказом заместителя главы администрации </w:t>
      </w:r>
      <w:r w:rsidR="006E62A2">
        <w:rPr>
          <w:sz w:val="28"/>
          <w:szCs w:val="28"/>
        </w:rPr>
        <w:t>–</w:t>
      </w:r>
      <w:r w:rsidR="00040ED1" w:rsidRPr="00A9060A">
        <w:rPr>
          <w:sz w:val="28"/>
          <w:szCs w:val="28"/>
        </w:rPr>
        <w:t xml:space="preserve"> руководителя аппарата по представлению</w:t>
      </w:r>
      <w:r w:rsidR="00DB1F58">
        <w:rPr>
          <w:sz w:val="28"/>
          <w:szCs w:val="28"/>
        </w:rPr>
        <w:t xml:space="preserve"> заместителя главы администрации - полномочного</w:t>
      </w:r>
      <w:r w:rsidR="00DB1F58" w:rsidRPr="00A9060A">
        <w:rPr>
          <w:sz w:val="28"/>
          <w:szCs w:val="28"/>
        </w:rPr>
        <w:t xml:space="preserve"> представител</w:t>
      </w:r>
      <w:r w:rsidR="00DB1F58">
        <w:rPr>
          <w:sz w:val="28"/>
          <w:szCs w:val="28"/>
        </w:rPr>
        <w:t>я</w:t>
      </w:r>
      <w:r w:rsidR="00DB1F58" w:rsidRPr="00A9060A">
        <w:rPr>
          <w:sz w:val="28"/>
          <w:szCs w:val="28"/>
        </w:rPr>
        <w:t xml:space="preserve"> главы городского округа в городской Думе</w:t>
      </w:r>
      <w:r w:rsidR="00040ED1" w:rsidRPr="00A9060A">
        <w:rPr>
          <w:sz w:val="28"/>
          <w:szCs w:val="28"/>
        </w:rPr>
        <w:t>.</w:t>
      </w:r>
    </w:p>
    <w:p w:rsidR="00933FF1" w:rsidRDefault="00293485" w:rsidP="003B319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FE62EE">
        <w:rPr>
          <w:sz w:val="28"/>
          <w:szCs w:val="28"/>
        </w:rPr>
        <w:t>4</w:t>
      </w:r>
      <w:r>
        <w:rPr>
          <w:sz w:val="28"/>
          <w:szCs w:val="28"/>
        </w:rPr>
        <w:t>. </w:t>
      </w:r>
      <w:r w:rsidRPr="00293485">
        <w:rPr>
          <w:sz w:val="28"/>
          <w:szCs w:val="28"/>
        </w:rPr>
        <w:t xml:space="preserve">Свои функции </w:t>
      </w:r>
      <w:r>
        <w:rPr>
          <w:sz w:val="28"/>
          <w:szCs w:val="28"/>
        </w:rPr>
        <w:t>о</w:t>
      </w:r>
      <w:r w:rsidRPr="00293485">
        <w:rPr>
          <w:sz w:val="28"/>
          <w:szCs w:val="28"/>
        </w:rPr>
        <w:t xml:space="preserve">тдел </w:t>
      </w:r>
      <w:r w:rsidR="00DB1F58">
        <w:rPr>
          <w:sz w:val="28"/>
          <w:szCs w:val="28"/>
        </w:rPr>
        <w:t>регистрации правовых актов</w:t>
      </w:r>
      <w:r w:rsidR="00DB1F58" w:rsidRPr="00A9060A">
        <w:rPr>
          <w:sz w:val="28"/>
          <w:szCs w:val="28"/>
        </w:rPr>
        <w:t xml:space="preserve"> </w:t>
      </w:r>
      <w:r w:rsidRPr="00293485">
        <w:rPr>
          <w:sz w:val="28"/>
          <w:szCs w:val="28"/>
        </w:rPr>
        <w:t>осуществляет во взаимодействии с</w:t>
      </w:r>
      <w:r>
        <w:rPr>
          <w:sz w:val="28"/>
          <w:szCs w:val="28"/>
        </w:rPr>
        <w:t xml:space="preserve"> </w:t>
      </w:r>
      <w:r w:rsidRPr="00293485">
        <w:rPr>
          <w:sz w:val="28"/>
          <w:szCs w:val="28"/>
        </w:rPr>
        <w:t>другими структурными подразделениями</w:t>
      </w:r>
      <w:r>
        <w:rPr>
          <w:sz w:val="28"/>
          <w:szCs w:val="28"/>
        </w:rPr>
        <w:t xml:space="preserve"> а</w:t>
      </w:r>
      <w:r w:rsidRPr="00293485">
        <w:rPr>
          <w:sz w:val="28"/>
          <w:szCs w:val="28"/>
        </w:rPr>
        <w:t>дминистрации, муниципальными предприятиями, учреждениями.</w:t>
      </w:r>
    </w:p>
    <w:p w:rsidR="00076D18" w:rsidRDefault="00076D18" w:rsidP="003B3199">
      <w:pPr>
        <w:spacing w:line="360" w:lineRule="auto"/>
        <w:ind w:firstLine="709"/>
        <w:jc w:val="both"/>
        <w:rPr>
          <w:sz w:val="28"/>
          <w:szCs w:val="28"/>
        </w:rPr>
      </w:pPr>
    </w:p>
    <w:p w:rsidR="00E349B1" w:rsidRDefault="00123F84" w:rsidP="00DB1F58">
      <w:pPr>
        <w:jc w:val="center"/>
        <w:rPr>
          <w:b/>
          <w:sz w:val="28"/>
          <w:szCs w:val="28"/>
        </w:rPr>
      </w:pPr>
      <w:r w:rsidRPr="00933FF1">
        <w:rPr>
          <w:b/>
          <w:sz w:val="28"/>
          <w:szCs w:val="28"/>
        </w:rPr>
        <w:t>6. ПРАВА И ОБЯЗАННОСТИ НАЧАЛЬНИКА ОТДЕЛА</w:t>
      </w:r>
    </w:p>
    <w:p w:rsidR="00DB1F58" w:rsidRPr="00933FF1" w:rsidRDefault="00DB1F58" w:rsidP="00DB1F58">
      <w:pPr>
        <w:jc w:val="center"/>
        <w:rPr>
          <w:b/>
          <w:sz w:val="28"/>
          <w:szCs w:val="28"/>
        </w:rPr>
      </w:pPr>
      <w:r w:rsidRPr="00743DE0">
        <w:rPr>
          <w:b/>
          <w:sz w:val="28"/>
          <w:szCs w:val="28"/>
        </w:rPr>
        <w:t>РЕГИСТРАЦИИ ПРАВОВЫХ АКТОВ</w:t>
      </w:r>
    </w:p>
    <w:p w:rsidR="0031347B" w:rsidRPr="00A9060A" w:rsidRDefault="0031347B" w:rsidP="00933FF1">
      <w:pPr>
        <w:ind w:firstLine="709"/>
        <w:jc w:val="center"/>
        <w:rPr>
          <w:sz w:val="28"/>
          <w:szCs w:val="28"/>
        </w:rPr>
      </w:pPr>
    </w:p>
    <w:p w:rsidR="009B3816" w:rsidRDefault="00AB0DE0" w:rsidP="00A906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r w:rsidR="00E349B1" w:rsidRPr="00A9060A">
        <w:rPr>
          <w:sz w:val="28"/>
          <w:szCs w:val="28"/>
        </w:rPr>
        <w:t>Начальник отдела</w:t>
      </w:r>
      <w:r w:rsidR="00DB1F58">
        <w:rPr>
          <w:sz w:val="28"/>
          <w:szCs w:val="28"/>
        </w:rPr>
        <w:t xml:space="preserve"> регистрации правовых актов</w:t>
      </w:r>
      <w:r w:rsidR="009B3816">
        <w:rPr>
          <w:sz w:val="28"/>
          <w:szCs w:val="28"/>
        </w:rPr>
        <w:t xml:space="preserve"> осуществляет свои полномочия, предусмотренные должностной инструкцией.</w:t>
      </w:r>
    </w:p>
    <w:p w:rsidR="0031347B" w:rsidRPr="00A9060A" w:rsidRDefault="00DC7A3D" w:rsidP="00A906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Pr="00A9060A">
        <w:rPr>
          <w:sz w:val="28"/>
          <w:szCs w:val="28"/>
        </w:rPr>
        <w:t>Начальник отдела</w:t>
      </w:r>
      <w:r>
        <w:rPr>
          <w:sz w:val="28"/>
          <w:szCs w:val="28"/>
        </w:rPr>
        <w:t xml:space="preserve"> регистрации правовых актов</w:t>
      </w:r>
      <w:r w:rsidR="0087217D">
        <w:rPr>
          <w:sz w:val="28"/>
          <w:szCs w:val="28"/>
        </w:rPr>
        <w:t> </w:t>
      </w:r>
      <w:r w:rsidR="00040ED1" w:rsidRPr="00A9060A">
        <w:rPr>
          <w:sz w:val="28"/>
          <w:szCs w:val="28"/>
        </w:rPr>
        <w:t>делает представление на установление, изменение, отмену надбавок к должностным окладам сотрудников отдела, вносит предложения об их премировании, применении к ним дисциплинарного воздействия, перемещении по должностям или освобождении их от занимаемых должностей.</w:t>
      </w:r>
    </w:p>
    <w:p w:rsidR="00076D18" w:rsidRPr="00A9060A" w:rsidRDefault="00040ED1" w:rsidP="003B3199">
      <w:pPr>
        <w:spacing w:line="360" w:lineRule="auto"/>
        <w:ind w:firstLine="708"/>
        <w:jc w:val="both"/>
        <w:rPr>
          <w:sz w:val="28"/>
          <w:szCs w:val="28"/>
        </w:rPr>
      </w:pPr>
      <w:r w:rsidRPr="00A9060A">
        <w:rPr>
          <w:sz w:val="28"/>
          <w:szCs w:val="28"/>
        </w:rPr>
        <w:t xml:space="preserve">6.2. В период отсутствия начальника отдела </w:t>
      </w:r>
      <w:r w:rsidR="005F501E">
        <w:rPr>
          <w:sz w:val="28"/>
          <w:szCs w:val="28"/>
        </w:rPr>
        <w:t>регистрации правовых актов</w:t>
      </w:r>
      <w:r w:rsidR="005F501E" w:rsidRPr="00A9060A">
        <w:rPr>
          <w:sz w:val="28"/>
          <w:szCs w:val="28"/>
        </w:rPr>
        <w:t xml:space="preserve"> </w:t>
      </w:r>
      <w:r w:rsidRPr="00A9060A">
        <w:rPr>
          <w:sz w:val="28"/>
          <w:szCs w:val="28"/>
        </w:rPr>
        <w:t>(отп</w:t>
      </w:r>
      <w:r w:rsidR="001401CE">
        <w:rPr>
          <w:sz w:val="28"/>
          <w:szCs w:val="28"/>
        </w:rPr>
        <w:t xml:space="preserve">уск, болезнь, командировка) </w:t>
      </w:r>
      <w:r w:rsidR="001401CE" w:rsidRPr="000B147C">
        <w:rPr>
          <w:sz w:val="28"/>
          <w:szCs w:val="28"/>
        </w:rPr>
        <w:t xml:space="preserve">исполнение его обязанностей возлагается </w:t>
      </w:r>
      <w:r w:rsidR="001401CE">
        <w:rPr>
          <w:sz w:val="28"/>
          <w:szCs w:val="28"/>
        </w:rPr>
        <w:t xml:space="preserve">приказом заместителя главы администрации – руководителя аппарата </w:t>
      </w:r>
      <w:r w:rsidR="001401CE" w:rsidRPr="000B147C">
        <w:rPr>
          <w:sz w:val="28"/>
          <w:szCs w:val="28"/>
        </w:rPr>
        <w:t xml:space="preserve">на </w:t>
      </w:r>
      <w:r w:rsidR="00123F84">
        <w:rPr>
          <w:sz w:val="28"/>
          <w:szCs w:val="28"/>
        </w:rPr>
        <w:t xml:space="preserve">сотрудника, определенного  </w:t>
      </w:r>
      <w:r w:rsidR="005F501E">
        <w:rPr>
          <w:sz w:val="28"/>
          <w:szCs w:val="28"/>
        </w:rPr>
        <w:t>заместителем главы админи</w:t>
      </w:r>
      <w:r w:rsidR="00AB0DE0">
        <w:rPr>
          <w:sz w:val="28"/>
          <w:szCs w:val="28"/>
        </w:rPr>
        <w:t>с</w:t>
      </w:r>
      <w:r w:rsidR="005F501E">
        <w:rPr>
          <w:sz w:val="28"/>
          <w:szCs w:val="28"/>
        </w:rPr>
        <w:t xml:space="preserve">трации - </w:t>
      </w:r>
      <w:r w:rsidR="00123F84">
        <w:rPr>
          <w:sz w:val="28"/>
          <w:szCs w:val="28"/>
        </w:rPr>
        <w:t>п</w:t>
      </w:r>
      <w:r w:rsidR="00123F84" w:rsidRPr="00A9060A">
        <w:rPr>
          <w:sz w:val="28"/>
          <w:szCs w:val="28"/>
        </w:rPr>
        <w:t>олномочным представителем главы гор</w:t>
      </w:r>
      <w:r w:rsidR="005F501E">
        <w:rPr>
          <w:sz w:val="28"/>
          <w:szCs w:val="28"/>
        </w:rPr>
        <w:t>одского округа в городской Думе.</w:t>
      </w:r>
    </w:p>
    <w:p w:rsidR="0082269C" w:rsidRDefault="0082269C" w:rsidP="0082269C">
      <w:pPr>
        <w:jc w:val="center"/>
        <w:rPr>
          <w:b/>
          <w:sz w:val="28"/>
          <w:szCs w:val="28"/>
        </w:rPr>
      </w:pPr>
    </w:p>
    <w:p w:rsidR="00076D18" w:rsidRDefault="00123F84" w:rsidP="00076D18">
      <w:pPr>
        <w:spacing w:line="360" w:lineRule="auto"/>
        <w:jc w:val="center"/>
        <w:rPr>
          <w:b/>
          <w:sz w:val="28"/>
          <w:szCs w:val="28"/>
        </w:rPr>
      </w:pPr>
      <w:r w:rsidRPr="00933FF1">
        <w:rPr>
          <w:b/>
          <w:sz w:val="28"/>
          <w:szCs w:val="28"/>
        </w:rPr>
        <w:t>7. ОТВЕТСТВЕННОСТЬ</w:t>
      </w:r>
    </w:p>
    <w:p w:rsidR="0082269C" w:rsidRPr="003B3199" w:rsidRDefault="0082269C" w:rsidP="006734B8">
      <w:pPr>
        <w:jc w:val="center"/>
        <w:rPr>
          <w:b/>
          <w:sz w:val="28"/>
          <w:szCs w:val="28"/>
        </w:rPr>
      </w:pPr>
    </w:p>
    <w:p w:rsidR="0087217D" w:rsidRDefault="00040ED1" w:rsidP="00A9060A">
      <w:pPr>
        <w:spacing w:line="360" w:lineRule="auto"/>
        <w:ind w:firstLine="709"/>
        <w:jc w:val="both"/>
        <w:rPr>
          <w:sz w:val="28"/>
          <w:szCs w:val="28"/>
        </w:rPr>
      </w:pPr>
      <w:r w:rsidRPr="00A9060A">
        <w:rPr>
          <w:sz w:val="28"/>
          <w:szCs w:val="28"/>
        </w:rPr>
        <w:t>7.1.</w:t>
      </w:r>
      <w:r w:rsidR="0087217D">
        <w:rPr>
          <w:sz w:val="28"/>
          <w:szCs w:val="28"/>
        </w:rPr>
        <w:t> </w:t>
      </w:r>
      <w:r w:rsidRPr="00A9060A">
        <w:rPr>
          <w:sz w:val="28"/>
          <w:szCs w:val="28"/>
        </w:rPr>
        <w:t xml:space="preserve">Работники отдела </w:t>
      </w:r>
      <w:r w:rsidR="005F501E">
        <w:rPr>
          <w:sz w:val="28"/>
          <w:szCs w:val="28"/>
        </w:rPr>
        <w:t>регистрации правовых актов</w:t>
      </w:r>
      <w:r w:rsidR="005F501E" w:rsidRPr="00A9060A">
        <w:rPr>
          <w:sz w:val="28"/>
          <w:szCs w:val="28"/>
        </w:rPr>
        <w:t xml:space="preserve"> </w:t>
      </w:r>
      <w:r w:rsidRPr="00A9060A">
        <w:rPr>
          <w:sz w:val="28"/>
          <w:szCs w:val="28"/>
        </w:rPr>
        <w:t xml:space="preserve">несут всю полноту ответственности </w:t>
      </w:r>
      <w:proofErr w:type="gramStart"/>
      <w:r w:rsidRPr="00A9060A">
        <w:rPr>
          <w:sz w:val="28"/>
          <w:szCs w:val="28"/>
        </w:rPr>
        <w:t>за</w:t>
      </w:r>
      <w:proofErr w:type="gramEnd"/>
      <w:r w:rsidRPr="00A9060A">
        <w:rPr>
          <w:sz w:val="28"/>
          <w:szCs w:val="28"/>
        </w:rPr>
        <w:t>:</w:t>
      </w:r>
    </w:p>
    <w:p w:rsidR="0031347B" w:rsidRPr="00A9060A" w:rsidRDefault="0087217D" w:rsidP="00A906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040ED1" w:rsidRPr="00A9060A">
        <w:rPr>
          <w:sz w:val="28"/>
          <w:szCs w:val="28"/>
        </w:rPr>
        <w:t>несоблюдение требований действующего законодательства и</w:t>
      </w:r>
      <w:r>
        <w:rPr>
          <w:sz w:val="28"/>
          <w:szCs w:val="28"/>
        </w:rPr>
        <w:t xml:space="preserve"> </w:t>
      </w:r>
      <w:r w:rsidR="00040ED1" w:rsidRPr="00A9060A">
        <w:rPr>
          <w:sz w:val="28"/>
          <w:szCs w:val="28"/>
        </w:rPr>
        <w:t>муниципальных правовых актов;</w:t>
      </w:r>
    </w:p>
    <w:p w:rsidR="0031347B" w:rsidRPr="00A9060A" w:rsidRDefault="0087217D" w:rsidP="00A906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040ED1" w:rsidRPr="00A9060A">
        <w:rPr>
          <w:sz w:val="28"/>
          <w:szCs w:val="28"/>
        </w:rPr>
        <w:t xml:space="preserve">некачественное или несвоевременное выполнения возложенных настоящим положением на отдел </w:t>
      </w:r>
      <w:r w:rsidR="005F501E">
        <w:rPr>
          <w:sz w:val="28"/>
          <w:szCs w:val="28"/>
        </w:rPr>
        <w:t>регистрации правовых актов</w:t>
      </w:r>
      <w:r w:rsidR="005F501E" w:rsidRPr="00A9060A">
        <w:rPr>
          <w:sz w:val="28"/>
          <w:szCs w:val="28"/>
        </w:rPr>
        <w:t xml:space="preserve"> </w:t>
      </w:r>
      <w:r w:rsidR="00040ED1" w:rsidRPr="00A9060A">
        <w:rPr>
          <w:sz w:val="28"/>
          <w:szCs w:val="28"/>
        </w:rPr>
        <w:t>полномочий;</w:t>
      </w:r>
    </w:p>
    <w:p w:rsidR="0031347B" w:rsidRPr="00A9060A" w:rsidRDefault="0087217D" w:rsidP="00A906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040ED1" w:rsidRPr="00A9060A">
        <w:rPr>
          <w:sz w:val="28"/>
          <w:szCs w:val="28"/>
        </w:rPr>
        <w:t xml:space="preserve">неисполнение или ненадлежащее исполнение своих должностных </w:t>
      </w:r>
      <w:r w:rsidR="00F77C22">
        <w:rPr>
          <w:sz w:val="28"/>
          <w:szCs w:val="28"/>
        </w:rPr>
        <w:t>обязанностей</w:t>
      </w:r>
      <w:r w:rsidR="00040ED1" w:rsidRPr="00A9060A">
        <w:rPr>
          <w:sz w:val="28"/>
          <w:szCs w:val="28"/>
        </w:rPr>
        <w:t>.</w:t>
      </w:r>
    </w:p>
    <w:p w:rsidR="00076D18" w:rsidRDefault="00040ED1" w:rsidP="0082269C">
      <w:pPr>
        <w:spacing w:line="360" w:lineRule="auto"/>
        <w:ind w:firstLine="709"/>
        <w:jc w:val="both"/>
        <w:rPr>
          <w:sz w:val="28"/>
          <w:szCs w:val="28"/>
        </w:rPr>
      </w:pPr>
      <w:r w:rsidRPr="00A9060A">
        <w:rPr>
          <w:sz w:val="28"/>
          <w:szCs w:val="28"/>
        </w:rPr>
        <w:t>7.2.</w:t>
      </w:r>
      <w:r w:rsidR="0087217D">
        <w:rPr>
          <w:sz w:val="28"/>
          <w:szCs w:val="28"/>
        </w:rPr>
        <w:t> </w:t>
      </w:r>
      <w:r w:rsidRPr="00A9060A">
        <w:rPr>
          <w:sz w:val="28"/>
          <w:szCs w:val="28"/>
        </w:rPr>
        <w:t xml:space="preserve">Степень ответственности работников отдела </w:t>
      </w:r>
      <w:r w:rsidR="005F501E">
        <w:rPr>
          <w:sz w:val="28"/>
          <w:szCs w:val="28"/>
        </w:rPr>
        <w:t>регистрации правовых актов</w:t>
      </w:r>
      <w:r w:rsidR="005F501E" w:rsidRPr="00A9060A">
        <w:rPr>
          <w:sz w:val="28"/>
          <w:szCs w:val="28"/>
        </w:rPr>
        <w:t xml:space="preserve"> </w:t>
      </w:r>
      <w:r w:rsidRPr="00A9060A">
        <w:rPr>
          <w:sz w:val="28"/>
          <w:szCs w:val="28"/>
        </w:rPr>
        <w:t>устанавливается</w:t>
      </w:r>
      <w:r w:rsidR="0087217D">
        <w:rPr>
          <w:sz w:val="28"/>
          <w:szCs w:val="28"/>
        </w:rPr>
        <w:t xml:space="preserve"> </w:t>
      </w:r>
      <w:r w:rsidRPr="00A9060A">
        <w:rPr>
          <w:sz w:val="28"/>
          <w:szCs w:val="28"/>
        </w:rPr>
        <w:t>действующим законодательством, правовыми актами администрации городского</w:t>
      </w:r>
      <w:r w:rsidR="0087217D">
        <w:rPr>
          <w:sz w:val="28"/>
          <w:szCs w:val="28"/>
        </w:rPr>
        <w:t xml:space="preserve"> </w:t>
      </w:r>
      <w:r w:rsidRPr="00A9060A">
        <w:rPr>
          <w:sz w:val="28"/>
          <w:szCs w:val="28"/>
        </w:rPr>
        <w:t xml:space="preserve">округа </w:t>
      </w:r>
      <w:r w:rsidR="005F501E">
        <w:rPr>
          <w:sz w:val="28"/>
          <w:szCs w:val="28"/>
        </w:rPr>
        <w:t xml:space="preserve">город Воронеж </w:t>
      </w:r>
      <w:r w:rsidRPr="00A9060A">
        <w:rPr>
          <w:sz w:val="28"/>
          <w:szCs w:val="28"/>
        </w:rPr>
        <w:t>и должностными инструкциями.</w:t>
      </w:r>
    </w:p>
    <w:p w:rsidR="00DC7A3D" w:rsidRDefault="00DC7A3D" w:rsidP="005F501E">
      <w:pPr>
        <w:ind w:firstLine="284"/>
        <w:jc w:val="both"/>
        <w:rPr>
          <w:sz w:val="28"/>
          <w:szCs w:val="28"/>
        </w:rPr>
      </w:pPr>
    </w:p>
    <w:p w:rsidR="00DC7A3D" w:rsidRDefault="00DC7A3D" w:rsidP="005F501E">
      <w:pPr>
        <w:ind w:firstLine="284"/>
        <w:jc w:val="both"/>
        <w:rPr>
          <w:sz w:val="28"/>
          <w:szCs w:val="28"/>
        </w:rPr>
      </w:pPr>
    </w:p>
    <w:p w:rsidR="00DC7A3D" w:rsidRDefault="00DC7A3D" w:rsidP="00DC7A3D">
      <w:pPr>
        <w:rPr>
          <w:sz w:val="28"/>
          <w:szCs w:val="28"/>
        </w:rPr>
      </w:pPr>
      <w:r>
        <w:rPr>
          <w:sz w:val="28"/>
          <w:szCs w:val="28"/>
        </w:rPr>
        <w:t>Начальник отдела регистрации</w:t>
      </w:r>
    </w:p>
    <w:p w:rsidR="00DC7A3D" w:rsidRDefault="00DC7A3D" w:rsidP="00DC7A3D">
      <w:pPr>
        <w:rPr>
          <w:sz w:val="28"/>
          <w:szCs w:val="28"/>
        </w:rPr>
      </w:pPr>
      <w:r>
        <w:rPr>
          <w:sz w:val="28"/>
          <w:szCs w:val="28"/>
        </w:rPr>
        <w:t xml:space="preserve">правовых актов  администрации </w:t>
      </w:r>
    </w:p>
    <w:p w:rsidR="00DC7A3D" w:rsidRDefault="00DC7A3D" w:rsidP="00DC7A3D">
      <w:pPr>
        <w:rPr>
          <w:sz w:val="20"/>
          <w:szCs w:val="20"/>
        </w:rPr>
      </w:pPr>
      <w:r>
        <w:rPr>
          <w:sz w:val="28"/>
          <w:szCs w:val="28"/>
        </w:rPr>
        <w:t xml:space="preserve">городского округа город Воронеж                                  </w:t>
      </w:r>
      <w:r>
        <w:rPr>
          <w:rFonts w:eastAsia="Times New Roman"/>
          <w:sz w:val="28"/>
          <w:szCs w:val="28"/>
        </w:rPr>
        <w:t>К.Л. Галоян</w:t>
      </w:r>
    </w:p>
    <w:p w:rsidR="005F501E" w:rsidRDefault="005F501E" w:rsidP="005F501E">
      <w:pPr>
        <w:ind w:firstLine="284"/>
        <w:jc w:val="both"/>
        <w:rPr>
          <w:sz w:val="28"/>
          <w:szCs w:val="28"/>
        </w:rPr>
      </w:pPr>
    </w:p>
    <w:p w:rsidR="005F501E" w:rsidRPr="00A9060A" w:rsidRDefault="005F501E" w:rsidP="00076D18">
      <w:pPr>
        <w:ind w:firstLine="284"/>
        <w:jc w:val="both"/>
        <w:rPr>
          <w:sz w:val="28"/>
          <w:szCs w:val="28"/>
        </w:rPr>
        <w:sectPr w:rsidR="005F501E" w:rsidRPr="00A9060A" w:rsidSect="00076D18">
          <w:headerReference w:type="default" r:id="rId9"/>
          <w:headerReference w:type="first" r:id="rId10"/>
          <w:type w:val="continuous"/>
          <w:pgSz w:w="11905" w:h="16837"/>
          <w:pgMar w:top="1134" w:right="567" w:bottom="993" w:left="1985" w:header="720" w:footer="720" w:gutter="0"/>
          <w:cols w:space="60"/>
          <w:noEndnote/>
          <w:titlePg/>
        </w:sectPr>
      </w:pPr>
      <w:r>
        <w:rPr>
          <w:sz w:val="28"/>
          <w:szCs w:val="28"/>
        </w:rPr>
        <w:t xml:space="preserve">                          </w:t>
      </w:r>
    </w:p>
    <w:p w:rsidR="00BD1C7C" w:rsidRPr="00A9060A" w:rsidRDefault="00BD1C7C" w:rsidP="0087217D">
      <w:pPr>
        <w:spacing w:line="360" w:lineRule="auto"/>
        <w:ind w:firstLine="709"/>
        <w:jc w:val="both"/>
        <w:rPr>
          <w:sz w:val="28"/>
          <w:szCs w:val="28"/>
        </w:rPr>
      </w:pPr>
    </w:p>
    <w:sectPr w:rsidR="00BD1C7C" w:rsidRPr="00A9060A" w:rsidSect="00A9060A">
      <w:headerReference w:type="default" r:id="rId11"/>
      <w:type w:val="continuous"/>
      <w:pgSz w:w="11905" w:h="16837"/>
      <w:pgMar w:top="1571" w:right="6881" w:bottom="1440" w:left="2331" w:header="720" w:footer="720" w:gutter="0"/>
      <w:cols w:num="2" w:space="720" w:equalWidth="0">
        <w:col w:w="1562" w:space="382"/>
        <w:col w:w="748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987" w:rsidRDefault="00A84987">
      <w:r>
        <w:separator/>
      </w:r>
    </w:p>
  </w:endnote>
  <w:endnote w:type="continuationSeparator" w:id="0">
    <w:p w:rsidR="00A84987" w:rsidRDefault="00A84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987" w:rsidRDefault="00A84987">
      <w:r>
        <w:separator/>
      </w:r>
    </w:p>
  </w:footnote>
  <w:footnote w:type="continuationSeparator" w:id="0">
    <w:p w:rsidR="00A84987" w:rsidRDefault="00A849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47B" w:rsidRDefault="009711FA">
    <w:pPr>
      <w:pStyle w:val="Style4"/>
      <w:widowControl/>
      <w:ind w:left="4720" w:right="-25"/>
      <w:jc w:val="both"/>
      <w:rPr>
        <w:rStyle w:val="FontStyle15"/>
      </w:rPr>
    </w:pPr>
    <w:r>
      <w:rPr>
        <w:rStyle w:val="FontStyle15"/>
      </w:rPr>
      <w:fldChar w:fldCharType="begin"/>
    </w:r>
    <w:r w:rsidR="00040ED1">
      <w:rPr>
        <w:rStyle w:val="FontStyle15"/>
      </w:rPr>
      <w:instrText>PAGE</w:instrText>
    </w:r>
    <w:r>
      <w:rPr>
        <w:rStyle w:val="FontStyle15"/>
      </w:rPr>
      <w:fldChar w:fldCharType="separate"/>
    </w:r>
    <w:r w:rsidR="00CC1E19">
      <w:rPr>
        <w:rStyle w:val="FontStyle15"/>
        <w:noProof/>
      </w:rPr>
      <w:t>4</w:t>
    </w:r>
    <w:r>
      <w:rPr>
        <w:rStyle w:val="FontStyle15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47B" w:rsidRDefault="0031347B">
    <w:pPr>
      <w:widowControl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47B" w:rsidRDefault="009711FA">
    <w:pPr>
      <w:pStyle w:val="Style6"/>
      <w:widowControl/>
      <w:spacing w:line="240" w:lineRule="auto"/>
      <w:ind w:left="3788"/>
      <w:jc w:val="both"/>
      <w:rPr>
        <w:rStyle w:val="FontStyle17"/>
      </w:rPr>
    </w:pPr>
    <w:r>
      <w:rPr>
        <w:rStyle w:val="FontStyle17"/>
      </w:rPr>
      <w:fldChar w:fldCharType="begin"/>
    </w:r>
    <w:r w:rsidR="00040ED1">
      <w:rPr>
        <w:rStyle w:val="FontStyle17"/>
      </w:rPr>
      <w:instrText>PAGE</w:instrText>
    </w:r>
    <w:r>
      <w:rPr>
        <w:rStyle w:val="FontStyle17"/>
      </w:rPr>
      <w:fldChar w:fldCharType="separate"/>
    </w:r>
    <w:r w:rsidR="00DC7A3D">
      <w:rPr>
        <w:rStyle w:val="FontStyle17"/>
        <w:noProof/>
      </w:rPr>
      <w:t>30</w:t>
    </w:r>
    <w:r>
      <w:rPr>
        <w:rStyle w:val="FontStyle17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9069572"/>
    <w:lvl w:ilvl="0">
      <w:numFmt w:val="bullet"/>
      <w:lvlText w:val="*"/>
      <w:lvlJc w:val="left"/>
    </w:lvl>
  </w:abstractNum>
  <w:abstractNum w:abstractNumId="1">
    <w:nsid w:val="02B50679"/>
    <w:multiLevelType w:val="singleLevel"/>
    <w:tmpl w:val="CBAADC3E"/>
    <w:lvl w:ilvl="0">
      <w:start w:val="4"/>
      <w:numFmt w:val="decimal"/>
      <w:lvlText w:val="1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2">
    <w:nsid w:val="2ECE4239"/>
    <w:multiLevelType w:val="singleLevel"/>
    <w:tmpl w:val="B3A65B08"/>
    <w:lvl w:ilvl="0">
      <w:start w:val="7"/>
      <w:numFmt w:val="decimal"/>
      <w:lvlText w:val="4.%1."/>
      <w:legacy w:legacy="1" w:legacySpace="0" w:legacyIndent="555"/>
      <w:lvlJc w:val="left"/>
      <w:rPr>
        <w:rFonts w:ascii="Times New Roman" w:hAnsi="Times New Roman" w:cs="Times New Roman" w:hint="default"/>
      </w:rPr>
    </w:lvl>
  </w:abstractNum>
  <w:abstractNum w:abstractNumId="3">
    <w:nsid w:val="2FDD785B"/>
    <w:multiLevelType w:val="singleLevel"/>
    <w:tmpl w:val="2EE697F6"/>
    <w:lvl w:ilvl="0">
      <w:start w:val="3"/>
      <w:numFmt w:val="decimal"/>
      <w:lvlText w:val="3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4">
    <w:nsid w:val="34207DDE"/>
    <w:multiLevelType w:val="singleLevel"/>
    <w:tmpl w:val="E74A98CC"/>
    <w:lvl w:ilvl="0">
      <w:start w:val="1"/>
      <w:numFmt w:val="decimal"/>
      <w:lvlText w:val="4.%1."/>
      <w:legacy w:legacy="1" w:legacySpace="0" w:legacyIndent="620"/>
      <w:lvlJc w:val="left"/>
      <w:rPr>
        <w:rFonts w:ascii="Times New Roman" w:hAnsi="Times New Roman" w:cs="Times New Roman" w:hint="default"/>
      </w:rPr>
    </w:lvl>
  </w:abstractNum>
  <w:abstractNum w:abstractNumId="5">
    <w:nsid w:val="39147AA6"/>
    <w:multiLevelType w:val="singleLevel"/>
    <w:tmpl w:val="0698329A"/>
    <w:lvl w:ilvl="0">
      <w:start w:val="15"/>
      <w:numFmt w:val="decimal"/>
      <w:lvlText w:val="4.%1."/>
      <w:legacy w:legacy="1" w:legacySpace="0" w:legacyIndent="684"/>
      <w:lvlJc w:val="left"/>
      <w:rPr>
        <w:rFonts w:ascii="Times New Roman" w:hAnsi="Times New Roman" w:cs="Times New Roman" w:hint="default"/>
      </w:rPr>
    </w:lvl>
  </w:abstractNum>
  <w:abstractNum w:abstractNumId="6">
    <w:nsid w:val="541B49FE"/>
    <w:multiLevelType w:val="singleLevel"/>
    <w:tmpl w:val="D05CF2A4"/>
    <w:lvl w:ilvl="0">
      <w:start w:val="1"/>
      <w:numFmt w:val="decimal"/>
      <w:lvlText w:val="5.%1."/>
      <w:legacy w:legacy="1" w:legacySpace="0" w:legacyIndent="468"/>
      <w:lvlJc w:val="left"/>
      <w:rPr>
        <w:rFonts w:ascii="Times New Roman" w:hAnsi="Times New Roman" w:cs="Times New Roman" w:hint="default"/>
      </w:rPr>
    </w:lvl>
  </w:abstractNum>
  <w:abstractNum w:abstractNumId="7">
    <w:nsid w:val="59DC1A49"/>
    <w:multiLevelType w:val="singleLevel"/>
    <w:tmpl w:val="3E7CA99C"/>
    <w:lvl w:ilvl="0">
      <w:start w:val="11"/>
      <w:numFmt w:val="decimal"/>
      <w:lvlText w:val="4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8">
    <w:nsid w:val="5D281A06"/>
    <w:multiLevelType w:val="hybridMultilevel"/>
    <w:tmpl w:val="67C4541A"/>
    <w:lvl w:ilvl="0" w:tplc="2EB8D1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7F6767E"/>
    <w:multiLevelType w:val="singleLevel"/>
    <w:tmpl w:val="46DA8B38"/>
    <w:lvl w:ilvl="0">
      <w:start w:val="1"/>
      <w:numFmt w:val="decimal"/>
      <w:lvlText w:val="3.%1."/>
      <w:legacy w:legacy="1" w:legacySpace="0" w:legacyIndent="627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1"/>
    <w:lvlOverride w:ilvl="0">
      <w:lvl w:ilvl="0">
        <w:start w:val="4"/>
        <w:numFmt w:val="decimal"/>
        <w:lvlText w:val="1.%1."/>
        <w:legacy w:legacy="1" w:legacySpace="0" w:legacyIndent="58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9"/>
  </w:num>
  <w:num w:numId="4">
    <w:abstractNumId w:val="3"/>
  </w:num>
  <w:num w:numId="5">
    <w:abstractNumId w:val="3"/>
    <w:lvlOverride w:ilvl="0">
      <w:lvl w:ilvl="0">
        <w:start w:val="3"/>
        <w:numFmt w:val="decimal"/>
        <w:lvlText w:val="3.%1."/>
        <w:legacy w:legacy="1" w:legacySpace="0" w:legacyIndent="512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4"/>
  </w:num>
  <w:num w:numId="7">
    <w:abstractNumId w:val="4"/>
    <w:lvlOverride w:ilvl="0">
      <w:lvl w:ilvl="0">
        <w:start w:val="1"/>
        <w:numFmt w:val="decimal"/>
        <w:lvlText w:val="4.%1."/>
        <w:legacy w:legacy="1" w:legacySpace="0" w:legacyIndent="497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4"/>
    <w:lvlOverride w:ilvl="0">
      <w:lvl w:ilvl="0">
        <w:start w:val="4"/>
        <w:numFmt w:val="decimal"/>
        <w:lvlText w:val="4.%1."/>
        <w:legacy w:legacy="1" w:legacySpace="0" w:legacyIndent="497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"/>
  </w:num>
  <w:num w:numId="10">
    <w:abstractNumId w:val="2"/>
    <w:lvlOverride w:ilvl="0">
      <w:lvl w:ilvl="0">
        <w:start w:val="7"/>
        <w:numFmt w:val="decimal"/>
        <w:lvlText w:val="4.%1."/>
        <w:legacy w:legacy="1" w:legacySpace="0" w:legacyIndent="641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2"/>
    <w:lvlOverride w:ilvl="0">
      <w:lvl w:ilvl="0">
        <w:start w:val="7"/>
        <w:numFmt w:val="decimal"/>
        <w:lvlText w:val="4.%1."/>
        <w:legacy w:legacy="1" w:legacySpace="0" w:legacyIndent="54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7"/>
  </w:num>
  <w:num w:numId="14">
    <w:abstractNumId w:val="7"/>
    <w:lvlOverride w:ilvl="0">
      <w:lvl w:ilvl="0">
        <w:start w:val="11"/>
        <w:numFmt w:val="decimal"/>
        <w:lvlText w:val="4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5"/>
  </w:num>
  <w:num w:numId="16">
    <w:abstractNumId w:val="5"/>
    <w:lvlOverride w:ilvl="0">
      <w:lvl w:ilvl="0">
        <w:start w:val="15"/>
        <w:numFmt w:val="decimal"/>
        <w:lvlText w:val="4.%1."/>
        <w:legacy w:legacy="1" w:legacySpace="0" w:legacyIndent="576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6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194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BD1C7C"/>
    <w:rsid w:val="00040ED1"/>
    <w:rsid w:val="00044D91"/>
    <w:rsid w:val="00076D18"/>
    <w:rsid w:val="00123F84"/>
    <w:rsid w:val="001242FF"/>
    <w:rsid w:val="001401CE"/>
    <w:rsid w:val="001434DF"/>
    <w:rsid w:val="00143EC3"/>
    <w:rsid w:val="001B4387"/>
    <w:rsid w:val="001F66F9"/>
    <w:rsid w:val="002920AB"/>
    <w:rsid w:val="00293485"/>
    <w:rsid w:val="0031347B"/>
    <w:rsid w:val="00372E48"/>
    <w:rsid w:val="00383129"/>
    <w:rsid w:val="003A2E7C"/>
    <w:rsid w:val="003B3199"/>
    <w:rsid w:val="003D2A6B"/>
    <w:rsid w:val="004539CC"/>
    <w:rsid w:val="00471A7A"/>
    <w:rsid w:val="00495FEF"/>
    <w:rsid w:val="005200BD"/>
    <w:rsid w:val="00556CF4"/>
    <w:rsid w:val="00580BF8"/>
    <w:rsid w:val="00585EBB"/>
    <w:rsid w:val="00595ADE"/>
    <w:rsid w:val="005D4927"/>
    <w:rsid w:val="005D4FF5"/>
    <w:rsid w:val="005F501E"/>
    <w:rsid w:val="00630ECB"/>
    <w:rsid w:val="00643AFB"/>
    <w:rsid w:val="006734B8"/>
    <w:rsid w:val="006D032D"/>
    <w:rsid w:val="006E62A2"/>
    <w:rsid w:val="00727F7C"/>
    <w:rsid w:val="00743DE0"/>
    <w:rsid w:val="00746B52"/>
    <w:rsid w:val="0078003E"/>
    <w:rsid w:val="00785B5C"/>
    <w:rsid w:val="007C3A68"/>
    <w:rsid w:val="0082269C"/>
    <w:rsid w:val="00827E4A"/>
    <w:rsid w:val="0087217D"/>
    <w:rsid w:val="008E1DD7"/>
    <w:rsid w:val="008F0FE2"/>
    <w:rsid w:val="008F33E7"/>
    <w:rsid w:val="00933FF1"/>
    <w:rsid w:val="00963679"/>
    <w:rsid w:val="00963FDC"/>
    <w:rsid w:val="009711FA"/>
    <w:rsid w:val="00990516"/>
    <w:rsid w:val="00993979"/>
    <w:rsid w:val="00994B97"/>
    <w:rsid w:val="009B3816"/>
    <w:rsid w:val="009D32ED"/>
    <w:rsid w:val="00A84987"/>
    <w:rsid w:val="00A9060A"/>
    <w:rsid w:val="00AA50E1"/>
    <w:rsid w:val="00AA6E47"/>
    <w:rsid w:val="00AB0DE0"/>
    <w:rsid w:val="00AB285E"/>
    <w:rsid w:val="00AF74E0"/>
    <w:rsid w:val="00B7518D"/>
    <w:rsid w:val="00BC3918"/>
    <w:rsid w:val="00BD1C7C"/>
    <w:rsid w:val="00C21170"/>
    <w:rsid w:val="00C55757"/>
    <w:rsid w:val="00C67B67"/>
    <w:rsid w:val="00C75229"/>
    <w:rsid w:val="00C93CD9"/>
    <w:rsid w:val="00CC1E19"/>
    <w:rsid w:val="00D6694A"/>
    <w:rsid w:val="00D95340"/>
    <w:rsid w:val="00DB1F58"/>
    <w:rsid w:val="00DC7A3D"/>
    <w:rsid w:val="00DE0A31"/>
    <w:rsid w:val="00E31467"/>
    <w:rsid w:val="00E349B1"/>
    <w:rsid w:val="00E367F9"/>
    <w:rsid w:val="00E44C0E"/>
    <w:rsid w:val="00E63B2E"/>
    <w:rsid w:val="00E640BB"/>
    <w:rsid w:val="00E725A5"/>
    <w:rsid w:val="00EB2A9C"/>
    <w:rsid w:val="00EB5BFB"/>
    <w:rsid w:val="00ED7060"/>
    <w:rsid w:val="00F23960"/>
    <w:rsid w:val="00F77C22"/>
    <w:rsid w:val="00F9164C"/>
    <w:rsid w:val="00FA4890"/>
    <w:rsid w:val="00FA59EA"/>
    <w:rsid w:val="00FD625D"/>
    <w:rsid w:val="00FE0410"/>
    <w:rsid w:val="00FE62EE"/>
    <w:rsid w:val="00FF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68D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FF768D"/>
    <w:pPr>
      <w:spacing w:line="310" w:lineRule="exact"/>
      <w:ind w:hanging="454"/>
    </w:pPr>
  </w:style>
  <w:style w:type="paragraph" w:customStyle="1" w:styleId="Style2">
    <w:name w:val="Style2"/>
    <w:basedOn w:val="a"/>
    <w:uiPriority w:val="99"/>
    <w:rsid w:val="00FF768D"/>
    <w:pPr>
      <w:spacing w:line="298" w:lineRule="exact"/>
      <w:ind w:firstLine="662"/>
    </w:pPr>
  </w:style>
  <w:style w:type="paragraph" w:customStyle="1" w:styleId="Style3">
    <w:name w:val="Style3"/>
    <w:basedOn w:val="a"/>
    <w:uiPriority w:val="99"/>
    <w:rsid w:val="00FF768D"/>
    <w:pPr>
      <w:spacing w:line="583" w:lineRule="exact"/>
      <w:ind w:firstLine="1231"/>
    </w:pPr>
  </w:style>
  <w:style w:type="paragraph" w:customStyle="1" w:styleId="Style4">
    <w:name w:val="Style4"/>
    <w:basedOn w:val="a"/>
    <w:uiPriority w:val="99"/>
    <w:rsid w:val="00FF768D"/>
  </w:style>
  <w:style w:type="paragraph" w:customStyle="1" w:styleId="Style5">
    <w:name w:val="Style5"/>
    <w:basedOn w:val="a"/>
    <w:uiPriority w:val="99"/>
    <w:rsid w:val="00FF768D"/>
    <w:pPr>
      <w:jc w:val="both"/>
    </w:pPr>
  </w:style>
  <w:style w:type="paragraph" w:customStyle="1" w:styleId="Style6">
    <w:name w:val="Style6"/>
    <w:basedOn w:val="a"/>
    <w:uiPriority w:val="99"/>
    <w:rsid w:val="00FF768D"/>
    <w:pPr>
      <w:spacing w:line="295" w:lineRule="exact"/>
      <w:jc w:val="center"/>
    </w:pPr>
  </w:style>
  <w:style w:type="paragraph" w:customStyle="1" w:styleId="Style7">
    <w:name w:val="Style7"/>
    <w:basedOn w:val="a"/>
    <w:uiPriority w:val="99"/>
    <w:rsid w:val="00FF768D"/>
    <w:pPr>
      <w:spacing w:line="598" w:lineRule="exact"/>
      <w:ind w:firstLine="2621"/>
    </w:pPr>
  </w:style>
  <w:style w:type="paragraph" w:customStyle="1" w:styleId="Style8">
    <w:name w:val="Style8"/>
    <w:basedOn w:val="a"/>
    <w:uiPriority w:val="99"/>
    <w:rsid w:val="00FF768D"/>
    <w:pPr>
      <w:spacing w:line="295" w:lineRule="exact"/>
      <w:ind w:firstLine="720"/>
      <w:jc w:val="both"/>
    </w:pPr>
  </w:style>
  <w:style w:type="paragraph" w:customStyle="1" w:styleId="Style9">
    <w:name w:val="Style9"/>
    <w:basedOn w:val="a"/>
    <w:uiPriority w:val="99"/>
    <w:rsid w:val="00FF768D"/>
  </w:style>
  <w:style w:type="paragraph" w:customStyle="1" w:styleId="Style10">
    <w:name w:val="Style10"/>
    <w:basedOn w:val="a"/>
    <w:uiPriority w:val="99"/>
    <w:rsid w:val="00FF768D"/>
  </w:style>
  <w:style w:type="paragraph" w:customStyle="1" w:styleId="Style11">
    <w:name w:val="Style11"/>
    <w:basedOn w:val="a"/>
    <w:uiPriority w:val="99"/>
    <w:rsid w:val="00FF768D"/>
    <w:pPr>
      <w:spacing w:line="720" w:lineRule="exact"/>
      <w:ind w:firstLine="1620"/>
    </w:pPr>
  </w:style>
  <w:style w:type="paragraph" w:customStyle="1" w:styleId="Style12">
    <w:name w:val="Style12"/>
    <w:basedOn w:val="a"/>
    <w:uiPriority w:val="99"/>
    <w:rsid w:val="00FF768D"/>
  </w:style>
  <w:style w:type="paragraph" w:customStyle="1" w:styleId="Style13">
    <w:name w:val="Style13"/>
    <w:basedOn w:val="a"/>
    <w:uiPriority w:val="99"/>
    <w:rsid w:val="00FF768D"/>
  </w:style>
  <w:style w:type="character" w:customStyle="1" w:styleId="FontStyle15">
    <w:name w:val="Font Style15"/>
    <w:basedOn w:val="a0"/>
    <w:uiPriority w:val="99"/>
    <w:rsid w:val="00FF768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basedOn w:val="a0"/>
    <w:uiPriority w:val="99"/>
    <w:rsid w:val="00FF768D"/>
    <w:rPr>
      <w:rFonts w:ascii="Times New Roman" w:hAnsi="Times New Roman" w:cs="Times New Roman"/>
      <w:sz w:val="28"/>
      <w:szCs w:val="28"/>
    </w:rPr>
  </w:style>
  <w:style w:type="character" w:customStyle="1" w:styleId="FontStyle17">
    <w:name w:val="Font Style17"/>
    <w:basedOn w:val="a0"/>
    <w:uiPriority w:val="99"/>
    <w:rsid w:val="00FF768D"/>
    <w:rPr>
      <w:rFonts w:ascii="Times New Roman" w:hAnsi="Times New Roman" w:cs="Times New Roman"/>
      <w:sz w:val="26"/>
      <w:szCs w:val="26"/>
    </w:rPr>
  </w:style>
  <w:style w:type="character" w:customStyle="1" w:styleId="FontStyle18">
    <w:name w:val="Font Style18"/>
    <w:basedOn w:val="a0"/>
    <w:uiPriority w:val="99"/>
    <w:rsid w:val="00FF768D"/>
    <w:rPr>
      <w:rFonts w:ascii="Times New Roman" w:hAnsi="Times New Roman" w:cs="Times New Roman"/>
      <w:sz w:val="24"/>
      <w:szCs w:val="24"/>
    </w:rPr>
  </w:style>
  <w:style w:type="character" w:customStyle="1" w:styleId="FontStyle19">
    <w:name w:val="Font Style19"/>
    <w:basedOn w:val="a0"/>
    <w:uiPriority w:val="99"/>
    <w:rsid w:val="00FF768D"/>
    <w:rPr>
      <w:rFonts w:ascii="Times New Roman" w:hAnsi="Times New Roman" w:cs="Times New Roman"/>
      <w:i/>
      <w:iCs/>
      <w:spacing w:val="50"/>
      <w:sz w:val="30"/>
      <w:szCs w:val="30"/>
    </w:rPr>
  </w:style>
  <w:style w:type="character" w:customStyle="1" w:styleId="FontStyle20">
    <w:name w:val="Font Style20"/>
    <w:basedOn w:val="a0"/>
    <w:uiPriority w:val="99"/>
    <w:rsid w:val="00FF768D"/>
    <w:rPr>
      <w:rFonts w:ascii="Times New Roman" w:hAnsi="Times New Roman" w:cs="Times New Roman"/>
      <w:i/>
      <w:iCs/>
      <w:spacing w:val="30"/>
      <w:sz w:val="30"/>
      <w:szCs w:val="30"/>
    </w:rPr>
  </w:style>
  <w:style w:type="character" w:customStyle="1" w:styleId="FontStyle21">
    <w:name w:val="Font Style21"/>
    <w:basedOn w:val="a0"/>
    <w:uiPriority w:val="99"/>
    <w:rsid w:val="00FF768D"/>
    <w:rPr>
      <w:rFonts w:ascii="Trebuchet MS" w:hAnsi="Trebuchet MS" w:cs="Trebuchet MS"/>
      <w:b/>
      <w:bCs/>
      <w:i/>
      <w:iCs/>
      <w:spacing w:val="-20"/>
      <w:sz w:val="20"/>
      <w:szCs w:val="20"/>
    </w:rPr>
  </w:style>
  <w:style w:type="character" w:styleId="a3">
    <w:name w:val="Hyperlink"/>
    <w:basedOn w:val="a0"/>
    <w:uiPriority w:val="99"/>
    <w:rsid w:val="00FF768D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9060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060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95FEF"/>
    <w:pPr>
      <w:ind w:left="720"/>
      <w:contextualSpacing/>
    </w:pPr>
  </w:style>
  <w:style w:type="table" w:styleId="a7">
    <w:name w:val="Table Grid"/>
    <w:basedOn w:val="a1"/>
    <w:uiPriority w:val="59"/>
    <w:rsid w:val="00B751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7518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310" w:lineRule="exact"/>
      <w:ind w:hanging="454"/>
    </w:pPr>
  </w:style>
  <w:style w:type="paragraph" w:customStyle="1" w:styleId="Style2">
    <w:name w:val="Style2"/>
    <w:basedOn w:val="a"/>
    <w:uiPriority w:val="99"/>
    <w:pPr>
      <w:spacing w:line="298" w:lineRule="exact"/>
      <w:ind w:firstLine="662"/>
    </w:pPr>
  </w:style>
  <w:style w:type="paragraph" w:customStyle="1" w:styleId="Style3">
    <w:name w:val="Style3"/>
    <w:basedOn w:val="a"/>
    <w:uiPriority w:val="99"/>
    <w:pPr>
      <w:spacing w:line="583" w:lineRule="exact"/>
      <w:ind w:firstLine="1231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  <w:pPr>
      <w:jc w:val="both"/>
    </w:pPr>
  </w:style>
  <w:style w:type="paragraph" w:customStyle="1" w:styleId="Style6">
    <w:name w:val="Style6"/>
    <w:basedOn w:val="a"/>
    <w:uiPriority w:val="99"/>
    <w:pPr>
      <w:spacing w:line="295" w:lineRule="exact"/>
      <w:jc w:val="center"/>
    </w:pPr>
  </w:style>
  <w:style w:type="paragraph" w:customStyle="1" w:styleId="Style7">
    <w:name w:val="Style7"/>
    <w:basedOn w:val="a"/>
    <w:uiPriority w:val="99"/>
    <w:pPr>
      <w:spacing w:line="598" w:lineRule="exact"/>
      <w:ind w:firstLine="2621"/>
    </w:pPr>
  </w:style>
  <w:style w:type="paragraph" w:customStyle="1" w:styleId="Style8">
    <w:name w:val="Style8"/>
    <w:basedOn w:val="a"/>
    <w:uiPriority w:val="99"/>
    <w:pPr>
      <w:spacing w:line="295" w:lineRule="exact"/>
      <w:ind w:firstLine="720"/>
      <w:jc w:val="both"/>
    </w:pPr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  <w:pPr>
      <w:spacing w:line="720" w:lineRule="exact"/>
      <w:ind w:firstLine="1620"/>
    </w:pPr>
  </w:style>
  <w:style w:type="paragraph" w:customStyle="1" w:styleId="Style12">
    <w:name w:val="Style12"/>
    <w:basedOn w:val="a"/>
    <w:uiPriority w:val="99"/>
  </w:style>
  <w:style w:type="paragraph" w:customStyle="1" w:styleId="Style13">
    <w:name w:val="Style13"/>
    <w:basedOn w:val="a"/>
    <w:uiPriority w:val="99"/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basedOn w:val="a0"/>
    <w:uiPriority w:val="99"/>
    <w:rPr>
      <w:rFonts w:ascii="Times New Roman" w:hAnsi="Times New Roman" w:cs="Times New Roman"/>
      <w:sz w:val="28"/>
      <w:szCs w:val="28"/>
    </w:rPr>
  </w:style>
  <w:style w:type="character" w:customStyle="1" w:styleId="FontStyle17">
    <w:name w:val="Font Style17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8">
    <w:name w:val="Font Style18"/>
    <w:basedOn w:val="a0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19">
    <w:name w:val="Font Style19"/>
    <w:basedOn w:val="a0"/>
    <w:uiPriority w:val="99"/>
    <w:rPr>
      <w:rFonts w:ascii="Times New Roman" w:hAnsi="Times New Roman" w:cs="Times New Roman"/>
      <w:i/>
      <w:iCs/>
      <w:spacing w:val="50"/>
      <w:sz w:val="30"/>
      <w:szCs w:val="30"/>
    </w:rPr>
  </w:style>
  <w:style w:type="character" w:customStyle="1" w:styleId="FontStyle20">
    <w:name w:val="Font Style20"/>
    <w:basedOn w:val="a0"/>
    <w:uiPriority w:val="99"/>
    <w:rPr>
      <w:rFonts w:ascii="Times New Roman" w:hAnsi="Times New Roman" w:cs="Times New Roman"/>
      <w:i/>
      <w:iCs/>
      <w:spacing w:val="30"/>
      <w:sz w:val="30"/>
      <w:szCs w:val="30"/>
    </w:rPr>
  </w:style>
  <w:style w:type="character" w:customStyle="1" w:styleId="FontStyle21">
    <w:name w:val="Font Style21"/>
    <w:basedOn w:val="a0"/>
    <w:uiPriority w:val="99"/>
    <w:rPr>
      <w:rFonts w:ascii="Trebuchet MS" w:hAnsi="Trebuchet MS" w:cs="Trebuchet MS"/>
      <w:b/>
      <w:bCs/>
      <w:i/>
      <w:iCs/>
      <w:spacing w:val="-20"/>
      <w:sz w:val="20"/>
      <w:szCs w:val="20"/>
    </w:rPr>
  </w:style>
  <w:style w:type="character" w:styleId="a3">
    <w:name w:val="Hyperlink"/>
    <w:basedOn w:val="a0"/>
    <w:uiPriority w:val="99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9060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060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95F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5B8AA2-AA2B-450A-9361-AD4A76C62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1273</Words>
  <Characters>9882</Characters>
  <Application>Microsoft Office Word</Application>
  <DocSecurity>0</DocSecurity>
  <Lines>82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Ларкин В.В.</dc:creator>
  <cp:lastModifiedBy>enshulgina</cp:lastModifiedBy>
  <cp:revision>2</cp:revision>
  <cp:lastPrinted>2019-01-23T12:00:00Z</cp:lastPrinted>
  <dcterms:created xsi:type="dcterms:W3CDTF">2019-01-30T12:26:00Z</dcterms:created>
  <dcterms:modified xsi:type="dcterms:W3CDTF">2019-01-30T12:26:00Z</dcterms:modified>
</cp:coreProperties>
</file>