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C13" w:rsidRPr="00BE00F1" w:rsidRDefault="008C5C13" w:rsidP="002579DA">
      <w:pPr>
        <w:spacing w:after="0" w:line="240" w:lineRule="auto"/>
        <w:ind w:left="5103"/>
        <w:jc w:val="center"/>
        <w:rPr>
          <w:rFonts w:ascii="Times New Roman" w:hAnsi="Times New Roman" w:cs="Times New Roman"/>
          <w:sz w:val="28"/>
          <w:szCs w:val="28"/>
        </w:rPr>
      </w:pPr>
      <w:r w:rsidRPr="00BE00F1">
        <w:rPr>
          <w:rFonts w:ascii="Times New Roman" w:hAnsi="Times New Roman" w:cs="Times New Roman"/>
          <w:sz w:val="28"/>
          <w:szCs w:val="28"/>
        </w:rPr>
        <w:t>УТВЕРЖДЕНО</w:t>
      </w:r>
    </w:p>
    <w:p w:rsidR="008C5C13" w:rsidRPr="00BE00F1" w:rsidRDefault="008C5C13" w:rsidP="002579DA">
      <w:pPr>
        <w:spacing w:after="0" w:line="240" w:lineRule="auto"/>
        <w:ind w:left="5103"/>
        <w:jc w:val="center"/>
        <w:rPr>
          <w:rFonts w:ascii="Times New Roman" w:hAnsi="Times New Roman" w:cs="Times New Roman"/>
          <w:sz w:val="28"/>
          <w:szCs w:val="28"/>
        </w:rPr>
      </w:pPr>
      <w:r w:rsidRPr="00BE00F1">
        <w:rPr>
          <w:rFonts w:ascii="Times New Roman" w:hAnsi="Times New Roman" w:cs="Times New Roman"/>
          <w:sz w:val="28"/>
          <w:szCs w:val="28"/>
        </w:rPr>
        <w:t>постановлением администрации</w:t>
      </w:r>
    </w:p>
    <w:p w:rsidR="008C5C13" w:rsidRPr="00BE00F1" w:rsidRDefault="008C5C13" w:rsidP="002579DA">
      <w:pPr>
        <w:spacing w:after="0" w:line="240" w:lineRule="auto"/>
        <w:ind w:left="5103"/>
        <w:jc w:val="center"/>
        <w:rPr>
          <w:rFonts w:ascii="Times New Roman" w:hAnsi="Times New Roman" w:cs="Times New Roman"/>
          <w:sz w:val="28"/>
          <w:szCs w:val="28"/>
        </w:rPr>
      </w:pPr>
      <w:r w:rsidRPr="00BE00F1">
        <w:rPr>
          <w:rFonts w:ascii="Times New Roman" w:hAnsi="Times New Roman" w:cs="Times New Roman"/>
          <w:sz w:val="28"/>
          <w:szCs w:val="28"/>
        </w:rPr>
        <w:t>городского округа город Воронеж</w:t>
      </w:r>
    </w:p>
    <w:p w:rsidR="008C5C13" w:rsidRPr="00BE00F1" w:rsidRDefault="008C5C13" w:rsidP="002579DA">
      <w:pPr>
        <w:spacing w:after="0" w:line="240" w:lineRule="auto"/>
        <w:ind w:left="5103"/>
        <w:jc w:val="center"/>
        <w:rPr>
          <w:rFonts w:ascii="Times New Roman" w:hAnsi="Times New Roman" w:cs="Times New Roman"/>
          <w:sz w:val="28"/>
          <w:szCs w:val="28"/>
        </w:rPr>
      </w:pPr>
      <w:r w:rsidRPr="00BE00F1">
        <w:rPr>
          <w:rFonts w:ascii="Times New Roman" w:hAnsi="Times New Roman" w:cs="Times New Roman"/>
          <w:sz w:val="28"/>
          <w:szCs w:val="28"/>
        </w:rPr>
        <w:t xml:space="preserve">от </w:t>
      </w:r>
      <w:r w:rsidR="00080A41">
        <w:rPr>
          <w:rFonts w:ascii="Times New Roman" w:hAnsi="Times New Roman" w:cs="Times New Roman"/>
          <w:sz w:val="28"/>
          <w:szCs w:val="28"/>
        </w:rPr>
        <w:t xml:space="preserve">29.10.2019   </w:t>
      </w:r>
      <w:r w:rsidRPr="00BE00F1">
        <w:rPr>
          <w:rFonts w:ascii="Times New Roman" w:hAnsi="Times New Roman" w:cs="Times New Roman"/>
          <w:sz w:val="28"/>
          <w:szCs w:val="28"/>
        </w:rPr>
        <w:t xml:space="preserve"> №</w:t>
      </w:r>
      <w:r>
        <w:rPr>
          <w:rFonts w:ascii="Times New Roman" w:hAnsi="Times New Roman" w:cs="Times New Roman"/>
          <w:sz w:val="28"/>
          <w:szCs w:val="28"/>
        </w:rPr>
        <w:t xml:space="preserve"> </w:t>
      </w:r>
      <w:r w:rsidR="00080A41">
        <w:rPr>
          <w:rFonts w:ascii="Times New Roman" w:hAnsi="Times New Roman" w:cs="Times New Roman"/>
          <w:sz w:val="28"/>
          <w:szCs w:val="28"/>
        </w:rPr>
        <w:t>1036</w:t>
      </w:r>
      <w:bookmarkStart w:id="0" w:name="_GoBack"/>
      <w:bookmarkEnd w:id="0"/>
    </w:p>
    <w:p w:rsidR="00850A9E" w:rsidRDefault="00850A9E" w:rsidP="002579DA">
      <w:pPr>
        <w:spacing w:after="0" w:line="240" w:lineRule="auto"/>
        <w:jc w:val="center"/>
        <w:rPr>
          <w:rFonts w:ascii="Times New Roman" w:hAnsi="Times New Roman" w:cs="Times New Roman"/>
          <w:b/>
          <w:sz w:val="28"/>
          <w:szCs w:val="28"/>
        </w:rPr>
      </w:pPr>
    </w:p>
    <w:p w:rsidR="002579DA" w:rsidRDefault="002579DA" w:rsidP="002579DA">
      <w:pPr>
        <w:spacing w:after="0" w:line="240" w:lineRule="auto"/>
        <w:jc w:val="center"/>
        <w:rPr>
          <w:rFonts w:ascii="Times New Roman" w:hAnsi="Times New Roman" w:cs="Times New Roman"/>
          <w:b/>
          <w:sz w:val="28"/>
          <w:szCs w:val="28"/>
        </w:rPr>
      </w:pPr>
    </w:p>
    <w:p w:rsidR="00040AFE" w:rsidRPr="009B7F2C" w:rsidRDefault="00040AFE" w:rsidP="002579DA">
      <w:pPr>
        <w:spacing w:after="0" w:line="240" w:lineRule="auto"/>
        <w:jc w:val="center"/>
        <w:rPr>
          <w:rFonts w:ascii="Times New Roman" w:hAnsi="Times New Roman" w:cs="Times New Roman"/>
          <w:b/>
          <w:sz w:val="28"/>
          <w:szCs w:val="28"/>
        </w:rPr>
      </w:pPr>
      <w:r w:rsidRPr="009B7F2C">
        <w:rPr>
          <w:rFonts w:ascii="Times New Roman" w:hAnsi="Times New Roman" w:cs="Times New Roman"/>
          <w:b/>
          <w:sz w:val="28"/>
          <w:szCs w:val="28"/>
        </w:rPr>
        <w:t>ПОЛОЖЕНИЕ</w:t>
      </w:r>
    </w:p>
    <w:p w:rsidR="002C05F8" w:rsidRDefault="00040AFE" w:rsidP="002579DA">
      <w:pPr>
        <w:spacing w:after="0" w:line="240" w:lineRule="auto"/>
        <w:jc w:val="center"/>
        <w:rPr>
          <w:rFonts w:ascii="Times New Roman" w:hAnsi="Times New Roman" w:cs="Times New Roman"/>
          <w:b/>
          <w:sz w:val="28"/>
          <w:szCs w:val="28"/>
        </w:rPr>
      </w:pPr>
      <w:r w:rsidRPr="009B7F2C">
        <w:rPr>
          <w:rFonts w:ascii="Times New Roman" w:hAnsi="Times New Roman" w:cs="Times New Roman"/>
          <w:b/>
          <w:sz w:val="28"/>
          <w:szCs w:val="28"/>
        </w:rPr>
        <w:t>О</w:t>
      </w:r>
      <w:r w:rsidR="002579DA">
        <w:rPr>
          <w:rFonts w:ascii="Times New Roman" w:hAnsi="Times New Roman" w:cs="Times New Roman"/>
          <w:b/>
          <w:sz w:val="28"/>
          <w:szCs w:val="28"/>
        </w:rPr>
        <w:t xml:space="preserve"> </w:t>
      </w:r>
      <w:r w:rsidRPr="009B7F2C">
        <w:rPr>
          <w:rFonts w:ascii="Times New Roman" w:hAnsi="Times New Roman" w:cs="Times New Roman"/>
          <w:b/>
          <w:sz w:val="28"/>
          <w:szCs w:val="28"/>
        </w:rPr>
        <w:t xml:space="preserve"> КОМИССИИ </w:t>
      </w:r>
      <w:r w:rsidR="002579DA">
        <w:rPr>
          <w:rFonts w:ascii="Times New Roman" w:hAnsi="Times New Roman" w:cs="Times New Roman"/>
          <w:b/>
          <w:sz w:val="28"/>
          <w:szCs w:val="28"/>
        </w:rPr>
        <w:t xml:space="preserve"> </w:t>
      </w:r>
      <w:r w:rsidRPr="009B7F2C">
        <w:rPr>
          <w:rFonts w:ascii="Times New Roman" w:hAnsi="Times New Roman" w:cs="Times New Roman"/>
          <w:b/>
          <w:sz w:val="28"/>
          <w:szCs w:val="28"/>
        </w:rPr>
        <w:t xml:space="preserve">ПО </w:t>
      </w:r>
      <w:r w:rsidR="002579DA">
        <w:rPr>
          <w:rFonts w:ascii="Times New Roman" w:hAnsi="Times New Roman" w:cs="Times New Roman"/>
          <w:b/>
          <w:sz w:val="28"/>
          <w:szCs w:val="28"/>
        </w:rPr>
        <w:t xml:space="preserve"> </w:t>
      </w:r>
      <w:r w:rsidRPr="009B7F2C">
        <w:rPr>
          <w:rFonts w:ascii="Times New Roman" w:hAnsi="Times New Roman" w:cs="Times New Roman"/>
          <w:b/>
          <w:sz w:val="28"/>
          <w:szCs w:val="28"/>
        </w:rPr>
        <w:t>РАССМОТРЕ</w:t>
      </w:r>
      <w:r w:rsidR="007E3DB7">
        <w:rPr>
          <w:rFonts w:ascii="Times New Roman" w:hAnsi="Times New Roman" w:cs="Times New Roman"/>
          <w:b/>
          <w:sz w:val="28"/>
          <w:szCs w:val="28"/>
        </w:rPr>
        <w:t xml:space="preserve">НИЮ </w:t>
      </w:r>
      <w:r w:rsidR="002579DA">
        <w:rPr>
          <w:rFonts w:ascii="Times New Roman" w:hAnsi="Times New Roman" w:cs="Times New Roman"/>
          <w:b/>
          <w:sz w:val="28"/>
          <w:szCs w:val="28"/>
        </w:rPr>
        <w:t xml:space="preserve"> </w:t>
      </w:r>
      <w:r w:rsidR="007E3DB7">
        <w:rPr>
          <w:rFonts w:ascii="Times New Roman" w:hAnsi="Times New Roman" w:cs="Times New Roman"/>
          <w:b/>
          <w:sz w:val="28"/>
          <w:szCs w:val="28"/>
        </w:rPr>
        <w:t xml:space="preserve">ЗАЯВОК </w:t>
      </w:r>
      <w:r w:rsidR="002579DA">
        <w:rPr>
          <w:rFonts w:ascii="Times New Roman" w:hAnsi="Times New Roman" w:cs="Times New Roman"/>
          <w:b/>
          <w:sz w:val="28"/>
          <w:szCs w:val="28"/>
        </w:rPr>
        <w:t xml:space="preserve"> </w:t>
      </w:r>
      <w:r w:rsidR="007E3DB7">
        <w:rPr>
          <w:rFonts w:ascii="Times New Roman" w:hAnsi="Times New Roman" w:cs="Times New Roman"/>
          <w:b/>
          <w:sz w:val="28"/>
          <w:szCs w:val="28"/>
        </w:rPr>
        <w:t xml:space="preserve">НА </w:t>
      </w:r>
      <w:r w:rsidR="002579DA">
        <w:rPr>
          <w:rFonts w:ascii="Times New Roman" w:hAnsi="Times New Roman" w:cs="Times New Roman"/>
          <w:b/>
          <w:sz w:val="28"/>
          <w:szCs w:val="28"/>
        </w:rPr>
        <w:t xml:space="preserve"> УЧАСТИЕ</w:t>
      </w:r>
    </w:p>
    <w:p w:rsidR="002C05F8" w:rsidRDefault="007E3DB7" w:rsidP="002579D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w:t>
      </w:r>
      <w:r w:rsidR="002579DA">
        <w:rPr>
          <w:rFonts w:ascii="Times New Roman" w:hAnsi="Times New Roman" w:cs="Times New Roman"/>
          <w:b/>
          <w:sz w:val="28"/>
          <w:szCs w:val="28"/>
        </w:rPr>
        <w:t xml:space="preserve"> </w:t>
      </w:r>
      <w:r>
        <w:rPr>
          <w:rFonts w:ascii="Times New Roman" w:hAnsi="Times New Roman" w:cs="Times New Roman"/>
          <w:b/>
          <w:sz w:val="28"/>
          <w:szCs w:val="28"/>
        </w:rPr>
        <w:t xml:space="preserve"> ЗАПРОСЕ</w:t>
      </w:r>
      <w:r w:rsidR="002579D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040AFE" w:rsidRPr="009B7F2C">
        <w:rPr>
          <w:rFonts w:ascii="Times New Roman" w:hAnsi="Times New Roman" w:cs="Times New Roman"/>
          <w:b/>
          <w:sz w:val="28"/>
          <w:szCs w:val="28"/>
        </w:rPr>
        <w:t>ПРЕДЛОЖЕНИЙ</w:t>
      </w:r>
      <w:r>
        <w:rPr>
          <w:rFonts w:ascii="Times New Roman" w:hAnsi="Times New Roman" w:cs="Times New Roman"/>
          <w:b/>
          <w:sz w:val="28"/>
          <w:szCs w:val="28"/>
        </w:rPr>
        <w:t xml:space="preserve"> </w:t>
      </w:r>
    </w:p>
    <w:p w:rsidR="00040AFE" w:rsidRPr="009B7F2C" w:rsidRDefault="00040AFE" w:rsidP="002579DA">
      <w:pPr>
        <w:spacing w:after="0" w:line="240" w:lineRule="auto"/>
        <w:jc w:val="center"/>
        <w:rPr>
          <w:rFonts w:ascii="Times New Roman" w:hAnsi="Times New Roman" w:cs="Times New Roman"/>
          <w:b/>
          <w:sz w:val="28"/>
          <w:szCs w:val="28"/>
        </w:rPr>
      </w:pPr>
      <w:r w:rsidRPr="009B7F2C">
        <w:rPr>
          <w:rFonts w:ascii="Times New Roman" w:hAnsi="Times New Roman" w:cs="Times New Roman"/>
          <w:b/>
          <w:sz w:val="28"/>
          <w:szCs w:val="28"/>
        </w:rPr>
        <w:t>И</w:t>
      </w:r>
      <w:r w:rsidR="002579DA">
        <w:rPr>
          <w:rFonts w:ascii="Times New Roman" w:hAnsi="Times New Roman" w:cs="Times New Roman"/>
          <w:b/>
          <w:sz w:val="28"/>
          <w:szCs w:val="28"/>
        </w:rPr>
        <w:t xml:space="preserve"> </w:t>
      </w:r>
      <w:r w:rsidRPr="009B7F2C">
        <w:rPr>
          <w:rFonts w:ascii="Times New Roman" w:hAnsi="Times New Roman" w:cs="Times New Roman"/>
          <w:b/>
          <w:sz w:val="28"/>
          <w:szCs w:val="28"/>
        </w:rPr>
        <w:t xml:space="preserve"> ОКОНЧАТЕЛЬНЫХ</w:t>
      </w:r>
      <w:r w:rsidR="002579DA">
        <w:rPr>
          <w:rFonts w:ascii="Times New Roman" w:hAnsi="Times New Roman" w:cs="Times New Roman"/>
          <w:b/>
          <w:sz w:val="28"/>
          <w:szCs w:val="28"/>
        </w:rPr>
        <w:t xml:space="preserve"> </w:t>
      </w:r>
      <w:r w:rsidRPr="009B7F2C">
        <w:rPr>
          <w:rFonts w:ascii="Times New Roman" w:hAnsi="Times New Roman" w:cs="Times New Roman"/>
          <w:b/>
          <w:sz w:val="28"/>
          <w:szCs w:val="28"/>
        </w:rPr>
        <w:t xml:space="preserve"> ПРЕДЛОЖЕНИЙ</w:t>
      </w:r>
    </w:p>
    <w:p w:rsidR="00040AFE" w:rsidRDefault="00040AFE" w:rsidP="002579DA">
      <w:pPr>
        <w:spacing w:after="0" w:line="240" w:lineRule="auto"/>
        <w:jc w:val="both"/>
        <w:rPr>
          <w:rFonts w:ascii="Times New Roman" w:hAnsi="Times New Roman" w:cs="Times New Roman"/>
          <w:sz w:val="28"/>
          <w:szCs w:val="28"/>
        </w:rPr>
      </w:pPr>
    </w:p>
    <w:p w:rsidR="00040AFE" w:rsidRPr="002579DA" w:rsidRDefault="00040AFE" w:rsidP="002579DA">
      <w:pPr>
        <w:spacing w:after="0" w:line="240" w:lineRule="auto"/>
        <w:jc w:val="center"/>
        <w:rPr>
          <w:rFonts w:ascii="Times New Roman" w:hAnsi="Times New Roman" w:cs="Times New Roman"/>
          <w:b/>
          <w:sz w:val="28"/>
          <w:szCs w:val="28"/>
        </w:rPr>
      </w:pPr>
      <w:r w:rsidRPr="002579DA">
        <w:rPr>
          <w:rFonts w:ascii="Times New Roman" w:hAnsi="Times New Roman" w:cs="Times New Roman"/>
          <w:b/>
          <w:sz w:val="28"/>
          <w:szCs w:val="28"/>
        </w:rPr>
        <w:t>1.</w:t>
      </w:r>
      <w:r w:rsidR="002579DA" w:rsidRPr="002579DA">
        <w:rPr>
          <w:rFonts w:ascii="Times New Roman" w:hAnsi="Times New Roman" w:cs="Times New Roman"/>
          <w:b/>
          <w:sz w:val="28"/>
          <w:szCs w:val="28"/>
        </w:rPr>
        <w:t> </w:t>
      </w:r>
      <w:r w:rsidR="00850A9E" w:rsidRPr="002579DA">
        <w:rPr>
          <w:rFonts w:ascii="Times New Roman" w:hAnsi="Times New Roman" w:cs="Times New Roman"/>
          <w:b/>
          <w:sz w:val="28"/>
          <w:szCs w:val="28"/>
        </w:rPr>
        <w:t>Общие положения</w:t>
      </w:r>
    </w:p>
    <w:p w:rsidR="00040AFE" w:rsidRPr="00040AFE" w:rsidRDefault="00040AFE" w:rsidP="002579DA">
      <w:pPr>
        <w:spacing w:after="0" w:line="240" w:lineRule="auto"/>
        <w:jc w:val="both"/>
        <w:rPr>
          <w:rFonts w:ascii="Times New Roman" w:hAnsi="Times New Roman" w:cs="Times New Roman"/>
          <w:sz w:val="28"/>
          <w:szCs w:val="28"/>
        </w:rPr>
      </w:pPr>
    </w:p>
    <w:p w:rsidR="00040AFE" w:rsidRPr="00040AFE" w:rsidRDefault="00040AFE" w:rsidP="002579DA">
      <w:pPr>
        <w:tabs>
          <w:tab w:val="left" w:pos="1302"/>
        </w:tabs>
        <w:spacing w:after="0" w:line="348"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1.1.</w:t>
      </w:r>
      <w:r w:rsidR="002579DA">
        <w:rPr>
          <w:rFonts w:ascii="Times New Roman" w:hAnsi="Times New Roman" w:cs="Times New Roman"/>
          <w:sz w:val="28"/>
          <w:szCs w:val="28"/>
        </w:rPr>
        <w:t> </w:t>
      </w:r>
      <w:proofErr w:type="gramStart"/>
      <w:r w:rsidRPr="00040AFE">
        <w:rPr>
          <w:rFonts w:ascii="Times New Roman" w:hAnsi="Times New Roman" w:cs="Times New Roman"/>
          <w:sz w:val="28"/>
          <w:szCs w:val="28"/>
        </w:rPr>
        <w:t>Настоящее Положение о комиссии по рассмотрению заявок на участие в запросе предложений</w:t>
      </w:r>
      <w:r w:rsidR="007E3DB7">
        <w:rPr>
          <w:rFonts w:ascii="Times New Roman" w:hAnsi="Times New Roman" w:cs="Times New Roman"/>
          <w:sz w:val="28"/>
          <w:szCs w:val="28"/>
        </w:rPr>
        <w:t xml:space="preserve"> </w:t>
      </w:r>
      <w:r w:rsidRPr="00040AFE">
        <w:rPr>
          <w:rFonts w:ascii="Times New Roman" w:hAnsi="Times New Roman" w:cs="Times New Roman"/>
          <w:sz w:val="28"/>
          <w:szCs w:val="28"/>
        </w:rPr>
        <w:t xml:space="preserve">и окончательных предложений (далее </w:t>
      </w:r>
      <w:r w:rsidR="00A66ED5">
        <w:rPr>
          <w:color w:val="000000"/>
          <w:sz w:val="28"/>
          <w:szCs w:val="28"/>
        </w:rPr>
        <w:t>‒</w:t>
      </w:r>
      <w:r w:rsidRPr="00040AFE">
        <w:rPr>
          <w:rFonts w:ascii="Times New Roman" w:hAnsi="Times New Roman" w:cs="Times New Roman"/>
          <w:sz w:val="28"/>
          <w:szCs w:val="28"/>
        </w:rPr>
        <w:t xml:space="preserve"> Положение) определяет цели, задачи и функции комиссии по рассмотрению заявок на участие в запросе предложений и окончательных предложений по осуществлению закупок путем проведения запросов предложений в электронной форме (далее </w:t>
      </w:r>
      <w:r w:rsidR="00A66ED5">
        <w:rPr>
          <w:color w:val="000000"/>
          <w:sz w:val="28"/>
          <w:szCs w:val="28"/>
        </w:rPr>
        <w:t>‒</w:t>
      </w:r>
      <w:r w:rsidRPr="00040AFE">
        <w:rPr>
          <w:rFonts w:ascii="Times New Roman" w:hAnsi="Times New Roman" w:cs="Times New Roman"/>
          <w:sz w:val="28"/>
          <w:szCs w:val="28"/>
        </w:rPr>
        <w:t xml:space="preserve"> запрос предложений), требования к составу, порядку формирования и работы комиссии по рассмотрению заявок на участие</w:t>
      </w:r>
      <w:proofErr w:type="gramEnd"/>
      <w:r w:rsidRPr="00040AFE">
        <w:rPr>
          <w:rFonts w:ascii="Times New Roman" w:hAnsi="Times New Roman" w:cs="Times New Roman"/>
          <w:sz w:val="28"/>
          <w:szCs w:val="28"/>
        </w:rPr>
        <w:t xml:space="preserve"> в запросе предложений и окончательных предложений </w:t>
      </w:r>
      <w:r w:rsidR="00A66ED5">
        <w:rPr>
          <w:rFonts w:ascii="Times New Roman" w:hAnsi="Times New Roman" w:cs="Times New Roman"/>
          <w:sz w:val="28"/>
          <w:szCs w:val="28"/>
        </w:rPr>
        <w:t xml:space="preserve">(далее </w:t>
      </w:r>
      <w:r w:rsidR="00A66ED5">
        <w:rPr>
          <w:color w:val="000000"/>
          <w:sz w:val="28"/>
          <w:szCs w:val="28"/>
        </w:rPr>
        <w:t>‒</w:t>
      </w:r>
      <w:r w:rsidRPr="00040AFE">
        <w:rPr>
          <w:rFonts w:ascii="Times New Roman" w:hAnsi="Times New Roman" w:cs="Times New Roman"/>
          <w:sz w:val="28"/>
          <w:szCs w:val="28"/>
        </w:rPr>
        <w:t xml:space="preserve"> комиссия по запросу предложений), полномочия и сферу ответственности членов комиссии по запросу предложений.</w:t>
      </w:r>
    </w:p>
    <w:p w:rsidR="00040AFE" w:rsidRPr="00040AFE" w:rsidRDefault="00040AFE" w:rsidP="002579DA">
      <w:pPr>
        <w:tabs>
          <w:tab w:val="left" w:pos="1302"/>
        </w:tabs>
        <w:spacing w:after="0" w:line="348"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1.2.</w:t>
      </w:r>
      <w:r w:rsidR="002579DA">
        <w:rPr>
          <w:rFonts w:ascii="Times New Roman" w:hAnsi="Times New Roman" w:cs="Times New Roman"/>
          <w:sz w:val="28"/>
          <w:szCs w:val="28"/>
        </w:rPr>
        <w:t> </w:t>
      </w:r>
      <w:r w:rsidRPr="00040AFE">
        <w:rPr>
          <w:rFonts w:ascii="Times New Roman" w:hAnsi="Times New Roman" w:cs="Times New Roman"/>
          <w:sz w:val="28"/>
          <w:szCs w:val="28"/>
        </w:rPr>
        <w:t xml:space="preserve">Осуществление закупок путем проведения запросов предложений производится по заданиям заказчиков городского округа город Воронеж органом, уполномоченным на определение поставщиков (подрядчиков, исполнителей) для заказчиков (далее </w:t>
      </w:r>
      <w:r w:rsidR="00A66ED5">
        <w:rPr>
          <w:color w:val="000000"/>
          <w:sz w:val="28"/>
          <w:szCs w:val="28"/>
        </w:rPr>
        <w:t>‒</w:t>
      </w:r>
      <w:r w:rsidRPr="00040AFE">
        <w:rPr>
          <w:rFonts w:ascii="Times New Roman" w:hAnsi="Times New Roman" w:cs="Times New Roman"/>
          <w:sz w:val="28"/>
          <w:szCs w:val="28"/>
        </w:rPr>
        <w:t xml:space="preserve"> уполномоченный орган).</w:t>
      </w:r>
    </w:p>
    <w:p w:rsidR="00040AFE" w:rsidRPr="00040AFE" w:rsidRDefault="00040AFE" w:rsidP="002579DA">
      <w:pPr>
        <w:tabs>
          <w:tab w:val="left" w:pos="1302"/>
        </w:tabs>
        <w:spacing w:after="0" w:line="348"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1.3.</w:t>
      </w:r>
      <w:r w:rsidR="002579DA">
        <w:rPr>
          <w:rFonts w:ascii="Times New Roman" w:hAnsi="Times New Roman" w:cs="Times New Roman"/>
          <w:sz w:val="28"/>
          <w:szCs w:val="28"/>
        </w:rPr>
        <w:t> </w:t>
      </w:r>
      <w:r w:rsidRPr="00040AFE">
        <w:rPr>
          <w:rFonts w:ascii="Times New Roman" w:hAnsi="Times New Roman" w:cs="Times New Roman"/>
          <w:sz w:val="28"/>
          <w:szCs w:val="28"/>
        </w:rPr>
        <w:t>В процессе осуществления своих функций комиссия по запросу предложений взаимодействует с заказчиками, уполномоченным органом в порядке, установленном настоящим Положением.</w:t>
      </w:r>
    </w:p>
    <w:p w:rsidR="00040AFE" w:rsidRPr="002579DA" w:rsidRDefault="00040AFE" w:rsidP="002579DA">
      <w:pPr>
        <w:spacing w:after="0" w:line="240" w:lineRule="auto"/>
        <w:jc w:val="center"/>
        <w:rPr>
          <w:rFonts w:ascii="Times New Roman" w:hAnsi="Times New Roman" w:cs="Times New Roman"/>
          <w:b/>
          <w:sz w:val="28"/>
          <w:szCs w:val="28"/>
        </w:rPr>
      </w:pPr>
    </w:p>
    <w:p w:rsidR="00040AFE" w:rsidRPr="002579DA" w:rsidRDefault="00040AFE" w:rsidP="002579DA">
      <w:pPr>
        <w:spacing w:after="0" w:line="240" w:lineRule="auto"/>
        <w:jc w:val="center"/>
        <w:rPr>
          <w:rFonts w:ascii="Times New Roman" w:hAnsi="Times New Roman" w:cs="Times New Roman"/>
          <w:b/>
          <w:sz w:val="28"/>
          <w:szCs w:val="28"/>
        </w:rPr>
      </w:pPr>
      <w:r w:rsidRPr="002579DA">
        <w:rPr>
          <w:rFonts w:ascii="Times New Roman" w:hAnsi="Times New Roman" w:cs="Times New Roman"/>
          <w:b/>
          <w:sz w:val="28"/>
          <w:szCs w:val="28"/>
        </w:rPr>
        <w:t>2.</w:t>
      </w:r>
      <w:r w:rsidR="002579DA" w:rsidRPr="002579DA">
        <w:rPr>
          <w:rFonts w:ascii="Times New Roman" w:hAnsi="Times New Roman" w:cs="Times New Roman"/>
          <w:b/>
          <w:sz w:val="28"/>
          <w:szCs w:val="28"/>
        </w:rPr>
        <w:t> </w:t>
      </w:r>
      <w:r w:rsidR="00850A9E" w:rsidRPr="002579DA">
        <w:rPr>
          <w:rFonts w:ascii="Times New Roman" w:hAnsi="Times New Roman" w:cs="Times New Roman"/>
          <w:b/>
          <w:sz w:val="28"/>
          <w:szCs w:val="28"/>
        </w:rPr>
        <w:t>Правовое регулирование</w:t>
      </w:r>
    </w:p>
    <w:p w:rsidR="00040AFE" w:rsidRPr="002579DA" w:rsidRDefault="00040AFE" w:rsidP="002579DA">
      <w:pPr>
        <w:spacing w:after="0" w:line="240" w:lineRule="auto"/>
        <w:jc w:val="center"/>
        <w:rPr>
          <w:rFonts w:ascii="Times New Roman" w:hAnsi="Times New Roman" w:cs="Times New Roman"/>
          <w:b/>
          <w:sz w:val="28"/>
          <w:szCs w:val="28"/>
        </w:rPr>
      </w:pPr>
    </w:p>
    <w:p w:rsidR="00040AFE" w:rsidRPr="00040AFE" w:rsidRDefault="00040AFE" w:rsidP="004D67DA">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Комиссия по запросу предложений в своей деятельности руководствуется:</w:t>
      </w:r>
    </w:p>
    <w:p w:rsidR="00040AFE" w:rsidRPr="00040AFE" w:rsidRDefault="00040AFE" w:rsidP="004D67DA">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w:t>
      </w:r>
      <w:r w:rsidR="004D67DA">
        <w:rPr>
          <w:rFonts w:ascii="Times New Roman" w:hAnsi="Times New Roman" w:cs="Times New Roman"/>
          <w:sz w:val="28"/>
          <w:szCs w:val="28"/>
        </w:rPr>
        <w:t> </w:t>
      </w:r>
      <w:r w:rsidRPr="00040AFE">
        <w:rPr>
          <w:rFonts w:ascii="Times New Roman" w:hAnsi="Times New Roman" w:cs="Times New Roman"/>
          <w:sz w:val="28"/>
          <w:szCs w:val="28"/>
        </w:rPr>
        <w:t>Конституцией Российской Федерации;</w:t>
      </w:r>
    </w:p>
    <w:p w:rsidR="00040AFE" w:rsidRPr="00040AFE" w:rsidRDefault="00040AFE" w:rsidP="004D67DA">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w:t>
      </w:r>
      <w:r w:rsidR="004D67DA">
        <w:rPr>
          <w:rFonts w:ascii="Times New Roman" w:hAnsi="Times New Roman" w:cs="Times New Roman"/>
          <w:sz w:val="28"/>
          <w:szCs w:val="28"/>
        </w:rPr>
        <w:t> </w:t>
      </w:r>
      <w:r w:rsidRPr="00040AFE">
        <w:rPr>
          <w:rFonts w:ascii="Times New Roman" w:hAnsi="Times New Roman" w:cs="Times New Roman"/>
          <w:sz w:val="28"/>
          <w:szCs w:val="28"/>
        </w:rPr>
        <w:t>Гражданским кодексом Российской Федерации;</w:t>
      </w:r>
    </w:p>
    <w:p w:rsidR="00040AFE" w:rsidRPr="00040AFE" w:rsidRDefault="00040AFE" w:rsidP="004D67DA">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w:t>
      </w:r>
      <w:r w:rsidR="004D67DA">
        <w:rPr>
          <w:rFonts w:ascii="Times New Roman" w:hAnsi="Times New Roman" w:cs="Times New Roman"/>
          <w:sz w:val="28"/>
          <w:szCs w:val="28"/>
        </w:rPr>
        <w:t> </w:t>
      </w:r>
      <w:r w:rsidRPr="00040AFE">
        <w:rPr>
          <w:rFonts w:ascii="Times New Roman" w:hAnsi="Times New Roman" w:cs="Times New Roman"/>
          <w:sz w:val="28"/>
          <w:szCs w:val="28"/>
        </w:rPr>
        <w:t>Бюджетным кодексом Российской Федерации;</w:t>
      </w:r>
    </w:p>
    <w:p w:rsidR="00040AFE" w:rsidRPr="00040AFE" w:rsidRDefault="00040AFE" w:rsidP="004D67DA">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w:t>
      </w:r>
      <w:r w:rsidR="004D67DA">
        <w:rPr>
          <w:rFonts w:ascii="Times New Roman" w:hAnsi="Times New Roman" w:cs="Times New Roman"/>
          <w:sz w:val="28"/>
          <w:szCs w:val="28"/>
        </w:rPr>
        <w:t> </w:t>
      </w:r>
      <w:r w:rsidRPr="00040AFE">
        <w:rPr>
          <w:rFonts w:ascii="Times New Roman" w:hAnsi="Times New Roman" w:cs="Times New Roman"/>
          <w:sz w:val="28"/>
          <w:szCs w:val="28"/>
        </w:rPr>
        <w:t xml:space="preserve">Федеральным законом от 05.04.2013 </w:t>
      </w:r>
      <w:r w:rsidR="00AF5675">
        <w:rPr>
          <w:rFonts w:ascii="Times New Roman" w:hAnsi="Times New Roman" w:cs="Times New Roman"/>
          <w:sz w:val="28"/>
          <w:szCs w:val="28"/>
        </w:rPr>
        <w:t>№ 44-ФЗ «</w:t>
      </w:r>
      <w:r w:rsidRPr="00040AFE">
        <w:rPr>
          <w:rFonts w:ascii="Times New Roman" w:hAnsi="Times New Roman" w:cs="Times New Roman"/>
          <w:sz w:val="28"/>
          <w:szCs w:val="28"/>
        </w:rPr>
        <w:t>О контрактной системе в сфере закупок товаров, работ</w:t>
      </w:r>
      <w:r w:rsidR="00D87FE0">
        <w:rPr>
          <w:rFonts w:ascii="Times New Roman" w:hAnsi="Times New Roman" w:cs="Times New Roman"/>
          <w:sz w:val="28"/>
          <w:szCs w:val="28"/>
        </w:rPr>
        <w:t>,</w:t>
      </w:r>
      <w:r w:rsidRPr="00040AFE">
        <w:rPr>
          <w:rFonts w:ascii="Times New Roman" w:hAnsi="Times New Roman" w:cs="Times New Roman"/>
          <w:sz w:val="28"/>
          <w:szCs w:val="28"/>
        </w:rPr>
        <w:t xml:space="preserve"> услуг для обеспечения государственных и муниципальных нужд</w:t>
      </w:r>
      <w:r w:rsidR="00AF5675">
        <w:rPr>
          <w:rFonts w:ascii="Times New Roman" w:hAnsi="Times New Roman" w:cs="Times New Roman"/>
          <w:sz w:val="28"/>
          <w:szCs w:val="28"/>
        </w:rPr>
        <w:t>»</w:t>
      </w:r>
      <w:r w:rsidR="00850A9E">
        <w:rPr>
          <w:rFonts w:ascii="Times New Roman" w:hAnsi="Times New Roman" w:cs="Times New Roman"/>
          <w:sz w:val="28"/>
          <w:szCs w:val="28"/>
        </w:rPr>
        <w:t xml:space="preserve"> (далее – Закон о контрактной системе)</w:t>
      </w:r>
      <w:r w:rsidR="00850A9E" w:rsidRPr="00040AFE">
        <w:rPr>
          <w:rFonts w:ascii="Times New Roman" w:hAnsi="Times New Roman" w:cs="Times New Roman"/>
          <w:sz w:val="28"/>
          <w:szCs w:val="28"/>
        </w:rPr>
        <w:t>;</w:t>
      </w:r>
    </w:p>
    <w:p w:rsidR="00040AFE" w:rsidRPr="00040AFE" w:rsidRDefault="00040AFE" w:rsidP="004D67DA">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w:t>
      </w:r>
      <w:r w:rsidR="004D67DA">
        <w:rPr>
          <w:rFonts w:ascii="Times New Roman" w:hAnsi="Times New Roman" w:cs="Times New Roman"/>
          <w:sz w:val="28"/>
          <w:szCs w:val="28"/>
        </w:rPr>
        <w:t> </w:t>
      </w:r>
      <w:r w:rsidRPr="00040AFE">
        <w:rPr>
          <w:rFonts w:ascii="Times New Roman" w:hAnsi="Times New Roman" w:cs="Times New Roman"/>
          <w:sz w:val="28"/>
          <w:szCs w:val="28"/>
        </w:rPr>
        <w:t>другими федеральными законами, регулирующими отношения в сфере закупок;</w:t>
      </w:r>
    </w:p>
    <w:p w:rsidR="00040AFE" w:rsidRPr="00040AFE" w:rsidRDefault="00040AFE" w:rsidP="004D67DA">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w:t>
      </w:r>
      <w:r w:rsidR="004D67DA">
        <w:rPr>
          <w:rFonts w:ascii="Times New Roman" w:hAnsi="Times New Roman" w:cs="Times New Roman"/>
          <w:sz w:val="28"/>
          <w:szCs w:val="28"/>
        </w:rPr>
        <w:t> </w:t>
      </w:r>
      <w:r w:rsidRPr="00040AFE">
        <w:rPr>
          <w:rFonts w:ascii="Times New Roman" w:hAnsi="Times New Roman" w:cs="Times New Roman"/>
          <w:sz w:val="28"/>
          <w:szCs w:val="28"/>
        </w:rPr>
        <w:t>другими нормативными правовыми актами Российской Федерации, нормативными правовыми актами Воронежской области, правовыми актами органов местного самоуправления городского округа город Воронеж;</w:t>
      </w:r>
    </w:p>
    <w:p w:rsidR="00040AFE" w:rsidRPr="00040AFE" w:rsidRDefault="00040AFE" w:rsidP="004D67DA">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w:t>
      </w:r>
      <w:r w:rsidR="004D67DA">
        <w:rPr>
          <w:rFonts w:ascii="Times New Roman" w:hAnsi="Times New Roman" w:cs="Times New Roman"/>
          <w:sz w:val="28"/>
          <w:szCs w:val="28"/>
        </w:rPr>
        <w:t> </w:t>
      </w:r>
      <w:r w:rsidRPr="00040AFE">
        <w:rPr>
          <w:rFonts w:ascii="Times New Roman" w:hAnsi="Times New Roman" w:cs="Times New Roman"/>
          <w:sz w:val="28"/>
          <w:szCs w:val="28"/>
        </w:rPr>
        <w:t>настоящим Положением.</w:t>
      </w:r>
    </w:p>
    <w:p w:rsidR="00040AFE" w:rsidRPr="004D67DA" w:rsidRDefault="00040AFE" w:rsidP="004D67DA">
      <w:pPr>
        <w:spacing w:after="0" w:line="240" w:lineRule="auto"/>
        <w:jc w:val="center"/>
        <w:rPr>
          <w:rFonts w:ascii="Times New Roman" w:hAnsi="Times New Roman" w:cs="Times New Roman"/>
          <w:b/>
          <w:sz w:val="28"/>
          <w:szCs w:val="28"/>
        </w:rPr>
      </w:pPr>
    </w:p>
    <w:p w:rsidR="00040AFE" w:rsidRPr="004D67DA" w:rsidRDefault="00040AFE" w:rsidP="004D67DA">
      <w:pPr>
        <w:spacing w:after="0" w:line="240" w:lineRule="auto"/>
        <w:jc w:val="center"/>
        <w:rPr>
          <w:rFonts w:ascii="Times New Roman" w:hAnsi="Times New Roman" w:cs="Times New Roman"/>
          <w:b/>
          <w:sz w:val="28"/>
          <w:szCs w:val="28"/>
        </w:rPr>
      </w:pPr>
      <w:r w:rsidRPr="004D67DA">
        <w:rPr>
          <w:rFonts w:ascii="Times New Roman" w:hAnsi="Times New Roman" w:cs="Times New Roman"/>
          <w:b/>
          <w:sz w:val="28"/>
          <w:szCs w:val="28"/>
        </w:rPr>
        <w:t>3.</w:t>
      </w:r>
      <w:r w:rsidR="004D67DA">
        <w:rPr>
          <w:rFonts w:ascii="Times New Roman" w:hAnsi="Times New Roman" w:cs="Times New Roman"/>
          <w:b/>
          <w:sz w:val="28"/>
          <w:szCs w:val="28"/>
        </w:rPr>
        <w:t> </w:t>
      </w:r>
      <w:r w:rsidR="00750C2A" w:rsidRPr="004D67DA">
        <w:rPr>
          <w:rFonts w:ascii="Times New Roman" w:hAnsi="Times New Roman" w:cs="Times New Roman"/>
          <w:b/>
          <w:sz w:val="28"/>
          <w:szCs w:val="28"/>
        </w:rPr>
        <w:t>Цели и задачи комиссии по запросу предложений</w:t>
      </w:r>
    </w:p>
    <w:p w:rsidR="00750C2A" w:rsidRPr="004D67DA" w:rsidRDefault="00750C2A" w:rsidP="004D67DA">
      <w:pPr>
        <w:spacing w:after="0" w:line="240" w:lineRule="auto"/>
        <w:jc w:val="center"/>
        <w:rPr>
          <w:rFonts w:ascii="Times New Roman" w:hAnsi="Times New Roman" w:cs="Times New Roman"/>
          <w:b/>
          <w:sz w:val="28"/>
          <w:szCs w:val="28"/>
        </w:rPr>
      </w:pPr>
    </w:p>
    <w:p w:rsidR="00040AFE" w:rsidRPr="00040AFE" w:rsidRDefault="00040AFE" w:rsidP="00836E7F">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3.1.</w:t>
      </w:r>
      <w:r w:rsidR="004D67DA">
        <w:rPr>
          <w:rFonts w:ascii="Times New Roman" w:hAnsi="Times New Roman" w:cs="Times New Roman"/>
          <w:sz w:val="28"/>
          <w:szCs w:val="28"/>
        </w:rPr>
        <w:t> </w:t>
      </w:r>
      <w:r w:rsidRPr="00040AFE">
        <w:rPr>
          <w:rFonts w:ascii="Times New Roman" w:hAnsi="Times New Roman" w:cs="Times New Roman"/>
          <w:sz w:val="28"/>
          <w:szCs w:val="28"/>
        </w:rPr>
        <w:t>Комиссия по запросу предложений создается в целях определения поставщиков (подрядчиков, исполнителей) при проведении запроса предложений, в том числе для осуществления:</w:t>
      </w:r>
    </w:p>
    <w:p w:rsidR="00040AFE" w:rsidRPr="00040AFE" w:rsidRDefault="00040AFE" w:rsidP="00836E7F">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3.1.1.</w:t>
      </w:r>
      <w:r w:rsidR="004D67DA">
        <w:rPr>
          <w:rFonts w:ascii="Times New Roman" w:hAnsi="Times New Roman" w:cs="Times New Roman"/>
          <w:sz w:val="28"/>
          <w:szCs w:val="28"/>
        </w:rPr>
        <w:t> </w:t>
      </w:r>
      <w:r w:rsidRPr="00040AFE">
        <w:rPr>
          <w:rFonts w:ascii="Times New Roman" w:hAnsi="Times New Roman" w:cs="Times New Roman"/>
          <w:sz w:val="28"/>
          <w:szCs w:val="28"/>
        </w:rPr>
        <w:t>Проверки соответствия участников закупок требованиям к участникам закупки, указанным в извещении об осуществлении закупки и документации о закупке.</w:t>
      </w:r>
    </w:p>
    <w:p w:rsidR="00040AFE" w:rsidRPr="00040AFE" w:rsidRDefault="00040AFE" w:rsidP="00836E7F">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3.1.2.</w:t>
      </w:r>
      <w:r w:rsidR="004D67DA">
        <w:rPr>
          <w:rFonts w:ascii="Times New Roman" w:hAnsi="Times New Roman" w:cs="Times New Roman"/>
          <w:sz w:val="28"/>
          <w:szCs w:val="28"/>
        </w:rPr>
        <w:t> </w:t>
      </w:r>
      <w:r w:rsidRPr="00040AFE">
        <w:rPr>
          <w:rFonts w:ascii="Times New Roman" w:hAnsi="Times New Roman" w:cs="Times New Roman"/>
          <w:sz w:val="28"/>
          <w:szCs w:val="28"/>
        </w:rPr>
        <w:t>Рассмотрения и оценки заявок на участие в запросе предложе</w:t>
      </w:r>
      <w:r w:rsidR="00A66ED5">
        <w:rPr>
          <w:rFonts w:ascii="Times New Roman" w:hAnsi="Times New Roman" w:cs="Times New Roman"/>
          <w:sz w:val="28"/>
          <w:szCs w:val="28"/>
        </w:rPr>
        <w:t>ний и окончательных предложений</w:t>
      </w:r>
      <w:r w:rsidRPr="00040AFE">
        <w:rPr>
          <w:rFonts w:ascii="Times New Roman" w:hAnsi="Times New Roman" w:cs="Times New Roman"/>
          <w:sz w:val="28"/>
          <w:szCs w:val="28"/>
        </w:rPr>
        <w:t>.</w:t>
      </w:r>
    </w:p>
    <w:p w:rsidR="00040AFE" w:rsidRPr="00040AFE" w:rsidRDefault="00040AFE" w:rsidP="00836E7F">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3.2.</w:t>
      </w:r>
      <w:r w:rsidR="004D67DA">
        <w:rPr>
          <w:rFonts w:ascii="Times New Roman" w:hAnsi="Times New Roman" w:cs="Times New Roman"/>
          <w:sz w:val="28"/>
          <w:szCs w:val="28"/>
        </w:rPr>
        <w:t> </w:t>
      </w:r>
      <w:r w:rsidRPr="00040AFE">
        <w:rPr>
          <w:rFonts w:ascii="Times New Roman" w:hAnsi="Times New Roman" w:cs="Times New Roman"/>
          <w:sz w:val="28"/>
          <w:szCs w:val="28"/>
        </w:rPr>
        <w:t>Исходя из целей деятельности комиссии по запросу предложений, определенных в п</w:t>
      </w:r>
      <w:r w:rsidR="00D87FE0">
        <w:rPr>
          <w:rFonts w:ascii="Times New Roman" w:hAnsi="Times New Roman" w:cs="Times New Roman"/>
          <w:sz w:val="28"/>
          <w:szCs w:val="28"/>
        </w:rPr>
        <w:t>ункт</w:t>
      </w:r>
      <w:r w:rsidRPr="00040AFE">
        <w:rPr>
          <w:rFonts w:ascii="Times New Roman" w:hAnsi="Times New Roman" w:cs="Times New Roman"/>
          <w:sz w:val="28"/>
          <w:szCs w:val="28"/>
        </w:rPr>
        <w:t>е 3.1 настоящего Положения, в задачи комиссии по запросу предложений входит:</w:t>
      </w:r>
    </w:p>
    <w:p w:rsidR="00040AFE" w:rsidRPr="00040AFE" w:rsidRDefault="00040AFE" w:rsidP="00836E7F">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3.2.1.</w:t>
      </w:r>
      <w:r w:rsidR="004D67DA">
        <w:rPr>
          <w:rFonts w:ascii="Times New Roman" w:hAnsi="Times New Roman" w:cs="Times New Roman"/>
          <w:sz w:val="28"/>
          <w:szCs w:val="28"/>
        </w:rPr>
        <w:t> </w:t>
      </w:r>
      <w:r w:rsidRPr="00040AFE">
        <w:rPr>
          <w:rFonts w:ascii="Times New Roman" w:hAnsi="Times New Roman" w:cs="Times New Roman"/>
          <w:sz w:val="28"/>
          <w:szCs w:val="28"/>
        </w:rPr>
        <w:t>Обеспечение объективности и беспристрастности при рассмотрении и оценке заявок на участие в запросах предложений.</w:t>
      </w:r>
    </w:p>
    <w:p w:rsidR="00040AFE" w:rsidRPr="00040AFE" w:rsidRDefault="00040AFE" w:rsidP="00836E7F">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3.2.2.</w:t>
      </w:r>
      <w:r w:rsidR="004D67DA">
        <w:rPr>
          <w:rFonts w:ascii="Times New Roman" w:hAnsi="Times New Roman" w:cs="Times New Roman"/>
          <w:sz w:val="28"/>
          <w:szCs w:val="28"/>
        </w:rPr>
        <w:t> </w:t>
      </w:r>
      <w:r w:rsidRPr="00040AFE">
        <w:rPr>
          <w:rFonts w:ascii="Times New Roman" w:hAnsi="Times New Roman" w:cs="Times New Roman"/>
          <w:sz w:val="28"/>
          <w:szCs w:val="28"/>
        </w:rPr>
        <w:t>Создание для потенциальных участников запросов предложений равных условий конкуренции.</w:t>
      </w:r>
    </w:p>
    <w:p w:rsidR="00040AFE" w:rsidRPr="00040AFE" w:rsidRDefault="00040AFE" w:rsidP="00836E7F">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3.2.3.</w:t>
      </w:r>
      <w:r w:rsidR="004D67DA">
        <w:rPr>
          <w:rFonts w:ascii="Times New Roman" w:hAnsi="Times New Roman" w:cs="Times New Roman"/>
          <w:sz w:val="28"/>
          <w:szCs w:val="28"/>
        </w:rPr>
        <w:t> </w:t>
      </w:r>
      <w:r w:rsidRPr="00040AFE">
        <w:rPr>
          <w:rFonts w:ascii="Times New Roman" w:hAnsi="Times New Roman" w:cs="Times New Roman"/>
          <w:sz w:val="28"/>
          <w:szCs w:val="28"/>
        </w:rPr>
        <w:t>Соблюдение принципов открытости, прозрачности информации о контрактной системе в сфере закупок.</w:t>
      </w:r>
    </w:p>
    <w:p w:rsidR="00040AFE" w:rsidRPr="00040AFE" w:rsidRDefault="00040AFE" w:rsidP="00836E7F">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3.2.4.</w:t>
      </w:r>
      <w:r w:rsidR="004D67DA">
        <w:rPr>
          <w:rFonts w:ascii="Times New Roman" w:hAnsi="Times New Roman" w:cs="Times New Roman"/>
          <w:sz w:val="28"/>
          <w:szCs w:val="28"/>
        </w:rPr>
        <w:t> </w:t>
      </w:r>
      <w:r w:rsidRPr="00040AFE">
        <w:rPr>
          <w:rFonts w:ascii="Times New Roman" w:hAnsi="Times New Roman" w:cs="Times New Roman"/>
          <w:sz w:val="28"/>
          <w:szCs w:val="28"/>
        </w:rPr>
        <w:t>Соблюдение конфиденциальности информации, содержащейся в заявках участников закупок.</w:t>
      </w:r>
    </w:p>
    <w:p w:rsidR="00040AFE" w:rsidRPr="00040AFE" w:rsidRDefault="00040AFE" w:rsidP="00836E7F">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3.2.5.</w:t>
      </w:r>
      <w:r w:rsidR="004D67DA">
        <w:rPr>
          <w:rFonts w:ascii="Times New Roman" w:hAnsi="Times New Roman" w:cs="Times New Roman"/>
          <w:sz w:val="28"/>
          <w:szCs w:val="28"/>
        </w:rPr>
        <w:t> </w:t>
      </w:r>
      <w:r w:rsidRPr="00040AFE">
        <w:rPr>
          <w:rFonts w:ascii="Times New Roman" w:hAnsi="Times New Roman" w:cs="Times New Roman"/>
          <w:sz w:val="28"/>
          <w:szCs w:val="28"/>
        </w:rPr>
        <w:t>Устранение возможностей злоупотребления и коррупции при осуществлении закупок.</w:t>
      </w:r>
    </w:p>
    <w:p w:rsidR="00040AFE" w:rsidRPr="004D67DA" w:rsidRDefault="00040AFE" w:rsidP="004D67DA">
      <w:pPr>
        <w:spacing w:after="0" w:line="240" w:lineRule="auto"/>
        <w:jc w:val="center"/>
        <w:rPr>
          <w:rFonts w:ascii="Times New Roman" w:hAnsi="Times New Roman" w:cs="Times New Roman"/>
          <w:b/>
          <w:sz w:val="28"/>
          <w:szCs w:val="28"/>
        </w:rPr>
      </w:pPr>
    </w:p>
    <w:p w:rsidR="00040AFE" w:rsidRPr="004D67DA" w:rsidRDefault="00040AFE" w:rsidP="004D67DA">
      <w:pPr>
        <w:spacing w:after="0" w:line="240" w:lineRule="auto"/>
        <w:jc w:val="center"/>
        <w:rPr>
          <w:rFonts w:ascii="Times New Roman" w:hAnsi="Times New Roman" w:cs="Times New Roman"/>
          <w:b/>
          <w:sz w:val="28"/>
          <w:szCs w:val="28"/>
        </w:rPr>
      </w:pPr>
      <w:r w:rsidRPr="004D67DA">
        <w:rPr>
          <w:rFonts w:ascii="Times New Roman" w:hAnsi="Times New Roman" w:cs="Times New Roman"/>
          <w:b/>
          <w:sz w:val="28"/>
          <w:szCs w:val="28"/>
        </w:rPr>
        <w:t>4.</w:t>
      </w:r>
      <w:r w:rsidR="004D67DA">
        <w:rPr>
          <w:rFonts w:ascii="Times New Roman" w:hAnsi="Times New Roman" w:cs="Times New Roman"/>
          <w:b/>
          <w:sz w:val="28"/>
          <w:szCs w:val="28"/>
        </w:rPr>
        <w:t> </w:t>
      </w:r>
      <w:r w:rsidR="004A1525" w:rsidRPr="004D67DA">
        <w:rPr>
          <w:rFonts w:ascii="Times New Roman" w:hAnsi="Times New Roman" w:cs="Times New Roman"/>
          <w:b/>
          <w:sz w:val="28"/>
          <w:szCs w:val="28"/>
        </w:rPr>
        <w:t>Порядок формирования комиссии по запросу предложений</w:t>
      </w:r>
    </w:p>
    <w:p w:rsidR="00040AFE" w:rsidRPr="004D67DA" w:rsidRDefault="00040AFE" w:rsidP="004D67DA">
      <w:pPr>
        <w:spacing w:after="0" w:line="240" w:lineRule="auto"/>
        <w:jc w:val="center"/>
        <w:rPr>
          <w:rFonts w:ascii="Times New Roman" w:hAnsi="Times New Roman" w:cs="Times New Roman"/>
          <w:b/>
          <w:sz w:val="28"/>
          <w:szCs w:val="28"/>
        </w:rPr>
      </w:pPr>
    </w:p>
    <w:p w:rsidR="00040AFE" w:rsidRPr="00040AFE" w:rsidRDefault="00040AFE" w:rsidP="002570F5">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4.1.</w:t>
      </w:r>
      <w:r w:rsidR="004D67DA">
        <w:rPr>
          <w:rFonts w:ascii="Times New Roman" w:hAnsi="Times New Roman" w:cs="Times New Roman"/>
          <w:sz w:val="28"/>
          <w:szCs w:val="28"/>
        </w:rPr>
        <w:t> </w:t>
      </w:r>
      <w:r w:rsidRPr="00040AFE">
        <w:rPr>
          <w:rFonts w:ascii="Times New Roman" w:hAnsi="Times New Roman" w:cs="Times New Roman"/>
          <w:sz w:val="28"/>
          <w:szCs w:val="28"/>
        </w:rPr>
        <w:t>Комиссия по запросу предложений является коллегиальным органом, действующим на постоянной основе.</w:t>
      </w:r>
    </w:p>
    <w:p w:rsidR="00040AFE" w:rsidRPr="00040AFE" w:rsidRDefault="00040AFE" w:rsidP="002570F5">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4.2.</w:t>
      </w:r>
      <w:r w:rsidR="004D67DA">
        <w:rPr>
          <w:rFonts w:ascii="Times New Roman" w:hAnsi="Times New Roman" w:cs="Times New Roman"/>
          <w:sz w:val="28"/>
          <w:szCs w:val="28"/>
        </w:rPr>
        <w:t> </w:t>
      </w:r>
      <w:r w:rsidRPr="00040AFE">
        <w:rPr>
          <w:rFonts w:ascii="Times New Roman" w:hAnsi="Times New Roman" w:cs="Times New Roman"/>
          <w:sz w:val="28"/>
          <w:szCs w:val="28"/>
        </w:rPr>
        <w:t>Комиссия по запросу предложений создается на основании распоряжения администрации городского округа город Воронеж, которым определяется ее состав</w:t>
      </w:r>
      <w:r w:rsidRPr="00677B2E">
        <w:rPr>
          <w:rFonts w:ascii="Times New Roman" w:hAnsi="Times New Roman" w:cs="Times New Roman"/>
          <w:sz w:val="28"/>
          <w:szCs w:val="28"/>
        </w:rPr>
        <w:t>. При необходимости по распоряжению администрации городского округа может осуществляться замена отдельных членов комиссии.</w:t>
      </w:r>
    </w:p>
    <w:p w:rsidR="003257B2" w:rsidRDefault="00040AFE" w:rsidP="002570F5">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4.3.</w:t>
      </w:r>
      <w:r w:rsidR="004D67DA">
        <w:rPr>
          <w:rFonts w:ascii="Times New Roman" w:hAnsi="Times New Roman" w:cs="Times New Roman"/>
          <w:sz w:val="28"/>
          <w:szCs w:val="28"/>
        </w:rPr>
        <w:t> </w:t>
      </w:r>
      <w:r w:rsidRPr="00040AFE">
        <w:rPr>
          <w:rFonts w:ascii="Times New Roman" w:hAnsi="Times New Roman" w:cs="Times New Roman"/>
          <w:sz w:val="28"/>
          <w:szCs w:val="28"/>
        </w:rPr>
        <w:t>Комиссия по запросу предложений состоит из председателя, заместител</w:t>
      </w:r>
      <w:proofErr w:type="gramStart"/>
      <w:r w:rsidRPr="00040AFE">
        <w:rPr>
          <w:rFonts w:ascii="Times New Roman" w:hAnsi="Times New Roman" w:cs="Times New Roman"/>
          <w:sz w:val="28"/>
          <w:szCs w:val="28"/>
        </w:rPr>
        <w:t>я(</w:t>
      </w:r>
      <w:proofErr w:type="gramEnd"/>
      <w:r w:rsidRPr="00040AFE">
        <w:rPr>
          <w:rFonts w:ascii="Times New Roman" w:hAnsi="Times New Roman" w:cs="Times New Roman"/>
          <w:sz w:val="28"/>
          <w:szCs w:val="28"/>
        </w:rPr>
        <w:t xml:space="preserve">ей) председателя, секретаря(ей) и других членов комиссии по запросу предложений: представителя(ей) заказчика, иных представителей управлений и отделов администрации </w:t>
      </w:r>
      <w:r w:rsidR="003257B2">
        <w:rPr>
          <w:rFonts w:ascii="Times New Roman" w:hAnsi="Times New Roman" w:cs="Times New Roman"/>
          <w:sz w:val="28"/>
          <w:szCs w:val="28"/>
        </w:rPr>
        <w:t>городского округа город Воронеж.</w:t>
      </w:r>
      <w:r w:rsidRPr="00040AFE">
        <w:rPr>
          <w:rFonts w:ascii="Times New Roman" w:hAnsi="Times New Roman" w:cs="Times New Roman"/>
          <w:sz w:val="28"/>
          <w:szCs w:val="28"/>
        </w:rPr>
        <w:t xml:space="preserve"> </w:t>
      </w:r>
      <w:r w:rsidR="003257B2">
        <w:rPr>
          <w:rFonts w:ascii="Times New Roman" w:hAnsi="Times New Roman" w:cs="Times New Roman"/>
          <w:sz w:val="28"/>
          <w:szCs w:val="28"/>
        </w:rPr>
        <w:t>В</w:t>
      </w:r>
      <w:r w:rsidRPr="00040AFE">
        <w:rPr>
          <w:rFonts w:ascii="Times New Roman" w:hAnsi="Times New Roman" w:cs="Times New Roman"/>
          <w:sz w:val="28"/>
          <w:szCs w:val="28"/>
        </w:rPr>
        <w:t xml:space="preserve"> состав комиссии по запросу предложений могут включаться представители общественных организаций (по согласованию). </w:t>
      </w:r>
    </w:p>
    <w:p w:rsidR="00040AFE" w:rsidRPr="00040AFE" w:rsidRDefault="00040AFE" w:rsidP="002570F5">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 xml:space="preserve">В состав комиссии по запросу предложений входит не менее пяти человек </w:t>
      </w:r>
      <w:r w:rsidR="00A66ED5">
        <w:rPr>
          <w:color w:val="000000"/>
          <w:sz w:val="28"/>
          <w:szCs w:val="28"/>
        </w:rPr>
        <w:t>‒</w:t>
      </w:r>
      <w:r w:rsidRPr="00040AFE">
        <w:rPr>
          <w:rFonts w:ascii="Times New Roman" w:hAnsi="Times New Roman" w:cs="Times New Roman"/>
          <w:sz w:val="28"/>
          <w:szCs w:val="28"/>
        </w:rPr>
        <w:t xml:space="preserve"> членов комиссии по запросу предложений. Своих представителей для включения в комиссию по запросу предложений заказчики определяют самостоятельно.</w:t>
      </w:r>
    </w:p>
    <w:p w:rsidR="00040AFE" w:rsidRPr="00040AFE" w:rsidRDefault="00040AFE" w:rsidP="002570F5">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4.4.</w:t>
      </w:r>
      <w:r w:rsidR="004D67DA">
        <w:rPr>
          <w:rFonts w:ascii="Times New Roman" w:hAnsi="Times New Roman" w:cs="Times New Roman"/>
          <w:sz w:val="28"/>
          <w:szCs w:val="28"/>
        </w:rPr>
        <w:t> </w:t>
      </w:r>
      <w:r w:rsidRPr="00040AFE">
        <w:rPr>
          <w:rFonts w:ascii="Times New Roman" w:hAnsi="Times New Roman" w:cs="Times New Roman"/>
          <w:sz w:val="28"/>
          <w:szCs w:val="28"/>
        </w:rPr>
        <w:t xml:space="preserve">В состав комиссии по запросу предложений могут включаться представители органов исполнительной власти Воронежской области (по согласованию) и </w:t>
      </w:r>
      <w:r w:rsidRPr="00677B2E">
        <w:rPr>
          <w:rFonts w:ascii="Times New Roman" w:hAnsi="Times New Roman" w:cs="Times New Roman"/>
          <w:sz w:val="28"/>
          <w:szCs w:val="28"/>
        </w:rPr>
        <w:t>представители органов местного самоуправления городского округа город Воронеж (по согласованию).</w:t>
      </w:r>
    </w:p>
    <w:p w:rsidR="00040AFE" w:rsidRPr="00040AFE" w:rsidRDefault="00040AFE" w:rsidP="002570F5">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4.5.</w:t>
      </w:r>
      <w:r w:rsidR="004D67DA">
        <w:rPr>
          <w:rFonts w:ascii="Times New Roman" w:hAnsi="Times New Roman" w:cs="Times New Roman"/>
          <w:sz w:val="28"/>
          <w:szCs w:val="28"/>
        </w:rPr>
        <w:t> </w:t>
      </w:r>
      <w:r w:rsidRPr="00040AFE">
        <w:rPr>
          <w:rFonts w:ascii="Times New Roman" w:hAnsi="Times New Roman" w:cs="Times New Roman"/>
          <w:sz w:val="28"/>
          <w:szCs w:val="28"/>
        </w:rPr>
        <w:t>Комиссия по запросу предложений формируется преимущественно из числа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040AFE" w:rsidRPr="00040AFE" w:rsidRDefault="00040AFE" w:rsidP="002570F5">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4.6.</w:t>
      </w:r>
      <w:r w:rsidR="004D67DA">
        <w:rPr>
          <w:rFonts w:ascii="Times New Roman" w:hAnsi="Times New Roman" w:cs="Times New Roman"/>
          <w:sz w:val="28"/>
          <w:szCs w:val="28"/>
        </w:rPr>
        <w:t> </w:t>
      </w:r>
      <w:r w:rsidRPr="00040AFE">
        <w:rPr>
          <w:rFonts w:ascii="Times New Roman" w:hAnsi="Times New Roman" w:cs="Times New Roman"/>
          <w:sz w:val="28"/>
          <w:szCs w:val="28"/>
        </w:rPr>
        <w:t>Членами комиссии по запросу предложений не могут быть:</w:t>
      </w:r>
    </w:p>
    <w:p w:rsidR="00040AFE" w:rsidRPr="00040AFE" w:rsidRDefault="00040AFE" w:rsidP="002570F5">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4.6.1.</w:t>
      </w:r>
      <w:r w:rsidR="004D67DA">
        <w:rPr>
          <w:rFonts w:ascii="Times New Roman" w:hAnsi="Times New Roman" w:cs="Times New Roman"/>
          <w:sz w:val="28"/>
          <w:szCs w:val="28"/>
        </w:rPr>
        <w:t> </w:t>
      </w:r>
      <w:r w:rsidRPr="00040AFE">
        <w:rPr>
          <w:rFonts w:ascii="Times New Roman" w:hAnsi="Times New Roman" w:cs="Times New Roman"/>
          <w:sz w:val="28"/>
          <w:szCs w:val="28"/>
        </w:rPr>
        <w:t>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либо состоящие в штате организаций, подавших данные заявки.</w:t>
      </w:r>
    </w:p>
    <w:p w:rsidR="00040AFE" w:rsidRPr="00040AFE" w:rsidRDefault="00040AFE" w:rsidP="002570F5">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4.6.2.</w:t>
      </w:r>
      <w:r w:rsidR="004D67DA">
        <w:rPr>
          <w:rFonts w:ascii="Times New Roman" w:hAnsi="Times New Roman" w:cs="Times New Roman"/>
          <w:sz w:val="28"/>
          <w:szCs w:val="28"/>
        </w:rPr>
        <w:t> </w:t>
      </w:r>
      <w:r w:rsidRPr="00040AFE">
        <w:rPr>
          <w:rFonts w:ascii="Times New Roman" w:hAnsi="Times New Roman" w:cs="Times New Roman"/>
          <w:sz w:val="28"/>
          <w:szCs w:val="28"/>
        </w:rPr>
        <w:t xml:space="preserve">Физические лица, на которых способны оказывать влияние участники закупки (в том числе физические лица, являющиеся участниками (акционерами) </w:t>
      </w:r>
      <w:r w:rsidR="003257B2" w:rsidRPr="00653CA3">
        <w:rPr>
          <w:rFonts w:ascii="Times New Roman" w:hAnsi="Times New Roman" w:cs="Times New Roman"/>
          <w:sz w:val="28"/>
          <w:szCs w:val="28"/>
        </w:rPr>
        <w:t>организаций, подавших заявки</w:t>
      </w:r>
      <w:r w:rsidRPr="00040AFE">
        <w:rPr>
          <w:rFonts w:ascii="Times New Roman" w:hAnsi="Times New Roman" w:cs="Times New Roman"/>
          <w:sz w:val="28"/>
          <w:szCs w:val="28"/>
        </w:rPr>
        <w:t>, членами их органов управления, кредиторами участников закупки).</w:t>
      </w:r>
    </w:p>
    <w:p w:rsidR="00040AFE" w:rsidRPr="00040AFE" w:rsidRDefault="00040AFE" w:rsidP="002570F5">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4.6.3.</w:t>
      </w:r>
      <w:r w:rsidR="004D67DA">
        <w:rPr>
          <w:rFonts w:ascii="Times New Roman" w:hAnsi="Times New Roman" w:cs="Times New Roman"/>
          <w:sz w:val="28"/>
          <w:szCs w:val="28"/>
        </w:rPr>
        <w:t> </w:t>
      </w:r>
      <w:r w:rsidRPr="00040AFE">
        <w:rPr>
          <w:rFonts w:ascii="Times New Roman" w:hAnsi="Times New Roman" w:cs="Times New Roman"/>
          <w:sz w:val="28"/>
          <w:szCs w:val="28"/>
        </w:rPr>
        <w:t>Физические лица, состоящие в браке с руководителем участника закупки.</w:t>
      </w:r>
    </w:p>
    <w:p w:rsidR="00040AFE" w:rsidRPr="00040AFE" w:rsidRDefault="00040AFE" w:rsidP="002570F5">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4.6.4.</w:t>
      </w:r>
      <w:r w:rsidR="004D67DA">
        <w:rPr>
          <w:rFonts w:ascii="Times New Roman" w:hAnsi="Times New Roman" w:cs="Times New Roman"/>
          <w:sz w:val="28"/>
          <w:szCs w:val="28"/>
        </w:rPr>
        <w:t> </w:t>
      </w:r>
      <w:r w:rsidRPr="00040AFE">
        <w:rPr>
          <w:rFonts w:ascii="Times New Roman" w:hAnsi="Times New Roman" w:cs="Times New Roman"/>
          <w:sz w:val="28"/>
          <w:szCs w:val="28"/>
        </w:rPr>
        <w:t xml:space="preserve">Физические лица,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40AFE">
        <w:rPr>
          <w:rFonts w:ascii="Times New Roman" w:hAnsi="Times New Roman" w:cs="Times New Roman"/>
          <w:sz w:val="28"/>
          <w:szCs w:val="28"/>
        </w:rPr>
        <w:t>неполнородными</w:t>
      </w:r>
      <w:proofErr w:type="spellEnd"/>
      <w:r w:rsidRPr="00040AFE">
        <w:rPr>
          <w:rFonts w:ascii="Times New Roman" w:hAnsi="Times New Roman" w:cs="Times New Roman"/>
          <w:sz w:val="28"/>
          <w:szCs w:val="28"/>
        </w:rPr>
        <w:t xml:space="preserve"> (имеющими </w:t>
      </w:r>
      <w:proofErr w:type="gramStart"/>
      <w:r w:rsidRPr="00040AFE">
        <w:rPr>
          <w:rFonts w:ascii="Times New Roman" w:hAnsi="Times New Roman" w:cs="Times New Roman"/>
          <w:sz w:val="28"/>
          <w:szCs w:val="28"/>
        </w:rPr>
        <w:t>общих</w:t>
      </w:r>
      <w:proofErr w:type="gramEnd"/>
      <w:r w:rsidRPr="00040AFE">
        <w:rPr>
          <w:rFonts w:ascii="Times New Roman" w:hAnsi="Times New Roman" w:cs="Times New Roman"/>
          <w:sz w:val="28"/>
          <w:szCs w:val="28"/>
        </w:rPr>
        <w:t xml:space="preserve"> отца или мать) братьями и сестрами), усыновителями руководителя или усыновленными руководителем участника закупки.</w:t>
      </w:r>
    </w:p>
    <w:p w:rsidR="00040AFE" w:rsidRPr="00040AFE" w:rsidRDefault="00040AFE" w:rsidP="002570F5">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4.6.5.</w:t>
      </w:r>
      <w:r w:rsidR="004D67DA">
        <w:rPr>
          <w:rFonts w:ascii="Times New Roman" w:hAnsi="Times New Roman" w:cs="Times New Roman"/>
          <w:sz w:val="28"/>
          <w:szCs w:val="28"/>
        </w:rPr>
        <w:t> </w:t>
      </w:r>
      <w:r w:rsidRPr="00040AFE">
        <w:rPr>
          <w:rFonts w:ascii="Times New Roman" w:hAnsi="Times New Roman" w:cs="Times New Roman"/>
          <w:sz w:val="28"/>
          <w:szCs w:val="28"/>
        </w:rPr>
        <w:t>Непосредственно осуществляющие контроль в сфере закупок должностные лица контрольных органов в сфере закупок.</w:t>
      </w:r>
    </w:p>
    <w:p w:rsidR="00040AFE" w:rsidRPr="00040AFE" w:rsidRDefault="00040AFE" w:rsidP="002570F5">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4.7.</w:t>
      </w:r>
      <w:r w:rsidR="004D67DA">
        <w:rPr>
          <w:rFonts w:ascii="Times New Roman" w:hAnsi="Times New Roman" w:cs="Times New Roman"/>
          <w:sz w:val="28"/>
          <w:szCs w:val="28"/>
        </w:rPr>
        <w:t> </w:t>
      </w:r>
      <w:proofErr w:type="gramStart"/>
      <w:r w:rsidRPr="00040AFE">
        <w:rPr>
          <w:rFonts w:ascii="Times New Roman" w:hAnsi="Times New Roman" w:cs="Times New Roman"/>
          <w:sz w:val="28"/>
          <w:szCs w:val="28"/>
        </w:rPr>
        <w:t xml:space="preserve">В случае выявления в составе комиссии по запросу предложений указанных в пункте 4.6 </w:t>
      </w:r>
      <w:r w:rsidR="00301ED4">
        <w:rPr>
          <w:rFonts w:ascii="Times New Roman" w:hAnsi="Times New Roman" w:cs="Times New Roman"/>
          <w:sz w:val="28"/>
          <w:szCs w:val="28"/>
        </w:rPr>
        <w:t xml:space="preserve">настоящего Положения </w:t>
      </w:r>
      <w:r w:rsidRPr="00040AFE">
        <w:rPr>
          <w:rFonts w:ascii="Times New Roman" w:hAnsi="Times New Roman" w:cs="Times New Roman"/>
          <w:sz w:val="28"/>
          <w:szCs w:val="28"/>
        </w:rPr>
        <w:t>лиц незамедлительно должна быть произведена замена их иными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w:t>
      </w:r>
      <w:proofErr w:type="gramEnd"/>
      <w:r w:rsidRPr="00040AFE">
        <w:rPr>
          <w:rFonts w:ascii="Times New Roman" w:hAnsi="Times New Roman" w:cs="Times New Roman"/>
          <w:sz w:val="28"/>
          <w:szCs w:val="28"/>
        </w:rPr>
        <w:t xml:space="preserve"> органов в сфере закупок.</w:t>
      </w:r>
    </w:p>
    <w:p w:rsidR="00040AFE" w:rsidRPr="004D67DA" w:rsidRDefault="00040AFE" w:rsidP="004D67DA">
      <w:pPr>
        <w:spacing w:after="0" w:line="240" w:lineRule="auto"/>
        <w:jc w:val="center"/>
        <w:rPr>
          <w:rFonts w:ascii="Times New Roman" w:hAnsi="Times New Roman" w:cs="Times New Roman"/>
          <w:b/>
          <w:sz w:val="28"/>
          <w:szCs w:val="28"/>
        </w:rPr>
      </w:pPr>
    </w:p>
    <w:p w:rsidR="00040AFE" w:rsidRPr="004D67DA" w:rsidRDefault="00040AFE" w:rsidP="004D67DA">
      <w:pPr>
        <w:spacing w:after="0" w:line="240" w:lineRule="auto"/>
        <w:jc w:val="center"/>
        <w:rPr>
          <w:rFonts w:ascii="Times New Roman" w:hAnsi="Times New Roman" w:cs="Times New Roman"/>
          <w:b/>
          <w:sz w:val="28"/>
          <w:szCs w:val="28"/>
        </w:rPr>
      </w:pPr>
      <w:r w:rsidRPr="004D67DA">
        <w:rPr>
          <w:rFonts w:ascii="Times New Roman" w:hAnsi="Times New Roman" w:cs="Times New Roman"/>
          <w:b/>
          <w:sz w:val="28"/>
          <w:szCs w:val="28"/>
        </w:rPr>
        <w:t>5.</w:t>
      </w:r>
      <w:r w:rsidR="004D67DA">
        <w:rPr>
          <w:rFonts w:ascii="Times New Roman" w:hAnsi="Times New Roman" w:cs="Times New Roman"/>
          <w:b/>
          <w:sz w:val="28"/>
          <w:szCs w:val="28"/>
        </w:rPr>
        <w:t> </w:t>
      </w:r>
      <w:r w:rsidR="004A1525" w:rsidRPr="004D67DA">
        <w:rPr>
          <w:rFonts w:ascii="Times New Roman" w:hAnsi="Times New Roman" w:cs="Times New Roman"/>
          <w:b/>
          <w:sz w:val="28"/>
          <w:szCs w:val="28"/>
        </w:rPr>
        <w:t>Функции комиссии по запросу предложений</w:t>
      </w:r>
    </w:p>
    <w:p w:rsidR="00040AFE" w:rsidRPr="004D67DA" w:rsidRDefault="00040AFE" w:rsidP="004D67DA">
      <w:pPr>
        <w:spacing w:after="0" w:line="240" w:lineRule="auto"/>
        <w:jc w:val="center"/>
        <w:rPr>
          <w:rFonts w:ascii="Times New Roman" w:hAnsi="Times New Roman" w:cs="Times New Roman"/>
          <w:b/>
          <w:sz w:val="28"/>
          <w:szCs w:val="28"/>
        </w:rPr>
      </w:pPr>
    </w:p>
    <w:p w:rsidR="00040AFE" w:rsidRPr="00040AFE" w:rsidRDefault="00040AFE" w:rsidP="00A8120E">
      <w:pPr>
        <w:spacing w:after="0" w:line="372"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Основными функциями комиссии по запросу предложений являются:</w:t>
      </w:r>
    </w:p>
    <w:p w:rsidR="00040AFE" w:rsidRPr="00040AFE" w:rsidRDefault="00040AFE" w:rsidP="00A8120E">
      <w:pPr>
        <w:spacing w:after="0" w:line="372"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5.</w:t>
      </w:r>
      <w:r w:rsidR="00633B10">
        <w:rPr>
          <w:rFonts w:ascii="Times New Roman" w:hAnsi="Times New Roman" w:cs="Times New Roman"/>
          <w:sz w:val="28"/>
          <w:szCs w:val="28"/>
        </w:rPr>
        <w:t>1</w:t>
      </w:r>
      <w:r w:rsidRPr="00040AFE">
        <w:rPr>
          <w:rFonts w:ascii="Times New Roman" w:hAnsi="Times New Roman" w:cs="Times New Roman"/>
          <w:sz w:val="28"/>
          <w:szCs w:val="28"/>
        </w:rPr>
        <w:t>.</w:t>
      </w:r>
      <w:r w:rsidR="004D67DA">
        <w:rPr>
          <w:rFonts w:ascii="Times New Roman" w:hAnsi="Times New Roman" w:cs="Times New Roman"/>
          <w:sz w:val="28"/>
          <w:szCs w:val="28"/>
        </w:rPr>
        <w:t> </w:t>
      </w:r>
      <w:r w:rsidRPr="00040AFE">
        <w:rPr>
          <w:rFonts w:ascii="Times New Roman" w:hAnsi="Times New Roman" w:cs="Times New Roman"/>
          <w:sz w:val="28"/>
          <w:szCs w:val="28"/>
        </w:rPr>
        <w:t>Рассмотрение и оценка заявок на участие в запросе предложений</w:t>
      </w:r>
      <w:r w:rsidR="00881780">
        <w:rPr>
          <w:rFonts w:ascii="Times New Roman" w:hAnsi="Times New Roman" w:cs="Times New Roman"/>
          <w:sz w:val="28"/>
          <w:szCs w:val="28"/>
        </w:rPr>
        <w:t>, единственной заявки на участие в запросе предложений</w:t>
      </w:r>
      <w:r w:rsidRPr="00040AFE">
        <w:rPr>
          <w:rFonts w:ascii="Times New Roman" w:hAnsi="Times New Roman" w:cs="Times New Roman"/>
          <w:sz w:val="28"/>
          <w:szCs w:val="28"/>
        </w:rPr>
        <w:t>.</w:t>
      </w:r>
    </w:p>
    <w:p w:rsidR="00040AFE" w:rsidRDefault="00040AFE" w:rsidP="00A8120E">
      <w:pPr>
        <w:spacing w:after="0" w:line="372"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5</w:t>
      </w:r>
      <w:r w:rsidR="00633B10">
        <w:rPr>
          <w:rFonts w:ascii="Times New Roman" w:hAnsi="Times New Roman" w:cs="Times New Roman"/>
          <w:sz w:val="28"/>
          <w:szCs w:val="28"/>
        </w:rPr>
        <w:t>.2</w:t>
      </w:r>
      <w:r w:rsidRPr="00040AFE">
        <w:rPr>
          <w:rFonts w:ascii="Times New Roman" w:hAnsi="Times New Roman" w:cs="Times New Roman"/>
          <w:sz w:val="28"/>
          <w:szCs w:val="28"/>
        </w:rPr>
        <w:t>.</w:t>
      </w:r>
      <w:r w:rsidR="004D67DA">
        <w:rPr>
          <w:rFonts w:ascii="Times New Roman" w:hAnsi="Times New Roman" w:cs="Times New Roman"/>
          <w:sz w:val="28"/>
          <w:szCs w:val="28"/>
        </w:rPr>
        <w:t> </w:t>
      </w:r>
      <w:r w:rsidRPr="00040AFE">
        <w:rPr>
          <w:rFonts w:ascii="Times New Roman" w:hAnsi="Times New Roman" w:cs="Times New Roman"/>
          <w:sz w:val="28"/>
          <w:szCs w:val="28"/>
        </w:rPr>
        <w:t>Оценка окончательных предложений и определение победителя запроса предложений.</w:t>
      </w:r>
    </w:p>
    <w:p w:rsidR="006965A5" w:rsidRPr="00040AFE" w:rsidRDefault="006965A5" w:rsidP="00A8120E">
      <w:pPr>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004D67DA">
        <w:rPr>
          <w:rFonts w:ascii="Times New Roman" w:hAnsi="Times New Roman" w:cs="Times New Roman"/>
          <w:sz w:val="28"/>
          <w:szCs w:val="28"/>
        </w:rPr>
        <w:t> </w:t>
      </w:r>
      <w:r w:rsidRPr="003109CE">
        <w:rPr>
          <w:rFonts w:ascii="Times New Roman" w:hAnsi="Times New Roman" w:cs="Times New Roman"/>
          <w:sz w:val="28"/>
          <w:szCs w:val="28"/>
        </w:rPr>
        <w:t>Оформление и подписание протоколов, предусмотренных Законом о контрактной системе.</w:t>
      </w:r>
    </w:p>
    <w:p w:rsidR="00040AFE" w:rsidRDefault="00040AFE" w:rsidP="00A8120E">
      <w:pPr>
        <w:spacing w:after="0" w:line="372"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5.</w:t>
      </w:r>
      <w:r w:rsidR="006965A5">
        <w:rPr>
          <w:rFonts w:ascii="Times New Roman" w:hAnsi="Times New Roman" w:cs="Times New Roman"/>
          <w:sz w:val="28"/>
          <w:szCs w:val="28"/>
        </w:rPr>
        <w:t>4</w:t>
      </w:r>
      <w:r w:rsidRPr="00040AFE">
        <w:rPr>
          <w:rFonts w:ascii="Times New Roman" w:hAnsi="Times New Roman" w:cs="Times New Roman"/>
          <w:sz w:val="28"/>
          <w:szCs w:val="28"/>
        </w:rPr>
        <w:t>.</w:t>
      </w:r>
      <w:r w:rsidR="004D67DA">
        <w:rPr>
          <w:rFonts w:ascii="Times New Roman" w:hAnsi="Times New Roman" w:cs="Times New Roman"/>
          <w:sz w:val="28"/>
          <w:szCs w:val="28"/>
        </w:rPr>
        <w:t> </w:t>
      </w:r>
      <w:r w:rsidRPr="00040AFE">
        <w:rPr>
          <w:rFonts w:ascii="Times New Roman" w:hAnsi="Times New Roman" w:cs="Times New Roman"/>
          <w:sz w:val="28"/>
          <w:szCs w:val="28"/>
        </w:rPr>
        <w:t>Иные функции, установленные законодательством Российской Федерации о контрактной системе в сфере закупок и настоящим Положением.</w:t>
      </w:r>
    </w:p>
    <w:p w:rsidR="00610A58" w:rsidRPr="004D67DA" w:rsidRDefault="00610A58" w:rsidP="004D67DA">
      <w:pPr>
        <w:autoSpaceDE w:val="0"/>
        <w:autoSpaceDN w:val="0"/>
        <w:adjustRightInd w:val="0"/>
        <w:spacing w:after="0" w:line="240" w:lineRule="auto"/>
        <w:jc w:val="center"/>
        <w:outlineLvl w:val="0"/>
        <w:rPr>
          <w:rFonts w:ascii="Times New Roman" w:hAnsi="Times New Roman" w:cs="Times New Roman"/>
          <w:b/>
          <w:bCs/>
          <w:sz w:val="28"/>
          <w:szCs w:val="28"/>
        </w:rPr>
      </w:pPr>
    </w:p>
    <w:p w:rsidR="00610A58" w:rsidRPr="004D67DA" w:rsidRDefault="00610A58" w:rsidP="004D67DA">
      <w:pPr>
        <w:autoSpaceDE w:val="0"/>
        <w:autoSpaceDN w:val="0"/>
        <w:adjustRightInd w:val="0"/>
        <w:spacing w:after="0" w:line="240" w:lineRule="auto"/>
        <w:jc w:val="center"/>
        <w:outlineLvl w:val="0"/>
        <w:rPr>
          <w:rFonts w:ascii="Times New Roman" w:hAnsi="Times New Roman" w:cs="Times New Roman"/>
          <w:b/>
          <w:bCs/>
          <w:sz w:val="28"/>
          <w:szCs w:val="28"/>
        </w:rPr>
      </w:pPr>
      <w:r w:rsidRPr="004D67DA">
        <w:rPr>
          <w:rFonts w:ascii="Times New Roman" w:hAnsi="Times New Roman" w:cs="Times New Roman"/>
          <w:b/>
          <w:bCs/>
          <w:sz w:val="28"/>
          <w:szCs w:val="28"/>
        </w:rPr>
        <w:t>6.</w:t>
      </w:r>
      <w:r w:rsidR="004D67DA" w:rsidRPr="004D67DA">
        <w:rPr>
          <w:rFonts w:ascii="Times New Roman" w:hAnsi="Times New Roman" w:cs="Times New Roman"/>
          <w:b/>
          <w:bCs/>
          <w:sz w:val="28"/>
          <w:szCs w:val="28"/>
        </w:rPr>
        <w:t> </w:t>
      </w:r>
      <w:r w:rsidRPr="004D67DA">
        <w:rPr>
          <w:rFonts w:ascii="Times New Roman" w:hAnsi="Times New Roman" w:cs="Times New Roman"/>
          <w:b/>
          <w:bCs/>
          <w:sz w:val="28"/>
          <w:szCs w:val="28"/>
        </w:rPr>
        <w:t>Компетенция комиссии по запросу предложений</w:t>
      </w:r>
    </w:p>
    <w:p w:rsidR="00610A58" w:rsidRPr="004D67DA" w:rsidRDefault="00610A58" w:rsidP="004D67DA">
      <w:pPr>
        <w:autoSpaceDE w:val="0"/>
        <w:autoSpaceDN w:val="0"/>
        <w:adjustRightInd w:val="0"/>
        <w:spacing w:after="0" w:line="240" w:lineRule="auto"/>
        <w:jc w:val="center"/>
        <w:rPr>
          <w:rFonts w:ascii="Times New Roman" w:hAnsi="Times New Roman" w:cs="Times New Roman"/>
          <w:b/>
          <w:sz w:val="28"/>
          <w:szCs w:val="28"/>
        </w:rPr>
      </w:pPr>
    </w:p>
    <w:p w:rsidR="00610A58" w:rsidRDefault="00610A58"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6.1.</w:t>
      </w:r>
      <w:r w:rsidR="004D67DA">
        <w:rPr>
          <w:rFonts w:ascii="Times New Roman" w:hAnsi="Times New Roman" w:cs="Times New Roman"/>
          <w:sz w:val="28"/>
          <w:szCs w:val="28"/>
        </w:rPr>
        <w:t> </w:t>
      </w:r>
      <w:r>
        <w:rPr>
          <w:rFonts w:ascii="Times New Roman" w:hAnsi="Times New Roman" w:cs="Times New Roman"/>
          <w:sz w:val="28"/>
          <w:szCs w:val="28"/>
        </w:rPr>
        <w:t>Для выполнения возложенных функций комиссия по запросу предложений обязана:</w:t>
      </w:r>
    </w:p>
    <w:p w:rsidR="00610A58" w:rsidRDefault="00610A58"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6.1.1.</w:t>
      </w:r>
      <w:r w:rsidR="004D67DA">
        <w:rPr>
          <w:rFonts w:ascii="Times New Roman" w:hAnsi="Times New Roman" w:cs="Times New Roman"/>
          <w:sz w:val="28"/>
          <w:szCs w:val="28"/>
        </w:rPr>
        <w:t> </w:t>
      </w:r>
      <w:r>
        <w:rPr>
          <w:rFonts w:ascii="Times New Roman" w:hAnsi="Times New Roman" w:cs="Times New Roman"/>
          <w:sz w:val="28"/>
          <w:szCs w:val="28"/>
        </w:rPr>
        <w:t>Не проводить переговоры с участниками закупок в отношении заявок на участие в определении поставщика (подрядчика, исполнителя), окончательных предложений, в том числе в отношении заявок, окончательных предложений, поданных такими участниками, до выявления победителей указанных определений, за исключением случаев, предусмотренных законодательством Российской Федерации о контрактной системе в сфере закупок.</w:t>
      </w:r>
    </w:p>
    <w:p w:rsidR="00610A58" w:rsidRDefault="00F810E0"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6.1.2</w:t>
      </w:r>
      <w:r w:rsidR="00610A58">
        <w:rPr>
          <w:rFonts w:ascii="Times New Roman" w:hAnsi="Times New Roman" w:cs="Times New Roman"/>
          <w:sz w:val="28"/>
          <w:szCs w:val="28"/>
        </w:rPr>
        <w:t>.</w:t>
      </w:r>
      <w:r w:rsidR="004D67DA">
        <w:rPr>
          <w:rFonts w:ascii="Times New Roman" w:hAnsi="Times New Roman" w:cs="Times New Roman"/>
          <w:sz w:val="28"/>
          <w:szCs w:val="28"/>
        </w:rPr>
        <w:t> </w:t>
      </w:r>
      <w:r w:rsidR="00610A58">
        <w:rPr>
          <w:rFonts w:ascii="Times New Roman" w:hAnsi="Times New Roman" w:cs="Times New Roman"/>
          <w:sz w:val="28"/>
          <w:szCs w:val="28"/>
        </w:rPr>
        <w:t>Исполнять предписания контрольных органов в сфере закупок об устранении выявленных ими нарушений законодательства Российской Федерации о контрактной системе в сфере закупок.</w:t>
      </w:r>
    </w:p>
    <w:p w:rsidR="00610A58" w:rsidRDefault="00610A58"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004D67DA">
        <w:rPr>
          <w:rFonts w:ascii="Times New Roman" w:hAnsi="Times New Roman" w:cs="Times New Roman"/>
          <w:sz w:val="28"/>
          <w:szCs w:val="28"/>
        </w:rPr>
        <w:t> </w:t>
      </w:r>
      <w:r>
        <w:rPr>
          <w:rFonts w:ascii="Times New Roman" w:hAnsi="Times New Roman" w:cs="Times New Roman"/>
          <w:sz w:val="28"/>
          <w:szCs w:val="28"/>
        </w:rPr>
        <w:t>Комиссия по запросу предложений вправе:</w:t>
      </w:r>
    </w:p>
    <w:p w:rsidR="00610A58" w:rsidRDefault="00610A58"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6.2.1.</w:t>
      </w:r>
      <w:r w:rsidR="004D67DA">
        <w:rPr>
          <w:rFonts w:ascii="Times New Roman" w:hAnsi="Times New Roman" w:cs="Times New Roman"/>
          <w:sz w:val="28"/>
          <w:szCs w:val="28"/>
        </w:rPr>
        <w:t> </w:t>
      </w:r>
      <w:r>
        <w:rPr>
          <w:rFonts w:ascii="Times New Roman" w:hAnsi="Times New Roman" w:cs="Times New Roman"/>
          <w:sz w:val="28"/>
          <w:szCs w:val="28"/>
        </w:rPr>
        <w:t>Обратиться к заказчику за разъяснениями по предмету закупки.</w:t>
      </w:r>
    </w:p>
    <w:p w:rsidR="00610A58" w:rsidRDefault="00610A58"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6.2.2.</w:t>
      </w:r>
      <w:r w:rsidR="004D67DA">
        <w:rPr>
          <w:rFonts w:ascii="Times New Roman" w:hAnsi="Times New Roman" w:cs="Times New Roman"/>
          <w:sz w:val="28"/>
          <w:szCs w:val="28"/>
        </w:rPr>
        <w:t> </w:t>
      </w:r>
      <w:r>
        <w:rPr>
          <w:rFonts w:ascii="Times New Roman" w:hAnsi="Times New Roman" w:cs="Times New Roman"/>
          <w:sz w:val="28"/>
          <w:szCs w:val="28"/>
        </w:rPr>
        <w:t>Запросить у соответствующих органов и организаций сведения, предусмотренные законодательством Российской Федерации о контрактной системе в сфере закупок.</w:t>
      </w:r>
    </w:p>
    <w:p w:rsidR="00610A58" w:rsidRDefault="00610A58"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6.3.</w:t>
      </w:r>
      <w:r w:rsidR="004D67DA">
        <w:rPr>
          <w:rFonts w:ascii="Times New Roman" w:hAnsi="Times New Roman" w:cs="Times New Roman"/>
          <w:sz w:val="28"/>
          <w:szCs w:val="28"/>
        </w:rPr>
        <w:t> </w:t>
      </w:r>
      <w:r>
        <w:rPr>
          <w:rFonts w:ascii="Times New Roman" w:hAnsi="Times New Roman" w:cs="Times New Roman"/>
          <w:sz w:val="28"/>
          <w:szCs w:val="28"/>
        </w:rPr>
        <w:t>Члены комиссии по запросу предложений обязаны:</w:t>
      </w:r>
    </w:p>
    <w:p w:rsidR="00610A58" w:rsidRDefault="00610A58"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6.3.1.</w:t>
      </w:r>
      <w:r w:rsidR="004D67DA">
        <w:rPr>
          <w:rFonts w:ascii="Times New Roman" w:hAnsi="Times New Roman" w:cs="Times New Roman"/>
          <w:sz w:val="28"/>
          <w:szCs w:val="28"/>
        </w:rPr>
        <w:t> </w:t>
      </w:r>
      <w:r>
        <w:rPr>
          <w:rFonts w:ascii="Times New Roman" w:hAnsi="Times New Roman" w:cs="Times New Roman"/>
          <w:sz w:val="28"/>
          <w:szCs w:val="28"/>
        </w:rPr>
        <w:t>Знать требования законодательства Российской Федерации о контрактной системе в сфере закупок и настоящего Положения</w:t>
      </w:r>
      <w:r w:rsidR="00301ED4" w:rsidRPr="00301ED4">
        <w:rPr>
          <w:rFonts w:ascii="Times New Roman" w:hAnsi="Times New Roman" w:cs="Times New Roman"/>
          <w:sz w:val="28"/>
          <w:szCs w:val="28"/>
        </w:rPr>
        <w:t xml:space="preserve"> </w:t>
      </w:r>
      <w:r w:rsidR="00301ED4">
        <w:rPr>
          <w:rFonts w:ascii="Times New Roman" w:hAnsi="Times New Roman" w:cs="Times New Roman"/>
          <w:sz w:val="28"/>
          <w:szCs w:val="28"/>
        </w:rPr>
        <w:t>и руководствоваться ими в своей деятельности</w:t>
      </w:r>
      <w:r>
        <w:rPr>
          <w:rFonts w:ascii="Times New Roman" w:hAnsi="Times New Roman" w:cs="Times New Roman"/>
          <w:sz w:val="28"/>
          <w:szCs w:val="28"/>
        </w:rPr>
        <w:t>.</w:t>
      </w:r>
    </w:p>
    <w:p w:rsidR="00610A58" w:rsidRDefault="00610A58"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6.3.2.</w:t>
      </w:r>
      <w:r w:rsidR="004D67DA">
        <w:rPr>
          <w:rFonts w:ascii="Times New Roman" w:hAnsi="Times New Roman" w:cs="Times New Roman"/>
          <w:sz w:val="28"/>
          <w:szCs w:val="28"/>
        </w:rPr>
        <w:t> </w:t>
      </w:r>
      <w:r>
        <w:rPr>
          <w:rFonts w:ascii="Times New Roman" w:hAnsi="Times New Roman" w:cs="Times New Roman"/>
          <w:sz w:val="28"/>
          <w:szCs w:val="28"/>
        </w:rPr>
        <w:t>Действовать в рамках своих полномочий, установленных законодательством Российской Федерации о контрактной системе в сфере закупок и настоящим Положением.</w:t>
      </w:r>
    </w:p>
    <w:p w:rsidR="00610A58" w:rsidRDefault="00610A58"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6.3.</w:t>
      </w:r>
      <w:r w:rsidR="00034843">
        <w:rPr>
          <w:rFonts w:ascii="Times New Roman" w:hAnsi="Times New Roman" w:cs="Times New Roman"/>
          <w:sz w:val="28"/>
          <w:szCs w:val="28"/>
        </w:rPr>
        <w:t>3</w:t>
      </w:r>
      <w:r>
        <w:rPr>
          <w:rFonts w:ascii="Times New Roman" w:hAnsi="Times New Roman" w:cs="Times New Roman"/>
          <w:sz w:val="28"/>
          <w:szCs w:val="28"/>
        </w:rPr>
        <w:t>.</w:t>
      </w:r>
      <w:r w:rsidR="004D67DA">
        <w:rPr>
          <w:rFonts w:ascii="Times New Roman" w:hAnsi="Times New Roman" w:cs="Times New Roman"/>
          <w:sz w:val="28"/>
          <w:szCs w:val="28"/>
        </w:rPr>
        <w:t> </w:t>
      </w:r>
      <w:r>
        <w:rPr>
          <w:rFonts w:ascii="Times New Roman" w:hAnsi="Times New Roman" w:cs="Times New Roman"/>
          <w:sz w:val="28"/>
          <w:szCs w:val="28"/>
        </w:rPr>
        <w:t>Подписывать протоколы, оформление которых предусмотрено законодательством Российской Федерации о контрактной системе в сфере закупок при осуществлении закупок.</w:t>
      </w:r>
    </w:p>
    <w:p w:rsidR="00610A58" w:rsidRDefault="00610A58"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6.3.</w:t>
      </w:r>
      <w:r w:rsidR="00034843">
        <w:rPr>
          <w:rFonts w:ascii="Times New Roman" w:hAnsi="Times New Roman" w:cs="Times New Roman"/>
          <w:sz w:val="28"/>
          <w:szCs w:val="28"/>
        </w:rPr>
        <w:t>4</w:t>
      </w:r>
      <w:r>
        <w:rPr>
          <w:rFonts w:ascii="Times New Roman" w:hAnsi="Times New Roman" w:cs="Times New Roman"/>
          <w:sz w:val="28"/>
          <w:szCs w:val="28"/>
        </w:rPr>
        <w:t>.</w:t>
      </w:r>
      <w:r w:rsidR="004D67DA">
        <w:rPr>
          <w:rFonts w:ascii="Times New Roman" w:hAnsi="Times New Roman" w:cs="Times New Roman"/>
          <w:sz w:val="28"/>
          <w:szCs w:val="28"/>
        </w:rPr>
        <w:t> </w:t>
      </w:r>
      <w:r>
        <w:rPr>
          <w:rFonts w:ascii="Times New Roman" w:hAnsi="Times New Roman" w:cs="Times New Roman"/>
          <w:sz w:val="28"/>
          <w:szCs w:val="28"/>
        </w:rPr>
        <w:t xml:space="preserve">Соблюдать требования законодательства Российской Федерации </w:t>
      </w:r>
      <w:proofErr w:type="gramStart"/>
      <w:r>
        <w:rPr>
          <w:rFonts w:ascii="Times New Roman" w:hAnsi="Times New Roman" w:cs="Times New Roman"/>
          <w:sz w:val="28"/>
          <w:szCs w:val="28"/>
        </w:rPr>
        <w:t>о контрактной системе в сфере закупок по рассмотрению заявок на участие в закупках</w:t>
      </w:r>
      <w:proofErr w:type="gramEnd"/>
      <w:r>
        <w:rPr>
          <w:rFonts w:ascii="Times New Roman" w:hAnsi="Times New Roman" w:cs="Times New Roman"/>
          <w:sz w:val="28"/>
          <w:szCs w:val="28"/>
        </w:rPr>
        <w:t>.</w:t>
      </w:r>
    </w:p>
    <w:p w:rsidR="00610A58" w:rsidRDefault="00610A58"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6.3.</w:t>
      </w:r>
      <w:r w:rsidR="00034843">
        <w:rPr>
          <w:rFonts w:ascii="Times New Roman" w:hAnsi="Times New Roman" w:cs="Times New Roman"/>
          <w:sz w:val="28"/>
          <w:szCs w:val="28"/>
        </w:rPr>
        <w:t>5</w:t>
      </w:r>
      <w:r>
        <w:rPr>
          <w:rFonts w:ascii="Times New Roman" w:hAnsi="Times New Roman" w:cs="Times New Roman"/>
          <w:sz w:val="28"/>
          <w:szCs w:val="28"/>
        </w:rPr>
        <w:t>.</w:t>
      </w:r>
      <w:r w:rsidR="004D67DA">
        <w:rPr>
          <w:rFonts w:ascii="Times New Roman" w:hAnsi="Times New Roman" w:cs="Times New Roman"/>
          <w:sz w:val="28"/>
          <w:szCs w:val="28"/>
        </w:rPr>
        <w:t> </w:t>
      </w:r>
      <w:r>
        <w:rPr>
          <w:rFonts w:ascii="Times New Roman" w:hAnsi="Times New Roman" w:cs="Times New Roman"/>
          <w:sz w:val="28"/>
          <w:szCs w:val="28"/>
        </w:rPr>
        <w:t xml:space="preserve">Соблюдать требования законодательства Российской Федерации </w:t>
      </w:r>
      <w:proofErr w:type="gramStart"/>
      <w:r>
        <w:rPr>
          <w:rFonts w:ascii="Times New Roman" w:hAnsi="Times New Roman" w:cs="Times New Roman"/>
          <w:sz w:val="28"/>
          <w:szCs w:val="28"/>
        </w:rPr>
        <w:t>о контрактной системе в сфере закупок по оценке заявок на участие в закупках</w:t>
      </w:r>
      <w:proofErr w:type="gramEnd"/>
      <w:r>
        <w:rPr>
          <w:rFonts w:ascii="Times New Roman" w:hAnsi="Times New Roman" w:cs="Times New Roman"/>
          <w:sz w:val="28"/>
          <w:szCs w:val="28"/>
        </w:rPr>
        <w:t>.</w:t>
      </w:r>
    </w:p>
    <w:p w:rsidR="00610A58" w:rsidRDefault="00610A58"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6.3.</w:t>
      </w:r>
      <w:r w:rsidR="00034843">
        <w:rPr>
          <w:rFonts w:ascii="Times New Roman" w:hAnsi="Times New Roman" w:cs="Times New Roman"/>
          <w:sz w:val="28"/>
          <w:szCs w:val="28"/>
        </w:rPr>
        <w:t>6</w:t>
      </w:r>
      <w:r>
        <w:rPr>
          <w:rFonts w:ascii="Times New Roman" w:hAnsi="Times New Roman" w:cs="Times New Roman"/>
          <w:sz w:val="28"/>
          <w:szCs w:val="28"/>
        </w:rPr>
        <w:t>.</w:t>
      </w:r>
      <w:r w:rsidR="004D67DA">
        <w:rPr>
          <w:rFonts w:ascii="Times New Roman" w:hAnsi="Times New Roman" w:cs="Times New Roman"/>
          <w:sz w:val="28"/>
          <w:szCs w:val="28"/>
        </w:rPr>
        <w:t> </w:t>
      </w:r>
      <w:r>
        <w:rPr>
          <w:rFonts w:ascii="Times New Roman" w:hAnsi="Times New Roman" w:cs="Times New Roman"/>
          <w:sz w:val="28"/>
          <w:szCs w:val="28"/>
        </w:rPr>
        <w:t>Не допускать разглашения сведений, ставших им известными в ходе проведения процедур при осуществлении закупок, кроме случаев, прямо предусмотренных законодательством Российской Федерации.</w:t>
      </w:r>
    </w:p>
    <w:p w:rsidR="00610A58" w:rsidRDefault="00610A58"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6.3.</w:t>
      </w:r>
      <w:r w:rsidR="00034843">
        <w:rPr>
          <w:rFonts w:ascii="Times New Roman" w:hAnsi="Times New Roman" w:cs="Times New Roman"/>
          <w:sz w:val="28"/>
          <w:szCs w:val="28"/>
        </w:rPr>
        <w:t>7</w:t>
      </w:r>
      <w:r>
        <w:rPr>
          <w:rFonts w:ascii="Times New Roman" w:hAnsi="Times New Roman" w:cs="Times New Roman"/>
          <w:sz w:val="28"/>
          <w:szCs w:val="28"/>
        </w:rPr>
        <w:t>.</w:t>
      </w:r>
      <w:r w:rsidR="004D67DA">
        <w:rPr>
          <w:rFonts w:ascii="Times New Roman" w:hAnsi="Times New Roman" w:cs="Times New Roman"/>
          <w:sz w:val="28"/>
          <w:szCs w:val="28"/>
        </w:rPr>
        <w:t> </w:t>
      </w:r>
      <w:r>
        <w:rPr>
          <w:rFonts w:ascii="Times New Roman" w:hAnsi="Times New Roman" w:cs="Times New Roman"/>
          <w:sz w:val="28"/>
          <w:szCs w:val="28"/>
        </w:rPr>
        <w:t xml:space="preserve">Соблюдать запрет </w:t>
      </w:r>
      <w:proofErr w:type="gramStart"/>
      <w:r>
        <w:rPr>
          <w:rFonts w:ascii="Times New Roman" w:hAnsi="Times New Roman" w:cs="Times New Roman"/>
          <w:sz w:val="28"/>
          <w:szCs w:val="28"/>
        </w:rPr>
        <w:t>на проведение переговоров с участником закупки в отношении заявок на участие в определении</w:t>
      </w:r>
      <w:proofErr w:type="gramEnd"/>
      <w:r>
        <w:rPr>
          <w:rFonts w:ascii="Times New Roman" w:hAnsi="Times New Roman" w:cs="Times New Roman"/>
          <w:sz w:val="28"/>
          <w:szCs w:val="28"/>
        </w:rPr>
        <w:t xml:space="preserve"> поставщика (подрядчика, исполнителя), окончательных предложений, в том числе в отношении заявки, окончательного предложения, поданных таким участником, до выявления победителя указанного определения, за исключением случаев, предусмотренных законодательством Российской Федерации о контрактной системе в сфере закупок.</w:t>
      </w:r>
    </w:p>
    <w:p w:rsidR="00610A58" w:rsidRDefault="00610A58"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6.3.</w:t>
      </w:r>
      <w:r w:rsidR="00034843">
        <w:rPr>
          <w:rFonts w:ascii="Times New Roman" w:hAnsi="Times New Roman" w:cs="Times New Roman"/>
          <w:sz w:val="28"/>
          <w:szCs w:val="28"/>
        </w:rPr>
        <w:t>8</w:t>
      </w:r>
      <w:r>
        <w:rPr>
          <w:rFonts w:ascii="Times New Roman" w:hAnsi="Times New Roman" w:cs="Times New Roman"/>
          <w:sz w:val="28"/>
          <w:szCs w:val="28"/>
        </w:rPr>
        <w:t>.</w:t>
      </w:r>
      <w:r w:rsidR="004D67DA">
        <w:rPr>
          <w:rFonts w:ascii="Times New Roman" w:hAnsi="Times New Roman" w:cs="Times New Roman"/>
          <w:sz w:val="28"/>
          <w:szCs w:val="28"/>
        </w:rPr>
        <w:t> </w:t>
      </w:r>
      <w:r>
        <w:rPr>
          <w:rFonts w:ascii="Times New Roman" w:hAnsi="Times New Roman" w:cs="Times New Roman"/>
          <w:sz w:val="28"/>
          <w:szCs w:val="28"/>
        </w:rPr>
        <w:t>Проверять правильность содержания протоколов, ведение которых осуществляется в ходе проведения соответствующего определения поставщика (подрядчика</w:t>
      </w:r>
      <w:r w:rsidR="00FA7713">
        <w:rPr>
          <w:rFonts w:ascii="Times New Roman" w:hAnsi="Times New Roman" w:cs="Times New Roman"/>
          <w:sz w:val="28"/>
          <w:szCs w:val="28"/>
        </w:rPr>
        <w:t>,</w:t>
      </w:r>
      <w:r w:rsidR="00FA7713" w:rsidRPr="00FA7713">
        <w:rPr>
          <w:rFonts w:ascii="Times New Roman" w:hAnsi="Times New Roman" w:cs="Times New Roman"/>
          <w:sz w:val="28"/>
          <w:szCs w:val="28"/>
        </w:rPr>
        <w:t xml:space="preserve"> </w:t>
      </w:r>
      <w:r w:rsidR="00FA7713">
        <w:rPr>
          <w:rFonts w:ascii="Times New Roman" w:hAnsi="Times New Roman" w:cs="Times New Roman"/>
          <w:sz w:val="28"/>
          <w:szCs w:val="28"/>
        </w:rPr>
        <w:t>исполнителя</w:t>
      </w:r>
      <w:r w:rsidR="00F810E0">
        <w:rPr>
          <w:rFonts w:ascii="Times New Roman" w:hAnsi="Times New Roman" w:cs="Times New Roman"/>
          <w:sz w:val="28"/>
          <w:szCs w:val="28"/>
        </w:rPr>
        <w:t>)</w:t>
      </w:r>
      <w:r>
        <w:rPr>
          <w:rFonts w:ascii="Times New Roman" w:hAnsi="Times New Roman" w:cs="Times New Roman"/>
          <w:sz w:val="28"/>
          <w:szCs w:val="28"/>
        </w:rPr>
        <w:t>.</w:t>
      </w:r>
    </w:p>
    <w:p w:rsidR="00610A58" w:rsidRDefault="00610A58"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6.3.</w:t>
      </w:r>
      <w:r w:rsidR="00034843">
        <w:rPr>
          <w:rFonts w:ascii="Times New Roman" w:hAnsi="Times New Roman" w:cs="Times New Roman"/>
          <w:sz w:val="28"/>
          <w:szCs w:val="28"/>
        </w:rPr>
        <w:t>9</w:t>
      </w:r>
      <w:r>
        <w:rPr>
          <w:rFonts w:ascii="Times New Roman" w:hAnsi="Times New Roman" w:cs="Times New Roman"/>
          <w:sz w:val="28"/>
          <w:szCs w:val="28"/>
        </w:rPr>
        <w:t>.</w:t>
      </w:r>
      <w:r w:rsidR="004D67DA">
        <w:rPr>
          <w:rFonts w:ascii="Times New Roman" w:hAnsi="Times New Roman" w:cs="Times New Roman"/>
          <w:sz w:val="28"/>
          <w:szCs w:val="28"/>
        </w:rPr>
        <w:t> </w:t>
      </w:r>
      <w:r>
        <w:rPr>
          <w:rFonts w:ascii="Times New Roman" w:hAnsi="Times New Roman" w:cs="Times New Roman"/>
          <w:sz w:val="28"/>
          <w:szCs w:val="28"/>
        </w:rPr>
        <w:t>Знакомиться со всеми представленными на рассмотрение документами и сведениями, составляющими заявку на участие в запросе предложений.</w:t>
      </w:r>
    </w:p>
    <w:p w:rsidR="00610A58" w:rsidRDefault="00610A58"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6.4.</w:t>
      </w:r>
      <w:r w:rsidR="004D67DA">
        <w:rPr>
          <w:rFonts w:ascii="Times New Roman" w:hAnsi="Times New Roman" w:cs="Times New Roman"/>
          <w:sz w:val="28"/>
          <w:szCs w:val="28"/>
        </w:rPr>
        <w:t> </w:t>
      </w:r>
      <w:r>
        <w:rPr>
          <w:rFonts w:ascii="Times New Roman" w:hAnsi="Times New Roman" w:cs="Times New Roman"/>
          <w:sz w:val="28"/>
          <w:szCs w:val="28"/>
        </w:rPr>
        <w:t>Члены комиссии по запросу предложений вправе</w:t>
      </w:r>
      <w:r w:rsidR="00113B9F">
        <w:rPr>
          <w:rFonts w:ascii="Times New Roman" w:hAnsi="Times New Roman" w:cs="Times New Roman"/>
          <w:sz w:val="28"/>
          <w:szCs w:val="28"/>
        </w:rPr>
        <w:t xml:space="preserve"> в</w:t>
      </w:r>
      <w:r>
        <w:rPr>
          <w:rFonts w:ascii="Times New Roman" w:hAnsi="Times New Roman" w:cs="Times New Roman"/>
          <w:sz w:val="28"/>
          <w:szCs w:val="28"/>
        </w:rPr>
        <w:t>ыступать по вопросам повестки дня на заседаниях комиссии по запросу предложений.</w:t>
      </w:r>
    </w:p>
    <w:p w:rsidR="00610A58" w:rsidRDefault="00610A58"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6.5.</w:t>
      </w:r>
      <w:r w:rsidR="004D67DA">
        <w:rPr>
          <w:rFonts w:ascii="Times New Roman" w:hAnsi="Times New Roman" w:cs="Times New Roman"/>
          <w:sz w:val="28"/>
          <w:szCs w:val="28"/>
        </w:rPr>
        <w:t> </w:t>
      </w:r>
      <w:r>
        <w:rPr>
          <w:rFonts w:ascii="Times New Roman" w:hAnsi="Times New Roman" w:cs="Times New Roman"/>
          <w:sz w:val="28"/>
          <w:szCs w:val="28"/>
        </w:rPr>
        <w:t>Члены комиссии по запросу предложений:</w:t>
      </w:r>
    </w:p>
    <w:p w:rsidR="00610A58" w:rsidRDefault="00610A58"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6.5.1.</w:t>
      </w:r>
      <w:r w:rsidR="004D67DA">
        <w:rPr>
          <w:rFonts w:ascii="Times New Roman" w:hAnsi="Times New Roman" w:cs="Times New Roman"/>
          <w:sz w:val="28"/>
          <w:szCs w:val="28"/>
        </w:rPr>
        <w:t> </w:t>
      </w:r>
      <w:r>
        <w:rPr>
          <w:rFonts w:ascii="Times New Roman" w:hAnsi="Times New Roman" w:cs="Times New Roman"/>
          <w:sz w:val="28"/>
          <w:szCs w:val="28"/>
        </w:rPr>
        <w:t>Присутствуют на заседаниях комиссии по запросу предложений и принимают решения по вопросам, отнесенным к компетенции комиссии по запросу предложений настоящим Положением и законодательством Российской Федерации о контрактной системе в сфере закупок.</w:t>
      </w:r>
    </w:p>
    <w:p w:rsidR="00610A58" w:rsidRDefault="00610A58"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6.5.2.</w:t>
      </w:r>
      <w:r w:rsidR="004D67DA">
        <w:rPr>
          <w:rFonts w:ascii="Times New Roman" w:hAnsi="Times New Roman" w:cs="Times New Roman"/>
          <w:sz w:val="28"/>
          <w:szCs w:val="28"/>
        </w:rPr>
        <w:t> </w:t>
      </w:r>
      <w:r>
        <w:rPr>
          <w:rFonts w:ascii="Times New Roman" w:hAnsi="Times New Roman" w:cs="Times New Roman"/>
          <w:sz w:val="28"/>
          <w:szCs w:val="28"/>
        </w:rPr>
        <w:t>Осуществляют рассмотрение и оценку предложений на</w:t>
      </w:r>
      <w:r w:rsidR="006C7C8C">
        <w:rPr>
          <w:rFonts w:ascii="Times New Roman" w:hAnsi="Times New Roman" w:cs="Times New Roman"/>
          <w:sz w:val="28"/>
          <w:szCs w:val="28"/>
        </w:rPr>
        <w:t xml:space="preserve"> участие в запросе предложений, оценку окончательных предложений</w:t>
      </w:r>
      <w:r>
        <w:rPr>
          <w:rFonts w:ascii="Times New Roman" w:hAnsi="Times New Roman" w:cs="Times New Roman"/>
          <w:sz w:val="28"/>
          <w:szCs w:val="28"/>
        </w:rPr>
        <w:t>, определяют победителя запроса предложений.</w:t>
      </w:r>
    </w:p>
    <w:p w:rsidR="00610A58" w:rsidRDefault="00610A58"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6.5.3.</w:t>
      </w:r>
      <w:r w:rsidR="004D67DA">
        <w:rPr>
          <w:rFonts w:ascii="Times New Roman" w:hAnsi="Times New Roman" w:cs="Times New Roman"/>
          <w:sz w:val="28"/>
          <w:szCs w:val="28"/>
        </w:rPr>
        <w:t> </w:t>
      </w:r>
      <w:r>
        <w:rPr>
          <w:rFonts w:ascii="Times New Roman" w:hAnsi="Times New Roman" w:cs="Times New Roman"/>
          <w:sz w:val="28"/>
          <w:szCs w:val="28"/>
        </w:rPr>
        <w:t>Подписывают протоколы заседаний комиссии по запросу предложений.</w:t>
      </w:r>
    </w:p>
    <w:p w:rsidR="00610A58" w:rsidRDefault="00610A58"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6.5.4.</w:t>
      </w:r>
      <w:r w:rsidR="004D67DA">
        <w:rPr>
          <w:rFonts w:ascii="Times New Roman" w:hAnsi="Times New Roman" w:cs="Times New Roman"/>
          <w:sz w:val="28"/>
          <w:szCs w:val="28"/>
        </w:rPr>
        <w:t> </w:t>
      </w:r>
      <w:r>
        <w:rPr>
          <w:rFonts w:ascii="Times New Roman" w:hAnsi="Times New Roman" w:cs="Times New Roman"/>
          <w:sz w:val="28"/>
          <w:szCs w:val="28"/>
        </w:rPr>
        <w:t>Осуществляют иные действия в соответствии с законодательством Российской Федерации о контрактной системе в сфере закупок и настоящим Положением.</w:t>
      </w:r>
    </w:p>
    <w:p w:rsidR="00610A58" w:rsidRDefault="00610A58"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6.6.</w:t>
      </w:r>
      <w:r w:rsidR="004D67DA">
        <w:rPr>
          <w:rFonts w:ascii="Times New Roman" w:hAnsi="Times New Roman" w:cs="Times New Roman"/>
          <w:sz w:val="28"/>
          <w:szCs w:val="28"/>
        </w:rPr>
        <w:t> </w:t>
      </w:r>
      <w:r>
        <w:rPr>
          <w:rFonts w:ascii="Times New Roman" w:hAnsi="Times New Roman" w:cs="Times New Roman"/>
          <w:sz w:val="28"/>
          <w:szCs w:val="28"/>
        </w:rPr>
        <w:t>Председатель комиссии по запросу предложений:</w:t>
      </w:r>
    </w:p>
    <w:p w:rsidR="00610A58" w:rsidRDefault="00610A58"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6.6.1.</w:t>
      </w:r>
      <w:r w:rsidR="004D67DA">
        <w:rPr>
          <w:rFonts w:ascii="Times New Roman" w:hAnsi="Times New Roman" w:cs="Times New Roman"/>
          <w:sz w:val="28"/>
          <w:szCs w:val="28"/>
        </w:rPr>
        <w:t> </w:t>
      </w:r>
      <w:r>
        <w:rPr>
          <w:rFonts w:ascii="Times New Roman" w:hAnsi="Times New Roman" w:cs="Times New Roman"/>
          <w:sz w:val="28"/>
          <w:szCs w:val="28"/>
        </w:rPr>
        <w:t>Осуществляет общее руководство работой комиссии по запросу предложений и обеспечивает выполнение настоящего Положения.</w:t>
      </w:r>
    </w:p>
    <w:p w:rsidR="00610A58" w:rsidRDefault="00610A58"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6.6.</w:t>
      </w:r>
      <w:r w:rsidR="006B6A23">
        <w:rPr>
          <w:rFonts w:ascii="Times New Roman" w:hAnsi="Times New Roman" w:cs="Times New Roman"/>
          <w:sz w:val="28"/>
          <w:szCs w:val="28"/>
        </w:rPr>
        <w:t>2</w:t>
      </w:r>
      <w:r>
        <w:rPr>
          <w:rFonts w:ascii="Times New Roman" w:hAnsi="Times New Roman" w:cs="Times New Roman"/>
          <w:sz w:val="28"/>
          <w:szCs w:val="28"/>
        </w:rPr>
        <w:t>.</w:t>
      </w:r>
      <w:r w:rsidR="004D67DA">
        <w:rPr>
          <w:rFonts w:ascii="Times New Roman" w:hAnsi="Times New Roman" w:cs="Times New Roman"/>
          <w:sz w:val="28"/>
          <w:szCs w:val="28"/>
        </w:rPr>
        <w:t> </w:t>
      </w:r>
      <w:r>
        <w:rPr>
          <w:rFonts w:ascii="Times New Roman" w:hAnsi="Times New Roman" w:cs="Times New Roman"/>
          <w:sz w:val="28"/>
          <w:szCs w:val="28"/>
        </w:rPr>
        <w:t>Подписывает протоколы заседаний комиссии по запросу предложений.</w:t>
      </w:r>
    </w:p>
    <w:p w:rsidR="00610A58" w:rsidRDefault="00610A58"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6.6.</w:t>
      </w:r>
      <w:r w:rsidR="006B6A23">
        <w:rPr>
          <w:rFonts w:ascii="Times New Roman" w:hAnsi="Times New Roman" w:cs="Times New Roman"/>
          <w:sz w:val="28"/>
          <w:szCs w:val="28"/>
        </w:rPr>
        <w:t>3</w:t>
      </w:r>
      <w:r>
        <w:rPr>
          <w:rFonts w:ascii="Times New Roman" w:hAnsi="Times New Roman" w:cs="Times New Roman"/>
          <w:sz w:val="28"/>
          <w:szCs w:val="28"/>
        </w:rPr>
        <w:t>.</w:t>
      </w:r>
      <w:r w:rsidR="004D67DA">
        <w:rPr>
          <w:rFonts w:ascii="Times New Roman" w:hAnsi="Times New Roman" w:cs="Times New Roman"/>
          <w:sz w:val="28"/>
          <w:szCs w:val="28"/>
        </w:rPr>
        <w:t> </w:t>
      </w:r>
      <w:r>
        <w:rPr>
          <w:rFonts w:ascii="Times New Roman" w:hAnsi="Times New Roman" w:cs="Times New Roman"/>
          <w:sz w:val="28"/>
          <w:szCs w:val="28"/>
        </w:rPr>
        <w:t>Осуществляет иные действия в соответствии с законодательством Российской Федерации о контрактной системе в сфере закупок и настоящим Положением.</w:t>
      </w:r>
    </w:p>
    <w:p w:rsidR="00610A58" w:rsidRDefault="006C7C8C"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6.6.</w:t>
      </w:r>
      <w:r w:rsidR="006B6A23">
        <w:rPr>
          <w:rFonts w:ascii="Times New Roman" w:hAnsi="Times New Roman" w:cs="Times New Roman"/>
          <w:sz w:val="28"/>
          <w:szCs w:val="28"/>
        </w:rPr>
        <w:t>4</w:t>
      </w:r>
      <w:r w:rsidR="00610A58">
        <w:rPr>
          <w:rFonts w:ascii="Times New Roman" w:hAnsi="Times New Roman" w:cs="Times New Roman"/>
          <w:sz w:val="28"/>
          <w:szCs w:val="28"/>
        </w:rPr>
        <w:t>.</w:t>
      </w:r>
      <w:r w:rsidR="004D67DA">
        <w:rPr>
          <w:rFonts w:ascii="Times New Roman" w:hAnsi="Times New Roman" w:cs="Times New Roman"/>
          <w:sz w:val="28"/>
          <w:szCs w:val="28"/>
        </w:rPr>
        <w:t> </w:t>
      </w:r>
      <w:r w:rsidR="00610A58">
        <w:rPr>
          <w:rFonts w:ascii="Times New Roman" w:hAnsi="Times New Roman" w:cs="Times New Roman"/>
          <w:sz w:val="28"/>
          <w:szCs w:val="28"/>
        </w:rPr>
        <w:t>В отсутствие председателя комиссии по запросу предложений его обязанности и функции осуществляет заместитель председателя комиссии по запросу предложений.</w:t>
      </w:r>
    </w:p>
    <w:p w:rsidR="00610A58" w:rsidRDefault="00610A58"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6.7.</w:t>
      </w:r>
      <w:r w:rsidR="004D67DA">
        <w:rPr>
          <w:rFonts w:ascii="Times New Roman" w:hAnsi="Times New Roman" w:cs="Times New Roman"/>
          <w:sz w:val="28"/>
          <w:szCs w:val="28"/>
        </w:rPr>
        <w:t> </w:t>
      </w:r>
      <w:r>
        <w:rPr>
          <w:rFonts w:ascii="Times New Roman" w:hAnsi="Times New Roman" w:cs="Times New Roman"/>
          <w:sz w:val="28"/>
          <w:szCs w:val="28"/>
        </w:rPr>
        <w:t>Секретарь комиссии по запросу предложений:</w:t>
      </w:r>
    </w:p>
    <w:p w:rsidR="00610A58" w:rsidRDefault="00610A58"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6.7.1.</w:t>
      </w:r>
      <w:r w:rsidR="004D67DA">
        <w:rPr>
          <w:rFonts w:ascii="Times New Roman" w:hAnsi="Times New Roman" w:cs="Times New Roman"/>
          <w:sz w:val="28"/>
          <w:szCs w:val="28"/>
        </w:rPr>
        <w:t> </w:t>
      </w:r>
      <w:r>
        <w:rPr>
          <w:rFonts w:ascii="Times New Roman" w:hAnsi="Times New Roman" w:cs="Times New Roman"/>
          <w:sz w:val="28"/>
          <w:szCs w:val="28"/>
        </w:rPr>
        <w:t>Своевременно извещает членов комиссии о месте, дате и времени проведения заседаний комиссии по запросу предложений и обеспечивает членов комиссии по запросу предложений необходимыми материалами.</w:t>
      </w:r>
    </w:p>
    <w:p w:rsidR="00610A58" w:rsidRDefault="00610A58"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6.7.2.</w:t>
      </w:r>
      <w:r w:rsidR="004D67DA">
        <w:rPr>
          <w:rFonts w:ascii="Times New Roman" w:hAnsi="Times New Roman" w:cs="Times New Roman"/>
          <w:sz w:val="28"/>
          <w:szCs w:val="28"/>
        </w:rPr>
        <w:t> </w:t>
      </w:r>
      <w:r>
        <w:rPr>
          <w:rFonts w:ascii="Times New Roman" w:hAnsi="Times New Roman" w:cs="Times New Roman"/>
          <w:sz w:val="28"/>
          <w:szCs w:val="28"/>
        </w:rPr>
        <w:t>Осуществляет подготовку заседаний комиссии по запросу предложений, включая оформление и рассылку необходимых документов, информирование членов комиссии по запросу предложений по всем вопросам, относящимся к их функциям.</w:t>
      </w:r>
    </w:p>
    <w:p w:rsidR="00610A58" w:rsidRDefault="00610A58"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6.7.</w:t>
      </w:r>
      <w:r w:rsidR="006C7C8C">
        <w:rPr>
          <w:rFonts w:ascii="Times New Roman" w:hAnsi="Times New Roman" w:cs="Times New Roman"/>
          <w:sz w:val="28"/>
          <w:szCs w:val="28"/>
        </w:rPr>
        <w:t>3</w:t>
      </w:r>
      <w:r>
        <w:rPr>
          <w:rFonts w:ascii="Times New Roman" w:hAnsi="Times New Roman" w:cs="Times New Roman"/>
          <w:sz w:val="28"/>
          <w:szCs w:val="28"/>
        </w:rPr>
        <w:t>.</w:t>
      </w:r>
      <w:r w:rsidR="004D67DA">
        <w:rPr>
          <w:rFonts w:ascii="Times New Roman" w:hAnsi="Times New Roman" w:cs="Times New Roman"/>
          <w:sz w:val="28"/>
          <w:szCs w:val="28"/>
        </w:rPr>
        <w:t> </w:t>
      </w:r>
      <w:r>
        <w:rPr>
          <w:rFonts w:ascii="Times New Roman" w:hAnsi="Times New Roman" w:cs="Times New Roman"/>
          <w:sz w:val="28"/>
          <w:szCs w:val="28"/>
        </w:rPr>
        <w:t>Оформляет и подписывает протоколы заседаний комиссии по запросу предложений.</w:t>
      </w:r>
    </w:p>
    <w:p w:rsidR="00610A58" w:rsidRDefault="006C7C8C"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6.7.4</w:t>
      </w:r>
      <w:r w:rsidR="00610A58">
        <w:rPr>
          <w:rFonts w:ascii="Times New Roman" w:hAnsi="Times New Roman" w:cs="Times New Roman"/>
          <w:sz w:val="28"/>
          <w:szCs w:val="28"/>
        </w:rPr>
        <w:t>.</w:t>
      </w:r>
      <w:r w:rsidR="004D67DA">
        <w:rPr>
          <w:rFonts w:ascii="Times New Roman" w:hAnsi="Times New Roman" w:cs="Times New Roman"/>
          <w:sz w:val="28"/>
          <w:szCs w:val="28"/>
        </w:rPr>
        <w:t> </w:t>
      </w:r>
      <w:r w:rsidR="00610A58">
        <w:rPr>
          <w:rFonts w:ascii="Times New Roman" w:hAnsi="Times New Roman" w:cs="Times New Roman"/>
          <w:sz w:val="28"/>
          <w:szCs w:val="28"/>
        </w:rPr>
        <w:t>Осуществляет иные действия организационно-технического характера в соответствии с законодательством Российской Федерации о контрактной системе в сфере закупок и настоящим Положением.</w:t>
      </w:r>
    </w:p>
    <w:p w:rsidR="00040AFE" w:rsidRPr="004D67DA" w:rsidRDefault="00040AFE" w:rsidP="004D67DA">
      <w:pPr>
        <w:spacing w:after="0" w:line="240" w:lineRule="auto"/>
        <w:jc w:val="both"/>
        <w:rPr>
          <w:rFonts w:ascii="Times New Roman" w:hAnsi="Times New Roman" w:cs="Times New Roman"/>
          <w:b/>
          <w:sz w:val="28"/>
          <w:szCs w:val="28"/>
        </w:rPr>
      </w:pPr>
    </w:p>
    <w:p w:rsidR="00040AFE" w:rsidRPr="004D67DA" w:rsidRDefault="006C7C8C" w:rsidP="004D67DA">
      <w:pPr>
        <w:spacing w:after="0" w:line="240" w:lineRule="auto"/>
        <w:jc w:val="center"/>
        <w:rPr>
          <w:rFonts w:ascii="Times New Roman" w:hAnsi="Times New Roman" w:cs="Times New Roman"/>
          <w:b/>
          <w:sz w:val="28"/>
          <w:szCs w:val="28"/>
        </w:rPr>
      </w:pPr>
      <w:r w:rsidRPr="004D67DA">
        <w:rPr>
          <w:rFonts w:ascii="Times New Roman" w:hAnsi="Times New Roman" w:cs="Times New Roman"/>
          <w:b/>
          <w:sz w:val="28"/>
          <w:szCs w:val="28"/>
        </w:rPr>
        <w:t>7</w:t>
      </w:r>
      <w:r w:rsidR="004A1525" w:rsidRPr="004D67DA">
        <w:rPr>
          <w:rFonts w:ascii="Times New Roman" w:hAnsi="Times New Roman" w:cs="Times New Roman"/>
          <w:b/>
          <w:sz w:val="28"/>
          <w:szCs w:val="28"/>
        </w:rPr>
        <w:t>.</w:t>
      </w:r>
      <w:r w:rsidR="004D67DA">
        <w:rPr>
          <w:rFonts w:ascii="Times New Roman" w:hAnsi="Times New Roman" w:cs="Times New Roman"/>
          <w:b/>
          <w:sz w:val="28"/>
          <w:szCs w:val="28"/>
        </w:rPr>
        <w:t> </w:t>
      </w:r>
      <w:r w:rsidR="00A051A1" w:rsidRPr="004D67DA">
        <w:rPr>
          <w:rFonts w:ascii="Times New Roman" w:hAnsi="Times New Roman" w:cs="Times New Roman"/>
          <w:b/>
          <w:sz w:val="28"/>
          <w:szCs w:val="28"/>
        </w:rPr>
        <w:t>Регламент</w:t>
      </w:r>
      <w:r w:rsidR="004A1525" w:rsidRPr="004D67DA">
        <w:rPr>
          <w:rFonts w:ascii="Times New Roman" w:hAnsi="Times New Roman" w:cs="Times New Roman"/>
          <w:b/>
          <w:sz w:val="28"/>
          <w:szCs w:val="28"/>
        </w:rPr>
        <w:t xml:space="preserve"> проведения заседаний комиссии по запросу предложений</w:t>
      </w:r>
    </w:p>
    <w:p w:rsidR="00040AFE" w:rsidRPr="004D67DA" w:rsidRDefault="00040AFE" w:rsidP="004D67DA">
      <w:pPr>
        <w:spacing w:after="0" w:line="240" w:lineRule="auto"/>
        <w:jc w:val="both"/>
        <w:rPr>
          <w:rFonts w:ascii="Times New Roman" w:hAnsi="Times New Roman" w:cs="Times New Roman"/>
          <w:b/>
          <w:sz w:val="28"/>
          <w:szCs w:val="28"/>
        </w:rPr>
      </w:pPr>
    </w:p>
    <w:p w:rsidR="00040AFE" w:rsidRPr="00040AFE" w:rsidRDefault="006C7C8C" w:rsidP="00A8120E">
      <w:pPr>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0AFE" w:rsidRPr="00040AFE">
        <w:rPr>
          <w:rFonts w:ascii="Times New Roman" w:hAnsi="Times New Roman" w:cs="Times New Roman"/>
          <w:sz w:val="28"/>
          <w:szCs w:val="28"/>
        </w:rPr>
        <w:t>.1.</w:t>
      </w:r>
      <w:r w:rsidR="004D67DA">
        <w:rPr>
          <w:rFonts w:ascii="Times New Roman" w:hAnsi="Times New Roman" w:cs="Times New Roman"/>
          <w:sz w:val="28"/>
          <w:szCs w:val="28"/>
        </w:rPr>
        <w:t> </w:t>
      </w:r>
      <w:r w:rsidR="00040AFE" w:rsidRPr="00040AFE">
        <w:rPr>
          <w:rFonts w:ascii="Times New Roman" w:hAnsi="Times New Roman" w:cs="Times New Roman"/>
          <w:sz w:val="28"/>
          <w:szCs w:val="28"/>
        </w:rPr>
        <w:t>Работа комиссии по запросу предложений осуществляется на ее заседаниях в соответствии с действующим законодательством Российской Федерации, иными нормативными правовыми актами о контрактной системе в сфере закупок и настоящим Положением. Комиссия по запросу предложений правомочна осуществлять свои функции, если на заседании комиссии присутствует не менее чем пятьдесят процентов общего числа ее членов.</w:t>
      </w:r>
    </w:p>
    <w:p w:rsidR="00040AFE" w:rsidRDefault="006C7C8C" w:rsidP="00A8120E">
      <w:pPr>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0AFE" w:rsidRPr="00040AFE">
        <w:rPr>
          <w:rFonts w:ascii="Times New Roman" w:hAnsi="Times New Roman" w:cs="Times New Roman"/>
          <w:sz w:val="28"/>
          <w:szCs w:val="28"/>
        </w:rPr>
        <w:t>.2.</w:t>
      </w:r>
      <w:r w:rsidR="004D67DA">
        <w:rPr>
          <w:rFonts w:ascii="Times New Roman" w:hAnsi="Times New Roman" w:cs="Times New Roman"/>
          <w:sz w:val="28"/>
          <w:szCs w:val="28"/>
        </w:rPr>
        <w:t> </w:t>
      </w:r>
      <w:r w:rsidR="00040AFE" w:rsidRPr="00040AFE">
        <w:rPr>
          <w:rFonts w:ascii="Times New Roman" w:hAnsi="Times New Roman" w:cs="Times New Roman"/>
          <w:sz w:val="28"/>
          <w:szCs w:val="28"/>
        </w:rPr>
        <w:t>Решения комиссии по запросу предложений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комиссии по запросу предложений имеет один голос. Голосование осуществляется открыто. Принятие решения членами комиссии по запросу предложений путем проведения заочного голосования, а также делегирование ими своих полномочий иным лицам не допускается.</w:t>
      </w:r>
    </w:p>
    <w:p w:rsidR="00995995" w:rsidRDefault="006C7C8C"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995995">
        <w:rPr>
          <w:rFonts w:ascii="Times New Roman" w:hAnsi="Times New Roman" w:cs="Times New Roman"/>
          <w:sz w:val="28"/>
          <w:szCs w:val="28"/>
        </w:rPr>
        <w:t>.3.</w:t>
      </w:r>
      <w:r w:rsidR="004D67DA">
        <w:rPr>
          <w:rFonts w:ascii="Times New Roman" w:hAnsi="Times New Roman" w:cs="Times New Roman"/>
          <w:sz w:val="28"/>
          <w:szCs w:val="28"/>
        </w:rPr>
        <w:t> </w:t>
      </w:r>
      <w:r w:rsidR="00297DA2">
        <w:rPr>
          <w:rFonts w:ascii="Times New Roman" w:hAnsi="Times New Roman" w:cs="Times New Roman"/>
          <w:sz w:val="28"/>
          <w:szCs w:val="28"/>
        </w:rPr>
        <w:t xml:space="preserve">Комиссия по запросу предложений отстраняет </w:t>
      </w:r>
      <w:bookmarkStart w:id="1" w:name="Par1"/>
      <w:bookmarkEnd w:id="1"/>
      <w:r w:rsidR="00297DA2">
        <w:rPr>
          <w:rFonts w:ascii="Times New Roman" w:hAnsi="Times New Roman" w:cs="Times New Roman"/>
          <w:sz w:val="28"/>
          <w:szCs w:val="28"/>
        </w:rPr>
        <w:t>у</w:t>
      </w:r>
      <w:r w:rsidR="00995995">
        <w:rPr>
          <w:rFonts w:ascii="Times New Roman" w:hAnsi="Times New Roman" w:cs="Times New Roman"/>
          <w:sz w:val="28"/>
          <w:szCs w:val="28"/>
        </w:rPr>
        <w:t>частник</w:t>
      </w:r>
      <w:r w:rsidR="00297DA2">
        <w:rPr>
          <w:rFonts w:ascii="Times New Roman" w:hAnsi="Times New Roman" w:cs="Times New Roman"/>
          <w:sz w:val="28"/>
          <w:szCs w:val="28"/>
        </w:rPr>
        <w:t>ов</w:t>
      </w:r>
      <w:r w:rsidR="00995995">
        <w:rPr>
          <w:rFonts w:ascii="Times New Roman" w:hAnsi="Times New Roman" w:cs="Times New Roman"/>
          <w:sz w:val="28"/>
          <w:szCs w:val="28"/>
        </w:rPr>
        <w:t xml:space="preserve"> запроса предложений, подавши</w:t>
      </w:r>
      <w:r w:rsidR="00297DA2">
        <w:rPr>
          <w:rFonts w:ascii="Times New Roman" w:hAnsi="Times New Roman" w:cs="Times New Roman"/>
          <w:sz w:val="28"/>
          <w:szCs w:val="28"/>
        </w:rPr>
        <w:t>х</w:t>
      </w:r>
      <w:r w:rsidR="00995995">
        <w:rPr>
          <w:rFonts w:ascii="Times New Roman" w:hAnsi="Times New Roman" w:cs="Times New Roman"/>
          <w:sz w:val="28"/>
          <w:szCs w:val="28"/>
        </w:rPr>
        <w:t xml:space="preserve"> заявки, не соответствующие требованиям, установленным извещением о проведении запроса предложений и (или) документацией о проведении запроса предложений, или предоставивши</w:t>
      </w:r>
      <w:r w:rsidR="00297DA2">
        <w:rPr>
          <w:rFonts w:ascii="Times New Roman" w:hAnsi="Times New Roman" w:cs="Times New Roman"/>
          <w:sz w:val="28"/>
          <w:szCs w:val="28"/>
        </w:rPr>
        <w:t>х</w:t>
      </w:r>
      <w:r w:rsidR="00995995">
        <w:rPr>
          <w:rFonts w:ascii="Times New Roman" w:hAnsi="Times New Roman" w:cs="Times New Roman"/>
          <w:sz w:val="28"/>
          <w:szCs w:val="28"/>
        </w:rPr>
        <w:t xml:space="preserve"> недостоверную информацию, а также в </w:t>
      </w:r>
      <w:r w:rsidR="00297DA2">
        <w:rPr>
          <w:rFonts w:ascii="Times New Roman" w:hAnsi="Times New Roman" w:cs="Times New Roman"/>
          <w:sz w:val="28"/>
          <w:szCs w:val="28"/>
        </w:rPr>
        <w:t xml:space="preserve">иных </w:t>
      </w:r>
      <w:r w:rsidR="00995995">
        <w:rPr>
          <w:rFonts w:ascii="Times New Roman" w:hAnsi="Times New Roman" w:cs="Times New Roman"/>
          <w:sz w:val="28"/>
          <w:szCs w:val="28"/>
        </w:rPr>
        <w:t xml:space="preserve">случаях, предусмотренных </w:t>
      </w:r>
      <w:r w:rsidR="00297DA2">
        <w:rPr>
          <w:rFonts w:ascii="Times New Roman" w:hAnsi="Times New Roman" w:cs="Times New Roman"/>
          <w:sz w:val="28"/>
          <w:szCs w:val="28"/>
        </w:rPr>
        <w:t xml:space="preserve">Законом о контрактной системе. Комиссия по запросу предложений </w:t>
      </w:r>
      <w:r w:rsidR="00995995">
        <w:rPr>
          <w:rFonts w:ascii="Times New Roman" w:hAnsi="Times New Roman" w:cs="Times New Roman"/>
          <w:sz w:val="28"/>
          <w:szCs w:val="28"/>
        </w:rPr>
        <w:t xml:space="preserve"> </w:t>
      </w:r>
      <w:r w:rsidR="00297DA2">
        <w:rPr>
          <w:rFonts w:ascii="Times New Roman" w:hAnsi="Times New Roman" w:cs="Times New Roman"/>
          <w:sz w:val="28"/>
          <w:szCs w:val="28"/>
        </w:rPr>
        <w:t>не оценивает заявки таких участников запроса предложений</w:t>
      </w:r>
      <w:r w:rsidR="00995995">
        <w:rPr>
          <w:rFonts w:ascii="Times New Roman" w:hAnsi="Times New Roman" w:cs="Times New Roman"/>
          <w:sz w:val="28"/>
          <w:szCs w:val="28"/>
        </w:rPr>
        <w:t>. Основания, по которым участник запроса предложений был отстранен, фиксируются в протоколе проведения запроса предложений.</w:t>
      </w:r>
    </w:p>
    <w:p w:rsidR="00297DA2" w:rsidRDefault="006C7C8C"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297DA2">
        <w:rPr>
          <w:rFonts w:ascii="Times New Roman" w:hAnsi="Times New Roman" w:cs="Times New Roman"/>
          <w:sz w:val="28"/>
          <w:szCs w:val="28"/>
        </w:rPr>
        <w:t>.4.</w:t>
      </w:r>
      <w:r w:rsidR="004D67DA">
        <w:rPr>
          <w:rFonts w:ascii="Times New Roman" w:hAnsi="Times New Roman" w:cs="Times New Roman"/>
          <w:sz w:val="28"/>
          <w:szCs w:val="28"/>
        </w:rPr>
        <w:t> </w:t>
      </w:r>
      <w:r w:rsidR="00995995">
        <w:rPr>
          <w:rFonts w:ascii="Times New Roman" w:hAnsi="Times New Roman" w:cs="Times New Roman"/>
          <w:sz w:val="28"/>
          <w:szCs w:val="28"/>
        </w:rPr>
        <w:t xml:space="preserve">Все заявки участников запроса предложений оцениваются комиссией по </w:t>
      </w:r>
      <w:r w:rsidR="00297DA2">
        <w:rPr>
          <w:rFonts w:ascii="Times New Roman" w:hAnsi="Times New Roman" w:cs="Times New Roman"/>
          <w:sz w:val="28"/>
          <w:szCs w:val="28"/>
        </w:rPr>
        <w:t>запросу предложений</w:t>
      </w:r>
      <w:r w:rsidR="00995995">
        <w:rPr>
          <w:rFonts w:ascii="Times New Roman" w:hAnsi="Times New Roman" w:cs="Times New Roman"/>
          <w:sz w:val="28"/>
          <w:szCs w:val="28"/>
        </w:rPr>
        <w:t xml:space="preserve">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w:t>
      </w:r>
      <w:r w:rsidR="00A82DEE">
        <w:rPr>
          <w:rFonts w:ascii="Times New Roman" w:hAnsi="Times New Roman" w:cs="Times New Roman"/>
          <w:sz w:val="28"/>
          <w:szCs w:val="28"/>
        </w:rPr>
        <w:t xml:space="preserve"> </w:t>
      </w:r>
      <w:r w:rsidR="00D72BF7" w:rsidRPr="00D72BF7">
        <w:rPr>
          <w:rFonts w:ascii="Times New Roman" w:hAnsi="Times New Roman" w:cs="Times New Roman"/>
          <w:sz w:val="28"/>
          <w:szCs w:val="28"/>
        </w:rPr>
        <w:t>В указанный протокол включа</w:t>
      </w:r>
      <w:r w:rsidR="009008DF">
        <w:rPr>
          <w:rFonts w:ascii="Times New Roman" w:hAnsi="Times New Roman" w:cs="Times New Roman"/>
          <w:sz w:val="28"/>
          <w:szCs w:val="28"/>
        </w:rPr>
        <w:t>е</w:t>
      </w:r>
      <w:r w:rsidR="00D72BF7" w:rsidRPr="00D72BF7">
        <w:rPr>
          <w:rFonts w:ascii="Times New Roman" w:hAnsi="Times New Roman" w:cs="Times New Roman"/>
          <w:sz w:val="28"/>
          <w:szCs w:val="28"/>
        </w:rPr>
        <w:t>тся информация о заявке, признанной лучшей, или условия, содержащиеся в единственной заявке на участие в запросе предложений.</w:t>
      </w:r>
      <w:r w:rsidR="00995995">
        <w:rPr>
          <w:rFonts w:ascii="Times New Roman" w:hAnsi="Times New Roman" w:cs="Times New Roman"/>
          <w:sz w:val="28"/>
          <w:szCs w:val="28"/>
        </w:rPr>
        <w:t xml:space="preserve"> </w:t>
      </w:r>
      <w:bookmarkStart w:id="2" w:name="Par3"/>
      <w:bookmarkEnd w:id="2"/>
    </w:p>
    <w:p w:rsidR="00995995" w:rsidRDefault="006C7C8C" w:rsidP="00A8120E">
      <w:pPr>
        <w:autoSpaceDE w:val="0"/>
        <w:autoSpaceDN w:val="0"/>
        <w:adjustRightInd w:val="0"/>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297DA2">
        <w:rPr>
          <w:rFonts w:ascii="Times New Roman" w:hAnsi="Times New Roman" w:cs="Times New Roman"/>
          <w:sz w:val="28"/>
          <w:szCs w:val="28"/>
        </w:rPr>
        <w:t>.5.</w:t>
      </w:r>
      <w:bookmarkStart w:id="3" w:name="Par4"/>
      <w:bookmarkEnd w:id="3"/>
      <w:r w:rsidR="004D67DA">
        <w:rPr>
          <w:rFonts w:ascii="Times New Roman" w:hAnsi="Times New Roman" w:cs="Times New Roman"/>
          <w:sz w:val="28"/>
          <w:szCs w:val="28"/>
        </w:rPr>
        <w:t> </w:t>
      </w:r>
      <w:r w:rsidR="00297DA2">
        <w:rPr>
          <w:rFonts w:ascii="Times New Roman" w:hAnsi="Times New Roman" w:cs="Times New Roman"/>
          <w:sz w:val="28"/>
          <w:szCs w:val="28"/>
        </w:rPr>
        <w:t>Комиссия по запросу предложений осуществляет р</w:t>
      </w:r>
      <w:r w:rsidR="00995995">
        <w:rPr>
          <w:rFonts w:ascii="Times New Roman" w:hAnsi="Times New Roman" w:cs="Times New Roman"/>
          <w:sz w:val="28"/>
          <w:szCs w:val="28"/>
        </w:rPr>
        <w:t xml:space="preserve">ассмотрение окончательных предложений </w:t>
      </w:r>
      <w:r w:rsidR="00297DA2">
        <w:rPr>
          <w:rFonts w:ascii="Times New Roman" w:hAnsi="Times New Roman" w:cs="Times New Roman"/>
          <w:sz w:val="28"/>
          <w:szCs w:val="28"/>
        </w:rPr>
        <w:t>в соответствии с Законом о контрактной системе. Р</w:t>
      </w:r>
      <w:r w:rsidR="00995995">
        <w:rPr>
          <w:rFonts w:ascii="Times New Roman" w:hAnsi="Times New Roman" w:cs="Times New Roman"/>
          <w:sz w:val="28"/>
          <w:szCs w:val="28"/>
        </w:rPr>
        <w:t>езультаты</w:t>
      </w:r>
      <w:r w:rsidR="00297DA2">
        <w:rPr>
          <w:rFonts w:ascii="Times New Roman" w:hAnsi="Times New Roman" w:cs="Times New Roman"/>
          <w:sz w:val="28"/>
          <w:szCs w:val="28"/>
        </w:rPr>
        <w:t xml:space="preserve"> рассмотрения окончательных предложений</w:t>
      </w:r>
      <w:r w:rsidR="00995995">
        <w:rPr>
          <w:rFonts w:ascii="Times New Roman" w:hAnsi="Times New Roman" w:cs="Times New Roman"/>
          <w:sz w:val="28"/>
          <w:szCs w:val="28"/>
        </w:rPr>
        <w:t xml:space="preserve"> фиксируются в итоговом протоколе.</w:t>
      </w:r>
    </w:p>
    <w:p w:rsidR="00297DA2" w:rsidRPr="00040AFE" w:rsidRDefault="006C7C8C" w:rsidP="00A8120E">
      <w:pPr>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297DA2">
        <w:rPr>
          <w:rFonts w:ascii="Times New Roman" w:hAnsi="Times New Roman" w:cs="Times New Roman"/>
          <w:sz w:val="28"/>
          <w:szCs w:val="28"/>
        </w:rPr>
        <w:t>.6.</w:t>
      </w:r>
      <w:r w:rsidR="004D67DA">
        <w:rPr>
          <w:rFonts w:ascii="Times New Roman" w:hAnsi="Times New Roman" w:cs="Times New Roman"/>
          <w:sz w:val="28"/>
          <w:szCs w:val="28"/>
        </w:rPr>
        <w:t> </w:t>
      </w:r>
      <w:r w:rsidR="00297DA2">
        <w:rPr>
          <w:rFonts w:ascii="Times New Roman" w:hAnsi="Times New Roman" w:cs="Times New Roman"/>
          <w:sz w:val="28"/>
          <w:szCs w:val="28"/>
        </w:rPr>
        <w:t>Порядок</w:t>
      </w:r>
      <w:r w:rsidR="00297DA2" w:rsidRPr="00040AFE">
        <w:rPr>
          <w:rFonts w:ascii="Times New Roman" w:hAnsi="Times New Roman" w:cs="Times New Roman"/>
          <w:sz w:val="28"/>
          <w:szCs w:val="28"/>
        </w:rPr>
        <w:t xml:space="preserve"> работы </w:t>
      </w:r>
      <w:r w:rsidR="00297DA2">
        <w:rPr>
          <w:rFonts w:ascii="Times New Roman" w:hAnsi="Times New Roman" w:cs="Times New Roman"/>
          <w:sz w:val="28"/>
          <w:szCs w:val="28"/>
        </w:rPr>
        <w:t xml:space="preserve">комиссии по запросу предложений </w:t>
      </w:r>
      <w:r w:rsidR="00297DA2" w:rsidRPr="00040AFE">
        <w:rPr>
          <w:rFonts w:ascii="Times New Roman" w:hAnsi="Times New Roman" w:cs="Times New Roman"/>
          <w:sz w:val="28"/>
          <w:szCs w:val="28"/>
        </w:rPr>
        <w:t xml:space="preserve">при осуществлении закупок путем </w:t>
      </w:r>
      <w:r w:rsidR="00297DA2">
        <w:rPr>
          <w:rFonts w:ascii="Times New Roman" w:hAnsi="Times New Roman" w:cs="Times New Roman"/>
          <w:sz w:val="28"/>
          <w:szCs w:val="28"/>
        </w:rPr>
        <w:t>запросов предложений</w:t>
      </w:r>
      <w:r w:rsidR="00297DA2" w:rsidRPr="00040AFE">
        <w:rPr>
          <w:rFonts w:ascii="Times New Roman" w:hAnsi="Times New Roman" w:cs="Times New Roman"/>
          <w:sz w:val="28"/>
          <w:szCs w:val="28"/>
        </w:rPr>
        <w:t xml:space="preserve">, не урегулированный </w:t>
      </w:r>
      <w:r w:rsidR="00297DA2">
        <w:rPr>
          <w:rFonts w:ascii="Times New Roman" w:hAnsi="Times New Roman" w:cs="Times New Roman"/>
          <w:sz w:val="28"/>
          <w:szCs w:val="28"/>
        </w:rPr>
        <w:t>разделом</w:t>
      </w:r>
      <w:r w:rsidR="00297DA2" w:rsidRPr="00040AFE">
        <w:rPr>
          <w:rFonts w:ascii="Times New Roman" w:hAnsi="Times New Roman" w:cs="Times New Roman"/>
          <w:sz w:val="28"/>
          <w:szCs w:val="28"/>
        </w:rPr>
        <w:t xml:space="preserve"> </w:t>
      </w:r>
      <w:r>
        <w:rPr>
          <w:rFonts w:ascii="Times New Roman" w:hAnsi="Times New Roman" w:cs="Times New Roman"/>
          <w:sz w:val="28"/>
          <w:szCs w:val="28"/>
        </w:rPr>
        <w:t>7</w:t>
      </w:r>
      <w:r w:rsidR="00297DA2" w:rsidRPr="00040AFE">
        <w:rPr>
          <w:rFonts w:ascii="Times New Roman" w:hAnsi="Times New Roman" w:cs="Times New Roman"/>
          <w:sz w:val="28"/>
          <w:szCs w:val="28"/>
        </w:rPr>
        <w:t xml:space="preserve"> настоящего Положения, определяется Законом о контрактной системе.</w:t>
      </w:r>
    </w:p>
    <w:p w:rsidR="00040AFE" w:rsidRPr="007E7027" w:rsidRDefault="00040AFE" w:rsidP="007E7027">
      <w:pPr>
        <w:spacing w:after="0" w:line="240" w:lineRule="auto"/>
        <w:jc w:val="center"/>
        <w:rPr>
          <w:rFonts w:ascii="Times New Roman" w:hAnsi="Times New Roman" w:cs="Times New Roman"/>
          <w:b/>
          <w:sz w:val="28"/>
          <w:szCs w:val="28"/>
        </w:rPr>
      </w:pPr>
    </w:p>
    <w:p w:rsidR="00040AFE" w:rsidRPr="007E7027" w:rsidRDefault="006C7C8C" w:rsidP="007E7027">
      <w:pPr>
        <w:spacing w:after="0" w:line="240" w:lineRule="auto"/>
        <w:jc w:val="center"/>
        <w:rPr>
          <w:rFonts w:ascii="Times New Roman" w:hAnsi="Times New Roman" w:cs="Times New Roman"/>
          <w:b/>
          <w:sz w:val="28"/>
          <w:szCs w:val="28"/>
        </w:rPr>
      </w:pPr>
      <w:r w:rsidRPr="007E7027">
        <w:rPr>
          <w:rFonts w:ascii="Times New Roman" w:hAnsi="Times New Roman" w:cs="Times New Roman"/>
          <w:b/>
          <w:sz w:val="28"/>
          <w:szCs w:val="28"/>
        </w:rPr>
        <w:t>8</w:t>
      </w:r>
      <w:r w:rsidR="00040AFE" w:rsidRPr="007E7027">
        <w:rPr>
          <w:rFonts w:ascii="Times New Roman" w:hAnsi="Times New Roman" w:cs="Times New Roman"/>
          <w:b/>
          <w:sz w:val="28"/>
          <w:szCs w:val="28"/>
        </w:rPr>
        <w:t>.</w:t>
      </w:r>
      <w:r w:rsidR="007E7027" w:rsidRPr="007E7027">
        <w:rPr>
          <w:rFonts w:ascii="Times New Roman" w:hAnsi="Times New Roman" w:cs="Times New Roman"/>
          <w:b/>
          <w:sz w:val="28"/>
          <w:szCs w:val="28"/>
        </w:rPr>
        <w:t> </w:t>
      </w:r>
      <w:r w:rsidR="004A1525" w:rsidRPr="007E7027">
        <w:rPr>
          <w:rFonts w:ascii="Times New Roman" w:hAnsi="Times New Roman" w:cs="Times New Roman"/>
          <w:b/>
          <w:sz w:val="28"/>
          <w:szCs w:val="28"/>
        </w:rPr>
        <w:t>Ответственность членов комиссии по запросу предложений</w:t>
      </w:r>
    </w:p>
    <w:p w:rsidR="00040AFE" w:rsidRPr="007E7027" w:rsidRDefault="00040AFE" w:rsidP="007E7027">
      <w:pPr>
        <w:spacing w:after="0" w:line="240" w:lineRule="auto"/>
        <w:jc w:val="center"/>
        <w:rPr>
          <w:rFonts w:ascii="Times New Roman" w:hAnsi="Times New Roman" w:cs="Times New Roman"/>
          <w:b/>
          <w:sz w:val="28"/>
          <w:szCs w:val="28"/>
        </w:rPr>
      </w:pPr>
    </w:p>
    <w:p w:rsidR="00040AFE" w:rsidRPr="00040AFE" w:rsidRDefault="006C7C8C" w:rsidP="00A8120E">
      <w:pPr>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040AFE" w:rsidRPr="00040AFE">
        <w:rPr>
          <w:rFonts w:ascii="Times New Roman" w:hAnsi="Times New Roman" w:cs="Times New Roman"/>
          <w:sz w:val="28"/>
          <w:szCs w:val="28"/>
        </w:rPr>
        <w:t>.1.</w:t>
      </w:r>
      <w:r w:rsidR="007E7027">
        <w:rPr>
          <w:rFonts w:ascii="Times New Roman" w:hAnsi="Times New Roman" w:cs="Times New Roman"/>
          <w:sz w:val="28"/>
          <w:szCs w:val="28"/>
        </w:rPr>
        <w:t> </w:t>
      </w:r>
      <w:r w:rsidR="00040AFE" w:rsidRPr="00040AFE">
        <w:rPr>
          <w:rFonts w:ascii="Times New Roman" w:hAnsi="Times New Roman" w:cs="Times New Roman"/>
          <w:sz w:val="28"/>
          <w:szCs w:val="28"/>
        </w:rPr>
        <w:t>Члены комиссии по запросу предложений, виновные в нарушении законодательства Российской Федерации и иных нормативных правовых актов о контрактной системе в сфере закупок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040AFE" w:rsidRPr="00040AFE" w:rsidRDefault="006C7C8C" w:rsidP="00A8120E">
      <w:pPr>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040AFE" w:rsidRPr="00040AFE">
        <w:rPr>
          <w:rFonts w:ascii="Times New Roman" w:hAnsi="Times New Roman" w:cs="Times New Roman"/>
          <w:sz w:val="28"/>
          <w:szCs w:val="28"/>
        </w:rPr>
        <w:t>.2.</w:t>
      </w:r>
      <w:r w:rsidR="007E7027">
        <w:rPr>
          <w:rFonts w:ascii="Times New Roman" w:hAnsi="Times New Roman" w:cs="Times New Roman"/>
          <w:sz w:val="28"/>
          <w:szCs w:val="28"/>
        </w:rPr>
        <w:t> </w:t>
      </w:r>
      <w:r w:rsidR="00040AFE" w:rsidRPr="00040AFE">
        <w:rPr>
          <w:rFonts w:ascii="Times New Roman" w:hAnsi="Times New Roman" w:cs="Times New Roman"/>
          <w:sz w:val="28"/>
          <w:szCs w:val="28"/>
        </w:rPr>
        <w:t>Член комиссии по запросу предложений, допустивший нарушение законодательства Российской Федерации, иных нормативных правовых актов о контрактной системе в сфере закупок и (или) настоящего Положения, может быть заменен по решению заказчика, уполномоченного органа, а также по предписанию контрольного органа в сфере закупок, выданному заказчику, уполномоченному органу.</w:t>
      </w:r>
    </w:p>
    <w:p w:rsidR="00040AFE" w:rsidRPr="00040AFE" w:rsidRDefault="006C7C8C" w:rsidP="00A8120E">
      <w:pPr>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040AFE" w:rsidRPr="00040AFE">
        <w:rPr>
          <w:rFonts w:ascii="Times New Roman" w:hAnsi="Times New Roman" w:cs="Times New Roman"/>
          <w:sz w:val="28"/>
          <w:szCs w:val="28"/>
        </w:rPr>
        <w:t>.3.</w:t>
      </w:r>
      <w:r w:rsidR="007E7027">
        <w:rPr>
          <w:rFonts w:ascii="Times New Roman" w:hAnsi="Times New Roman" w:cs="Times New Roman"/>
          <w:sz w:val="28"/>
          <w:szCs w:val="28"/>
        </w:rPr>
        <w:t> </w:t>
      </w:r>
      <w:proofErr w:type="gramStart"/>
      <w:r w:rsidR="00040AFE" w:rsidRPr="00040AFE">
        <w:rPr>
          <w:rFonts w:ascii="Times New Roman" w:hAnsi="Times New Roman" w:cs="Times New Roman"/>
          <w:sz w:val="28"/>
          <w:szCs w:val="28"/>
        </w:rPr>
        <w:t>В случае если члену комиссии по запросу предложений станет известно о нарушении другим членом комиссии по запросу предложений законодательства Российской Федерации, иных нормативных правовых актов о контрактной системе в сфере закупок и (или) настоящего Положения, он должен письменно сообщить об этом председателю комиссии по запросу предложений и (или) заказчику, уполномоченному органу в течение одного дня с момента, когда он узнал</w:t>
      </w:r>
      <w:proofErr w:type="gramEnd"/>
      <w:r w:rsidR="00040AFE" w:rsidRPr="00040AFE">
        <w:rPr>
          <w:rFonts w:ascii="Times New Roman" w:hAnsi="Times New Roman" w:cs="Times New Roman"/>
          <w:sz w:val="28"/>
          <w:szCs w:val="28"/>
        </w:rPr>
        <w:t xml:space="preserve"> о таком нарушении.</w:t>
      </w:r>
    </w:p>
    <w:p w:rsidR="00040AFE" w:rsidRPr="00040AFE" w:rsidRDefault="006C7C8C" w:rsidP="00A8120E">
      <w:pPr>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040AFE" w:rsidRPr="00040AFE">
        <w:rPr>
          <w:rFonts w:ascii="Times New Roman" w:hAnsi="Times New Roman" w:cs="Times New Roman"/>
          <w:sz w:val="28"/>
          <w:szCs w:val="28"/>
        </w:rPr>
        <w:t>.4.</w:t>
      </w:r>
      <w:r w:rsidR="007E7027">
        <w:rPr>
          <w:rFonts w:ascii="Times New Roman" w:hAnsi="Times New Roman" w:cs="Times New Roman"/>
          <w:sz w:val="28"/>
          <w:szCs w:val="28"/>
        </w:rPr>
        <w:t> </w:t>
      </w:r>
      <w:r w:rsidR="00040AFE" w:rsidRPr="00040AFE">
        <w:rPr>
          <w:rFonts w:ascii="Times New Roman" w:hAnsi="Times New Roman" w:cs="Times New Roman"/>
          <w:sz w:val="28"/>
          <w:szCs w:val="28"/>
        </w:rPr>
        <w:t>Члены комиссии по запросу предложений не вправе распространять сведения, составляющие государственную, служебную или коммерческую тайну, ставшие известными им в ходе осуществления своих функций.</w:t>
      </w:r>
    </w:p>
    <w:p w:rsidR="00040AFE" w:rsidRDefault="00040AFE" w:rsidP="008C5C13">
      <w:pPr>
        <w:spacing w:after="0" w:line="240" w:lineRule="auto"/>
        <w:jc w:val="both"/>
        <w:rPr>
          <w:rFonts w:ascii="Times New Roman" w:hAnsi="Times New Roman" w:cs="Times New Roman"/>
          <w:sz w:val="28"/>
          <w:szCs w:val="28"/>
        </w:rPr>
      </w:pPr>
    </w:p>
    <w:p w:rsidR="008C5C13" w:rsidRPr="00040AFE" w:rsidRDefault="008C5C13" w:rsidP="008C5C13">
      <w:pPr>
        <w:spacing w:after="0" w:line="240" w:lineRule="auto"/>
        <w:jc w:val="both"/>
        <w:rPr>
          <w:rFonts w:ascii="Times New Roman" w:hAnsi="Times New Roman" w:cs="Times New Roman"/>
          <w:sz w:val="28"/>
          <w:szCs w:val="28"/>
        </w:rPr>
      </w:pPr>
    </w:p>
    <w:p w:rsidR="006436AC" w:rsidRDefault="006436AC" w:rsidP="008C5C13">
      <w:pPr>
        <w:spacing w:after="0" w:line="240" w:lineRule="auto"/>
        <w:rPr>
          <w:rFonts w:ascii="Times New Roman" w:hAnsi="Times New Roman" w:cs="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6"/>
        <w:gridCol w:w="4757"/>
      </w:tblGrid>
      <w:tr w:rsidR="008C5C13" w:rsidTr="00ED596F">
        <w:tc>
          <w:tcPr>
            <w:tcW w:w="4756" w:type="dxa"/>
          </w:tcPr>
          <w:p w:rsidR="008C5C13" w:rsidRDefault="008C5C13" w:rsidP="00ED596F">
            <w:pPr>
              <w:rPr>
                <w:rFonts w:ascii="Times New Roman" w:hAnsi="Times New Roman" w:cs="Times New Roman"/>
                <w:sz w:val="28"/>
                <w:szCs w:val="28"/>
              </w:rPr>
            </w:pPr>
            <w:r>
              <w:rPr>
                <w:rFonts w:ascii="Times New Roman" w:hAnsi="Times New Roman" w:cs="Times New Roman"/>
                <w:sz w:val="28"/>
                <w:szCs w:val="28"/>
              </w:rPr>
              <w:t>Руководитель управления</w:t>
            </w:r>
          </w:p>
          <w:p w:rsidR="008C5C13" w:rsidRDefault="008C5C13" w:rsidP="00ED596F">
            <w:pPr>
              <w:rPr>
                <w:rFonts w:ascii="Times New Roman" w:hAnsi="Times New Roman" w:cs="Times New Roman"/>
                <w:sz w:val="28"/>
                <w:szCs w:val="28"/>
              </w:rPr>
            </w:pPr>
            <w:r>
              <w:rPr>
                <w:rFonts w:ascii="Times New Roman" w:hAnsi="Times New Roman" w:cs="Times New Roman"/>
                <w:sz w:val="28"/>
                <w:szCs w:val="28"/>
              </w:rPr>
              <w:t>муниципальных закупок</w:t>
            </w:r>
          </w:p>
        </w:tc>
        <w:tc>
          <w:tcPr>
            <w:tcW w:w="4757" w:type="dxa"/>
          </w:tcPr>
          <w:p w:rsidR="008C5C13" w:rsidRDefault="008C5C13" w:rsidP="00ED596F">
            <w:pPr>
              <w:jc w:val="both"/>
              <w:rPr>
                <w:rFonts w:ascii="Times New Roman" w:hAnsi="Times New Roman" w:cs="Times New Roman"/>
                <w:sz w:val="28"/>
                <w:szCs w:val="28"/>
              </w:rPr>
            </w:pPr>
          </w:p>
          <w:p w:rsidR="008C5C13" w:rsidRDefault="008C5C13" w:rsidP="00ED596F">
            <w:pPr>
              <w:jc w:val="right"/>
              <w:rPr>
                <w:rFonts w:ascii="Times New Roman" w:hAnsi="Times New Roman" w:cs="Times New Roman"/>
                <w:sz w:val="28"/>
                <w:szCs w:val="28"/>
              </w:rPr>
            </w:pPr>
            <w:r>
              <w:rPr>
                <w:rFonts w:ascii="Times New Roman" w:hAnsi="Times New Roman" w:cs="Times New Roman"/>
                <w:sz w:val="28"/>
                <w:szCs w:val="28"/>
              </w:rPr>
              <w:t xml:space="preserve">А.А. </w:t>
            </w:r>
            <w:proofErr w:type="spellStart"/>
            <w:r>
              <w:rPr>
                <w:rFonts w:ascii="Times New Roman" w:hAnsi="Times New Roman" w:cs="Times New Roman"/>
                <w:sz w:val="28"/>
                <w:szCs w:val="28"/>
              </w:rPr>
              <w:t>Зенин</w:t>
            </w:r>
            <w:proofErr w:type="spellEnd"/>
          </w:p>
        </w:tc>
      </w:tr>
    </w:tbl>
    <w:p w:rsidR="00B30716" w:rsidRPr="00040AFE" w:rsidRDefault="00B30716" w:rsidP="008C5C13">
      <w:pPr>
        <w:spacing w:after="0" w:line="240" w:lineRule="auto"/>
        <w:rPr>
          <w:rFonts w:ascii="Times New Roman" w:hAnsi="Times New Roman" w:cs="Times New Roman"/>
          <w:sz w:val="28"/>
          <w:szCs w:val="28"/>
        </w:rPr>
      </w:pPr>
    </w:p>
    <w:sectPr w:rsidR="00B30716" w:rsidRPr="00040AFE" w:rsidSect="006436AC">
      <w:headerReference w:type="default" r:id="rId7"/>
      <w:pgSz w:w="11906" w:h="16838" w:code="9"/>
      <w:pgMar w:top="1134" w:right="567" w:bottom="153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AAA" w:rsidRDefault="00C96AAA" w:rsidP="006436AC">
      <w:pPr>
        <w:spacing w:after="0" w:line="240" w:lineRule="auto"/>
      </w:pPr>
      <w:r>
        <w:separator/>
      </w:r>
    </w:p>
  </w:endnote>
  <w:endnote w:type="continuationSeparator" w:id="0">
    <w:p w:rsidR="00C96AAA" w:rsidRDefault="00C96AAA" w:rsidP="00643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AAA" w:rsidRDefault="00C96AAA" w:rsidP="006436AC">
      <w:pPr>
        <w:spacing w:after="0" w:line="240" w:lineRule="auto"/>
      </w:pPr>
      <w:r>
        <w:separator/>
      </w:r>
    </w:p>
  </w:footnote>
  <w:footnote w:type="continuationSeparator" w:id="0">
    <w:p w:rsidR="00C96AAA" w:rsidRDefault="00C96AAA" w:rsidP="00643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084572"/>
      <w:docPartObj>
        <w:docPartGallery w:val="Page Numbers (Top of Page)"/>
        <w:docPartUnique/>
      </w:docPartObj>
    </w:sdtPr>
    <w:sdtEndPr>
      <w:rPr>
        <w:rFonts w:ascii="Times New Roman" w:hAnsi="Times New Roman" w:cs="Times New Roman"/>
      </w:rPr>
    </w:sdtEndPr>
    <w:sdtContent>
      <w:p w:rsidR="006436AC" w:rsidRPr="006436AC" w:rsidRDefault="006436AC">
        <w:pPr>
          <w:pStyle w:val="a5"/>
          <w:jc w:val="center"/>
          <w:rPr>
            <w:rFonts w:ascii="Times New Roman" w:hAnsi="Times New Roman" w:cs="Times New Roman"/>
          </w:rPr>
        </w:pPr>
        <w:r w:rsidRPr="006436AC">
          <w:rPr>
            <w:rFonts w:ascii="Times New Roman" w:hAnsi="Times New Roman" w:cs="Times New Roman"/>
          </w:rPr>
          <w:fldChar w:fldCharType="begin"/>
        </w:r>
        <w:r w:rsidRPr="006436AC">
          <w:rPr>
            <w:rFonts w:ascii="Times New Roman" w:hAnsi="Times New Roman" w:cs="Times New Roman"/>
          </w:rPr>
          <w:instrText>PAGE   \* MERGEFORMAT</w:instrText>
        </w:r>
        <w:r w:rsidRPr="006436AC">
          <w:rPr>
            <w:rFonts w:ascii="Times New Roman" w:hAnsi="Times New Roman" w:cs="Times New Roman"/>
          </w:rPr>
          <w:fldChar w:fldCharType="separate"/>
        </w:r>
        <w:r w:rsidR="00080A41">
          <w:rPr>
            <w:rFonts w:ascii="Times New Roman" w:hAnsi="Times New Roman" w:cs="Times New Roman"/>
            <w:noProof/>
          </w:rPr>
          <w:t>11</w:t>
        </w:r>
        <w:r w:rsidRPr="006436AC">
          <w:rPr>
            <w:rFonts w:ascii="Times New Roman" w:hAnsi="Times New Roman" w:cs="Times New Roman"/>
          </w:rPr>
          <w:fldChar w:fldCharType="end"/>
        </w:r>
      </w:p>
    </w:sdtContent>
  </w:sdt>
  <w:p w:rsidR="006436AC" w:rsidRDefault="006436A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64B"/>
    <w:rsid w:val="00034843"/>
    <w:rsid w:val="00040AFE"/>
    <w:rsid w:val="0005415C"/>
    <w:rsid w:val="00067E93"/>
    <w:rsid w:val="00080A41"/>
    <w:rsid w:val="00082DDA"/>
    <w:rsid w:val="000961C7"/>
    <w:rsid w:val="000B6588"/>
    <w:rsid w:val="00112BFE"/>
    <w:rsid w:val="00113B9F"/>
    <w:rsid w:val="00116913"/>
    <w:rsid w:val="00152C19"/>
    <w:rsid w:val="00153DB9"/>
    <w:rsid w:val="001A5C1D"/>
    <w:rsid w:val="00211B57"/>
    <w:rsid w:val="00222EC1"/>
    <w:rsid w:val="00250A1F"/>
    <w:rsid w:val="002570F5"/>
    <w:rsid w:val="002579DA"/>
    <w:rsid w:val="00297DA2"/>
    <w:rsid w:val="002C05F8"/>
    <w:rsid w:val="002C2CA9"/>
    <w:rsid w:val="002E1E2D"/>
    <w:rsid w:val="00301ED4"/>
    <w:rsid w:val="003109CE"/>
    <w:rsid w:val="0032422A"/>
    <w:rsid w:val="003257B2"/>
    <w:rsid w:val="00343308"/>
    <w:rsid w:val="00355AAD"/>
    <w:rsid w:val="00362F58"/>
    <w:rsid w:val="00366989"/>
    <w:rsid w:val="003E20EE"/>
    <w:rsid w:val="003E2379"/>
    <w:rsid w:val="003F3C51"/>
    <w:rsid w:val="00414AA3"/>
    <w:rsid w:val="00433884"/>
    <w:rsid w:val="00436B30"/>
    <w:rsid w:val="004404A1"/>
    <w:rsid w:val="00441EA4"/>
    <w:rsid w:val="004714F8"/>
    <w:rsid w:val="004901DA"/>
    <w:rsid w:val="004928BC"/>
    <w:rsid w:val="00495776"/>
    <w:rsid w:val="004A1525"/>
    <w:rsid w:val="004A6AA4"/>
    <w:rsid w:val="004C079A"/>
    <w:rsid w:val="004D67DA"/>
    <w:rsid w:val="004E2A74"/>
    <w:rsid w:val="00504E8F"/>
    <w:rsid w:val="00510EF7"/>
    <w:rsid w:val="00520691"/>
    <w:rsid w:val="00531188"/>
    <w:rsid w:val="00533DE6"/>
    <w:rsid w:val="005475FE"/>
    <w:rsid w:val="00555E8B"/>
    <w:rsid w:val="00561408"/>
    <w:rsid w:val="00566C1A"/>
    <w:rsid w:val="00593716"/>
    <w:rsid w:val="005C0F11"/>
    <w:rsid w:val="005C5DE7"/>
    <w:rsid w:val="005C7AC7"/>
    <w:rsid w:val="005E43AE"/>
    <w:rsid w:val="00610A58"/>
    <w:rsid w:val="0062109E"/>
    <w:rsid w:val="00621CAA"/>
    <w:rsid w:val="00633B10"/>
    <w:rsid w:val="006436AC"/>
    <w:rsid w:val="00670335"/>
    <w:rsid w:val="0067321A"/>
    <w:rsid w:val="00677B2E"/>
    <w:rsid w:val="006965A5"/>
    <w:rsid w:val="006A0208"/>
    <w:rsid w:val="006B6357"/>
    <w:rsid w:val="006B6A23"/>
    <w:rsid w:val="006C2599"/>
    <w:rsid w:val="006C399F"/>
    <w:rsid w:val="006C59E9"/>
    <w:rsid w:val="006C7C8C"/>
    <w:rsid w:val="00726E86"/>
    <w:rsid w:val="00750C2A"/>
    <w:rsid w:val="00776DCA"/>
    <w:rsid w:val="007805AD"/>
    <w:rsid w:val="0079156D"/>
    <w:rsid w:val="0079444A"/>
    <w:rsid w:val="007A4B3D"/>
    <w:rsid w:val="007B1712"/>
    <w:rsid w:val="007B2A74"/>
    <w:rsid w:val="007D699D"/>
    <w:rsid w:val="007E3DB7"/>
    <w:rsid w:val="007E7027"/>
    <w:rsid w:val="00807BBA"/>
    <w:rsid w:val="00836E7F"/>
    <w:rsid w:val="00841F01"/>
    <w:rsid w:val="00850A9E"/>
    <w:rsid w:val="008544C6"/>
    <w:rsid w:val="00874C36"/>
    <w:rsid w:val="00881780"/>
    <w:rsid w:val="008B1F14"/>
    <w:rsid w:val="008C5C13"/>
    <w:rsid w:val="008E79E6"/>
    <w:rsid w:val="009008DF"/>
    <w:rsid w:val="00947770"/>
    <w:rsid w:val="0096108D"/>
    <w:rsid w:val="00961AD2"/>
    <w:rsid w:val="009635C7"/>
    <w:rsid w:val="00972ADE"/>
    <w:rsid w:val="009848DE"/>
    <w:rsid w:val="00995995"/>
    <w:rsid w:val="009B18A2"/>
    <w:rsid w:val="009B7F2C"/>
    <w:rsid w:val="009D1C66"/>
    <w:rsid w:val="009D3FA0"/>
    <w:rsid w:val="00A051A1"/>
    <w:rsid w:val="00A2337B"/>
    <w:rsid w:val="00A66ED5"/>
    <w:rsid w:val="00A709A5"/>
    <w:rsid w:val="00A8120E"/>
    <w:rsid w:val="00A81A90"/>
    <w:rsid w:val="00A82DEE"/>
    <w:rsid w:val="00A83F63"/>
    <w:rsid w:val="00A8476B"/>
    <w:rsid w:val="00AB09B7"/>
    <w:rsid w:val="00AB6203"/>
    <w:rsid w:val="00AD068D"/>
    <w:rsid w:val="00AD348A"/>
    <w:rsid w:val="00AD4EEB"/>
    <w:rsid w:val="00AD76DC"/>
    <w:rsid w:val="00AF5675"/>
    <w:rsid w:val="00AF67AD"/>
    <w:rsid w:val="00B17FDA"/>
    <w:rsid w:val="00B242C1"/>
    <w:rsid w:val="00B30716"/>
    <w:rsid w:val="00B62D7C"/>
    <w:rsid w:val="00B70382"/>
    <w:rsid w:val="00B913A9"/>
    <w:rsid w:val="00BC6CE8"/>
    <w:rsid w:val="00BE00F1"/>
    <w:rsid w:val="00BE483D"/>
    <w:rsid w:val="00C16294"/>
    <w:rsid w:val="00C16EA4"/>
    <w:rsid w:val="00C20D0D"/>
    <w:rsid w:val="00C35934"/>
    <w:rsid w:val="00C6095E"/>
    <w:rsid w:val="00C75548"/>
    <w:rsid w:val="00C7776B"/>
    <w:rsid w:val="00C96AAA"/>
    <w:rsid w:val="00CB2544"/>
    <w:rsid w:val="00CC10C6"/>
    <w:rsid w:val="00CD731B"/>
    <w:rsid w:val="00CE07E0"/>
    <w:rsid w:val="00D2208B"/>
    <w:rsid w:val="00D275B9"/>
    <w:rsid w:val="00D44767"/>
    <w:rsid w:val="00D45DCF"/>
    <w:rsid w:val="00D55EBE"/>
    <w:rsid w:val="00D57166"/>
    <w:rsid w:val="00D66ECC"/>
    <w:rsid w:val="00D70EBF"/>
    <w:rsid w:val="00D72BF7"/>
    <w:rsid w:val="00D8526D"/>
    <w:rsid w:val="00D87FE0"/>
    <w:rsid w:val="00D923A5"/>
    <w:rsid w:val="00D9573C"/>
    <w:rsid w:val="00DA36F5"/>
    <w:rsid w:val="00DB27B5"/>
    <w:rsid w:val="00DC058E"/>
    <w:rsid w:val="00DC4C22"/>
    <w:rsid w:val="00DD4866"/>
    <w:rsid w:val="00DE1A85"/>
    <w:rsid w:val="00E0158E"/>
    <w:rsid w:val="00E135D9"/>
    <w:rsid w:val="00E17268"/>
    <w:rsid w:val="00E613A3"/>
    <w:rsid w:val="00E61DF5"/>
    <w:rsid w:val="00E7169C"/>
    <w:rsid w:val="00E80282"/>
    <w:rsid w:val="00EA0845"/>
    <w:rsid w:val="00EC5949"/>
    <w:rsid w:val="00EF4A92"/>
    <w:rsid w:val="00F046BE"/>
    <w:rsid w:val="00F07BF5"/>
    <w:rsid w:val="00F202E8"/>
    <w:rsid w:val="00F22B68"/>
    <w:rsid w:val="00F239B2"/>
    <w:rsid w:val="00F26C07"/>
    <w:rsid w:val="00F35F86"/>
    <w:rsid w:val="00F479C8"/>
    <w:rsid w:val="00F67C19"/>
    <w:rsid w:val="00F810E0"/>
    <w:rsid w:val="00F81D9C"/>
    <w:rsid w:val="00F87E97"/>
    <w:rsid w:val="00F9407C"/>
    <w:rsid w:val="00FA2326"/>
    <w:rsid w:val="00FA264B"/>
    <w:rsid w:val="00FA7713"/>
    <w:rsid w:val="00FB0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15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158E"/>
    <w:rPr>
      <w:rFonts w:ascii="Tahoma" w:hAnsi="Tahoma" w:cs="Tahoma"/>
      <w:sz w:val="16"/>
      <w:szCs w:val="16"/>
    </w:rPr>
  </w:style>
  <w:style w:type="paragraph" w:styleId="a5">
    <w:name w:val="header"/>
    <w:basedOn w:val="a"/>
    <w:link w:val="a6"/>
    <w:uiPriority w:val="99"/>
    <w:unhideWhenUsed/>
    <w:rsid w:val="006436A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436AC"/>
  </w:style>
  <w:style w:type="paragraph" w:styleId="a7">
    <w:name w:val="footer"/>
    <w:basedOn w:val="a"/>
    <w:link w:val="a8"/>
    <w:uiPriority w:val="99"/>
    <w:unhideWhenUsed/>
    <w:rsid w:val="006436A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436AC"/>
  </w:style>
  <w:style w:type="table" w:styleId="a9">
    <w:name w:val="Table Grid"/>
    <w:basedOn w:val="a1"/>
    <w:uiPriority w:val="59"/>
    <w:rsid w:val="008C5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15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158E"/>
    <w:rPr>
      <w:rFonts w:ascii="Tahoma" w:hAnsi="Tahoma" w:cs="Tahoma"/>
      <w:sz w:val="16"/>
      <w:szCs w:val="16"/>
    </w:rPr>
  </w:style>
  <w:style w:type="paragraph" w:styleId="a5">
    <w:name w:val="header"/>
    <w:basedOn w:val="a"/>
    <w:link w:val="a6"/>
    <w:uiPriority w:val="99"/>
    <w:unhideWhenUsed/>
    <w:rsid w:val="006436A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436AC"/>
  </w:style>
  <w:style w:type="paragraph" w:styleId="a7">
    <w:name w:val="footer"/>
    <w:basedOn w:val="a"/>
    <w:link w:val="a8"/>
    <w:uiPriority w:val="99"/>
    <w:unhideWhenUsed/>
    <w:rsid w:val="006436A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436AC"/>
  </w:style>
  <w:style w:type="table" w:styleId="a9">
    <w:name w:val="Table Grid"/>
    <w:basedOn w:val="a1"/>
    <w:uiPriority w:val="59"/>
    <w:rsid w:val="008C5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1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2327</Words>
  <Characters>13266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Меркулова Е.М.</dc:creator>
  <cp:lastModifiedBy>enshulgina</cp:lastModifiedBy>
  <cp:revision>2</cp:revision>
  <cp:lastPrinted>2019-10-24T13:45:00Z</cp:lastPrinted>
  <dcterms:created xsi:type="dcterms:W3CDTF">2019-10-30T12:20:00Z</dcterms:created>
  <dcterms:modified xsi:type="dcterms:W3CDTF">2019-10-30T12:20:00Z</dcterms:modified>
</cp:coreProperties>
</file>