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73822C" w14:textId="77777777" w:rsidR="00BF01A4" w:rsidRDefault="00BF01A4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14:paraId="0355CA53" w14:textId="77777777" w:rsidR="00BF01A4" w:rsidRPr="001A058D" w:rsidRDefault="00BF01A4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A058D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1A058D">
        <w:rPr>
          <w:sz w:val="28"/>
          <w:szCs w:val="28"/>
        </w:rPr>
        <w:t xml:space="preserve"> внесения изменений в </w:t>
      </w:r>
      <w:r>
        <w:rPr>
          <w:sz w:val="28"/>
          <w:szCs w:val="28"/>
        </w:rPr>
        <w:t>Г</w:t>
      </w:r>
      <w:r w:rsidRPr="001A058D">
        <w:rPr>
          <w:sz w:val="28"/>
          <w:szCs w:val="28"/>
        </w:rPr>
        <w:t xml:space="preserve">енеральный план городского округа город </w:t>
      </w:r>
      <w:r>
        <w:rPr>
          <w:sz w:val="28"/>
          <w:szCs w:val="28"/>
        </w:rPr>
        <w:t>В</w:t>
      </w:r>
      <w:r w:rsidRPr="001A058D">
        <w:rPr>
          <w:sz w:val="28"/>
          <w:szCs w:val="28"/>
        </w:rPr>
        <w:t>оронеж</w:t>
      </w:r>
    </w:p>
    <w:p w14:paraId="41A1D323" w14:textId="77777777" w:rsidR="00632019" w:rsidRDefault="00632019">
      <w:pPr>
        <w:pStyle w:val="Standard"/>
        <w:ind w:left="5387"/>
        <w:jc w:val="center"/>
      </w:pPr>
    </w:p>
    <w:p w14:paraId="782DAEFE" w14:textId="77777777" w:rsidR="00632019" w:rsidRDefault="00632019">
      <w:pPr>
        <w:pStyle w:val="Standard"/>
        <w:ind w:left="5387"/>
        <w:jc w:val="center"/>
      </w:pPr>
    </w:p>
    <w:p w14:paraId="0B9F38D8" w14:textId="77777777" w:rsidR="00632019" w:rsidRDefault="00632019">
      <w:pPr>
        <w:pStyle w:val="Standard"/>
        <w:ind w:left="5387"/>
        <w:jc w:val="center"/>
      </w:pPr>
    </w:p>
    <w:p w14:paraId="76545F9A" w14:textId="77777777" w:rsidR="00632019" w:rsidRDefault="00632019">
      <w:pPr>
        <w:pStyle w:val="aa"/>
        <w:jc w:val="center"/>
      </w:pPr>
    </w:p>
    <w:p w14:paraId="1DE48C6F" w14:textId="77777777" w:rsidR="00632019" w:rsidRDefault="00632019">
      <w:pPr>
        <w:pStyle w:val="aa"/>
        <w:jc w:val="center"/>
      </w:pPr>
    </w:p>
    <w:p w14:paraId="63EC50F8" w14:textId="77777777" w:rsidR="00632019" w:rsidRDefault="00632019">
      <w:pPr>
        <w:pStyle w:val="aa"/>
        <w:jc w:val="center"/>
      </w:pPr>
    </w:p>
    <w:p w14:paraId="7BEB2157" w14:textId="77777777" w:rsidR="00632019" w:rsidRDefault="00632019">
      <w:pPr>
        <w:pStyle w:val="aa"/>
        <w:jc w:val="center"/>
      </w:pPr>
    </w:p>
    <w:p w14:paraId="066B125A" w14:textId="77777777" w:rsidR="00632019" w:rsidRDefault="00632019">
      <w:pPr>
        <w:pStyle w:val="aa"/>
        <w:jc w:val="center"/>
      </w:pPr>
    </w:p>
    <w:p w14:paraId="54ABB107" w14:textId="40609E6F" w:rsidR="00632019" w:rsidRDefault="00632019">
      <w:pPr>
        <w:pStyle w:val="aa"/>
        <w:jc w:val="center"/>
      </w:pPr>
      <w:r>
        <w:rPr>
          <w:sz w:val="36"/>
          <w:szCs w:val="36"/>
        </w:rPr>
        <w:t>Материалы по обоснованию изменений в Генеральный план</w:t>
      </w:r>
      <w:r>
        <w:t xml:space="preserve"> </w:t>
      </w:r>
      <w:r>
        <w:rPr>
          <w:color w:val="000000"/>
          <w:sz w:val="36"/>
          <w:szCs w:val="36"/>
        </w:rPr>
        <w:t>городского округа город Воронеж</w:t>
      </w:r>
    </w:p>
    <w:p w14:paraId="59B34B6F" w14:textId="77777777" w:rsidR="00632019" w:rsidRDefault="00632019">
      <w:pPr>
        <w:pStyle w:val="aa"/>
        <w:jc w:val="center"/>
      </w:pPr>
    </w:p>
    <w:p w14:paraId="4E61BEC2" w14:textId="77777777" w:rsidR="00632019" w:rsidRDefault="00632019">
      <w:pPr>
        <w:pStyle w:val="aa"/>
        <w:jc w:val="center"/>
      </w:pPr>
    </w:p>
    <w:p w14:paraId="16E005BA" w14:textId="77777777" w:rsidR="00632019" w:rsidRDefault="00632019">
      <w:pPr>
        <w:pStyle w:val="aa"/>
        <w:jc w:val="center"/>
      </w:pPr>
    </w:p>
    <w:p w14:paraId="2B485D9B" w14:textId="77777777" w:rsidR="00632019" w:rsidRDefault="00632019">
      <w:pPr>
        <w:pStyle w:val="aa"/>
        <w:jc w:val="center"/>
      </w:pPr>
    </w:p>
    <w:p w14:paraId="123BBD28" w14:textId="77777777" w:rsidR="00632019" w:rsidRDefault="00632019">
      <w:pPr>
        <w:pStyle w:val="aa"/>
        <w:jc w:val="center"/>
      </w:pPr>
    </w:p>
    <w:p w14:paraId="18D463B4" w14:textId="77777777" w:rsidR="00632019" w:rsidRDefault="00632019">
      <w:pPr>
        <w:pStyle w:val="aa"/>
        <w:jc w:val="center"/>
      </w:pPr>
    </w:p>
    <w:p w14:paraId="27019E66" w14:textId="77777777" w:rsidR="00632019" w:rsidRDefault="00632019" w:rsidP="005B271E">
      <w:pPr>
        <w:pStyle w:val="aa"/>
        <w:jc w:val="center"/>
      </w:pPr>
    </w:p>
    <w:p w14:paraId="042676C4" w14:textId="77777777" w:rsidR="005B271E" w:rsidRDefault="005B271E" w:rsidP="005B271E">
      <w:pPr>
        <w:pStyle w:val="aa"/>
        <w:jc w:val="center"/>
      </w:pPr>
    </w:p>
    <w:p w14:paraId="19DACACD" w14:textId="77777777" w:rsidR="00AE29EE" w:rsidRDefault="00AE29EE" w:rsidP="005B271E">
      <w:pPr>
        <w:pStyle w:val="aa"/>
        <w:jc w:val="center"/>
      </w:pPr>
    </w:p>
    <w:p w14:paraId="55476C52" w14:textId="77777777" w:rsidR="00BF01A4" w:rsidRDefault="00BF01A4" w:rsidP="00BF01A4">
      <w:pPr>
        <w:tabs>
          <w:tab w:val="left" w:pos="1230"/>
        </w:tabs>
        <w:ind w:left="270" w:right="300" w:firstLine="600"/>
        <w:jc w:val="center"/>
        <w:rPr>
          <w:lang w:eastAsia="ar-SA"/>
        </w:rPr>
      </w:pPr>
    </w:p>
    <w:tbl>
      <w:tblPr>
        <w:tblW w:w="10008" w:type="dxa"/>
        <w:jc w:val="center"/>
        <w:tblInd w:w="-540" w:type="dxa"/>
        <w:tblLayout w:type="fixed"/>
        <w:tblLook w:val="0000" w:firstRow="0" w:lastRow="0" w:firstColumn="0" w:lastColumn="0" w:noHBand="0" w:noVBand="0"/>
      </w:tblPr>
      <w:tblGrid>
        <w:gridCol w:w="405"/>
        <w:gridCol w:w="975"/>
        <w:gridCol w:w="1935"/>
        <w:gridCol w:w="960"/>
        <w:gridCol w:w="930"/>
        <w:gridCol w:w="2115"/>
        <w:gridCol w:w="865"/>
        <w:gridCol w:w="963"/>
        <w:gridCol w:w="860"/>
      </w:tblGrid>
      <w:tr w:rsidR="00BF01A4" w14:paraId="4D90A18D" w14:textId="77777777" w:rsidTr="00BF01A4">
        <w:trPr>
          <w:jc w:val="center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37822" w14:textId="77777777" w:rsidR="00BF01A4" w:rsidRDefault="00BF01A4" w:rsidP="00BF01A4">
            <w:pPr>
              <w:pStyle w:val="ab"/>
            </w:pPr>
          </w:p>
        </w:tc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F46ADE" w14:textId="77777777" w:rsidR="00BF01A4" w:rsidRDefault="00BF01A4" w:rsidP="00BF01A4">
            <w:pPr>
              <w:pStyle w:val="ab"/>
            </w:pP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B4C188" w14:textId="77777777" w:rsidR="00BF01A4" w:rsidRDefault="00BF01A4" w:rsidP="00BF01A4">
            <w:pPr>
              <w:pStyle w:val="ab"/>
            </w:pPr>
          </w:p>
        </w:tc>
        <w:tc>
          <w:tcPr>
            <w:tcW w:w="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1540C" w14:textId="77777777" w:rsidR="00BF01A4" w:rsidRDefault="00BF01A4" w:rsidP="00BF01A4">
            <w:pPr>
              <w:pStyle w:val="ab"/>
            </w:pPr>
          </w:p>
        </w:tc>
        <w:tc>
          <w:tcPr>
            <w:tcW w:w="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B241CC" w14:textId="77777777" w:rsidR="00BF01A4" w:rsidRDefault="00BF01A4" w:rsidP="00BF01A4">
            <w:pPr>
              <w:pStyle w:val="ab"/>
            </w:pPr>
          </w:p>
        </w:tc>
        <w:tc>
          <w:tcPr>
            <w:tcW w:w="4803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4932F75" w14:textId="1C690CB1" w:rsidR="00BF01A4" w:rsidRDefault="00BF01A4" w:rsidP="00BF01A4">
            <w:pPr>
              <w:pStyle w:val="ab"/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</w:pPr>
            <w:r>
              <w:t xml:space="preserve">Проект </w:t>
            </w:r>
            <w:r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  <w:t>внесения изменений в Генеральный план городского округа город Воронеж</w:t>
            </w:r>
          </w:p>
        </w:tc>
      </w:tr>
      <w:tr w:rsidR="00BF01A4" w14:paraId="08381E49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92766A" w14:textId="77777777" w:rsidR="00BF01A4" w:rsidRDefault="00BF01A4" w:rsidP="00BF01A4">
            <w:pPr>
              <w:pStyle w:val="ab"/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D59254" w14:textId="77777777" w:rsidR="00BF01A4" w:rsidRDefault="00BF01A4" w:rsidP="00BF01A4">
            <w:pPr>
              <w:pStyle w:val="ab"/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5B87D8" w14:textId="77777777" w:rsidR="00BF01A4" w:rsidRDefault="00BF01A4" w:rsidP="00BF01A4">
            <w:pPr>
              <w:pStyle w:val="ab"/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772F73" w14:textId="77777777" w:rsidR="00BF01A4" w:rsidRDefault="00BF01A4" w:rsidP="00BF01A4">
            <w:pPr>
              <w:pStyle w:val="ab"/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6441A5" w14:textId="77777777" w:rsidR="00BF01A4" w:rsidRDefault="00BF01A4" w:rsidP="00BF01A4">
            <w:pPr>
              <w:pStyle w:val="ab"/>
            </w:pP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7371BF4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618FA668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EE844C" w14:textId="77777777" w:rsidR="00BF01A4" w:rsidRDefault="00BF01A4" w:rsidP="00BF01A4">
            <w:pPr>
              <w:pStyle w:val="ab"/>
              <w:ind w:left="-108" w:right="-71"/>
              <w:rPr>
                <w:sz w:val="20"/>
              </w:rPr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565723" w14:textId="0518A4D7" w:rsidR="00BF01A4" w:rsidRDefault="00BF01A4" w:rsidP="00BF01A4">
            <w:pPr>
              <w:pStyle w:val="ab"/>
              <w:ind w:left="-25" w:right="-104"/>
              <w:rPr>
                <w:sz w:val="20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59B965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2A562D" w14:textId="77777777" w:rsidR="00BF01A4" w:rsidRDefault="00BF01A4" w:rsidP="00BF01A4">
            <w:pPr>
              <w:pStyle w:val="ab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8A0D6" w14:textId="77777777" w:rsidR="00BF01A4" w:rsidRDefault="00BF01A4" w:rsidP="00BF01A4">
            <w:pPr>
              <w:pStyle w:val="ab"/>
              <w:ind w:right="-14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7F1D32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5E248DC9" w14:textId="77777777" w:rsidTr="00BF01A4">
        <w:trPr>
          <w:cantSplit/>
          <w:trHeight w:hRule="exact" w:val="411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EFDA2B" w14:textId="77777777" w:rsidR="00BF01A4" w:rsidRDefault="00BF01A4" w:rsidP="00BF01A4">
            <w:pPr>
              <w:pStyle w:val="ab"/>
              <w:spacing w:line="240" w:lineRule="auto"/>
              <w:rPr>
                <w:sz w:val="20"/>
              </w:rPr>
            </w:pPr>
            <w:r>
              <w:rPr>
                <w:sz w:val="16"/>
                <w:szCs w:val="16"/>
              </w:rPr>
              <w:t>Руководитель УГА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1942A" w14:textId="77777777" w:rsidR="00BF01A4" w:rsidRDefault="00BF01A4" w:rsidP="00BF01A4">
            <w:pPr>
              <w:pStyle w:val="ab"/>
              <w:ind w:left="-78" w:right="-3"/>
              <w:rPr>
                <w:sz w:val="20"/>
              </w:rPr>
            </w:pPr>
            <w:proofErr w:type="spellStart"/>
            <w:r>
              <w:rPr>
                <w:sz w:val="20"/>
              </w:rPr>
              <w:t>Подшивалова</w:t>
            </w:r>
            <w:proofErr w:type="spellEnd"/>
            <w:r>
              <w:rPr>
                <w:sz w:val="20"/>
              </w:rPr>
              <w:t xml:space="preserve"> Л.А.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EDE25B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118164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211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9DCC58" w14:textId="77777777" w:rsidR="00BF01A4" w:rsidRDefault="00BF01A4" w:rsidP="00BF01A4">
            <w:pPr>
              <w:pStyle w:val="ab"/>
              <w:spacing w:line="100" w:lineRule="atLeast"/>
            </w:pPr>
            <w:r>
              <w:t>Пояснительная записка</w:t>
            </w: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B51ED7" w14:textId="77777777" w:rsidR="00BF01A4" w:rsidRPr="006C1113" w:rsidRDefault="00BF01A4" w:rsidP="00BF01A4">
            <w:pPr>
              <w:pStyle w:val="ab"/>
              <w:ind w:left="-63" w:right="12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Стадия</w:t>
            </w: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6CF3E5" w14:textId="77777777" w:rsidR="00BF01A4" w:rsidRPr="006C1113" w:rsidRDefault="00BF01A4" w:rsidP="00BF01A4">
            <w:pPr>
              <w:pStyle w:val="ab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Лист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D59792" w14:textId="77777777" w:rsidR="00BF01A4" w:rsidRDefault="00BF01A4" w:rsidP="00BF01A4">
            <w:pPr>
              <w:pStyle w:val="ab"/>
              <w:rPr>
                <w:sz w:val="20"/>
              </w:rPr>
            </w:pPr>
            <w:r w:rsidRPr="006C1113">
              <w:rPr>
                <w:sz w:val="18"/>
                <w:szCs w:val="18"/>
              </w:rPr>
              <w:t>Листов</w:t>
            </w:r>
          </w:p>
        </w:tc>
      </w:tr>
      <w:tr w:rsidR="00BF01A4" w14:paraId="374AAF91" w14:textId="77777777" w:rsidTr="00BF01A4">
        <w:trPr>
          <w:cantSplit/>
          <w:trHeight w:hRule="exact" w:val="42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603861" w14:textId="08BE51A5" w:rsidR="00BF01A4" w:rsidRDefault="00E12C65" w:rsidP="00E12C65">
            <w:pPr>
              <w:pStyle w:val="ab"/>
              <w:spacing w:line="240" w:lineRule="auto"/>
              <w:ind w:left="-93" w:right="-93"/>
              <w:rPr>
                <w:sz w:val="20"/>
              </w:rPr>
            </w:pPr>
            <w:r>
              <w:rPr>
                <w:sz w:val="16"/>
                <w:szCs w:val="16"/>
              </w:rPr>
              <w:t>Зам. руководителя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5FAB57" w14:textId="520484BA" w:rsidR="00BF01A4" w:rsidRDefault="00E12C65" w:rsidP="00BF01A4">
            <w:pPr>
              <w:pStyle w:val="ab"/>
              <w:ind w:left="-108" w:right="-78"/>
              <w:rPr>
                <w:sz w:val="20"/>
              </w:rPr>
            </w:pPr>
            <w:proofErr w:type="spellStart"/>
            <w:r>
              <w:rPr>
                <w:sz w:val="20"/>
              </w:rPr>
              <w:t>Агаркова</w:t>
            </w:r>
            <w:proofErr w:type="spellEnd"/>
            <w:r>
              <w:rPr>
                <w:sz w:val="20"/>
              </w:rPr>
              <w:t xml:space="preserve"> Я.А.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3D1B18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45568A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15B87C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534A68" w14:textId="77777777" w:rsidR="00BF01A4" w:rsidRDefault="00BF01A4" w:rsidP="00BF01A4">
            <w:pPr>
              <w:pStyle w:val="ab"/>
            </w:pP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A5E10" w14:textId="77777777" w:rsidR="00BF01A4" w:rsidRPr="006C1113" w:rsidRDefault="00BF01A4" w:rsidP="00BF01A4">
            <w:pPr>
              <w:pStyle w:val="ab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1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D73CF8" w14:textId="56A7746F" w:rsidR="00BF01A4" w:rsidRPr="002C1DF7" w:rsidRDefault="00BF01A4" w:rsidP="00BF01A4">
            <w:pPr>
              <w:pStyle w:val="ab"/>
              <w:rPr>
                <w:sz w:val="20"/>
              </w:rPr>
            </w:pPr>
            <w:r w:rsidRPr="00EB3357">
              <w:rPr>
                <w:sz w:val="20"/>
              </w:rPr>
              <w:t>1</w:t>
            </w:r>
            <w:r w:rsidR="00F64637">
              <w:rPr>
                <w:sz w:val="20"/>
              </w:rPr>
              <w:t>4</w:t>
            </w:r>
          </w:p>
        </w:tc>
      </w:tr>
      <w:tr w:rsidR="00BF01A4" w14:paraId="71DC6911" w14:textId="77777777" w:rsidTr="00BF01A4">
        <w:trPr>
          <w:cantSplit/>
          <w:trHeight w:hRule="exact" w:val="415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992605" w14:textId="2B94D27C" w:rsidR="00E12C65" w:rsidRPr="004D3C57" w:rsidRDefault="00BF78B8" w:rsidP="00E12C65">
            <w:pPr>
              <w:pStyle w:val="ab"/>
              <w:spacing w:line="240" w:lineRule="auto"/>
              <w:ind w:left="-93" w:right="-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="00151692">
              <w:rPr>
                <w:sz w:val="16"/>
                <w:szCs w:val="16"/>
              </w:rPr>
              <w:t xml:space="preserve">ач. </w:t>
            </w:r>
            <w:r w:rsidR="00E12C65" w:rsidRPr="004D3C57">
              <w:rPr>
                <w:sz w:val="16"/>
                <w:szCs w:val="16"/>
              </w:rPr>
              <w:t xml:space="preserve">отд. </w:t>
            </w:r>
          </w:p>
          <w:p w14:paraId="329391C3" w14:textId="28546D94" w:rsidR="00BF01A4" w:rsidRPr="006C1113" w:rsidRDefault="00E12C65" w:rsidP="00E12C65">
            <w:pPr>
              <w:pStyle w:val="ab"/>
              <w:spacing w:line="240" w:lineRule="auto"/>
              <w:ind w:left="-93" w:right="-93"/>
              <w:rPr>
                <w:sz w:val="16"/>
                <w:szCs w:val="16"/>
              </w:rPr>
            </w:pPr>
            <w:r w:rsidRPr="004D3C57">
              <w:rPr>
                <w:sz w:val="16"/>
                <w:szCs w:val="16"/>
              </w:rPr>
              <w:t xml:space="preserve">РГП </w:t>
            </w:r>
            <w:proofErr w:type="gramStart"/>
            <w:r w:rsidRPr="004D3C57">
              <w:rPr>
                <w:sz w:val="16"/>
                <w:szCs w:val="16"/>
              </w:rPr>
              <w:t>ПР</w:t>
            </w:r>
            <w:proofErr w:type="gramEnd"/>
            <w:r w:rsidRPr="004D3C57">
              <w:rPr>
                <w:sz w:val="16"/>
                <w:szCs w:val="16"/>
              </w:rPr>
              <w:t xml:space="preserve"> УГА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4BABAC" w14:textId="4B49F9EE" w:rsidR="00BF01A4" w:rsidRDefault="00BF78B8" w:rsidP="00BF01A4">
            <w:pPr>
              <w:pStyle w:val="ab"/>
              <w:ind w:left="-78" w:right="-3"/>
              <w:rPr>
                <w:sz w:val="20"/>
              </w:rPr>
            </w:pPr>
            <w:r>
              <w:rPr>
                <w:sz w:val="20"/>
              </w:rPr>
              <w:t>Фатеев С.А.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05CA6B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3311AF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33A43DD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4A2E3C" w14:textId="543F5DBE" w:rsidR="00BF01A4" w:rsidRPr="005E3CA2" w:rsidRDefault="00E12C65" w:rsidP="00BF01A4">
            <w:pPr>
              <w:snapToGrid w:val="0"/>
              <w:jc w:val="center"/>
              <w:rPr>
                <w:b/>
              </w:rPr>
            </w:pPr>
            <w:r w:rsidRPr="004D3C57">
              <w:rPr>
                <w:sz w:val="20"/>
                <w:szCs w:val="20"/>
              </w:rPr>
              <w:t>Управление главного архитектора администрации</w:t>
            </w:r>
            <w:r w:rsidRPr="004D3C57">
              <w:t xml:space="preserve"> </w:t>
            </w:r>
            <w:r w:rsidRPr="004D3C57">
              <w:rPr>
                <w:sz w:val="20"/>
                <w:szCs w:val="20"/>
              </w:rPr>
              <w:t>городского округа город Воронеж</w:t>
            </w:r>
          </w:p>
        </w:tc>
      </w:tr>
      <w:tr w:rsidR="00BF01A4" w14:paraId="05A4C011" w14:textId="77777777" w:rsidTr="00BF01A4">
        <w:trPr>
          <w:cantSplit/>
          <w:trHeight w:hRule="exact" w:val="56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B7B700" w14:textId="77777777" w:rsidR="00BF01A4" w:rsidRPr="006C1113" w:rsidRDefault="00BF01A4" w:rsidP="00BF01A4">
            <w:pPr>
              <w:pStyle w:val="ab"/>
              <w:ind w:left="-63" w:right="-258"/>
              <w:rPr>
                <w:sz w:val="16"/>
                <w:szCs w:val="16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F43E36" w14:textId="77777777" w:rsidR="00BF01A4" w:rsidRDefault="00BF01A4" w:rsidP="00BF01A4">
            <w:pPr>
              <w:pStyle w:val="ab"/>
              <w:ind w:left="-78" w:right="-3"/>
              <w:rPr>
                <w:sz w:val="20"/>
              </w:rPr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0374D5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A5F9B3" w14:textId="77777777" w:rsidR="00BF01A4" w:rsidRDefault="00BF01A4" w:rsidP="00BF01A4">
            <w:pPr>
              <w:pStyle w:val="ab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693EA3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94E1BC" w14:textId="77777777" w:rsidR="00BF01A4" w:rsidRDefault="00BF01A4" w:rsidP="00BF01A4">
            <w:pPr>
              <w:snapToGrid w:val="0"/>
              <w:jc w:val="center"/>
            </w:pPr>
          </w:p>
        </w:tc>
      </w:tr>
    </w:tbl>
    <w:p w14:paraId="7549F468" w14:textId="5BCFB282" w:rsidR="00632019" w:rsidRPr="00125272" w:rsidRDefault="00632019">
      <w:pPr>
        <w:pStyle w:val="aa"/>
        <w:jc w:val="center"/>
        <w:rPr>
          <w:sz w:val="28"/>
          <w:szCs w:val="28"/>
        </w:rPr>
      </w:pPr>
      <w:r w:rsidRPr="00125272">
        <w:rPr>
          <w:color w:val="000000"/>
          <w:sz w:val="28"/>
          <w:szCs w:val="28"/>
        </w:rPr>
        <w:lastRenderedPageBreak/>
        <w:t>Со</w:t>
      </w:r>
      <w:r w:rsidR="00443A08" w:rsidRPr="00125272">
        <w:rPr>
          <w:color w:val="000000"/>
          <w:sz w:val="28"/>
          <w:szCs w:val="28"/>
        </w:rPr>
        <w:t>д</w:t>
      </w:r>
      <w:r w:rsidRPr="00125272">
        <w:rPr>
          <w:color w:val="000000"/>
          <w:sz w:val="28"/>
          <w:szCs w:val="28"/>
        </w:rPr>
        <w:t>ержание</w:t>
      </w:r>
      <w:r w:rsidRPr="00125272">
        <w:rPr>
          <w:sz w:val="28"/>
          <w:szCs w:val="28"/>
        </w:rPr>
        <w:t xml:space="preserve"> </w:t>
      </w:r>
    </w:p>
    <w:tbl>
      <w:tblPr>
        <w:tblW w:w="5098" w:type="pct"/>
        <w:jc w:val="center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3"/>
        <w:gridCol w:w="9301"/>
      </w:tblGrid>
      <w:tr w:rsidR="00443A08" w:rsidRPr="00443A08" w14:paraId="4FA43DB6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31323F4E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25272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125272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80" w:type="pct"/>
          </w:tcPr>
          <w:p w14:paraId="6FB3612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443A08" w:rsidRPr="00443A08" w14:paraId="2EE3C454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6AE04FD9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80" w:type="pct"/>
          </w:tcPr>
          <w:p w14:paraId="3A6424C7" w14:textId="77777777" w:rsidR="00443A08" w:rsidRPr="00125272" w:rsidRDefault="00443A08" w:rsidP="00443A08">
            <w:pPr>
              <w:suppressLineNumbers/>
              <w:rPr>
                <w:bCs/>
                <w:iCs/>
                <w:sz w:val="28"/>
                <w:szCs w:val="28"/>
                <w:lang w:eastAsia="ar-SA"/>
              </w:rPr>
            </w:pPr>
            <w:r w:rsidRPr="00125272">
              <w:rPr>
                <w:bCs/>
                <w:iCs/>
                <w:sz w:val="28"/>
                <w:szCs w:val="28"/>
                <w:lang w:eastAsia="ar-SA"/>
              </w:rPr>
              <w:t>Введение</w:t>
            </w:r>
          </w:p>
        </w:tc>
      </w:tr>
      <w:tr w:rsidR="00443A08" w:rsidRPr="00443A08" w14:paraId="5B7217B1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2EFA2C7" w14:textId="77777777" w:rsidR="00443A08" w:rsidRPr="00E12C65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E12C65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80" w:type="pct"/>
          </w:tcPr>
          <w:p w14:paraId="6E44AB72" w14:textId="333FC6FA" w:rsidR="00443A08" w:rsidRPr="00125272" w:rsidRDefault="00443A08" w:rsidP="00443A08">
            <w:pPr>
              <w:suppressAutoHyphens w:val="0"/>
              <w:jc w:val="both"/>
              <w:rPr>
                <w:b/>
                <w:bCs/>
                <w:kern w:val="36"/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Нормативно-правовая база разработки проекта изменений в Генеральный план</w:t>
            </w:r>
            <w:r w:rsidR="00BF01A4">
              <w:rPr>
                <w:sz w:val="28"/>
                <w:szCs w:val="28"/>
              </w:rPr>
              <w:t xml:space="preserve"> городского округа город Воронеж</w:t>
            </w:r>
          </w:p>
        </w:tc>
      </w:tr>
      <w:tr w:rsidR="00443A08" w:rsidRPr="00443A08" w14:paraId="13F32E50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4303D511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80" w:type="pct"/>
          </w:tcPr>
          <w:p w14:paraId="0511B902" w14:textId="77777777" w:rsidR="00443A08" w:rsidRPr="00125272" w:rsidRDefault="00443A08" w:rsidP="00443A08">
            <w:pPr>
              <w:tabs>
                <w:tab w:val="left" w:pos="915"/>
              </w:tabs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Обоснования вариантов решения задач территориального планирования</w:t>
            </w:r>
          </w:p>
        </w:tc>
      </w:tr>
      <w:tr w:rsidR="00443A08" w:rsidRPr="00443A08" w14:paraId="55ED1309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344697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80" w:type="pct"/>
          </w:tcPr>
          <w:p w14:paraId="228EA8C3" w14:textId="77777777" w:rsidR="00443A08" w:rsidRPr="00125272" w:rsidRDefault="00443A08" w:rsidP="00443A08">
            <w:pPr>
              <w:shd w:val="clear" w:color="auto" w:fill="FFFFFF"/>
              <w:tabs>
                <w:tab w:val="left" w:pos="-15"/>
              </w:tabs>
              <w:suppressAutoHyphens w:val="0"/>
              <w:autoSpaceDE w:val="0"/>
              <w:snapToGrid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Перечень  и характеристики функциональных зон     </w:t>
            </w:r>
          </w:p>
        </w:tc>
      </w:tr>
      <w:tr w:rsidR="00443A08" w:rsidRPr="00443A08" w14:paraId="15A8BC52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3002414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80" w:type="pct"/>
          </w:tcPr>
          <w:p w14:paraId="3774C4A5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 xml:space="preserve">Перечень основных факторов риска возникновения чрезвычайных ситуаций природного и техногенного характера                                                                    </w:t>
            </w:r>
          </w:p>
        </w:tc>
      </w:tr>
      <w:tr w:rsidR="00443A08" w:rsidRPr="00443A08" w14:paraId="6E3A6FEA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54D601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80" w:type="pct"/>
          </w:tcPr>
          <w:p w14:paraId="046D3FEF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Основные технико-экономические показатели</w:t>
            </w:r>
          </w:p>
        </w:tc>
      </w:tr>
      <w:tr w:rsidR="00443A08" w:rsidRPr="00443A08" w14:paraId="59C74F4B" w14:textId="77777777" w:rsidTr="00456855">
        <w:trPr>
          <w:trHeight w:val="1324"/>
          <w:tblCellSpacing w:w="0" w:type="dxa"/>
          <w:jc w:val="center"/>
        </w:trPr>
        <w:tc>
          <w:tcPr>
            <w:tcW w:w="420" w:type="pct"/>
          </w:tcPr>
          <w:p w14:paraId="52E457C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4580" w:type="pct"/>
          </w:tcPr>
          <w:p w14:paraId="1D0812D6" w14:textId="274CE2B2" w:rsidR="00443A08" w:rsidRPr="00CC342D" w:rsidRDefault="00443A08" w:rsidP="00667A08">
            <w:pPr>
              <w:pStyle w:val="Default"/>
              <w:jc w:val="both"/>
              <w:rPr>
                <w:sz w:val="28"/>
                <w:szCs w:val="28"/>
              </w:rPr>
            </w:pPr>
            <w:r w:rsidRPr="00CC342D">
              <w:rPr>
                <w:sz w:val="28"/>
                <w:szCs w:val="28"/>
              </w:rPr>
              <w:t xml:space="preserve">Предложение по внесению изменений в Генеральный план городского округа город Воронеж, утвержденный решением Воронежской городской Думы от </w:t>
            </w:r>
            <w:r w:rsidRPr="00BF78B8">
              <w:rPr>
                <w:sz w:val="28"/>
                <w:szCs w:val="28"/>
              </w:rPr>
              <w:t>19.12.2008 № 422-II</w:t>
            </w:r>
            <w:r w:rsidR="00BF01A4" w:rsidRPr="00BF78B8">
              <w:rPr>
                <w:sz w:val="28"/>
                <w:szCs w:val="28"/>
              </w:rPr>
              <w:t>.</w:t>
            </w:r>
            <w:r w:rsidR="00BF01A4">
              <w:rPr>
                <w:sz w:val="28"/>
                <w:szCs w:val="28"/>
              </w:rPr>
              <w:t xml:space="preserve"> </w:t>
            </w:r>
            <w:proofErr w:type="gramStart"/>
            <w:r w:rsidR="00BF78B8" w:rsidRPr="00BF78B8">
              <w:rPr>
                <w:sz w:val="28"/>
                <w:szCs w:val="28"/>
              </w:rPr>
              <w:t>Изменение функциональн</w:t>
            </w:r>
            <w:r w:rsidR="00667A08">
              <w:rPr>
                <w:sz w:val="28"/>
                <w:szCs w:val="28"/>
              </w:rPr>
              <w:t>ых зон</w:t>
            </w:r>
            <w:r w:rsidR="00BF78B8" w:rsidRPr="00BF78B8">
              <w:rPr>
                <w:sz w:val="28"/>
                <w:szCs w:val="28"/>
              </w:rPr>
              <w:t xml:space="preserve"> в границах земельных участков, расположенных в Ленинском районе</w:t>
            </w:r>
            <w:r w:rsidR="00BF78B8">
              <w:rPr>
                <w:sz w:val="28"/>
                <w:szCs w:val="28"/>
              </w:rPr>
              <w:t xml:space="preserve"> г</w:t>
            </w:r>
            <w:r w:rsidR="00667A08">
              <w:rPr>
                <w:sz w:val="28"/>
                <w:szCs w:val="28"/>
              </w:rPr>
              <w:t>.</w:t>
            </w:r>
            <w:r w:rsidR="00BF78B8">
              <w:rPr>
                <w:sz w:val="28"/>
                <w:szCs w:val="28"/>
              </w:rPr>
              <w:t xml:space="preserve"> Воронежа </w:t>
            </w:r>
            <w:r w:rsidR="00BF78B8" w:rsidRPr="00BF78B8">
              <w:rPr>
                <w:sz w:val="28"/>
                <w:szCs w:val="28"/>
              </w:rPr>
              <w:t xml:space="preserve"> по ул. Ворошилова, 1а (кадастровые номера 36:34:0403001:1061, 36:34:0403001:1062, 36:34:0403001:1063, 36:34:0403001:1064, 36:34:0403001:1065, 36:34:0403001:1068, 36:34:0403001:1069, 36:34:0403001:61</w:t>
            </w:r>
            <w:r w:rsidR="00BF78B8">
              <w:rPr>
                <w:sz w:val="28"/>
                <w:szCs w:val="28"/>
              </w:rPr>
              <w:t>)</w:t>
            </w:r>
            <w:proofErr w:type="gramEnd"/>
          </w:p>
        </w:tc>
      </w:tr>
    </w:tbl>
    <w:p w14:paraId="2C994EBB" w14:textId="77777777" w:rsidR="00BF01A4" w:rsidRDefault="00BF01A4" w:rsidP="00456855">
      <w:pPr>
        <w:pStyle w:val="aa"/>
        <w:spacing w:before="120" w:after="120"/>
        <w:ind w:left="3540" w:firstLine="708"/>
        <w:rPr>
          <w:b/>
          <w:bCs/>
          <w:color w:val="000000"/>
          <w:sz w:val="27"/>
          <w:szCs w:val="27"/>
        </w:rPr>
        <w:sectPr w:rsidR="00BF01A4" w:rsidSect="005B271E">
          <w:headerReference w:type="default" r:id="rId9"/>
          <w:headerReference w:type="first" r:id="rId10"/>
          <w:pgSz w:w="11906" w:h="16838"/>
          <w:pgMar w:top="1381" w:right="567" w:bottom="1276" w:left="1560" w:header="851" w:footer="720" w:gutter="0"/>
          <w:cols w:space="720"/>
          <w:titlePg/>
          <w:docGrid w:linePitch="360"/>
        </w:sectPr>
      </w:pPr>
    </w:p>
    <w:p w14:paraId="5095C230" w14:textId="67381B83" w:rsidR="00632019" w:rsidRDefault="00C80087" w:rsidP="00C80087">
      <w:pPr>
        <w:pStyle w:val="aa"/>
        <w:spacing w:before="120" w:after="1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1. </w:t>
      </w:r>
      <w:r w:rsidR="00632019" w:rsidRPr="00BF01A4">
        <w:rPr>
          <w:b/>
          <w:bCs/>
          <w:color w:val="000000"/>
          <w:sz w:val="28"/>
          <w:szCs w:val="28"/>
        </w:rPr>
        <w:t>Введение</w:t>
      </w:r>
    </w:p>
    <w:p w14:paraId="21A882D8" w14:textId="77777777" w:rsidR="00C80087" w:rsidRPr="00BF01A4" w:rsidRDefault="00C80087" w:rsidP="00C80087">
      <w:pPr>
        <w:pStyle w:val="aa"/>
        <w:spacing w:before="120" w:after="120"/>
        <w:rPr>
          <w:sz w:val="28"/>
          <w:szCs w:val="28"/>
        </w:rPr>
      </w:pPr>
    </w:p>
    <w:p w14:paraId="1C478A4D" w14:textId="1FB061F0" w:rsidR="00632019" w:rsidRPr="00BF01A4" w:rsidRDefault="00632019" w:rsidP="00BF01A4">
      <w:pPr>
        <w:pStyle w:val="aa"/>
        <w:spacing w:before="0" w:after="0" w:line="336" w:lineRule="auto"/>
        <w:ind w:firstLine="709"/>
        <w:jc w:val="both"/>
        <w:rPr>
          <w:sz w:val="28"/>
          <w:szCs w:val="28"/>
        </w:rPr>
      </w:pPr>
      <w:proofErr w:type="gramStart"/>
      <w:r w:rsidRPr="00BF01A4">
        <w:rPr>
          <w:sz w:val="28"/>
          <w:szCs w:val="28"/>
        </w:rPr>
        <w:t>Проект внесения изменений в Генеральный план городского округа город Воронеж, утвержденный решением Воронежской городской Думы от 19.12.2008 № 422-</w:t>
      </w:r>
      <w:r w:rsidRPr="00BF01A4">
        <w:rPr>
          <w:sz w:val="28"/>
          <w:szCs w:val="28"/>
          <w:lang w:val="en-US"/>
        </w:rPr>
        <w:t>II</w:t>
      </w:r>
      <w:r w:rsidRPr="00BF01A4">
        <w:rPr>
          <w:sz w:val="28"/>
          <w:szCs w:val="28"/>
        </w:rPr>
        <w:t xml:space="preserve"> (далее – Генеральный план), </w:t>
      </w:r>
      <w:r w:rsidRPr="00BF01A4">
        <w:rPr>
          <w:sz w:val="28"/>
          <w:szCs w:val="28"/>
          <w:shd w:val="clear" w:color="auto" w:fill="FFFFFF"/>
        </w:rPr>
        <w:t xml:space="preserve">выполнен на основании </w:t>
      </w:r>
      <w:r w:rsidRPr="00BF01A4">
        <w:rPr>
          <w:bCs/>
          <w:iCs/>
          <w:sz w:val="28"/>
          <w:szCs w:val="28"/>
          <w:shd w:val="clear" w:color="auto" w:fill="FFFFFF"/>
        </w:rPr>
        <w:t xml:space="preserve">постановления администрации городского округа город Воронеж </w:t>
      </w:r>
      <w:r w:rsidRPr="00BF01A4">
        <w:rPr>
          <w:bCs/>
          <w:iCs/>
          <w:sz w:val="28"/>
          <w:szCs w:val="28"/>
        </w:rPr>
        <w:t xml:space="preserve">от </w:t>
      </w:r>
      <w:r w:rsidR="00BF78B8">
        <w:rPr>
          <w:bCs/>
          <w:iCs/>
          <w:sz w:val="28"/>
          <w:szCs w:val="28"/>
        </w:rPr>
        <w:t>24</w:t>
      </w:r>
      <w:r w:rsidR="009B140D" w:rsidRPr="00BF01A4">
        <w:rPr>
          <w:bCs/>
          <w:iCs/>
          <w:sz w:val="28"/>
          <w:szCs w:val="28"/>
        </w:rPr>
        <w:t>.</w:t>
      </w:r>
      <w:r w:rsidR="00BF78B8">
        <w:rPr>
          <w:bCs/>
          <w:iCs/>
          <w:sz w:val="28"/>
          <w:szCs w:val="28"/>
        </w:rPr>
        <w:t>06</w:t>
      </w:r>
      <w:r w:rsidR="009B140D" w:rsidRPr="00BF01A4">
        <w:rPr>
          <w:bCs/>
          <w:iCs/>
          <w:sz w:val="28"/>
          <w:szCs w:val="28"/>
        </w:rPr>
        <w:t xml:space="preserve">.2019 № </w:t>
      </w:r>
      <w:r w:rsidR="00BF78B8">
        <w:rPr>
          <w:bCs/>
          <w:iCs/>
          <w:sz w:val="28"/>
          <w:szCs w:val="28"/>
        </w:rPr>
        <w:t>520</w:t>
      </w:r>
      <w:r w:rsidR="00125272" w:rsidRPr="00BF01A4">
        <w:rPr>
          <w:sz w:val="28"/>
          <w:szCs w:val="28"/>
        </w:rPr>
        <w:br/>
      </w:r>
      <w:r w:rsidRPr="00BF01A4">
        <w:rPr>
          <w:bCs/>
          <w:iCs/>
          <w:sz w:val="28"/>
          <w:szCs w:val="28"/>
        </w:rPr>
        <w:t xml:space="preserve">«О подготовке проекта изменений в Генеральный план городского округа город Воронеж </w:t>
      </w:r>
      <w:r w:rsidR="00310C50" w:rsidRPr="00BF01A4">
        <w:rPr>
          <w:bCs/>
          <w:iCs/>
          <w:sz w:val="28"/>
          <w:szCs w:val="28"/>
        </w:rPr>
        <w:t xml:space="preserve">и проекта о внесении изменений в Правила землепользования и застройки  </w:t>
      </w:r>
      <w:r w:rsidRPr="00BF01A4">
        <w:rPr>
          <w:bCs/>
          <w:iCs/>
          <w:sz w:val="28"/>
          <w:szCs w:val="28"/>
        </w:rPr>
        <w:t>городского округа город Воронеж».</w:t>
      </w:r>
      <w:proofErr w:type="gramEnd"/>
    </w:p>
    <w:p w14:paraId="7F915DCC" w14:textId="77777777" w:rsidR="00632019" w:rsidRPr="00BF01A4" w:rsidRDefault="00632019" w:rsidP="00BF01A4">
      <w:pPr>
        <w:pStyle w:val="aa"/>
        <w:spacing w:before="0" w:after="0" w:line="336" w:lineRule="auto"/>
        <w:ind w:firstLine="709"/>
        <w:jc w:val="both"/>
        <w:rPr>
          <w:sz w:val="28"/>
          <w:szCs w:val="28"/>
        </w:rPr>
      </w:pPr>
      <w:r w:rsidRPr="00BF01A4">
        <w:rPr>
          <w:sz w:val="28"/>
          <w:szCs w:val="28"/>
        </w:rPr>
        <w:t xml:space="preserve">Внесение изменений осуществляется в соответствии со </w:t>
      </w:r>
      <w:hyperlink r:id="rId11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статьей 24</w:t>
        </w:r>
      </w:hyperlink>
      <w:r w:rsidRPr="00BF01A4">
        <w:rPr>
          <w:sz w:val="28"/>
          <w:szCs w:val="28"/>
        </w:rPr>
        <w:t xml:space="preserve"> Градостроительного кодекса Российской Федерации, </w:t>
      </w:r>
      <w:hyperlink r:id="rId12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статьей 12</w:t>
        </w:r>
      </w:hyperlink>
      <w:r w:rsidRPr="00BF01A4">
        <w:rPr>
          <w:sz w:val="28"/>
          <w:szCs w:val="28"/>
        </w:rPr>
        <w:t xml:space="preserve"> Закона Воронежской области от 07.07.2006 № 61-ОЗ «О регулировании градостроительной деятельности в Воронежской области», </w:t>
      </w:r>
      <w:hyperlink r:id="rId13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статьями 14</w:t>
        </w:r>
      </w:hyperlink>
      <w:r w:rsidRPr="00BF01A4">
        <w:rPr>
          <w:sz w:val="28"/>
          <w:szCs w:val="28"/>
        </w:rPr>
        <w:t xml:space="preserve"> и </w:t>
      </w:r>
      <w:hyperlink r:id="rId14" w:history="1">
        <w:r w:rsidRPr="00BF01A4">
          <w:rPr>
            <w:rStyle w:val="a4"/>
            <w:color w:val="auto"/>
            <w:sz w:val="28"/>
            <w:szCs w:val="28"/>
            <w:u w:val="none"/>
          </w:rPr>
          <w:t>48</w:t>
        </w:r>
      </w:hyperlink>
      <w:r w:rsidRPr="00BF01A4">
        <w:rPr>
          <w:sz w:val="28"/>
          <w:szCs w:val="28"/>
        </w:rPr>
        <w:t xml:space="preserve"> Устава городского округа город Воронеж, принятого постановлением Воронежской городской Думы от 27.10.2004 № 150-I.</w:t>
      </w:r>
    </w:p>
    <w:p w14:paraId="06C8534C" w14:textId="77777777" w:rsidR="00632019" w:rsidRPr="00BF01A4" w:rsidRDefault="00632019" w:rsidP="00BF01A4">
      <w:pPr>
        <w:pStyle w:val="ConsPlusNormal"/>
        <w:spacing w:line="336" w:lineRule="auto"/>
        <w:ind w:firstLine="709"/>
        <w:jc w:val="both"/>
        <w:rPr>
          <w:szCs w:val="28"/>
        </w:rPr>
      </w:pPr>
      <w:proofErr w:type="gramStart"/>
      <w:r w:rsidRPr="00BF01A4">
        <w:rPr>
          <w:szCs w:val="28"/>
        </w:rPr>
        <w:t xml:space="preserve">Объектом проекта изменений в Генеральный </w:t>
      </w:r>
      <w:hyperlink r:id="rId15" w:history="1">
        <w:r w:rsidRPr="00BF01A4">
          <w:rPr>
            <w:rStyle w:val="a4"/>
            <w:color w:val="auto"/>
            <w:szCs w:val="28"/>
            <w:u w:val="none"/>
          </w:rPr>
          <w:t>план</w:t>
        </w:r>
      </w:hyperlink>
      <w:r w:rsidRPr="00BF01A4">
        <w:rPr>
          <w:szCs w:val="28"/>
        </w:rPr>
        <w:t xml:space="preserve"> явилась территория городского округа город Воронеж, границы которой определены </w:t>
      </w:r>
      <w:hyperlink r:id="rId16" w:history="1">
        <w:r w:rsidRPr="00BF01A4">
          <w:rPr>
            <w:rStyle w:val="a4"/>
            <w:color w:val="auto"/>
            <w:szCs w:val="28"/>
            <w:u w:val="none"/>
          </w:rPr>
          <w:t>Законом</w:t>
        </w:r>
      </w:hyperlink>
      <w:r w:rsidRPr="00BF01A4">
        <w:rPr>
          <w:szCs w:val="28"/>
        </w:rPr>
        <w:t xml:space="preserve"> Воронежской области от 07.07.2006 № 62-ОЗ «Об установлении границ муниципального образования городской округ город Воронеж» и </w:t>
      </w:r>
      <w:hyperlink r:id="rId17" w:history="1">
        <w:r w:rsidRPr="00BF01A4">
          <w:rPr>
            <w:rStyle w:val="a4"/>
            <w:color w:val="auto"/>
            <w:szCs w:val="28"/>
            <w:u w:val="none"/>
          </w:rPr>
          <w:t>Законом</w:t>
        </w:r>
      </w:hyperlink>
      <w:r w:rsidRPr="00BF01A4">
        <w:rPr>
          <w:szCs w:val="28"/>
        </w:rPr>
        <w:t xml:space="preserve"> Воронежской области от 24.12.2010 № 136-ОЗ «О реорганизации территориальных единиц городского округа город Воронеж в форме их присоединения к городу Воронежу».</w:t>
      </w:r>
      <w:proofErr w:type="gramEnd"/>
    </w:p>
    <w:p w14:paraId="4E304B92" w14:textId="77777777" w:rsidR="00632019" w:rsidRPr="00BF01A4" w:rsidRDefault="00632019" w:rsidP="00BF01A4">
      <w:pPr>
        <w:pStyle w:val="ConsPlusNormal"/>
        <w:spacing w:line="336" w:lineRule="auto"/>
        <w:ind w:firstLine="709"/>
        <w:jc w:val="both"/>
        <w:rPr>
          <w:szCs w:val="28"/>
        </w:rPr>
      </w:pPr>
      <w:r w:rsidRPr="00BF01A4">
        <w:rPr>
          <w:szCs w:val="28"/>
        </w:rPr>
        <w:t xml:space="preserve">Необходимо отметить, что вносимые корректировки не изменяют принципиально концепцию и основные положения Генерального </w:t>
      </w:r>
      <w:hyperlink r:id="rId18" w:history="1">
        <w:r w:rsidRPr="00BF01A4">
          <w:rPr>
            <w:rStyle w:val="a4"/>
            <w:color w:val="auto"/>
            <w:szCs w:val="28"/>
            <w:u w:val="none"/>
          </w:rPr>
          <w:t>плана</w:t>
        </w:r>
      </w:hyperlink>
      <w:r w:rsidRPr="00BF01A4">
        <w:rPr>
          <w:szCs w:val="28"/>
        </w:rPr>
        <w:t>, а носят характер уточнения и корректировки отдельных положений ранее разработанной документации с учетом вновь выявленных потребностей населения городского округа город Воронеж и уточненных перспектив его развития.</w:t>
      </w:r>
    </w:p>
    <w:p w14:paraId="2DD00C63" w14:textId="77777777" w:rsidR="00632019" w:rsidRPr="00BF01A4" w:rsidRDefault="00632019" w:rsidP="00BF01A4">
      <w:pPr>
        <w:pStyle w:val="ConsPlusNormal"/>
        <w:spacing w:line="336" w:lineRule="auto"/>
        <w:ind w:firstLine="709"/>
        <w:jc w:val="both"/>
        <w:rPr>
          <w:color w:val="FF0000"/>
          <w:szCs w:val="28"/>
        </w:rPr>
      </w:pPr>
      <w:r w:rsidRPr="00BF01A4">
        <w:rPr>
          <w:szCs w:val="28"/>
        </w:rPr>
        <w:t xml:space="preserve">Настоящее внесение изменений в Генеральный </w:t>
      </w:r>
      <w:hyperlink r:id="rId19" w:history="1">
        <w:r w:rsidRPr="00BF01A4">
          <w:rPr>
            <w:rStyle w:val="a4"/>
            <w:color w:val="auto"/>
            <w:szCs w:val="28"/>
            <w:u w:val="none"/>
          </w:rPr>
          <w:t>план</w:t>
        </w:r>
      </w:hyperlink>
      <w:r w:rsidRPr="00BF01A4">
        <w:rPr>
          <w:szCs w:val="28"/>
        </w:rPr>
        <w:t xml:space="preserve"> предусматривает внесение изменений в функциональное зонирование территории городского округа город Воронеж. </w:t>
      </w:r>
      <w:proofErr w:type="gramStart"/>
      <w:r w:rsidRPr="00BF01A4">
        <w:rPr>
          <w:szCs w:val="28"/>
        </w:rPr>
        <w:t>Проект изменений включает в себя корректировку графической и текстовой частей.</w:t>
      </w:r>
      <w:bookmarkStart w:id="0" w:name="__RefHeading__16899_2132535320"/>
      <w:bookmarkEnd w:id="0"/>
      <w:proofErr w:type="gramEnd"/>
    </w:p>
    <w:p w14:paraId="2177FE78" w14:textId="2B717A70" w:rsidR="00632019" w:rsidRDefault="00632019" w:rsidP="00C80087">
      <w:pPr>
        <w:pStyle w:val="aa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125272">
        <w:rPr>
          <w:b/>
          <w:bCs/>
          <w:color w:val="000000"/>
          <w:sz w:val="28"/>
          <w:szCs w:val="28"/>
        </w:rPr>
        <w:lastRenderedPageBreak/>
        <w:t>2. Нормативно-правовая база разработки проекта изменений в Генеральный план</w:t>
      </w:r>
      <w:r w:rsidR="00BF01A4">
        <w:rPr>
          <w:b/>
          <w:bCs/>
          <w:color w:val="000000"/>
          <w:sz w:val="28"/>
          <w:szCs w:val="28"/>
        </w:rPr>
        <w:t xml:space="preserve"> </w:t>
      </w:r>
      <w:r w:rsidR="00BF01A4" w:rsidRPr="00BF01A4">
        <w:rPr>
          <w:b/>
          <w:bCs/>
          <w:color w:val="000000"/>
          <w:sz w:val="28"/>
          <w:szCs w:val="28"/>
        </w:rPr>
        <w:t>городского округа город Воронеж</w:t>
      </w:r>
    </w:p>
    <w:p w14:paraId="5C5F66D3" w14:textId="47DEE536" w:rsidR="00BF01A4" w:rsidRPr="00BF01A4" w:rsidRDefault="00BF01A4" w:rsidP="00C80087">
      <w:pPr>
        <w:pStyle w:val="aa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136A0688" w14:textId="73803013" w:rsidR="00125272" w:rsidRPr="00125272" w:rsidRDefault="00125272" w:rsidP="00125272">
      <w:pPr>
        <w:pStyle w:val="ConsPlusNormal"/>
        <w:spacing w:line="336" w:lineRule="auto"/>
        <w:ind w:firstLine="709"/>
        <w:jc w:val="both"/>
        <w:rPr>
          <w:szCs w:val="28"/>
        </w:rPr>
      </w:pPr>
      <w:r w:rsidRPr="00125272">
        <w:rPr>
          <w:szCs w:val="28"/>
        </w:rPr>
        <w:t>Основ</w:t>
      </w:r>
      <w:r w:rsidR="007900F6">
        <w:rPr>
          <w:szCs w:val="28"/>
        </w:rPr>
        <w:t>ы</w:t>
      </w:r>
      <w:r w:rsidRPr="00125272">
        <w:rPr>
          <w:szCs w:val="28"/>
        </w:rPr>
        <w:t xml:space="preserve"> разработки проекта изменений в Генеральный </w:t>
      </w:r>
      <w:hyperlink r:id="rId20" w:history="1">
        <w:r w:rsidRPr="00125272">
          <w:t>план</w:t>
        </w:r>
      </w:hyperlink>
      <w:r w:rsidRPr="00125272">
        <w:rPr>
          <w:szCs w:val="28"/>
        </w:rPr>
        <w:t>:</w:t>
      </w:r>
    </w:p>
    <w:p w14:paraId="65894713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Градостроительный кодекс Российской Федерации;</w:t>
      </w:r>
    </w:p>
    <w:p w14:paraId="5E78A288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Земельный кодекс Российской Федерации;</w:t>
      </w:r>
    </w:p>
    <w:p w14:paraId="55001432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Лесной кодекс Российской Федерации;</w:t>
      </w:r>
    </w:p>
    <w:p w14:paraId="7F13A55E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Водный кодекс Российской Федерации;</w:t>
      </w:r>
    </w:p>
    <w:p w14:paraId="2FBBF3DF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Воздушный кодекс Российской Федерации;</w:t>
      </w:r>
    </w:p>
    <w:p w14:paraId="58877B11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14.03.1995 № 33-ФЗ «Об особо охраняемых природных территориях»; </w:t>
      </w:r>
    </w:p>
    <w:p w14:paraId="608918D6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30.03.1999 № 52-ФЗ «О санитарно-эпидемиологическом благополучии населения»; </w:t>
      </w:r>
    </w:p>
    <w:p w14:paraId="068AA588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10.01.2002 № 7-ФЗ «Об охране окружающей среды»; </w:t>
      </w:r>
    </w:p>
    <w:p w14:paraId="0FFD1971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14:paraId="7BC5BF04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6C3DFAC8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24.07.2007 № 221-ФЗ «О кадастровой деятельности»; </w:t>
      </w:r>
    </w:p>
    <w:p w14:paraId="20CAAE17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Указ Президента Российской Федерации от 11.02.2006 № 90 «О перечне сведений, отнесенных к государственной тайне»;</w:t>
      </w:r>
    </w:p>
    <w:p w14:paraId="1A855D55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Положение по аттестации объектов информатизации по требованиям безопасности информации, утвержденное председателем Государственной технической комиссии при Президенте Российской Федерации 25.11.1994;</w:t>
      </w:r>
    </w:p>
    <w:p w14:paraId="095A4978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Министерства регионального развития Российской Федерации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14:paraId="67C12DEC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</w:t>
      </w:r>
      <w:r w:rsidRPr="00125272">
        <w:rPr>
          <w:bCs/>
          <w:iCs/>
          <w:sz w:val="28"/>
          <w:szCs w:val="28"/>
          <w:shd w:val="clear" w:color="auto" w:fill="FFFFFF"/>
        </w:rPr>
        <w:lastRenderedPageBreak/>
        <w:t xml:space="preserve">объектов регионального значения, объектов местного значения и о признании утратившим силу </w:t>
      </w:r>
      <w:hyperlink r:id="rId21" w:history="1">
        <w:proofErr w:type="gramStart"/>
        <w:r w:rsidRPr="00125272">
          <w:rPr>
            <w:bCs/>
            <w:iCs/>
            <w:sz w:val="28"/>
            <w:szCs w:val="28"/>
            <w:shd w:val="clear" w:color="auto" w:fill="FFFFFF"/>
          </w:rPr>
          <w:t>приказ</w:t>
        </w:r>
        <w:proofErr w:type="gramEnd"/>
      </w:hyperlink>
      <w:r w:rsidRPr="00125272">
        <w:rPr>
          <w:bCs/>
          <w:iCs/>
          <w:sz w:val="28"/>
          <w:szCs w:val="28"/>
          <w:shd w:val="clear" w:color="auto" w:fill="FFFFFF"/>
        </w:rPr>
        <w:t xml:space="preserve">а Минэкономразвития России от 7 декабря 2016 г.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 xml:space="preserve">№ 793»; </w:t>
      </w:r>
    </w:p>
    <w:p w14:paraId="790BB2D0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>-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Федеральной службы государственной регистрации, кадастра и картографии от 01.08.2014 № </w:t>
      </w:r>
      <w:proofErr w:type="gramStart"/>
      <w:r w:rsidRPr="00125272">
        <w:rPr>
          <w:bCs/>
          <w:iCs/>
          <w:sz w:val="28"/>
          <w:szCs w:val="28"/>
          <w:shd w:val="clear" w:color="auto" w:fill="FFFFFF"/>
        </w:rPr>
        <w:t>П</w:t>
      </w:r>
      <w:proofErr w:type="gramEnd"/>
      <w:r w:rsidRPr="00125272">
        <w:rPr>
          <w:bCs/>
          <w:iCs/>
          <w:sz w:val="28"/>
          <w:szCs w:val="28"/>
          <w:shd w:val="clear" w:color="auto" w:fill="FFFFFF"/>
        </w:rPr>
        <w:t xml:space="preserve">/369 «О реализации информационного взаимодействия при ведении государственного кадастра недвижимости в электронном виде»; </w:t>
      </w:r>
    </w:p>
    <w:p w14:paraId="50D7CDF9" w14:textId="77777777" w:rsidR="00125272" w:rsidRPr="00125272" w:rsidRDefault="00125272" w:rsidP="00125272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постановление Воронежской городской Думы от 27.10.2004 № 150-I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>«Об Уставе городского округа город Воронеж»;</w:t>
      </w:r>
    </w:p>
    <w:p w14:paraId="02059F67" w14:textId="77777777" w:rsidR="00125272" w:rsidRPr="00125272" w:rsidRDefault="00125272" w:rsidP="00125272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решение Воронежской городской Думы от 19.12.2008 № 422-II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>«Об утверждении Генерального плана городского округа город Воронеж»;</w:t>
      </w:r>
    </w:p>
    <w:p w14:paraId="2CC0F302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sz w:val="28"/>
          <w:szCs w:val="28"/>
        </w:rPr>
      </w:pPr>
      <w:r w:rsidRPr="00125272">
        <w:rPr>
          <w:bCs/>
          <w:iCs/>
          <w:sz w:val="28"/>
          <w:szCs w:val="28"/>
          <w:shd w:val="clear" w:color="auto" w:fill="FFFFFF"/>
        </w:rPr>
        <w:t>-</w:t>
      </w:r>
      <w:r w:rsidRPr="00125272">
        <w:rPr>
          <w:bCs/>
          <w:iCs/>
          <w:sz w:val="28"/>
          <w:szCs w:val="28"/>
          <w:shd w:val="clear" w:color="auto" w:fill="FFFFFF"/>
        </w:rPr>
        <w:tab/>
      </w:r>
      <w:r w:rsidRPr="00125272">
        <w:rPr>
          <w:rFonts w:eastAsia="Calibri"/>
          <w:bCs/>
          <w:iCs/>
          <w:sz w:val="28"/>
          <w:szCs w:val="28"/>
        </w:rPr>
        <w:t xml:space="preserve">региональные </w:t>
      </w:r>
      <w:r w:rsidRPr="00125272">
        <w:rPr>
          <w:sz w:val="28"/>
          <w:szCs w:val="28"/>
        </w:rPr>
        <w:t xml:space="preserve">нормативы градостроительного проектирования Воронежской области, утвержденные приказом управления архитектуры и градостроительства Воронежской области от 09.10.2017 № 45-01-04/115; </w:t>
      </w:r>
    </w:p>
    <w:p w14:paraId="01375D3D" w14:textId="77777777" w:rsidR="00125272" w:rsidRPr="00125272" w:rsidRDefault="00125272" w:rsidP="00F352B7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sz w:val="28"/>
          <w:szCs w:val="28"/>
        </w:rPr>
        <w:t>-</w:t>
      </w:r>
      <w:r w:rsidRPr="00125272">
        <w:rPr>
          <w:rFonts w:eastAsia="Calibri"/>
          <w:bCs/>
          <w:iCs/>
          <w:sz w:val="28"/>
          <w:szCs w:val="28"/>
        </w:rPr>
        <w:t xml:space="preserve"> </w:t>
      </w:r>
      <w:r w:rsidRPr="00125272">
        <w:rPr>
          <w:rFonts w:eastAsia="Calibri"/>
          <w:bCs/>
          <w:iCs/>
          <w:sz w:val="28"/>
          <w:szCs w:val="28"/>
        </w:rPr>
        <w:tab/>
      </w:r>
      <w:r w:rsidRPr="00125272">
        <w:rPr>
          <w:sz w:val="28"/>
          <w:szCs w:val="28"/>
        </w:rPr>
        <w:t>местные нормативы градостроительного проектирования городского округа город Воронеж, утвержденные решением Воронежской городской Думы от 31.08.2016 № 340-IV</w:t>
      </w:r>
      <w:r w:rsidRPr="00125272">
        <w:rPr>
          <w:bCs/>
          <w:iCs/>
          <w:sz w:val="28"/>
          <w:szCs w:val="28"/>
          <w:shd w:val="clear" w:color="auto" w:fill="FFFFFF"/>
        </w:rPr>
        <w:t>;</w:t>
      </w:r>
    </w:p>
    <w:p w14:paraId="4400988B" w14:textId="77777777" w:rsidR="00125272" w:rsidRPr="00125272" w:rsidRDefault="00125272" w:rsidP="00125272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СП 42.13330.2016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14:paraId="33D36321" w14:textId="5B9CB6DD" w:rsidR="00C317DF" w:rsidRDefault="00125272" w:rsidP="00AE29EE">
      <w:pPr>
        <w:pStyle w:val="ConsPlusNormal"/>
        <w:spacing w:line="33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125272">
        <w:rPr>
          <w:bCs/>
          <w:iCs/>
          <w:szCs w:val="28"/>
          <w:shd w:val="clear" w:color="auto" w:fill="FFFFFF"/>
        </w:rPr>
        <w:t>- иные необходимые санитарные и строительные нормы и правила и иные нормативные документы.</w:t>
      </w:r>
    </w:p>
    <w:p w14:paraId="00F00DAA" w14:textId="77777777" w:rsidR="00BF01A4" w:rsidRPr="00125272" w:rsidRDefault="00BF01A4" w:rsidP="00AE29EE">
      <w:pPr>
        <w:pStyle w:val="ConsPlusNormal"/>
        <w:spacing w:line="336" w:lineRule="auto"/>
        <w:ind w:firstLine="709"/>
        <w:jc w:val="both"/>
        <w:rPr>
          <w:szCs w:val="28"/>
        </w:rPr>
      </w:pPr>
    </w:p>
    <w:p w14:paraId="4F8EAD19" w14:textId="77777777" w:rsidR="00632019" w:rsidRDefault="00632019" w:rsidP="00C80087">
      <w:pPr>
        <w:pStyle w:val="aa"/>
        <w:spacing w:before="120" w:after="120"/>
        <w:jc w:val="center"/>
        <w:rPr>
          <w:b/>
          <w:bCs/>
          <w:sz w:val="28"/>
          <w:szCs w:val="28"/>
        </w:rPr>
      </w:pPr>
      <w:r w:rsidRPr="00125272">
        <w:rPr>
          <w:b/>
          <w:bCs/>
          <w:sz w:val="28"/>
          <w:szCs w:val="28"/>
        </w:rPr>
        <w:t xml:space="preserve">3. Обоснования вариантов решения задач </w:t>
      </w:r>
      <w:r w:rsidR="00125272">
        <w:rPr>
          <w:b/>
          <w:bCs/>
          <w:sz w:val="28"/>
          <w:szCs w:val="28"/>
        </w:rPr>
        <w:br/>
      </w:r>
      <w:r w:rsidRPr="00125272">
        <w:rPr>
          <w:b/>
          <w:bCs/>
          <w:sz w:val="28"/>
          <w:szCs w:val="28"/>
        </w:rPr>
        <w:t>территориального планирования</w:t>
      </w:r>
    </w:p>
    <w:p w14:paraId="1448E9FC" w14:textId="77777777" w:rsidR="00BF01A4" w:rsidRPr="00125272" w:rsidRDefault="00BF01A4" w:rsidP="00C80087">
      <w:pPr>
        <w:pStyle w:val="aa"/>
        <w:spacing w:before="120" w:after="120"/>
        <w:jc w:val="center"/>
        <w:rPr>
          <w:sz w:val="28"/>
          <w:szCs w:val="28"/>
        </w:rPr>
      </w:pPr>
    </w:p>
    <w:p w14:paraId="556380C7" w14:textId="77777777" w:rsidR="00A9307E" w:rsidRPr="00A9307E" w:rsidRDefault="00A9307E" w:rsidP="00F352B7">
      <w:pPr>
        <w:spacing w:line="336" w:lineRule="auto"/>
        <w:ind w:firstLine="851"/>
        <w:jc w:val="both"/>
        <w:rPr>
          <w:sz w:val="28"/>
          <w:szCs w:val="28"/>
          <w:lang w:eastAsia="ar-SA"/>
        </w:rPr>
      </w:pPr>
      <w:r w:rsidRPr="00A9307E">
        <w:rPr>
          <w:sz w:val="28"/>
          <w:szCs w:val="28"/>
          <w:lang w:eastAsia="ar-SA"/>
        </w:rPr>
        <w:t>Подготовка проекта внесения изменений в Генеральный план обусловлена обращением заинтересованного лица с мотивированным заявлением об изменении функциональных зон в пределах границ предоставленных ему земельных участков и необходимостью развития указанной территории с привлечением частных инвестиций.</w:t>
      </w:r>
    </w:p>
    <w:p w14:paraId="65502A7B" w14:textId="77777777" w:rsidR="00A9307E" w:rsidRPr="00A9307E" w:rsidRDefault="00A9307E" w:rsidP="00F352B7">
      <w:pPr>
        <w:widowControl w:val="0"/>
        <w:autoSpaceDE w:val="0"/>
        <w:spacing w:line="336" w:lineRule="auto"/>
        <w:ind w:firstLine="851"/>
        <w:jc w:val="both"/>
        <w:rPr>
          <w:sz w:val="28"/>
          <w:szCs w:val="28"/>
          <w:lang w:eastAsia="ar-SA"/>
        </w:rPr>
      </w:pPr>
      <w:r w:rsidRPr="00A9307E">
        <w:rPr>
          <w:sz w:val="28"/>
          <w:szCs w:val="28"/>
          <w:lang w:eastAsia="ar-SA"/>
        </w:rPr>
        <w:lastRenderedPageBreak/>
        <w:t xml:space="preserve">Внесение изменений в Генеральный </w:t>
      </w:r>
      <w:hyperlink r:id="rId22" w:history="1">
        <w:r w:rsidRPr="00C80087">
          <w:rPr>
            <w:color w:val="000000"/>
            <w:sz w:val="28"/>
            <w:szCs w:val="28"/>
            <w:lang w:eastAsia="ar-SA"/>
          </w:rPr>
          <w:t>план</w:t>
        </w:r>
      </w:hyperlink>
      <w:r w:rsidRPr="00A9307E">
        <w:rPr>
          <w:sz w:val="28"/>
          <w:szCs w:val="28"/>
          <w:lang w:eastAsia="ar-SA"/>
        </w:rPr>
        <w:t xml:space="preserve"> относительно земельных участков влечет за собой частичное изменение технико-экономических показателей по отношению к площади функциональных зон в текстовых материалах, изменение границ функциональных зон в графических материалах.</w:t>
      </w:r>
    </w:p>
    <w:p w14:paraId="4F7AA8DE" w14:textId="1F14D63F" w:rsidR="00A9307E" w:rsidRPr="00A9307E" w:rsidRDefault="00C80087" w:rsidP="00F352B7">
      <w:pPr>
        <w:spacing w:line="336" w:lineRule="auto"/>
        <w:ind w:firstLine="720"/>
        <w:jc w:val="both"/>
        <w:rPr>
          <w:sz w:val="28"/>
          <w:szCs w:val="28"/>
          <w:lang w:eastAsia="ar-SA"/>
        </w:rPr>
      </w:pPr>
      <w:proofErr w:type="gramStart"/>
      <w:r w:rsidRPr="00A9307E">
        <w:rPr>
          <w:sz w:val="28"/>
          <w:szCs w:val="28"/>
          <w:lang w:eastAsia="ar-SA"/>
        </w:rPr>
        <w:t>О</w:t>
      </w:r>
      <w:r>
        <w:rPr>
          <w:sz w:val="28"/>
          <w:szCs w:val="28"/>
          <w:lang w:eastAsia="ar-SA"/>
        </w:rPr>
        <w:t xml:space="preserve">бщество с ограниченной ответственностью </w:t>
      </w:r>
      <w:r w:rsidR="00A9307E" w:rsidRPr="00A9307E">
        <w:rPr>
          <w:sz w:val="28"/>
          <w:szCs w:val="28"/>
          <w:lang w:eastAsia="ar-SA"/>
        </w:rPr>
        <w:t xml:space="preserve">«Энергия» (ИНН 3664095781) обратилось в администрацию городского округа город Воронеж с предложением о внесении изменений в Генеральный план в отношении земельных участков </w:t>
      </w:r>
      <w:r w:rsidR="00F221F7">
        <w:rPr>
          <w:sz w:val="28"/>
          <w:szCs w:val="28"/>
          <w:lang w:eastAsia="ar-SA"/>
        </w:rPr>
        <w:br/>
      </w:r>
      <w:r w:rsidR="00A9307E" w:rsidRPr="00A9307E">
        <w:rPr>
          <w:sz w:val="28"/>
          <w:szCs w:val="28"/>
          <w:lang w:eastAsia="ar-SA"/>
        </w:rPr>
        <w:t>по ул. Ворошилова, 1а с кадастровыми номерами 36:34:0403001:1061, 36:34:0403001:1062, 36:34:0403001:1063, 36:34:0403001:1064, 36:34:0403001:1065, 36:34:0403001:1068, 36:34:0403001</w:t>
      </w:r>
      <w:proofErr w:type="gramEnd"/>
      <w:r w:rsidR="00A9307E" w:rsidRPr="00A9307E">
        <w:rPr>
          <w:sz w:val="28"/>
          <w:szCs w:val="28"/>
          <w:lang w:eastAsia="ar-SA"/>
        </w:rPr>
        <w:t>:1069, 36:34:0403001:61 (рис. 1).</w:t>
      </w:r>
    </w:p>
    <w:p w14:paraId="2FAD33FA" w14:textId="77777777" w:rsidR="00A9307E" w:rsidRPr="00A9307E" w:rsidRDefault="00A9307E" w:rsidP="00F352B7">
      <w:pPr>
        <w:spacing w:line="336" w:lineRule="auto"/>
        <w:rPr>
          <w:sz w:val="28"/>
          <w:szCs w:val="28"/>
          <w:lang w:eastAsia="ar-SA"/>
        </w:rPr>
      </w:pPr>
    </w:p>
    <w:p w14:paraId="22AFC3CE" w14:textId="7597215C" w:rsidR="00A9307E" w:rsidRPr="00A9307E" w:rsidRDefault="00A9307E" w:rsidP="00C80087">
      <w:pPr>
        <w:widowControl w:val="0"/>
        <w:autoSpaceDE w:val="0"/>
        <w:spacing w:line="360" w:lineRule="auto"/>
        <w:jc w:val="center"/>
        <w:rPr>
          <w:color w:val="000000"/>
          <w:sz w:val="28"/>
          <w:szCs w:val="20"/>
          <w:lang w:eastAsia="ar-SA"/>
        </w:rPr>
      </w:pPr>
      <w:r>
        <w:rPr>
          <w:noProof/>
          <w:color w:val="000000"/>
          <w:sz w:val="28"/>
          <w:szCs w:val="20"/>
          <w:lang w:eastAsia="ru-RU"/>
        </w:rPr>
        <w:drawing>
          <wp:inline distT="0" distB="0" distL="0" distR="0" wp14:anchorId="50422BD7" wp14:editId="46B0D677">
            <wp:extent cx="4286250" cy="46939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9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0889" w14:textId="1A6C0879" w:rsidR="00A9307E" w:rsidRPr="00A9307E" w:rsidRDefault="00C80087" w:rsidP="00F352B7">
      <w:pPr>
        <w:widowControl w:val="0"/>
        <w:autoSpaceDE w:val="0"/>
        <w:spacing w:line="336" w:lineRule="auto"/>
        <w:jc w:val="center"/>
        <w:rPr>
          <w:sz w:val="28"/>
          <w:szCs w:val="28"/>
          <w:lang w:eastAsia="ar-SA"/>
        </w:rPr>
      </w:pPr>
      <w:r w:rsidRPr="00C8008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F782D" wp14:editId="5D6515AA">
                <wp:simplePos x="0" y="0"/>
                <wp:positionH relativeFrom="column">
                  <wp:posOffset>1457325</wp:posOffset>
                </wp:positionH>
                <wp:positionV relativeFrom="paragraph">
                  <wp:posOffset>116840</wp:posOffset>
                </wp:positionV>
                <wp:extent cx="685800" cy="0"/>
                <wp:effectExtent l="0" t="19050" r="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5pt,9.2pt" to="168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" strokecolor="red" strokeweight="1.06mm">
                <v:stroke joinstyle="miter"/>
              </v:line>
            </w:pict>
          </mc:Fallback>
        </mc:AlternateContent>
      </w:r>
      <w:r w:rsidR="00A9307E" w:rsidRPr="00A9307E">
        <w:rPr>
          <w:color w:val="000000"/>
          <w:sz w:val="28"/>
          <w:szCs w:val="28"/>
          <w:lang w:eastAsia="ar-SA"/>
        </w:rPr>
        <w:t>Рис. 1</w:t>
      </w:r>
      <w:r>
        <w:rPr>
          <w:color w:val="000000"/>
          <w:sz w:val="28"/>
          <w:szCs w:val="28"/>
          <w:lang w:eastAsia="ar-SA"/>
        </w:rPr>
        <w:t>.</w:t>
      </w:r>
      <w:r w:rsidR="00A9307E" w:rsidRPr="00A9307E">
        <w:rPr>
          <w:color w:val="000000"/>
          <w:sz w:val="28"/>
          <w:szCs w:val="28"/>
          <w:lang w:eastAsia="ar-SA"/>
        </w:rPr>
        <w:t xml:space="preserve">       </w:t>
      </w:r>
      <w:r>
        <w:rPr>
          <w:sz w:val="28"/>
          <w:szCs w:val="28"/>
          <w:lang w:eastAsia="ar-SA"/>
        </w:rPr>
        <w:t xml:space="preserve">              </w:t>
      </w:r>
      <w:r w:rsidR="00A9307E" w:rsidRPr="00A9307E">
        <w:rPr>
          <w:sz w:val="28"/>
          <w:szCs w:val="28"/>
          <w:lang w:eastAsia="ar-SA"/>
        </w:rPr>
        <w:t xml:space="preserve"> – границы рассматриваемой территории</w:t>
      </w:r>
    </w:p>
    <w:p w14:paraId="2664742B" w14:textId="77777777" w:rsidR="00A9307E" w:rsidRPr="00A9307E" w:rsidRDefault="00A9307E" w:rsidP="00F352B7">
      <w:pPr>
        <w:widowControl w:val="0"/>
        <w:autoSpaceDE w:val="0"/>
        <w:spacing w:line="336" w:lineRule="auto"/>
        <w:jc w:val="both"/>
        <w:rPr>
          <w:sz w:val="28"/>
          <w:szCs w:val="20"/>
          <w:lang w:eastAsia="ar-SA"/>
        </w:rPr>
      </w:pPr>
    </w:p>
    <w:p w14:paraId="5964250B" w14:textId="66479B47" w:rsidR="00724B79" w:rsidRDefault="00724B79" w:rsidP="00F352B7">
      <w:pPr>
        <w:keepNext/>
        <w:numPr>
          <w:ilvl w:val="0"/>
          <w:numId w:val="1"/>
        </w:numPr>
        <w:tabs>
          <w:tab w:val="clear" w:pos="0"/>
          <w:tab w:val="num" w:pos="432"/>
        </w:tabs>
        <w:spacing w:line="336" w:lineRule="auto"/>
        <w:ind w:left="0" w:firstLine="720"/>
        <w:jc w:val="both"/>
        <w:outlineLvl w:val="0"/>
        <w:rPr>
          <w:bCs/>
          <w:iCs/>
          <w:sz w:val="28"/>
          <w:szCs w:val="28"/>
          <w:lang w:eastAsia="ar-SA"/>
        </w:rPr>
      </w:pPr>
      <w:proofErr w:type="gramStart"/>
      <w:r>
        <w:rPr>
          <w:bCs/>
          <w:iCs/>
          <w:sz w:val="28"/>
          <w:szCs w:val="28"/>
          <w:lang w:eastAsia="ar-SA"/>
        </w:rPr>
        <w:lastRenderedPageBreak/>
        <w:t>Вышеуказанные земельные участки</w:t>
      </w:r>
      <w:r w:rsidR="00A9307E" w:rsidRPr="00A9307E">
        <w:rPr>
          <w:bCs/>
          <w:iCs/>
          <w:sz w:val="28"/>
          <w:szCs w:val="28"/>
          <w:lang w:eastAsia="ar-SA"/>
        </w:rPr>
        <w:t xml:space="preserve"> </w:t>
      </w:r>
      <w:r>
        <w:rPr>
          <w:bCs/>
          <w:iCs/>
          <w:sz w:val="28"/>
          <w:szCs w:val="28"/>
          <w:lang w:eastAsia="ar-SA"/>
        </w:rPr>
        <w:t>принадлежат</w:t>
      </w:r>
      <w:r w:rsidR="00A9307E" w:rsidRPr="00A9307E">
        <w:rPr>
          <w:bCs/>
          <w:iCs/>
          <w:sz w:val="28"/>
          <w:szCs w:val="28"/>
          <w:lang w:eastAsia="ar-SA"/>
        </w:rPr>
        <w:t xml:space="preserve"> О</w:t>
      </w:r>
      <w:r>
        <w:rPr>
          <w:bCs/>
          <w:iCs/>
          <w:sz w:val="28"/>
          <w:szCs w:val="28"/>
          <w:lang w:eastAsia="ar-SA"/>
        </w:rPr>
        <w:t xml:space="preserve">бществу с ограниченной ответственностью </w:t>
      </w:r>
      <w:r w:rsidR="00A9307E" w:rsidRPr="00A9307E">
        <w:rPr>
          <w:bCs/>
          <w:iCs/>
          <w:sz w:val="28"/>
          <w:szCs w:val="28"/>
          <w:lang w:eastAsia="ar-SA"/>
        </w:rPr>
        <w:t>«Энергия»</w:t>
      </w:r>
      <w:r w:rsidR="00F352B7">
        <w:rPr>
          <w:bCs/>
          <w:iCs/>
          <w:sz w:val="28"/>
          <w:szCs w:val="28"/>
          <w:lang w:eastAsia="ar-SA"/>
        </w:rPr>
        <w:t xml:space="preserve"> </w:t>
      </w:r>
      <w:r w:rsidR="00F352B7" w:rsidRPr="00A9307E">
        <w:rPr>
          <w:sz w:val="28"/>
          <w:szCs w:val="28"/>
          <w:lang w:eastAsia="ar-SA"/>
        </w:rPr>
        <w:t>(ИНН 3664095781)</w:t>
      </w:r>
      <w:r w:rsidR="00A9307E" w:rsidRPr="00A9307E">
        <w:rPr>
          <w:bCs/>
          <w:iCs/>
          <w:sz w:val="28"/>
          <w:szCs w:val="28"/>
          <w:lang w:eastAsia="ar-SA"/>
        </w:rPr>
        <w:t xml:space="preserve"> </w:t>
      </w:r>
      <w:r>
        <w:rPr>
          <w:bCs/>
          <w:iCs/>
          <w:sz w:val="28"/>
          <w:szCs w:val="28"/>
          <w:lang w:eastAsia="ar-SA"/>
        </w:rPr>
        <w:t>на праве собственности, о чем в Едином государственном реестре недвижимости сделаны записи регистрации от 26.03.2014 № 36-36-01/080/2014-365,</w:t>
      </w:r>
      <w:r w:rsidR="00A92460">
        <w:rPr>
          <w:bCs/>
          <w:iCs/>
          <w:sz w:val="28"/>
          <w:szCs w:val="28"/>
          <w:lang w:eastAsia="ar-SA"/>
        </w:rPr>
        <w:t xml:space="preserve"> от 20.06.2016 </w:t>
      </w:r>
      <w:r w:rsidR="00F352B7">
        <w:rPr>
          <w:bCs/>
          <w:iCs/>
          <w:sz w:val="28"/>
          <w:szCs w:val="28"/>
          <w:lang w:eastAsia="ar-SA"/>
        </w:rPr>
        <w:br/>
      </w:r>
      <w:r w:rsidR="00A92460">
        <w:rPr>
          <w:bCs/>
          <w:iCs/>
          <w:sz w:val="28"/>
          <w:szCs w:val="28"/>
          <w:lang w:eastAsia="ar-SA"/>
        </w:rPr>
        <w:t xml:space="preserve">№ 36-36/001-36/001/112/2016-825/1, от 05.07.2016 №№ 36-36/001-36/001/085/2016-2339/1, 36-36/001-36/001/085/2016-2340/1, </w:t>
      </w:r>
      <w:r>
        <w:rPr>
          <w:bCs/>
          <w:iCs/>
          <w:sz w:val="28"/>
          <w:szCs w:val="28"/>
          <w:lang w:eastAsia="ar-SA"/>
        </w:rPr>
        <w:t xml:space="preserve">от </w:t>
      </w:r>
      <w:r w:rsidR="00A92460">
        <w:rPr>
          <w:bCs/>
          <w:iCs/>
          <w:sz w:val="28"/>
          <w:szCs w:val="28"/>
          <w:lang w:eastAsia="ar-SA"/>
        </w:rPr>
        <w:t xml:space="preserve">01.09.2016 </w:t>
      </w:r>
      <w:r w:rsidR="00F352B7">
        <w:rPr>
          <w:bCs/>
          <w:iCs/>
          <w:sz w:val="28"/>
          <w:szCs w:val="28"/>
          <w:lang w:eastAsia="ar-SA"/>
        </w:rPr>
        <w:br/>
      </w:r>
      <w:r w:rsidR="00A92460">
        <w:rPr>
          <w:bCs/>
          <w:iCs/>
          <w:sz w:val="28"/>
          <w:szCs w:val="28"/>
          <w:lang w:eastAsia="ar-SA"/>
        </w:rPr>
        <w:t>№№ 36-36/001-36/001/085/2016-2344/1, 36-36</w:t>
      </w:r>
      <w:proofErr w:type="gramEnd"/>
      <w:r w:rsidR="00A92460">
        <w:rPr>
          <w:bCs/>
          <w:iCs/>
          <w:sz w:val="28"/>
          <w:szCs w:val="28"/>
          <w:lang w:eastAsia="ar-SA"/>
        </w:rPr>
        <w:t xml:space="preserve">/001-36/001/085/2016-2345/1, </w:t>
      </w:r>
      <w:r w:rsidR="00F352B7">
        <w:rPr>
          <w:bCs/>
          <w:iCs/>
          <w:sz w:val="28"/>
          <w:szCs w:val="28"/>
          <w:lang w:eastAsia="ar-SA"/>
        </w:rPr>
        <w:br/>
      </w:r>
      <w:r w:rsidR="00A92460">
        <w:rPr>
          <w:bCs/>
          <w:iCs/>
          <w:sz w:val="28"/>
          <w:szCs w:val="28"/>
          <w:lang w:eastAsia="ar-SA"/>
        </w:rPr>
        <w:t>36-36/001-36/001/085/2016-2341/1, 36-36/001-36/001/085/2016-2342/1</w:t>
      </w:r>
      <w:r w:rsidR="00F352B7">
        <w:rPr>
          <w:bCs/>
          <w:iCs/>
          <w:sz w:val="28"/>
          <w:szCs w:val="28"/>
          <w:lang w:eastAsia="ar-SA"/>
        </w:rPr>
        <w:t>.</w:t>
      </w:r>
    </w:p>
    <w:p w14:paraId="5700CA14" w14:textId="72D82D64" w:rsidR="00F352B7" w:rsidRDefault="00A9307E" w:rsidP="00F352B7">
      <w:pPr>
        <w:spacing w:line="336" w:lineRule="auto"/>
        <w:ind w:firstLine="709"/>
        <w:jc w:val="both"/>
        <w:rPr>
          <w:sz w:val="28"/>
          <w:szCs w:val="28"/>
          <w:lang w:eastAsia="ar-SA"/>
        </w:rPr>
      </w:pPr>
      <w:r w:rsidRPr="00A9307E">
        <w:rPr>
          <w:sz w:val="28"/>
          <w:szCs w:val="28"/>
          <w:lang w:eastAsia="ar-SA"/>
        </w:rPr>
        <w:t xml:space="preserve">Фактически на земельных участках по ул. Ворошилова, 1а </w:t>
      </w:r>
      <w:r w:rsidR="00F221F7">
        <w:rPr>
          <w:sz w:val="28"/>
          <w:szCs w:val="28"/>
          <w:lang w:eastAsia="ar-SA"/>
        </w:rPr>
        <w:t>расположен</w:t>
      </w:r>
      <w:r w:rsidRPr="00A9307E">
        <w:rPr>
          <w:sz w:val="28"/>
          <w:szCs w:val="28"/>
          <w:lang w:eastAsia="ar-SA"/>
        </w:rPr>
        <w:t xml:space="preserve"> проезд к многоквартирному многоэтажному жилому дому</w:t>
      </w:r>
      <w:r w:rsidR="00F352B7">
        <w:rPr>
          <w:sz w:val="28"/>
          <w:szCs w:val="28"/>
          <w:lang w:eastAsia="ar-SA"/>
        </w:rPr>
        <w:t xml:space="preserve"> по ул.</w:t>
      </w:r>
      <w:r w:rsidRPr="00A9307E">
        <w:rPr>
          <w:sz w:val="28"/>
          <w:szCs w:val="28"/>
          <w:lang w:eastAsia="ar-SA"/>
        </w:rPr>
        <w:t xml:space="preserve"> Моисеева, 10. Данный проезд является так же противоп</w:t>
      </w:r>
      <w:r w:rsidR="00F352B7">
        <w:rPr>
          <w:sz w:val="28"/>
          <w:szCs w:val="28"/>
          <w:lang w:eastAsia="ar-SA"/>
        </w:rPr>
        <w:t>ожарным для данного жилого дома</w:t>
      </w:r>
      <w:r w:rsidRPr="00A9307E">
        <w:rPr>
          <w:sz w:val="28"/>
          <w:szCs w:val="28"/>
          <w:lang w:eastAsia="ar-SA"/>
        </w:rPr>
        <w:t xml:space="preserve"> (Рис. 2, 3)</w:t>
      </w:r>
      <w:r w:rsidR="00F352B7">
        <w:rPr>
          <w:sz w:val="28"/>
          <w:szCs w:val="28"/>
          <w:lang w:eastAsia="ar-SA"/>
        </w:rPr>
        <w:t>.</w:t>
      </w:r>
    </w:p>
    <w:p w14:paraId="240DD7C9" w14:textId="54554512" w:rsidR="00A9307E" w:rsidRPr="00A9307E" w:rsidRDefault="00A9307E" w:rsidP="00F352B7">
      <w:pPr>
        <w:spacing w:line="336" w:lineRule="auto"/>
        <w:ind w:firstLine="709"/>
        <w:jc w:val="both"/>
        <w:rPr>
          <w:sz w:val="28"/>
          <w:szCs w:val="28"/>
          <w:lang w:eastAsia="ar-SA"/>
        </w:rPr>
      </w:pPr>
      <w:r w:rsidRPr="00A9307E">
        <w:rPr>
          <w:sz w:val="28"/>
          <w:szCs w:val="28"/>
          <w:lang w:eastAsia="ar-SA"/>
        </w:rPr>
        <w:t xml:space="preserve"> </w:t>
      </w:r>
    </w:p>
    <w:p w14:paraId="421C101D" w14:textId="37B14D58" w:rsidR="00A9307E" w:rsidRPr="00A9307E" w:rsidRDefault="00A9307E" w:rsidP="00C80087">
      <w:pPr>
        <w:spacing w:line="360" w:lineRule="auto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98BA9D" wp14:editId="341075E6">
            <wp:extent cx="4973121" cy="3743325"/>
            <wp:effectExtent l="0" t="0" r="0" b="0"/>
            <wp:docPr id="5" name="Рисунок 5" descr="DPZW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PZW9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21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F70F" w14:textId="77777777" w:rsidR="00A9307E" w:rsidRPr="00A9307E" w:rsidRDefault="00A9307E" w:rsidP="00F352B7">
      <w:pPr>
        <w:spacing w:line="336" w:lineRule="auto"/>
        <w:jc w:val="center"/>
        <w:rPr>
          <w:sz w:val="28"/>
          <w:szCs w:val="28"/>
          <w:lang w:eastAsia="ar-SA"/>
        </w:rPr>
      </w:pPr>
      <w:r w:rsidRPr="00A9307E">
        <w:rPr>
          <w:sz w:val="28"/>
          <w:szCs w:val="28"/>
          <w:lang w:eastAsia="ar-SA"/>
        </w:rPr>
        <w:t>Рис. 2</w:t>
      </w:r>
    </w:p>
    <w:p w14:paraId="0BECE214" w14:textId="77777777" w:rsidR="00A9307E" w:rsidRPr="00A9307E" w:rsidRDefault="00A9307E" w:rsidP="00F352B7">
      <w:pPr>
        <w:spacing w:line="336" w:lineRule="auto"/>
        <w:ind w:firstLine="709"/>
        <w:rPr>
          <w:lang w:eastAsia="ar-SA"/>
        </w:rPr>
      </w:pPr>
    </w:p>
    <w:p w14:paraId="19A9D4C3" w14:textId="79D55CCD" w:rsidR="00A9307E" w:rsidRPr="00A9307E" w:rsidRDefault="00A9307E" w:rsidP="00724B79">
      <w:pPr>
        <w:spacing w:line="360" w:lineRule="auto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3BD4E8" wp14:editId="4622FBEA">
            <wp:extent cx="5204858" cy="3895725"/>
            <wp:effectExtent l="0" t="0" r="0" b="0"/>
            <wp:docPr id="4" name="Рисунок 4" descr="XNLQ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NLQ38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58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F8DC" w14:textId="1730B20F" w:rsidR="00A9307E" w:rsidRPr="00A9307E" w:rsidRDefault="00A9307E" w:rsidP="00F352B7">
      <w:pPr>
        <w:spacing w:line="336" w:lineRule="auto"/>
        <w:jc w:val="center"/>
        <w:rPr>
          <w:sz w:val="28"/>
          <w:szCs w:val="28"/>
          <w:lang w:eastAsia="ar-SA"/>
        </w:rPr>
      </w:pPr>
      <w:r w:rsidRPr="00A9307E">
        <w:rPr>
          <w:sz w:val="28"/>
          <w:szCs w:val="28"/>
          <w:lang w:eastAsia="ar-SA"/>
        </w:rPr>
        <w:t>Рис. 3</w:t>
      </w:r>
    </w:p>
    <w:p w14:paraId="07F23103" w14:textId="77777777" w:rsidR="00A9307E" w:rsidRPr="00A9307E" w:rsidRDefault="00A9307E" w:rsidP="00F352B7">
      <w:pPr>
        <w:spacing w:line="336" w:lineRule="auto"/>
        <w:rPr>
          <w:lang w:eastAsia="ar-SA"/>
        </w:rPr>
      </w:pPr>
    </w:p>
    <w:p w14:paraId="714EEC4B" w14:textId="4131B63A" w:rsidR="00A9307E" w:rsidRDefault="00A9307E" w:rsidP="00F352B7">
      <w:pPr>
        <w:spacing w:line="336" w:lineRule="auto"/>
        <w:ind w:firstLine="720"/>
        <w:jc w:val="both"/>
        <w:rPr>
          <w:sz w:val="28"/>
          <w:szCs w:val="28"/>
          <w:lang w:eastAsia="ar-SA"/>
        </w:rPr>
      </w:pPr>
      <w:proofErr w:type="gramStart"/>
      <w:r w:rsidRPr="00A9307E">
        <w:rPr>
          <w:sz w:val="28"/>
          <w:szCs w:val="28"/>
          <w:lang w:eastAsia="ar-SA"/>
        </w:rPr>
        <w:t xml:space="preserve">Рассматриваемая территория с севера примыкает к земельным участкам по ул. Ворошилова, 1а, фактически занимаемым спортивно-выставочным комплексом «Энергия» и жилым комплексом бизнес-класса «Пять Звезд»; </w:t>
      </w:r>
      <w:r w:rsidRPr="00A9307E">
        <w:rPr>
          <w:sz w:val="28"/>
          <w:szCs w:val="28"/>
          <w:shd w:val="clear" w:color="auto" w:fill="FFFFFF"/>
          <w:lang w:eastAsia="ar-SA"/>
        </w:rPr>
        <w:t xml:space="preserve">с востока расположен земельный участок </w:t>
      </w:r>
      <w:r w:rsidRPr="00A9307E">
        <w:rPr>
          <w:sz w:val="28"/>
          <w:szCs w:val="28"/>
          <w:lang w:eastAsia="ar-SA"/>
        </w:rPr>
        <w:t>по ул. Моисеева, 2п,</w:t>
      </w:r>
      <w:r w:rsidRPr="00A9307E">
        <w:rPr>
          <w:sz w:val="28"/>
          <w:szCs w:val="28"/>
          <w:shd w:val="clear" w:color="auto" w:fill="FFFFFF"/>
          <w:lang w:eastAsia="ar-SA"/>
        </w:rPr>
        <w:t xml:space="preserve"> фактически занимаемый Воронежской перекачивающей станцией (ПС-13); с юга примыкает территория по ул. Моисеева, 10, фактически занимаемая многоквартирными многоэтажными жилыми дома</w:t>
      </w:r>
      <w:r w:rsidR="00934BFA">
        <w:rPr>
          <w:sz w:val="28"/>
          <w:szCs w:val="28"/>
          <w:shd w:val="clear" w:color="auto" w:fill="FFFFFF"/>
          <w:lang w:eastAsia="ar-SA"/>
        </w:rPr>
        <w:t>ми</w:t>
      </w:r>
      <w:r w:rsidRPr="00A9307E">
        <w:rPr>
          <w:sz w:val="28"/>
          <w:szCs w:val="28"/>
          <w:shd w:val="clear" w:color="auto" w:fill="FFFFFF"/>
          <w:lang w:eastAsia="ar-SA"/>
        </w:rPr>
        <w:t>;</w:t>
      </w:r>
      <w:proofErr w:type="gramEnd"/>
      <w:r w:rsidRPr="00A9307E">
        <w:rPr>
          <w:sz w:val="28"/>
          <w:szCs w:val="28"/>
          <w:shd w:val="clear" w:color="auto" w:fill="FFFFFF"/>
          <w:lang w:eastAsia="ar-SA"/>
        </w:rPr>
        <w:t xml:space="preserve"> с запада </w:t>
      </w:r>
      <w:r w:rsidR="00934BFA" w:rsidRPr="00A9307E">
        <w:rPr>
          <w:sz w:val="28"/>
          <w:szCs w:val="28"/>
          <w:shd w:val="clear" w:color="auto" w:fill="FFFFFF"/>
          <w:lang w:eastAsia="ar-SA"/>
        </w:rPr>
        <w:t xml:space="preserve">по ул. Депутатская </w:t>
      </w:r>
      <w:r w:rsidRPr="00A9307E">
        <w:rPr>
          <w:sz w:val="28"/>
          <w:szCs w:val="28"/>
          <w:shd w:val="clear" w:color="auto" w:fill="FFFFFF"/>
          <w:lang w:eastAsia="ar-SA"/>
        </w:rPr>
        <w:t>расположена не разграниченная по уровню собственности территория</w:t>
      </w:r>
      <w:r w:rsidRPr="00A9307E">
        <w:rPr>
          <w:sz w:val="28"/>
          <w:szCs w:val="28"/>
          <w:lang w:eastAsia="ar-SA"/>
        </w:rPr>
        <w:t xml:space="preserve">. </w:t>
      </w:r>
    </w:p>
    <w:p w14:paraId="3119ABCE" w14:textId="6A5255E7" w:rsidR="00E227E8" w:rsidRDefault="00E227E8" w:rsidP="00E227E8">
      <w:pPr>
        <w:spacing w:line="336" w:lineRule="auto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 соответствии с</w:t>
      </w:r>
      <w:r w:rsidRPr="00A9307E">
        <w:rPr>
          <w:sz w:val="28"/>
          <w:szCs w:val="28"/>
          <w:lang w:eastAsia="ar-SA"/>
        </w:rPr>
        <w:t xml:space="preserve"> Генеральн</w:t>
      </w:r>
      <w:r>
        <w:rPr>
          <w:sz w:val="28"/>
          <w:szCs w:val="28"/>
          <w:lang w:eastAsia="ar-SA"/>
        </w:rPr>
        <w:t>ым</w:t>
      </w:r>
      <w:r w:rsidRPr="00A9307E">
        <w:rPr>
          <w:sz w:val="28"/>
          <w:szCs w:val="28"/>
          <w:lang w:eastAsia="ar-SA"/>
        </w:rPr>
        <w:t xml:space="preserve"> план</w:t>
      </w:r>
      <w:r>
        <w:rPr>
          <w:sz w:val="28"/>
          <w:szCs w:val="28"/>
          <w:lang w:eastAsia="ar-SA"/>
        </w:rPr>
        <w:t>ом</w:t>
      </w:r>
      <w:r w:rsidRPr="00A9307E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рассматриваемые земельные</w:t>
      </w:r>
      <w:r w:rsidRPr="00A9307E">
        <w:rPr>
          <w:sz w:val="28"/>
          <w:szCs w:val="28"/>
          <w:lang w:eastAsia="ar-SA"/>
        </w:rPr>
        <w:t xml:space="preserve"> участ</w:t>
      </w:r>
      <w:r>
        <w:rPr>
          <w:sz w:val="28"/>
          <w:szCs w:val="28"/>
          <w:lang w:eastAsia="ar-SA"/>
        </w:rPr>
        <w:t xml:space="preserve">ки расположены </w:t>
      </w:r>
      <w:r>
        <w:rPr>
          <w:sz w:val="28"/>
          <w:szCs w:val="28"/>
        </w:rPr>
        <w:t xml:space="preserve">в функциональных зонах многофункциональной общественно-деловой застройки, застройки многоэтажными жилыми домами </w:t>
      </w:r>
      <w:r w:rsidR="00F221F7">
        <w:rPr>
          <w:sz w:val="28"/>
          <w:szCs w:val="28"/>
        </w:rPr>
        <w:br/>
      </w:r>
      <w:r>
        <w:rPr>
          <w:sz w:val="28"/>
          <w:szCs w:val="28"/>
        </w:rPr>
        <w:t>(9 этажей и выше) (до 2020 года)</w:t>
      </w:r>
      <w:r w:rsidRPr="00A9307E">
        <w:rPr>
          <w:sz w:val="28"/>
          <w:szCs w:val="28"/>
          <w:lang w:eastAsia="ar-SA"/>
        </w:rPr>
        <w:t xml:space="preserve">. </w:t>
      </w:r>
    </w:p>
    <w:p w14:paraId="7BCBFFE4" w14:textId="2FE2F2C4" w:rsidR="00A9307E" w:rsidRDefault="00A9307E" w:rsidP="00F352B7">
      <w:pPr>
        <w:spacing w:line="336" w:lineRule="auto"/>
        <w:ind w:firstLine="720"/>
        <w:jc w:val="both"/>
        <w:rPr>
          <w:bCs/>
          <w:iCs/>
          <w:sz w:val="28"/>
          <w:szCs w:val="28"/>
          <w:shd w:val="clear" w:color="auto" w:fill="FFFFFF"/>
          <w:lang w:eastAsia="ar-SA"/>
        </w:rPr>
      </w:pPr>
      <w:r w:rsidRPr="00A9307E">
        <w:rPr>
          <w:bCs/>
          <w:iCs/>
          <w:sz w:val="28"/>
          <w:szCs w:val="28"/>
          <w:lang w:eastAsia="ar-SA"/>
        </w:rPr>
        <w:t xml:space="preserve">В соответствии с Правилами землепользования и застройки </w:t>
      </w:r>
      <w:r w:rsidR="00F352B7">
        <w:rPr>
          <w:bCs/>
          <w:iCs/>
          <w:sz w:val="28"/>
          <w:szCs w:val="28"/>
          <w:lang w:eastAsia="ar-SA"/>
        </w:rPr>
        <w:t>городского округа город Воронеж</w:t>
      </w:r>
      <w:r w:rsidR="00482899">
        <w:rPr>
          <w:bCs/>
          <w:iCs/>
          <w:sz w:val="28"/>
          <w:szCs w:val="28"/>
          <w:lang w:eastAsia="ar-SA"/>
        </w:rPr>
        <w:t xml:space="preserve"> (далее – Правила)</w:t>
      </w:r>
      <w:r w:rsidR="00F352B7">
        <w:rPr>
          <w:bCs/>
          <w:iCs/>
          <w:sz w:val="28"/>
          <w:szCs w:val="28"/>
          <w:lang w:eastAsia="ar-SA"/>
        </w:rPr>
        <w:t xml:space="preserve"> </w:t>
      </w:r>
      <w:r w:rsidRPr="00A9307E">
        <w:rPr>
          <w:bCs/>
          <w:iCs/>
          <w:sz w:val="28"/>
          <w:szCs w:val="28"/>
          <w:lang w:eastAsia="ar-SA"/>
        </w:rPr>
        <w:t>рассматриваем</w:t>
      </w:r>
      <w:r w:rsidR="00F352B7">
        <w:rPr>
          <w:bCs/>
          <w:iCs/>
          <w:sz w:val="28"/>
          <w:szCs w:val="28"/>
          <w:lang w:eastAsia="ar-SA"/>
        </w:rPr>
        <w:t>ые земельные участки</w:t>
      </w:r>
      <w:r w:rsidRPr="00A9307E">
        <w:rPr>
          <w:bCs/>
          <w:iCs/>
          <w:sz w:val="28"/>
          <w:szCs w:val="28"/>
          <w:lang w:eastAsia="ar-SA"/>
        </w:rPr>
        <w:t xml:space="preserve"> отнесен</w:t>
      </w:r>
      <w:r w:rsidR="00F352B7">
        <w:rPr>
          <w:bCs/>
          <w:iCs/>
          <w:sz w:val="28"/>
          <w:szCs w:val="28"/>
          <w:lang w:eastAsia="ar-SA"/>
        </w:rPr>
        <w:t>ы</w:t>
      </w:r>
      <w:r w:rsidRPr="00A9307E">
        <w:rPr>
          <w:bCs/>
          <w:iCs/>
          <w:sz w:val="28"/>
          <w:szCs w:val="28"/>
          <w:lang w:eastAsia="ar-SA"/>
        </w:rPr>
        <w:t xml:space="preserve"> к территориальной зоне</w:t>
      </w:r>
      <w:proofErr w:type="gramStart"/>
      <w:r w:rsidRPr="00A9307E">
        <w:rPr>
          <w:bCs/>
          <w:iCs/>
          <w:sz w:val="28"/>
          <w:szCs w:val="28"/>
          <w:lang w:eastAsia="ar-SA"/>
        </w:rPr>
        <w:t xml:space="preserve"> О</w:t>
      </w:r>
      <w:proofErr w:type="gramEnd"/>
      <w:r w:rsidRPr="00A9307E">
        <w:rPr>
          <w:bCs/>
          <w:iCs/>
          <w:sz w:val="28"/>
          <w:szCs w:val="28"/>
          <w:lang w:eastAsia="ar-SA"/>
        </w:rPr>
        <w:t xml:space="preserve"> 2</w:t>
      </w:r>
      <w:r w:rsidR="00F352B7">
        <w:rPr>
          <w:bCs/>
          <w:iCs/>
          <w:sz w:val="28"/>
          <w:szCs w:val="28"/>
          <w:lang w:eastAsia="ar-SA"/>
        </w:rPr>
        <w:t xml:space="preserve"> – </w:t>
      </w:r>
      <w:r w:rsidRPr="00A9307E">
        <w:rPr>
          <w:bCs/>
          <w:iCs/>
          <w:sz w:val="28"/>
          <w:szCs w:val="28"/>
          <w:lang w:eastAsia="ar-SA"/>
        </w:rPr>
        <w:t xml:space="preserve">зона </w:t>
      </w:r>
      <w:r w:rsidRPr="00A9307E">
        <w:rPr>
          <w:bCs/>
          <w:sz w:val="28"/>
          <w:szCs w:val="28"/>
          <w:lang w:eastAsia="ar-SA"/>
        </w:rPr>
        <w:t>обслуживания местного значения</w:t>
      </w:r>
      <w:r w:rsidRPr="00A9307E">
        <w:rPr>
          <w:bCs/>
          <w:iCs/>
          <w:sz w:val="28"/>
          <w:szCs w:val="28"/>
          <w:shd w:val="clear" w:color="auto" w:fill="FFFFFF"/>
          <w:lang w:eastAsia="ar-SA"/>
        </w:rPr>
        <w:t xml:space="preserve">. </w:t>
      </w:r>
    </w:p>
    <w:p w14:paraId="75000B8A" w14:textId="2B289EDF" w:rsidR="00482899" w:rsidRPr="00A9307E" w:rsidRDefault="00482899" w:rsidP="00482899">
      <w:pPr>
        <w:suppressAutoHyphens w:val="0"/>
        <w:autoSpaceDE w:val="0"/>
        <w:autoSpaceDN w:val="0"/>
        <w:adjustRightInd w:val="0"/>
        <w:spacing w:line="336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A9307E">
        <w:rPr>
          <w:sz w:val="28"/>
          <w:szCs w:val="28"/>
          <w:lang w:eastAsia="ru-RU"/>
        </w:rPr>
        <w:lastRenderedPageBreak/>
        <w:t xml:space="preserve">В </w:t>
      </w:r>
      <w:r w:rsidR="00151692">
        <w:rPr>
          <w:sz w:val="28"/>
          <w:szCs w:val="28"/>
          <w:lang w:eastAsia="ru-RU"/>
        </w:rPr>
        <w:t xml:space="preserve">соответствии с </w:t>
      </w:r>
      <w:hyperlink r:id="rId26" w:history="1">
        <w:r w:rsidRPr="00A9307E">
          <w:rPr>
            <w:sz w:val="28"/>
            <w:szCs w:val="28"/>
            <w:lang w:eastAsia="ru-RU"/>
          </w:rPr>
          <w:t>п. 6 ст. 63</w:t>
        </w:r>
      </w:hyperlink>
      <w:r w:rsidRPr="00A9307E">
        <w:rPr>
          <w:sz w:val="28"/>
          <w:szCs w:val="28"/>
          <w:lang w:eastAsia="ru-RU"/>
        </w:rPr>
        <w:t xml:space="preserve"> Федерального закона от 22.07.2008 </w:t>
      </w:r>
      <w:r>
        <w:rPr>
          <w:sz w:val="28"/>
          <w:szCs w:val="28"/>
          <w:lang w:eastAsia="ru-RU"/>
        </w:rPr>
        <w:br/>
      </w:r>
      <w:r w:rsidRPr="00A9307E">
        <w:rPr>
          <w:sz w:val="28"/>
          <w:szCs w:val="28"/>
          <w:lang w:eastAsia="ru-RU"/>
        </w:rPr>
        <w:t>№ 123-ФЗ «Технический регламент о требованиях пожарной безопасности» первичные меры пожарной безопасности включают в себя, в частности, обеспечение беспрепятственного проезда пожарной техники к месту пожара. В связи с этим необходимо обеспечить возможность проезда пожарных машин к жилому дому и доступа пожарных лестниц или автоподъемников в любую квартиру или помещение. Вдоль фасада здания следует предусмотреть полосы шириной 6 м, пригодные для проезда пожарных машин</w:t>
      </w:r>
      <w:r w:rsidRPr="00A9307E">
        <w:rPr>
          <w:rFonts w:ascii="Arial" w:hAnsi="Arial" w:cs="Arial"/>
          <w:sz w:val="20"/>
          <w:szCs w:val="20"/>
          <w:lang w:eastAsia="ru-RU"/>
        </w:rPr>
        <w:t xml:space="preserve">. </w:t>
      </w:r>
    </w:p>
    <w:p w14:paraId="1320B234" w14:textId="471298AE" w:rsidR="00E227E8" w:rsidRDefault="00E227E8" w:rsidP="00151692">
      <w:pPr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Учитывая, что</w:t>
      </w:r>
      <w:r w:rsidR="00A9307E" w:rsidRPr="00A9307E">
        <w:rPr>
          <w:sz w:val="28"/>
          <w:szCs w:val="28"/>
          <w:lang w:eastAsia="ar-SA"/>
        </w:rPr>
        <w:t xml:space="preserve"> на земельных участках по ул. Ворошилова, 1а фактически расположен внутриквартальный проезд к многоквартирному многоэтажному жилому дому по ул. Моисеева, 10, </w:t>
      </w:r>
      <w:r>
        <w:rPr>
          <w:sz w:val="28"/>
          <w:szCs w:val="28"/>
          <w:lang w:eastAsia="ar-SA"/>
        </w:rPr>
        <w:t xml:space="preserve">данные участки планируется объединить с земельным участком по ул. </w:t>
      </w:r>
      <w:r w:rsidR="00482899">
        <w:rPr>
          <w:sz w:val="28"/>
          <w:szCs w:val="28"/>
          <w:lang w:eastAsia="ar-SA"/>
        </w:rPr>
        <w:t xml:space="preserve">Моисеева, 10 </w:t>
      </w:r>
      <w:r w:rsidR="00482899">
        <w:rPr>
          <w:sz w:val="28"/>
          <w:szCs w:val="28"/>
        </w:rPr>
        <w:t>в целях организации пожарного проезда.</w:t>
      </w:r>
    </w:p>
    <w:p w14:paraId="384B7CE5" w14:textId="77777777" w:rsidR="00482899" w:rsidRDefault="00482899" w:rsidP="00151692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30 Градостроительного кодекса Российской Федерации </w:t>
      </w:r>
      <w:r w:rsidRPr="00962110">
        <w:rPr>
          <w:sz w:val="28"/>
          <w:szCs w:val="28"/>
        </w:rPr>
        <w:t>границы территориальных зон должны отвечать требованию принадлежности каждого земельного участка только к одной территориальной зоне</w:t>
      </w:r>
      <w:r>
        <w:rPr>
          <w:sz w:val="28"/>
          <w:szCs w:val="28"/>
        </w:rPr>
        <w:t>.</w:t>
      </w:r>
    </w:p>
    <w:p w14:paraId="17913283" w14:textId="5DE76AD4" w:rsidR="00482899" w:rsidRDefault="00F221F7" w:rsidP="00151692">
      <w:pPr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целях осуществления последующего объединения в</w:t>
      </w:r>
      <w:r w:rsidR="00375640">
        <w:rPr>
          <w:sz w:val="28"/>
          <w:szCs w:val="28"/>
        </w:rPr>
        <w:t>ышеуказанных земельных участков</w:t>
      </w:r>
      <w:r>
        <w:rPr>
          <w:sz w:val="28"/>
          <w:szCs w:val="28"/>
        </w:rPr>
        <w:t xml:space="preserve"> земельные участки по ул. Ворошилова, 1а (кадастровые номера 36:34:0403001:1061, 36:34:0403001:1062, 36:34:0403001:1063, 36:34:0403001:1064, 36:34:0403001:1065, 36:34:0403001:1068, 36:34:0403001:1069, 36:34:0403001:61) необходимо отнести к территориальной зоне с индексом</w:t>
      </w:r>
      <w:proofErr w:type="gramStart"/>
      <w:r>
        <w:rPr>
          <w:sz w:val="28"/>
          <w:szCs w:val="28"/>
        </w:rPr>
        <w:t xml:space="preserve"> Ж</w:t>
      </w:r>
      <w:proofErr w:type="gramEnd"/>
      <w:r>
        <w:rPr>
          <w:sz w:val="28"/>
          <w:szCs w:val="28"/>
        </w:rPr>
        <w:t xml:space="preserve"> 7 – многоэтажная застройка.</w:t>
      </w:r>
    </w:p>
    <w:p w14:paraId="78251250" w14:textId="77777777" w:rsidR="00F221F7" w:rsidRDefault="00F221F7" w:rsidP="00151692">
      <w:pPr>
        <w:spacing w:line="336" w:lineRule="auto"/>
        <w:ind w:firstLine="709"/>
        <w:jc w:val="both"/>
        <w:outlineLvl w:val="0"/>
        <w:rPr>
          <w:bCs/>
          <w:kern w:val="1"/>
          <w:sz w:val="28"/>
          <w:szCs w:val="28"/>
          <w:lang w:eastAsia="ar-SA"/>
        </w:rPr>
      </w:pPr>
      <w:r w:rsidRPr="00A9307E">
        <w:rPr>
          <w:bCs/>
          <w:kern w:val="1"/>
          <w:sz w:val="28"/>
          <w:szCs w:val="28"/>
          <w:lang w:eastAsia="ar-SA"/>
        </w:rPr>
        <w:t>Положениями Градостроительного кодекса Российской Федерации установлено, что Правила должны соответствовать Генеральному плану. Таким образом, внесение предлагаемых изменений в Генеральный план необходимо для осуществления внесения соответствующих изменений в Правила в отношении рассматриваемого земельного участка.</w:t>
      </w:r>
    </w:p>
    <w:p w14:paraId="74362699" w14:textId="37DC61D3" w:rsidR="00F221F7" w:rsidRPr="00A9307E" w:rsidRDefault="00F221F7" w:rsidP="00151692">
      <w:pPr>
        <w:tabs>
          <w:tab w:val="num" w:pos="0"/>
        </w:tabs>
        <w:spacing w:line="336" w:lineRule="auto"/>
        <w:ind w:firstLine="720"/>
        <w:jc w:val="both"/>
        <w:rPr>
          <w:sz w:val="28"/>
          <w:szCs w:val="28"/>
          <w:lang w:eastAsia="ar-SA"/>
        </w:rPr>
      </w:pPr>
      <w:proofErr w:type="gramStart"/>
      <w:r w:rsidRPr="00A9307E">
        <w:rPr>
          <w:sz w:val="28"/>
          <w:szCs w:val="28"/>
          <w:lang w:eastAsia="ar-SA"/>
        </w:rPr>
        <w:t>С учетом изложенного</w:t>
      </w:r>
      <w:bookmarkStart w:id="1" w:name="_GoBack"/>
      <w:bookmarkEnd w:id="1"/>
      <w:r w:rsidRPr="00A9307E">
        <w:rPr>
          <w:sz w:val="28"/>
          <w:szCs w:val="28"/>
          <w:lang w:eastAsia="ar-SA"/>
        </w:rPr>
        <w:t xml:space="preserve"> для </w:t>
      </w:r>
      <w:r w:rsidRPr="00A9307E">
        <w:rPr>
          <w:sz w:val="28"/>
          <w:szCs w:val="28"/>
          <w:shd w:val="clear" w:color="auto" w:fill="FFFFFF"/>
          <w:lang w:eastAsia="ru-RU"/>
        </w:rPr>
        <w:t xml:space="preserve">повышения интенсивности и </w:t>
      </w:r>
      <w:r w:rsidRPr="00A9307E">
        <w:rPr>
          <w:sz w:val="28"/>
          <w:szCs w:val="28"/>
          <w:lang w:eastAsia="ar-SA"/>
        </w:rPr>
        <w:t xml:space="preserve">более рационального использования территории предлагается внести изменение </w:t>
      </w:r>
      <w:r>
        <w:rPr>
          <w:sz w:val="28"/>
          <w:szCs w:val="28"/>
          <w:lang w:eastAsia="ar-SA"/>
        </w:rPr>
        <w:t xml:space="preserve">в </w:t>
      </w:r>
      <w:r w:rsidRPr="00A9307E">
        <w:rPr>
          <w:sz w:val="28"/>
          <w:szCs w:val="28"/>
          <w:lang w:eastAsia="ar-SA"/>
        </w:rPr>
        <w:t>Генеральн</w:t>
      </w:r>
      <w:r>
        <w:rPr>
          <w:sz w:val="28"/>
          <w:szCs w:val="28"/>
          <w:lang w:eastAsia="ar-SA"/>
        </w:rPr>
        <w:t>ый</w:t>
      </w:r>
      <w:r w:rsidRPr="00A9307E">
        <w:rPr>
          <w:sz w:val="28"/>
          <w:szCs w:val="28"/>
          <w:lang w:eastAsia="ar-SA"/>
        </w:rPr>
        <w:t xml:space="preserve"> план в части изменения функциональных зон </w:t>
      </w:r>
      <w:r w:rsidRPr="00A9307E">
        <w:rPr>
          <w:sz w:val="28"/>
          <w:szCs w:val="28"/>
          <w:lang w:eastAsia="ar-SA"/>
        </w:rPr>
        <w:lastRenderedPageBreak/>
        <w:t>многофункциональной общественно-деловой застройки и застройки многоэтажными жилыми домами ((9 этажей и выше) на расчетный срок до 2020 года) на зону застройки многоэтажными жилыми домами (9 этажей и выше)</w:t>
      </w:r>
      <w:r>
        <w:rPr>
          <w:sz w:val="28"/>
          <w:szCs w:val="28"/>
          <w:lang w:eastAsia="ar-SA"/>
        </w:rPr>
        <w:t xml:space="preserve"> </w:t>
      </w:r>
      <w:r w:rsidRPr="00A9307E">
        <w:rPr>
          <w:sz w:val="28"/>
          <w:szCs w:val="28"/>
          <w:lang w:eastAsia="ar-SA"/>
        </w:rPr>
        <w:t xml:space="preserve">в отношении земельных участков по ул. Ворошилова, 1а </w:t>
      </w:r>
      <w:r>
        <w:rPr>
          <w:sz w:val="28"/>
          <w:szCs w:val="28"/>
          <w:lang w:eastAsia="ru-RU"/>
        </w:rPr>
        <w:t>(</w:t>
      </w:r>
      <w:r w:rsidRPr="00A9307E">
        <w:rPr>
          <w:sz w:val="28"/>
          <w:szCs w:val="28"/>
          <w:lang w:eastAsia="ru-RU"/>
        </w:rPr>
        <w:t>кадастровы</w:t>
      </w:r>
      <w:r>
        <w:rPr>
          <w:sz w:val="28"/>
          <w:szCs w:val="28"/>
          <w:lang w:eastAsia="ru-RU"/>
        </w:rPr>
        <w:t>е</w:t>
      </w:r>
      <w:r w:rsidRPr="00A9307E">
        <w:rPr>
          <w:sz w:val="28"/>
          <w:szCs w:val="28"/>
          <w:lang w:eastAsia="ru-RU"/>
        </w:rPr>
        <w:t xml:space="preserve"> номера</w:t>
      </w:r>
      <w:proofErr w:type="gramEnd"/>
      <w:r w:rsidRPr="00A9307E">
        <w:rPr>
          <w:sz w:val="28"/>
          <w:szCs w:val="28"/>
          <w:lang w:eastAsia="ru-RU"/>
        </w:rPr>
        <w:t xml:space="preserve"> </w:t>
      </w:r>
      <w:proofErr w:type="gramStart"/>
      <w:r w:rsidRPr="00A9307E">
        <w:rPr>
          <w:sz w:val="28"/>
          <w:szCs w:val="28"/>
          <w:lang w:eastAsia="ar-SA"/>
        </w:rPr>
        <w:t>36:34:0403001:1061, 36:34:0403001:1062,  36:34:0403001:1063, 36:34:0403001:1064, 36:34:0403001:1065, 36:34:0403001:1068, 36:34:0403001:1069, 36:34:0403001:61</w:t>
      </w:r>
      <w:r>
        <w:rPr>
          <w:sz w:val="28"/>
          <w:szCs w:val="28"/>
          <w:lang w:eastAsia="ar-SA"/>
        </w:rPr>
        <w:t>)</w:t>
      </w:r>
      <w:r w:rsidRPr="00A9307E">
        <w:rPr>
          <w:sz w:val="28"/>
          <w:szCs w:val="28"/>
          <w:lang w:eastAsia="ar-SA"/>
        </w:rPr>
        <w:t>.</w:t>
      </w:r>
      <w:proofErr w:type="gramEnd"/>
    </w:p>
    <w:p w14:paraId="1E5A1784" w14:textId="77777777" w:rsidR="0055292D" w:rsidRDefault="0055292D" w:rsidP="00A17E0C">
      <w:pPr>
        <w:pStyle w:val="aa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397211B0" w14:textId="77777777" w:rsidR="00632019" w:rsidRDefault="00632019" w:rsidP="00151692">
      <w:pPr>
        <w:pStyle w:val="aa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4. Перечень и характеристики функциональных зон</w:t>
      </w:r>
    </w:p>
    <w:p w14:paraId="4276B06A" w14:textId="77777777" w:rsidR="0055292D" w:rsidRPr="00A17E0C" w:rsidRDefault="0055292D" w:rsidP="00151692">
      <w:pPr>
        <w:pStyle w:val="aa"/>
        <w:spacing w:before="120" w:after="120"/>
        <w:jc w:val="center"/>
        <w:rPr>
          <w:sz w:val="28"/>
          <w:szCs w:val="28"/>
        </w:rPr>
      </w:pPr>
    </w:p>
    <w:p w14:paraId="681D6799" w14:textId="77777777" w:rsidR="00A17E0C" w:rsidRDefault="00A17E0C" w:rsidP="00A17E0C">
      <w:pPr>
        <w:pStyle w:val="aa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0927D4">
        <w:rPr>
          <w:sz w:val="28"/>
          <w:szCs w:val="28"/>
          <w:shd w:val="clear" w:color="auto" w:fill="FFFFFF"/>
          <w:lang w:eastAsia="ru-RU"/>
        </w:rPr>
        <w:t>В соответствии с П</w:t>
      </w:r>
      <w:r w:rsidRPr="000927D4">
        <w:rPr>
          <w:sz w:val="28"/>
          <w:szCs w:val="28"/>
          <w:shd w:val="clear" w:color="auto" w:fill="FFFFFF"/>
        </w:rPr>
        <w:t>оложением о территориальном планировании городского округа город Воронеж, утвержденным решением Воронежской городской Думы от 19.12.2008 № 422-</w:t>
      </w:r>
      <w:r w:rsidRPr="000927D4">
        <w:rPr>
          <w:sz w:val="28"/>
          <w:szCs w:val="28"/>
          <w:shd w:val="clear" w:color="auto" w:fill="FFFFFF"/>
          <w:lang w:val="en-US"/>
        </w:rPr>
        <w:t>II</w:t>
      </w:r>
      <w:r w:rsidRPr="000927D4">
        <w:rPr>
          <w:sz w:val="28"/>
          <w:szCs w:val="28"/>
          <w:shd w:val="clear" w:color="auto" w:fill="FFFFFF"/>
        </w:rPr>
        <w:t xml:space="preserve"> «</w:t>
      </w:r>
      <w:r w:rsidRPr="000927D4">
        <w:rPr>
          <w:sz w:val="28"/>
          <w:szCs w:val="28"/>
        </w:rPr>
        <w:t>Об утверждении Генерального плана городского округа город Воронеж»,</w:t>
      </w:r>
      <w:r w:rsidRPr="000927D4">
        <w:rPr>
          <w:color w:val="000000"/>
          <w:sz w:val="28"/>
          <w:szCs w:val="28"/>
        </w:rPr>
        <w:t xml:space="preserve"> на территории городского округа город Воронеж устанавливается следующее</w:t>
      </w:r>
      <w:r>
        <w:rPr>
          <w:color w:val="000000"/>
          <w:sz w:val="28"/>
          <w:szCs w:val="28"/>
        </w:rPr>
        <w:t xml:space="preserve"> соотношение площадей, занимаемых функциональными зонами, в процентах от площади городского округа город Воронеж, равной 100 %:</w:t>
      </w:r>
    </w:p>
    <w:p w14:paraId="4B1C508B" w14:textId="77777777" w:rsidR="00A17E0C" w:rsidRPr="007E138A" w:rsidRDefault="00A17E0C" w:rsidP="00A17E0C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1E60BE">
        <w:t xml:space="preserve">жилые </w:t>
      </w:r>
      <w:r w:rsidRPr="007E138A">
        <w:t xml:space="preserve">зоны </w:t>
      </w:r>
      <w:r w:rsidRPr="007E138A">
        <w:rPr>
          <w:shd w:val="clear" w:color="auto" w:fill="FFFFFF"/>
        </w:rPr>
        <w:t>–</w:t>
      </w:r>
      <w:r w:rsidRPr="007E138A">
        <w:t xml:space="preserve"> 21,7%;</w:t>
      </w:r>
    </w:p>
    <w:p w14:paraId="184AB6EC" w14:textId="77777777" w:rsidR="00A17E0C" w:rsidRPr="007E138A" w:rsidRDefault="00A17E0C" w:rsidP="00A17E0C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</w:pPr>
      <w:r w:rsidRPr="007E138A">
        <w:t xml:space="preserve">общественно-деловые зоны </w:t>
      </w:r>
      <w:r w:rsidRPr="007E138A">
        <w:rPr>
          <w:shd w:val="clear" w:color="auto" w:fill="FFFFFF"/>
        </w:rPr>
        <w:t>–</w:t>
      </w:r>
      <w:r w:rsidRPr="007E138A">
        <w:t xml:space="preserve"> 1,6%;</w:t>
      </w:r>
    </w:p>
    <w:p w14:paraId="055827B9" w14:textId="77777777" w:rsidR="00A17E0C" w:rsidRPr="007E138A" w:rsidRDefault="00A17E0C" w:rsidP="00A17E0C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7E138A">
        <w:t xml:space="preserve">производственные зоны </w:t>
      </w:r>
      <w:r w:rsidRPr="007E138A">
        <w:rPr>
          <w:shd w:val="clear" w:color="auto" w:fill="FFFFFF"/>
        </w:rPr>
        <w:t xml:space="preserve">– </w:t>
      </w:r>
      <w:r w:rsidRPr="007E138A">
        <w:t>9,0%;</w:t>
      </w:r>
    </w:p>
    <w:p w14:paraId="21F88939" w14:textId="77777777" w:rsidR="00A17E0C" w:rsidRPr="001E60BE" w:rsidRDefault="00A17E0C" w:rsidP="00A17E0C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1E60BE">
        <w:t xml:space="preserve">зоны инженерной и транспортной инфраструктур </w:t>
      </w:r>
      <w:r>
        <w:t>–</w:t>
      </w:r>
      <w:r w:rsidRPr="001E60BE">
        <w:t xml:space="preserve"> 6,1%;</w:t>
      </w:r>
    </w:p>
    <w:p w14:paraId="56B51F34" w14:textId="77777777" w:rsidR="00A17E0C" w:rsidRPr="001E60BE" w:rsidRDefault="00A17E0C" w:rsidP="00A17E0C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</w:pPr>
      <w:r w:rsidRPr="001E60BE">
        <w:t xml:space="preserve">рекреационные зоны </w:t>
      </w:r>
      <w:r>
        <w:t>–</w:t>
      </w:r>
      <w:r w:rsidRPr="001E60BE">
        <w:t xml:space="preserve"> 54,1%;</w:t>
      </w:r>
    </w:p>
    <w:p w14:paraId="7D7B0360" w14:textId="77777777" w:rsidR="00A17E0C" w:rsidRPr="001E60BE" w:rsidRDefault="00A17E0C" w:rsidP="00A17E0C">
      <w:pPr>
        <w:pStyle w:val="ConsPlusNormal"/>
        <w:numPr>
          <w:ilvl w:val="0"/>
          <w:numId w:val="12"/>
        </w:numPr>
        <w:tabs>
          <w:tab w:val="left" w:pos="426"/>
          <w:tab w:val="left" w:pos="993"/>
        </w:tabs>
        <w:spacing w:line="336" w:lineRule="auto"/>
        <w:ind w:firstLine="709"/>
      </w:pPr>
      <w:r w:rsidRPr="001E60BE">
        <w:t xml:space="preserve">зоны сельскохозяйственного использования </w:t>
      </w:r>
      <w:r w:rsidRPr="007E138A">
        <w:rPr>
          <w:shd w:val="clear" w:color="auto" w:fill="FFFFFF"/>
        </w:rPr>
        <w:t>–</w:t>
      </w:r>
      <w:r w:rsidRPr="001E60BE">
        <w:t xml:space="preserve"> 3,6%;</w:t>
      </w:r>
    </w:p>
    <w:p w14:paraId="733D72E2" w14:textId="77777777" w:rsidR="00A17E0C" w:rsidRPr="000927D4" w:rsidRDefault="00A17E0C" w:rsidP="00A17E0C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  <w:rPr>
          <w:spacing w:val="-5"/>
          <w:shd w:val="clear" w:color="auto" w:fill="FFFFFF"/>
        </w:rPr>
      </w:pPr>
      <w:r w:rsidRPr="001E60BE">
        <w:t xml:space="preserve">зоны </w:t>
      </w:r>
      <w:r w:rsidRPr="001E60BE">
        <w:rPr>
          <w:shd w:val="clear" w:color="auto" w:fill="FFFFFF"/>
        </w:rPr>
        <w:t xml:space="preserve">специального назначения </w:t>
      </w:r>
      <w:r>
        <w:rPr>
          <w:shd w:val="clear" w:color="auto" w:fill="FFFFFF"/>
        </w:rPr>
        <w:t>–</w:t>
      </w:r>
      <w:r w:rsidRPr="001E60BE">
        <w:rPr>
          <w:shd w:val="clear" w:color="auto" w:fill="FFFFFF"/>
        </w:rPr>
        <w:t xml:space="preserve"> 3,9%.</w:t>
      </w:r>
    </w:p>
    <w:p w14:paraId="52C15505" w14:textId="3CD9A6A9" w:rsidR="00A17E0C" w:rsidRDefault="00A17E0C" w:rsidP="0066094E">
      <w:pPr>
        <w:pStyle w:val="14"/>
        <w:autoSpaceDE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</w:t>
      </w:r>
      <w:r w:rsidRPr="001E60BE">
        <w:rPr>
          <w:rFonts w:ascii="Times New Roman" w:hAnsi="Times New Roman" w:cs="Times New Roman"/>
          <w:sz w:val="28"/>
          <w:szCs w:val="28"/>
        </w:rPr>
        <w:t xml:space="preserve"> что площади земельных участков, в отношении которых предлагается внести изменения, незначительны и соотношение площадей, занимаемых функциональными зонами, в процентах от площади городского округа город Воронеж не изменится, внесение изменений в </w:t>
      </w:r>
      <w:hyperlink r:id="rId27" w:history="1">
        <w:r w:rsidRPr="001E60B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674D0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E60BE">
        <w:rPr>
          <w:rFonts w:ascii="Times New Roman" w:hAnsi="Times New Roman" w:cs="Times New Roman"/>
          <w:sz w:val="28"/>
          <w:szCs w:val="28"/>
        </w:rPr>
        <w:t>о территориальном планировании городского округа город Воронеж не требуется.</w:t>
      </w:r>
    </w:p>
    <w:p w14:paraId="15C269A3" w14:textId="77777777" w:rsidR="0066094E" w:rsidRPr="0066094E" w:rsidRDefault="0066094E" w:rsidP="0066094E">
      <w:pPr>
        <w:pStyle w:val="14"/>
        <w:autoSpaceDE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E77449" w14:textId="77777777" w:rsidR="00632019" w:rsidRDefault="00632019" w:rsidP="00A17E0C">
      <w:pPr>
        <w:pStyle w:val="aa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lastRenderedPageBreak/>
        <w:t>5. Перечень основных факторов риска возникновения чрезвычайных ситуаций природного и техногенного характера</w:t>
      </w:r>
    </w:p>
    <w:p w14:paraId="5E5AB4BD" w14:textId="77777777" w:rsidR="0055292D" w:rsidRPr="00A17E0C" w:rsidRDefault="0055292D" w:rsidP="00A17E0C">
      <w:pPr>
        <w:pStyle w:val="aa"/>
        <w:spacing w:before="120" w:after="120"/>
        <w:jc w:val="center"/>
        <w:rPr>
          <w:sz w:val="28"/>
          <w:szCs w:val="28"/>
        </w:rPr>
      </w:pPr>
    </w:p>
    <w:p w14:paraId="1364FBB3" w14:textId="77777777" w:rsidR="009E4D63" w:rsidRDefault="00632019" w:rsidP="00A17E0C">
      <w:pPr>
        <w:pStyle w:val="aa"/>
        <w:spacing w:before="0" w:after="0" w:line="33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Предложенные изменения в Генеральный план не несут дополнительных факторов риска возникновения чрезвычайных ситуаций природного и техногенного характера на территории городского округа город Воронеж.</w:t>
      </w:r>
    </w:p>
    <w:p w14:paraId="6322D651" w14:textId="77777777" w:rsidR="009618DF" w:rsidRDefault="009618DF" w:rsidP="00A17E0C">
      <w:pPr>
        <w:pStyle w:val="aa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58D49585" w14:textId="77777777" w:rsidR="0055292D" w:rsidRDefault="0055292D" w:rsidP="00A17E0C">
      <w:pPr>
        <w:pStyle w:val="aa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6E78E781" w14:textId="77777777" w:rsidR="0055292D" w:rsidRDefault="0055292D" w:rsidP="00A17E0C">
      <w:pPr>
        <w:pStyle w:val="aa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2418BA13" w14:textId="77777777" w:rsidR="00632019" w:rsidRDefault="00632019" w:rsidP="00A17E0C">
      <w:pPr>
        <w:pStyle w:val="aa"/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6. Основные технико-экономические показатели</w:t>
      </w:r>
    </w:p>
    <w:p w14:paraId="2F56380D" w14:textId="77777777" w:rsidR="0055292D" w:rsidRPr="00A17E0C" w:rsidRDefault="0055292D" w:rsidP="00A17E0C">
      <w:pPr>
        <w:pStyle w:val="aa"/>
        <w:spacing w:before="0" w:after="0"/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45"/>
        <w:gridCol w:w="705"/>
        <w:gridCol w:w="3015"/>
        <w:gridCol w:w="1383"/>
        <w:gridCol w:w="1697"/>
        <w:gridCol w:w="1728"/>
      </w:tblGrid>
      <w:tr w:rsidR="00632019" w14:paraId="01B5843A" w14:textId="77777777" w:rsidTr="00A17E0C">
        <w:trPr>
          <w:cantSplit/>
          <w:trHeight w:val="132"/>
          <w:tblHeader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73FA5" w14:textId="77777777" w:rsidR="00632019" w:rsidRDefault="00632019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1877E" w14:textId="77777777" w:rsidR="00632019" w:rsidRDefault="00632019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7AB7D" w14:textId="77777777" w:rsidR="00632019" w:rsidRDefault="00632019" w:rsidP="00A17E0C">
            <w:pPr>
              <w:jc w:val="center"/>
            </w:pPr>
            <w:r>
              <w:t>Ед</w:t>
            </w:r>
            <w:r w:rsidR="00A17E0C">
              <w:t>иница измерения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AB586" w14:textId="77777777" w:rsidR="00632019" w:rsidRDefault="00632019">
            <w:pPr>
              <w:jc w:val="center"/>
            </w:pPr>
            <w:r>
              <w:t xml:space="preserve">Современное состояние </w:t>
            </w:r>
          </w:p>
          <w:p w14:paraId="4C92AAB9" w14:textId="77777777" w:rsidR="00632019" w:rsidRDefault="00632019">
            <w:pPr>
              <w:jc w:val="center"/>
            </w:pPr>
            <w:r>
              <w:t>(на 01.01.2013)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C5B44" w14:textId="77777777" w:rsidR="00632019" w:rsidRDefault="00632019">
            <w:pPr>
              <w:jc w:val="center"/>
            </w:pPr>
            <w:r>
              <w:t xml:space="preserve">Расчетный срок </w:t>
            </w:r>
            <w:r>
              <w:rPr>
                <w:shd w:val="clear" w:color="auto" w:fill="FFFFFF"/>
              </w:rPr>
              <w:t>–</w:t>
            </w:r>
          </w:p>
          <w:p w14:paraId="3C36144C" w14:textId="77777777" w:rsidR="00632019" w:rsidRDefault="00632019">
            <w:pPr>
              <w:jc w:val="center"/>
            </w:pPr>
            <w:r>
              <w:t>2020 г.</w:t>
            </w:r>
          </w:p>
        </w:tc>
      </w:tr>
      <w:tr w:rsidR="00632019" w14:paraId="3BAB495A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E45AA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3651F" w14:textId="77777777" w:rsidR="00632019" w:rsidRDefault="00632019">
            <w:r>
              <w:rPr>
                <w:b/>
                <w:bCs/>
              </w:rPr>
              <w:t>Территория</w:t>
            </w:r>
          </w:p>
        </w:tc>
      </w:tr>
      <w:tr w:rsidR="00632019" w14:paraId="5272CEE9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529DB89" w14:textId="77777777" w:rsidR="00632019" w:rsidRDefault="00632019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1D7E872" w14:textId="77777777" w:rsidR="00632019" w:rsidRDefault="00632019">
            <w:r>
              <w:t>Общая площадь земель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2FD1070" w14:textId="77777777" w:rsidR="00632019" w:rsidRDefault="00632019">
            <w:pPr>
              <w:jc w:val="center"/>
              <w:rPr>
                <w:b/>
                <w:bCs/>
              </w:rPr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C8D46" w14:textId="77777777" w:rsidR="00632019" w:rsidRDefault="00632019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</w:rPr>
              <w:t>59899,9/100,0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4A88B" w14:textId="77777777" w:rsidR="00632019" w:rsidRDefault="00632019">
            <w:pPr>
              <w:suppressAutoHyphens w:val="0"/>
              <w:jc w:val="center"/>
            </w:pPr>
            <w:r>
              <w:rPr>
                <w:b/>
                <w:bCs/>
                <w:lang w:eastAsia="ru-RU"/>
              </w:rPr>
              <w:t>59899,9/100,0</w:t>
            </w:r>
          </w:p>
        </w:tc>
      </w:tr>
      <w:tr w:rsidR="00632019" w14:paraId="2AD72C3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8A893" w14:textId="77777777" w:rsidR="00632019" w:rsidRDefault="00632019">
            <w:pPr>
              <w:snapToGrid w:val="0"/>
              <w:jc w:val="center"/>
              <w:rPr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7C068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D27A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8062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07B4D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2D73D8B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7FB8C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rPr>
                <w:lang w:val="en-US"/>
              </w:rPr>
              <w:t>1</w:t>
            </w:r>
            <w:r>
              <w:t>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9DADC" w14:textId="77777777" w:rsidR="00632019" w:rsidRDefault="00632019">
            <w:r>
              <w:rPr>
                <w:shd w:val="clear" w:color="auto" w:fill="FFFFFF"/>
              </w:rPr>
              <w:t>Жилая зона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E222F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22D02" w14:textId="77777777" w:rsidR="00632019" w:rsidRDefault="00632019">
            <w:pPr>
              <w:pStyle w:val="aa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12571,3/21,0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56796" w14:textId="77777777" w:rsidR="00632019" w:rsidRDefault="00632019">
            <w:pPr>
              <w:pStyle w:val="aa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12998,4​</w:t>
            </w:r>
            <w:r>
              <w:rPr>
                <w:color w:val="000000"/>
                <w:shd w:val="clear" w:color="auto" w:fill="FFFFFF"/>
                <w:lang w:val="en-US"/>
              </w:rPr>
              <w:t>/</w:t>
            </w:r>
            <w:r>
              <w:rPr>
                <w:color w:val="000000"/>
                <w:shd w:val="clear" w:color="auto" w:fill="FFFFFF"/>
              </w:rPr>
              <w:t>21,7</w:t>
            </w:r>
          </w:p>
        </w:tc>
      </w:tr>
      <w:tr w:rsidR="00632019" w14:paraId="5805C1B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E65D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68049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468C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4889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8CAB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3B9CB2E9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597C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C37EF" w14:textId="77777777" w:rsidR="00632019" w:rsidRDefault="00632019">
            <w:r>
              <w:t xml:space="preserve">Индивидуальная жилая застройка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A9DD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749E0" w14:textId="77777777" w:rsidR="00632019" w:rsidRDefault="00632019">
            <w:pPr>
              <w:pStyle w:val="aa"/>
              <w:spacing w:before="0" w:after="0"/>
              <w:jc w:val="center"/>
              <w:rPr>
                <w:color w:val="000000"/>
              </w:rPr>
            </w:pPr>
            <w:r>
              <w:t>6169,25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1CBA" w14:textId="77777777" w:rsidR="00632019" w:rsidRDefault="00632019">
            <w:pPr>
              <w:pStyle w:val="aa"/>
              <w:spacing w:before="0" w:after="0"/>
              <w:jc w:val="center"/>
            </w:pPr>
            <w:r>
              <w:rPr>
                <w:color w:val="000000"/>
              </w:rPr>
              <w:t>6160,25</w:t>
            </w:r>
          </w:p>
        </w:tc>
      </w:tr>
      <w:tr w:rsidR="00632019" w14:paraId="0ED51FD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855F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76702" w14:textId="77777777" w:rsidR="00632019" w:rsidRDefault="00632019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Малоэтажная застройка </w:t>
            </w:r>
          </w:p>
          <w:p w14:paraId="661795FC" w14:textId="77777777" w:rsidR="00632019" w:rsidRDefault="00632019">
            <w:r>
              <w:rPr>
                <w:shd w:val="clear" w:color="auto" w:fill="FFFFFF"/>
              </w:rPr>
              <w:t>(до 3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1D1B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74C45" w14:textId="77777777" w:rsidR="00632019" w:rsidRDefault="00632019">
            <w:pPr>
              <w:pStyle w:val="aa"/>
              <w:spacing w:before="0" w:after="0"/>
              <w:jc w:val="center"/>
            </w:pPr>
            <w:r>
              <w:t>862,9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5D765" w14:textId="77777777" w:rsidR="00632019" w:rsidRDefault="00632019">
            <w:pPr>
              <w:pStyle w:val="aa"/>
              <w:spacing w:before="0" w:after="0"/>
              <w:jc w:val="center"/>
            </w:pPr>
            <w:r>
              <w:t>740,23</w:t>
            </w:r>
          </w:p>
        </w:tc>
      </w:tr>
      <w:tr w:rsidR="00632019" w14:paraId="6B7A0E0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39FB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35885" w14:textId="77777777" w:rsidR="00632019" w:rsidRDefault="00632019">
            <w:proofErr w:type="spellStart"/>
            <w:r>
              <w:t>Среднеэтажная</w:t>
            </w:r>
            <w:proofErr w:type="spellEnd"/>
            <w:r>
              <w:t xml:space="preserve"> застройка </w:t>
            </w:r>
          </w:p>
          <w:p w14:paraId="4DE7B7C3" w14:textId="77777777" w:rsidR="00632019" w:rsidRDefault="00632019">
            <w:r>
              <w:t>(4-8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19EB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1A088" w14:textId="77777777" w:rsidR="00632019" w:rsidRDefault="00632019">
            <w:pPr>
              <w:pStyle w:val="aa"/>
              <w:spacing w:before="0" w:after="0"/>
              <w:jc w:val="center"/>
            </w:pPr>
            <w:r>
              <w:t>979,2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825AC" w14:textId="77777777" w:rsidR="00632019" w:rsidRDefault="00632019">
            <w:pPr>
              <w:pStyle w:val="aa"/>
              <w:spacing w:before="0" w:after="0"/>
              <w:jc w:val="center"/>
            </w:pPr>
            <w:r>
              <w:t>968,8</w:t>
            </w:r>
          </w:p>
        </w:tc>
      </w:tr>
      <w:tr w:rsidR="00632019" w14:paraId="4280388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8FFF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10723" w14:textId="77777777" w:rsidR="00632019" w:rsidRDefault="00632019">
            <w:r>
              <w:t xml:space="preserve">Многоэтажная застройка </w:t>
            </w:r>
          </w:p>
          <w:p w14:paraId="4F7BCA71" w14:textId="77777777" w:rsidR="00632019" w:rsidRDefault="00632019">
            <w:r>
              <w:t>(9 этажей и выше)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22D4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03A5C" w14:textId="77777777" w:rsidR="00632019" w:rsidRDefault="00632019">
            <w:pPr>
              <w:pStyle w:val="aa"/>
              <w:spacing w:before="0" w:after="0"/>
              <w:jc w:val="center"/>
              <w:rPr>
                <w:color w:val="000000"/>
              </w:rPr>
            </w:pPr>
            <w:r>
              <w:t>1633,3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BCA63" w14:textId="77777777" w:rsidR="00632019" w:rsidRDefault="00632019">
            <w:pPr>
              <w:pStyle w:val="aa"/>
              <w:spacing w:before="0" w:after="0"/>
              <w:jc w:val="center"/>
            </w:pPr>
            <w:r>
              <w:rPr>
                <w:color w:val="000000"/>
              </w:rPr>
              <w:t xml:space="preserve">2204,96 </w:t>
            </w:r>
          </w:p>
        </w:tc>
      </w:tr>
      <w:tr w:rsidR="00632019" w14:paraId="31BA353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5FAA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D7717" w14:textId="77777777" w:rsidR="00632019" w:rsidRDefault="00632019">
            <w:r>
              <w:t>Жилая застройка, подлежащая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E7D75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FABA6" w14:textId="77777777" w:rsidR="00632019" w:rsidRDefault="00632019">
            <w:pPr>
              <w:pStyle w:val="aa"/>
              <w:spacing w:before="0" w:after="0"/>
              <w:jc w:val="center"/>
            </w:pPr>
            <w:r>
              <w:t>61,95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8D759" w14:textId="77777777" w:rsidR="00632019" w:rsidRDefault="00632019">
            <w:pPr>
              <w:pStyle w:val="aa"/>
              <w:spacing w:before="0" w:after="0"/>
              <w:jc w:val="center"/>
            </w:pPr>
            <w:r>
              <w:t>61,95</w:t>
            </w:r>
          </w:p>
        </w:tc>
      </w:tr>
      <w:tr w:rsidR="00632019" w14:paraId="2334324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86E8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5DC75" w14:textId="77777777" w:rsidR="00632019" w:rsidRDefault="00632019">
            <w:r>
              <w:t>Коллективные сады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7480D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E281" w14:textId="77777777" w:rsidR="00632019" w:rsidRDefault="00632019">
            <w:pPr>
              <w:pStyle w:val="aa"/>
              <w:spacing w:before="0" w:after="0"/>
              <w:jc w:val="center"/>
            </w:pPr>
            <w:r>
              <w:t>2864,7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54928" w14:textId="77777777" w:rsidR="00632019" w:rsidRDefault="00632019">
            <w:pPr>
              <w:pStyle w:val="aa"/>
              <w:spacing w:before="0" w:after="0"/>
              <w:jc w:val="center"/>
            </w:pPr>
            <w:r>
              <w:t>2864,7</w:t>
            </w:r>
          </w:p>
        </w:tc>
      </w:tr>
      <w:tr w:rsidR="00632019" w14:paraId="58D6077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A018C" w14:textId="77777777" w:rsidR="00632019" w:rsidRDefault="00632019">
            <w:pPr>
              <w:jc w:val="center"/>
            </w:pPr>
            <w:r>
              <w:t>1.2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A2854" w14:textId="77777777" w:rsidR="00632019" w:rsidRDefault="00632019">
            <w:r>
              <w:t>Общественно-деловые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A21DD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20528" w14:textId="77777777" w:rsidR="00632019" w:rsidRDefault="00632019">
            <w:pPr>
              <w:pStyle w:val="aa"/>
              <w:spacing w:before="0" w:after="0"/>
              <w:jc w:val="center"/>
            </w:pPr>
            <w:r>
              <w:t>900,7/1,5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CC2B2" w14:textId="77777777" w:rsidR="00632019" w:rsidRDefault="00632019">
            <w:pPr>
              <w:pStyle w:val="aa"/>
              <w:spacing w:before="0" w:after="0"/>
              <w:jc w:val="center"/>
            </w:pPr>
            <w:r>
              <w:t>995,3/1,6</w:t>
            </w:r>
          </w:p>
        </w:tc>
      </w:tr>
      <w:tr w:rsidR="00632019" w14:paraId="7EB0B3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97A8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DA6FF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C28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CDC5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D76B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44C9EA7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7D8D6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668D5" w14:textId="77777777" w:rsidR="00632019" w:rsidRDefault="00632019">
            <w:r>
              <w:rPr>
                <w:shd w:val="clear" w:color="auto" w:fill="FFFFFF"/>
              </w:rPr>
              <w:t>Территория многофункциональной общественно-деловой застройки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053B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9B237" w14:textId="77777777" w:rsidR="00632019" w:rsidRDefault="00632019">
            <w:pPr>
              <w:pStyle w:val="aa"/>
              <w:spacing w:before="0" w:after="0"/>
              <w:jc w:val="center"/>
            </w:pPr>
            <w:r>
              <w:t>455,3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69AB5" w14:textId="77777777" w:rsidR="00632019" w:rsidRDefault="00632019">
            <w:pPr>
              <w:pStyle w:val="aa"/>
              <w:spacing w:before="0" w:after="0"/>
              <w:jc w:val="center"/>
            </w:pPr>
            <w:r>
              <w:t>544,3</w:t>
            </w:r>
          </w:p>
        </w:tc>
      </w:tr>
      <w:tr w:rsidR="00632019" w14:paraId="42B747C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4D9D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58ADC" w14:textId="77777777" w:rsidR="00632019" w:rsidRDefault="00632019">
            <w:r>
              <w:t>Территория общественно-деловой зоны специального вида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CE28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B2F42" w14:textId="77777777" w:rsidR="00632019" w:rsidRDefault="00632019">
            <w:pPr>
              <w:pStyle w:val="aa"/>
              <w:spacing w:before="0" w:after="0"/>
              <w:jc w:val="center"/>
            </w:pPr>
            <w:r>
              <w:t>445,4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0C520" w14:textId="77777777" w:rsidR="00632019" w:rsidRDefault="00632019">
            <w:pPr>
              <w:pStyle w:val="aa"/>
              <w:spacing w:before="0" w:after="0"/>
              <w:jc w:val="center"/>
            </w:pPr>
            <w:r>
              <w:t>451</w:t>
            </w:r>
          </w:p>
        </w:tc>
      </w:tr>
      <w:tr w:rsidR="00632019" w14:paraId="29CAD7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94708" w14:textId="77777777" w:rsidR="00632019" w:rsidRDefault="00632019">
            <w:pPr>
              <w:jc w:val="center"/>
            </w:pPr>
            <w:r>
              <w:t>1.3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B80C" w14:textId="77777777" w:rsidR="00632019" w:rsidRDefault="00632019">
            <w:r>
              <w:t>Производственные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A2C4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3FD29" w14:textId="77777777" w:rsidR="00632019" w:rsidRDefault="00632019">
            <w:pPr>
              <w:pStyle w:val="aa"/>
              <w:spacing w:before="0" w:after="0"/>
              <w:jc w:val="center"/>
              <w:rPr>
                <w:color w:val="000000"/>
              </w:rPr>
            </w:pPr>
            <w:r>
              <w:t>5235,9/8,7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4046E" w14:textId="77777777" w:rsidR="00632019" w:rsidRDefault="00632019">
            <w:pPr>
              <w:pStyle w:val="aa"/>
              <w:spacing w:before="0" w:after="0"/>
              <w:jc w:val="center"/>
            </w:pPr>
            <w:r>
              <w:rPr>
                <w:color w:val="000000"/>
              </w:rPr>
              <w:t>5371,3/9,0</w:t>
            </w:r>
          </w:p>
        </w:tc>
      </w:tr>
      <w:tr w:rsidR="00632019" w14:paraId="2F0269D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D775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873B7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BF9E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F55F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16A93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7A0C06C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307D1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FA4EF" w14:textId="77777777" w:rsidR="00632019" w:rsidRDefault="00632019">
            <w:r>
              <w:rPr>
                <w:shd w:val="clear" w:color="auto" w:fill="FFFFFF"/>
              </w:rPr>
              <w:t>Территория промышленных и коммунальных предприятий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72DA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F4ECA" w14:textId="77777777" w:rsidR="00632019" w:rsidRDefault="00632019">
            <w:pPr>
              <w:pStyle w:val="aa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4616,5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5D3F" w14:textId="77777777" w:rsidR="00632019" w:rsidRDefault="00632019">
            <w:pPr>
              <w:pStyle w:val="aa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4918,3</w:t>
            </w:r>
          </w:p>
        </w:tc>
      </w:tr>
      <w:tr w:rsidR="00632019" w14:paraId="3845120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C4E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0CCE7" w14:textId="77777777" w:rsidR="00632019" w:rsidRDefault="00632019">
            <w:r>
              <w:rPr>
                <w:shd w:val="clear" w:color="auto" w:fill="FFFFFF"/>
              </w:rPr>
              <w:t>Территория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19B0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51E9A" w14:textId="77777777" w:rsidR="00632019" w:rsidRDefault="00632019">
            <w:pPr>
              <w:pStyle w:val="aa"/>
              <w:spacing w:before="0" w:after="0"/>
              <w:jc w:val="center"/>
              <w:rPr>
                <w:color w:val="000000"/>
              </w:rPr>
            </w:pPr>
            <w:r>
              <w:t>619,4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3E996" w14:textId="77777777" w:rsidR="00632019" w:rsidRDefault="00632019">
            <w:pPr>
              <w:pStyle w:val="aa"/>
              <w:spacing w:before="0" w:after="0"/>
              <w:jc w:val="center"/>
            </w:pPr>
            <w:r>
              <w:rPr>
                <w:color w:val="000000"/>
              </w:rPr>
              <w:t>453,0</w:t>
            </w:r>
          </w:p>
        </w:tc>
      </w:tr>
      <w:tr w:rsidR="00632019" w14:paraId="6B79272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298F3" w14:textId="77777777" w:rsidR="00632019" w:rsidRDefault="00632019">
            <w:pPr>
              <w:jc w:val="center"/>
            </w:pPr>
            <w:r>
              <w:t>1.4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27167" w14:textId="77777777" w:rsidR="00632019" w:rsidRDefault="00632019">
            <w:r>
              <w:t>Зона инженерных и транспортных инфраструктур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54F0F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70011" w14:textId="77777777" w:rsidR="00632019" w:rsidRDefault="00632019">
            <w:pPr>
              <w:pStyle w:val="aa"/>
              <w:spacing w:before="0" w:after="0"/>
              <w:jc w:val="center"/>
            </w:pPr>
            <w:r>
              <w:t>3592,0/6,0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A4B58" w14:textId="77777777" w:rsidR="00632019" w:rsidRDefault="00632019">
            <w:pPr>
              <w:pStyle w:val="aa"/>
              <w:spacing w:before="0" w:after="0"/>
              <w:jc w:val="center"/>
            </w:pPr>
            <w:r>
              <w:t>3637,3/6,1</w:t>
            </w:r>
          </w:p>
        </w:tc>
      </w:tr>
      <w:tr w:rsidR="00632019" w14:paraId="249A267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058F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0D192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494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0B5E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57D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03B5B69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2FFD2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D0289" w14:textId="77777777" w:rsidR="00632019" w:rsidRDefault="00632019">
            <w:r>
              <w:t>Городские магистрали и улицы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74D82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56B49" w14:textId="77777777" w:rsidR="00632019" w:rsidRDefault="00632019">
            <w:pPr>
              <w:pStyle w:val="aa"/>
              <w:spacing w:before="0" w:after="0"/>
              <w:jc w:val="center"/>
            </w:pPr>
            <w:r>
              <w:t>1886,7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1C169" w14:textId="77777777" w:rsidR="00632019" w:rsidRDefault="00632019">
            <w:pPr>
              <w:pStyle w:val="aa"/>
              <w:spacing w:before="0" w:after="0"/>
              <w:jc w:val="center"/>
            </w:pPr>
            <w:r>
              <w:t>1937,6</w:t>
            </w:r>
          </w:p>
        </w:tc>
      </w:tr>
      <w:tr w:rsidR="00632019" w14:paraId="0E1A9A8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A390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9FB7D" w14:textId="77777777" w:rsidR="00632019" w:rsidRDefault="00632019">
            <w:r>
              <w:t>Территория объектов инженерной инфраструктуры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A45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A1403" w14:textId="77777777" w:rsidR="00632019" w:rsidRDefault="00632019">
            <w:pPr>
              <w:pStyle w:val="aa"/>
              <w:spacing w:before="0" w:after="0"/>
              <w:jc w:val="center"/>
            </w:pPr>
            <w:r>
              <w:t>765,9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EADB3" w14:textId="77777777" w:rsidR="00632019" w:rsidRDefault="00632019">
            <w:pPr>
              <w:pStyle w:val="aa"/>
              <w:spacing w:before="0" w:after="0"/>
              <w:jc w:val="center"/>
            </w:pPr>
            <w:r>
              <w:t>760,3</w:t>
            </w:r>
          </w:p>
        </w:tc>
      </w:tr>
      <w:tr w:rsidR="00632019" w14:paraId="3FE3A5B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7C3A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8B801" w14:textId="77777777" w:rsidR="00632019" w:rsidRDefault="00632019">
            <w:r>
              <w:t>Полоса отвода железной дороги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7C0E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1CC8" w14:textId="77777777" w:rsidR="00632019" w:rsidRDefault="00632019">
            <w:pPr>
              <w:pStyle w:val="aa"/>
              <w:spacing w:before="0" w:after="0"/>
              <w:jc w:val="center"/>
            </w:pPr>
            <w:r>
              <w:t>939,4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D0DB5" w14:textId="77777777" w:rsidR="00632019" w:rsidRDefault="00632019">
            <w:pPr>
              <w:pStyle w:val="aa"/>
              <w:spacing w:before="0" w:after="0"/>
              <w:jc w:val="center"/>
            </w:pPr>
            <w:r>
              <w:t>939,4</w:t>
            </w:r>
          </w:p>
        </w:tc>
      </w:tr>
      <w:tr w:rsidR="00632019" w14:paraId="2131DE8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8D923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t>1.5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ED906" w14:textId="77777777" w:rsidR="00632019" w:rsidRDefault="00632019">
            <w:r>
              <w:rPr>
                <w:shd w:val="clear" w:color="auto" w:fill="FFFFFF"/>
              </w:rPr>
              <w:t>Рекреационные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895B2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39153" w14:textId="77777777" w:rsidR="00632019" w:rsidRDefault="00632019">
            <w:pPr>
              <w:pStyle w:val="aa"/>
              <w:spacing w:before="0" w:after="0"/>
              <w:jc w:val="center"/>
            </w:pPr>
            <w:r>
              <w:t>31904,3/53,3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AF7D2" w14:textId="77777777" w:rsidR="00632019" w:rsidRDefault="00632019">
            <w:pPr>
              <w:pStyle w:val="aa"/>
              <w:spacing w:before="0" w:after="0"/>
              <w:jc w:val="center"/>
            </w:pPr>
            <w:r>
              <w:t>32415,1 /54,1</w:t>
            </w:r>
          </w:p>
        </w:tc>
      </w:tr>
      <w:tr w:rsidR="00632019" w14:paraId="261E204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28D1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BF0CA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1671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E0621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DC8D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FAF47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8B3D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7D821" w14:textId="77777777" w:rsidR="00632019" w:rsidRDefault="00632019">
            <w:r>
              <w:rPr>
                <w:shd w:val="clear" w:color="auto" w:fill="FFFFFF"/>
              </w:rPr>
              <w:t>Зеленые насаждения общего 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B5D9A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2C132" w14:textId="77777777" w:rsidR="00632019" w:rsidRDefault="00632019">
            <w:pPr>
              <w:pStyle w:val="aa"/>
              <w:spacing w:before="0" w:after="0"/>
              <w:jc w:val="center"/>
            </w:pPr>
            <w:r>
              <w:t>706,6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A9CB7" w14:textId="77777777" w:rsidR="00632019" w:rsidRDefault="00632019">
            <w:pPr>
              <w:pStyle w:val="aa"/>
              <w:spacing w:before="0" w:after="0"/>
              <w:jc w:val="center"/>
            </w:pPr>
            <w:r>
              <w:t>806,7</w:t>
            </w:r>
          </w:p>
        </w:tc>
      </w:tr>
      <w:tr w:rsidR="00632019" w14:paraId="4C2B16B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261B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B5816" w14:textId="77777777" w:rsidR="00632019" w:rsidRDefault="00632019">
            <w:r>
              <w:rPr>
                <w:shd w:val="clear" w:color="auto" w:fill="FFFFFF"/>
              </w:rPr>
              <w:t>Зеленые насаждения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F1D1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B8759" w14:textId="77777777" w:rsidR="00632019" w:rsidRDefault="00632019">
            <w:pPr>
              <w:pStyle w:val="aa"/>
              <w:spacing w:before="0" w:after="0"/>
              <w:jc w:val="center"/>
            </w:pPr>
            <w:r>
              <w:t>985,1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41735" w14:textId="77777777" w:rsidR="00632019" w:rsidRDefault="00632019">
            <w:pPr>
              <w:pStyle w:val="aa"/>
              <w:spacing w:before="0" w:after="0"/>
              <w:jc w:val="center"/>
            </w:pPr>
            <w:r>
              <w:t>982,3</w:t>
            </w:r>
          </w:p>
        </w:tc>
      </w:tr>
      <w:tr w:rsidR="00632019" w14:paraId="05D7610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3F2E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A6222" w14:textId="77777777" w:rsidR="00632019" w:rsidRDefault="00632019">
            <w:r>
              <w:t>Особо охраняемые природные территории – памятники природы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3808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599A5" w14:textId="77777777" w:rsidR="00632019" w:rsidRDefault="00632019">
            <w:pPr>
              <w:pStyle w:val="aa"/>
              <w:spacing w:before="0" w:after="0"/>
              <w:jc w:val="center"/>
            </w:pPr>
            <w:r>
              <w:t>558,6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44568" w14:textId="77777777" w:rsidR="00632019" w:rsidRDefault="00632019">
            <w:pPr>
              <w:pStyle w:val="aa"/>
              <w:spacing w:before="0" w:after="0"/>
              <w:jc w:val="center"/>
            </w:pPr>
            <w:r>
              <w:t>2960,1</w:t>
            </w:r>
          </w:p>
        </w:tc>
      </w:tr>
      <w:tr w:rsidR="00632019" w14:paraId="78C606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11C0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C5EDA" w14:textId="77777777" w:rsidR="00632019" w:rsidRDefault="00632019">
            <w:r>
              <w:t>Зона лесных насаждений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FC123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143CA" w14:textId="77777777" w:rsidR="00632019" w:rsidRDefault="00632019">
            <w:pPr>
              <w:pStyle w:val="aa"/>
              <w:spacing w:before="0" w:after="0"/>
              <w:jc w:val="center"/>
            </w:pPr>
            <w:r>
              <w:t>20152,1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281AF" w14:textId="77777777" w:rsidR="00632019" w:rsidRDefault="00632019">
            <w:pPr>
              <w:pStyle w:val="aa"/>
              <w:spacing w:before="0" w:after="0"/>
              <w:jc w:val="center"/>
            </w:pPr>
            <w:r>
              <w:t>18167,4</w:t>
            </w:r>
          </w:p>
        </w:tc>
      </w:tr>
      <w:tr w:rsidR="00632019" w14:paraId="4894EA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7BD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FE1AF" w14:textId="77777777" w:rsidR="00632019" w:rsidRDefault="00632019">
            <w:r>
              <w:t>Прибрежная зона отдыха, набережные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1C37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3FA8E" w14:textId="77777777" w:rsidR="00632019" w:rsidRDefault="00632019">
            <w:pPr>
              <w:pStyle w:val="aa"/>
              <w:spacing w:before="0" w:after="0"/>
              <w:jc w:val="center"/>
            </w:pPr>
            <w:r>
              <w:t>2375,0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E305" w14:textId="77777777" w:rsidR="00632019" w:rsidRDefault="00632019">
            <w:pPr>
              <w:pStyle w:val="aa"/>
              <w:spacing w:before="0" w:after="0"/>
              <w:jc w:val="center"/>
            </w:pPr>
            <w:r>
              <w:t>2375,0</w:t>
            </w:r>
          </w:p>
        </w:tc>
      </w:tr>
      <w:tr w:rsidR="00632019" w14:paraId="2A04DA3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8906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88853" w14:textId="77777777" w:rsidR="00632019" w:rsidRDefault="00632019">
            <w:r>
              <w:t>Водные объекты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2A7E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F2067" w14:textId="77777777" w:rsidR="00632019" w:rsidRDefault="00632019">
            <w:pPr>
              <w:pStyle w:val="aa"/>
              <w:spacing w:before="0" w:after="0"/>
              <w:jc w:val="center"/>
            </w:pPr>
            <w:r>
              <w:t>6778,5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AFC10" w14:textId="77777777" w:rsidR="00632019" w:rsidRDefault="00632019">
            <w:pPr>
              <w:pStyle w:val="aa"/>
              <w:spacing w:before="0" w:after="0"/>
              <w:jc w:val="center"/>
            </w:pPr>
            <w:r>
              <w:t>6778,5</w:t>
            </w:r>
          </w:p>
        </w:tc>
      </w:tr>
      <w:tr w:rsidR="00632019" w14:paraId="533F398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33E4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7FCC9" w14:textId="77777777" w:rsidR="00632019" w:rsidRDefault="00632019">
            <w:r>
              <w:rPr>
                <w:shd w:val="clear" w:color="auto" w:fill="FFFFFF"/>
              </w:rPr>
              <w:t>Лечебно-оздоровительные учреждения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9753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1F89F" w14:textId="77777777" w:rsidR="00632019" w:rsidRDefault="00632019">
            <w:pPr>
              <w:pStyle w:val="aa"/>
              <w:spacing w:before="0" w:after="0"/>
              <w:jc w:val="center"/>
            </w:pPr>
            <w:r>
              <w:t>348,4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BD675" w14:textId="77777777" w:rsidR="00632019" w:rsidRDefault="00632019">
            <w:pPr>
              <w:pStyle w:val="aa"/>
              <w:spacing w:before="0" w:after="0"/>
              <w:jc w:val="center"/>
            </w:pPr>
            <w:r>
              <w:t>345,91</w:t>
            </w:r>
          </w:p>
        </w:tc>
      </w:tr>
      <w:tr w:rsidR="00632019" w14:paraId="589F27A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E7643" w14:textId="77777777" w:rsidR="00632019" w:rsidRDefault="00632019">
            <w:pPr>
              <w:jc w:val="center"/>
            </w:pPr>
            <w:r>
              <w:t>1.6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BC519" w14:textId="77777777" w:rsidR="00632019" w:rsidRDefault="00632019">
            <w:r>
              <w:t>Зона сельскохозяйственного использования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54B57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81ABB" w14:textId="77777777" w:rsidR="00632019" w:rsidRDefault="00632019">
            <w:pPr>
              <w:pStyle w:val="aa"/>
              <w:spacing w:before="0" w:after="0"/>
              <w:jc w:val="center"/>
            </w:pPr>
            <w:r>
              <w:t>3314,4/5,5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62E68" w14:textId="77777777" w:rsidR="00632019" w:rsidRDefault="00632019">
            <w:pPr>
              <w:pStyle w:val="aa"/>
              <w:spacing w:before="0" w:after="0"/>
              <w:jc w:val="center"/>
            </w:pPr>
            <w:r>
              <w:t>2143,1/3,6</w:t>
            </w:r>
          </w:p>
        </w:tc>
      </w:tr>
      <w:tr w:rsidR="00632019" w14:paraId="5CBA28F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0B2F0" w14:textId="77777777" w:rsidR="00632019" w:rsidRDefault="00632019">
            <w:pPr>
              <w:jc w:val="center"/>
            </w:pPr>
            <w:r>
              <w:t>1.7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DA4C3" w14:textId="77777777" w:rsidR="00632019" w:rsidRDefault="00632019">
            <w:r>
              <w:t>Зона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6A52E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BB579" w14:textId="77777777" w:rsidR="00632019" w:rsidRDefault="00632019">
            <w:pPr>
              <w:pStyle w:val="aa"/>
              <w:spacing w:before="0" w:after="0"/>
              <w:jc w:val="center"/>
            </w:pPr>
            <w:r>
              <w:t>2381,3/4,0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9BAD" w14:textId="77777777" w:rsidR="00632019" w:rsidRDefault="00632019">
            <w:pPr>
              <w:pStyle w:val="aa"/>
              <w:spacing w:before="0" w:after="0"/>
              <w:jc w:val="center"/>
            </w:pPr>
            <w:r>
              <w:t>2384,1 /3,9</w:t>
            </w:r>
          </w:p>
        </w:tc>
      </w:tr>
      <w:tr w:rsidR="00632019" w14:paraId="06816E4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1915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D1F6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DAC4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7C8F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547D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550797B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609A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6C060" w14:textId="77777777" w:rsidR="00632019" w:rsidRDefault="00632019">
            <w:r>
              <w:t>Территория санитарно-технических сооружений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EE0D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47A43" w14:textId="77777777" w:rsidR="00632019" w:rsidRDefault="00632019">
            <w:pPr>
              <w:pStyle w:val="aa"/>
              <w:spacing w:before="0" w:after="0"/>
              <w:jc w:val="center"/>
            </w:pPr>
            <w:r>
              <w:t>284,0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3343B" w14:textId="77777777" w:rsidR="00632019" w:rsidRDefault="00632019">
            <w:pPr>
              <w:pStyle w:val="aa"/>
              <w:spacing w:before="0" w:after="0"/>
              <w:jc w:val="center"/>
            </w:pPr>
            <w:r>
              <w:t>284,0</w:t>
            </w:r>
          </w:p>
        </w:tc>
      </w:tr>
      <w:tr w:rsidR="00632019" w14:paraId="55E4412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54B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B153B" w14:textId="77777777" w:rsidR="00632019" w:rsidRDefault="00632019">
            <w:r>
              <w:rPr>
                <w:shd w:val="clear" w:color="auto" w:fill="FFFFFF"/>
              </w:rPr>
              <w:t>Территория кладбищ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2CA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01A06" w14:textId="77777777" w:rsidR="00632019" w:rsidRDefault="00632019">
            <w:pPr>
              <w:pStyle w:val="aa"/>
              <w:spacing w:before="0" w:after="0"/>
              <w:jc w:val="center"/>
            </w:pPr>
            <w:r>
              <w:t>361,4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2EB9" w14:textId="77777777" w:rsidR="00632019" w:rsidRDefault="00632019">
            <w:pPr>
              <w:pStyle w:val="aa"/>
              <w:spacing w:before="0" w:after="0"/>
              <w:jc w:val="center"/>
            </w:pPr>
            <w:r>
              <w:t>364,2</w:t>
            </w:r>
          </w:p>
        </w:tc>
      </w:tr>
      <w:tr w:rsidR="00632019" w14:paraId="12311A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5509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254C6" w14:textId="77777777" w:rsidR="00632019" w:rsidRDefault="00632019">
            <w:r>
              <w:t>Территория режимных объектов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B238B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F6FC0" w14:textId="77777777" w:rsidR="00632019" w:rsidRDefault="00632019">
            <w:pPr>
              <w:pStyle w:val="aa"/>
              <w:spacing w:before="0" w:after="0"/>
              <w:jc w:val="center"/>
            </w:pPr>
            <w:r>
              <w:t>1735,9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EF3F1" w14:textId="77777777" w:rsidR="00632019" w:rsidRDefault="00632019">
            <w:pPr>
              <w:pStyle w:val="aa"/>
              <w:spacing w:before="0" w:after="0"/>
              <w:jc w:val="center"/>
            </w:pPr>
            <w:r>
              <w:t>1687,9</w:t>
            </w:r>
          </w:p>
        </w:tc>
      </w:tr>
      <w:tr w:rsidR="00632019" w14:paraId="0D52419F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6F278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09432" w14:textId="77777777" w:rsidR="00632019" w:rsidRDefault="00632019">
            <w:r>
              <w:rPr>
                <w:b/>
                <w:bCs/>
              </w:rPr>
              <w:t>Население</w:t>
            </w:r>
          </w:p>
        </w:tc>
      </w:tr>
      <w:tr w:rsidR="00632019" w14:paraId="38B8E46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C2EBB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977BB" w14:textId="77777777" w:rsidR="00632019" w:rsidRDefault="00632019">
            <w:r>
              <w:t>Численность населения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2F277" w14:textId="77777777" w:rsidR="00632019" w:rsidRDefault="00632019">
            <w:pPr>
              <w:jc w:val="center"/>
            </w:pPr>
            <w:r>
              <w:t>тыс. 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C752E" w14:textId="77777777" w:rsidR="00632019" w:rsidRDefault="00632019">
            <w:pPr>
              <w:pStyle w:val="aa"/>
              <w:spacing w:before="0" w:after="0"/>
              <w:jc w:val="center"/>
            </w:pPr>
            <w:r>
              <w:t>1003,6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3728" w14:textId="77777777" w:rsidR="00632019" w:rsidRDefault="00632019">
            <w:pPr>
              <w:pStyle w:val="aa"/>
              <w:spacing w:before="0" w:after="0"/>
              <w:jc w:val="center"/>
            </w:pPr>
            <w:r>
              <w:t>1050,1</w:t>
            </w:r>
          </w:p>
        </w:tc>
      </w:tr>
      <w:tr w:rsidR="00632019" w14:paraId="0963FF5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E37D4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08AA5" w14:textId="77777777" w:rsidR="00632019" w:rsidRDefault="00632019">
            <w:r>
              <w:t>Показатели естественного движения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3B27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3110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0BBD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12D0C4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6FE8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F3FAF" w14:textId="77777777" w:rsidR="00632019" w:rsidRDefault="00632019">
            <w:pPr>
              <w:tabs>
                <w:tab w:val="left" w:pos="284"/>
              </w:tabs>
            </w:pPr>
            <w:r>
              <w:t>рождаемость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AF0B8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19C02" w14:textId="77777777" w:rsidR="00632019" w:rsidRDefault="00632019">
            <w:pPr>
              <w:pStyle w:val="aa"/>
              <w:spacing w:before="0" w:after="0"/>
              <w:jc w:val="center"/>
            </w:pPr>
            <w:r>
              <w:t>11,0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AD868" w14:textId="77777777" w:rsidR="00632019" w:rsidRDefault="00632019">
            <w:pPr>
              <w:pStyle w:val="aa"/>
              <w:spacing w:before="0" w:after="0"/>
              <w:jc w:val="center"/>
            </w:pPr>
            <w:r>
              <w:t>9,6</w:t>
            </w:r>
          </w:p>
        </w:tc>
      </w:tr>
      <w:tr w:rsidR="00632019" w14:paraId="09A4E24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C313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81040" w14:textId="77777777" w:rsidR="00632019" w:rsidRDefault="00632019">
            <w:pPr>
              <w:tabs>
                <w:tab w:val="left" w:pos="284"/>
              </w:tabs>
            </w:pPr>
            <w:r>
              <w:t>смертность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42CDC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9C3F3" w14:textId="77777777" w:rsidR="00632019" w:rsidRDefault="00632019">
            <w:pPr>
              <w:pStyle w:val="aa"/>
              <w:spacing w:before="0" w:after="0"/>
              <w:jc w:val="center"/>
            </w:pPr>
            <w:r>
              <w:t>12,9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F475" w14:textId="77777777" w:rsidR="00632019" w:rsidRDefault="00632019">
            <w:pPr>
              <w:pStyle w:val="aa"/>
              <w:spacing w:before="0" w:after="0"/>
              <w:jc w:val="center"/>
            </w:pPr>
            <w:r>
              <w:t>12,9</w:t>
            </w:r>
          </w:p>
        </w:tc>
      </w:tr>
      <w:tr w:rsidR="00632019" w14:paraId="4A19867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A8DD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08A8E" w14:textId="77777777" w:rsidR="00632019" w:rsidRDefault="00632019">
            <w:r>
              <w:t>Показатели миграции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069CA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73C22" w14:textId="77777777" w:rsidR="00632019" w:rsidRDefault="00632019">
            <w:pPr>
              <w:pStyle w:val="aa"/>
              <w:spacing w:before="0" w:after="0"/>
              <w:jc w:val="center"/>
            </w:pPr>
            <w:r>
              <w:t>11,4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A9E59" w14:textId="77777777" w:rsidR="00632019" w:rsidRDefault="00632019">
            <w:pPr>
              <w:pStyle w:val="aa"/>
              <w:spacing w:before="0" w:after="0"/>
              <w:jc w:val="center"/>
            </w:pPr>
            <w:r>
              <w:t>7,0</w:t>
            </w:r>
          </w:p>
        </w:tc>
      </w:tr>
      <w:tr w:rsidR="00632019" w14:paraId="67A9BFE0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742D0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B1461" w14:textId="77777777" w:rsidR="00632019" w:rsidRDefault="00632019">
            <w:r>
              <w:rPr>
                <w:b/>
                <w:bCs/>
              </w:rPr>
              <w:t>Жилищный фонд</w:t>
            </w:r>
          </w:p>
        </w:tc>
      </w:tr>
      <w:tr w:rsidR="00632019" w14:paraId="045D0C5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2F121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96964" w14:textId="77777777" w:rsidR="00632019" w:rsidRDefault="00632019">
            <w:r>
              <w:t>Жилищный фонд,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CD21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53929" w14:textId="77777777" w:rsidR="00632019" w:rsidRDefault="00632019">
            <w:pPr>
              <w:pStyle w:val="aa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ED48E" w14:textId="77777777" w:rsidR="00632019" w:rsidRDefault="00632019">
            <w:pPr>
              <w:pStyle w:val="aa"/>
              <w:spacing w:before="0" w:after="0"/>
              <w:jc w:val="center"/>
            </w:pPr>
            <w:r>
              <w:t>31503,0</w:t>
            </w:r>
          </w:p>
        </w:tc>
      </w:tr>
      <w:tr w:rsidR="00632019" w14:paraId="6CE3156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EA399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6D715" w14:textId="77777777" w:rsidR="00632019" w:rsidRDefault="00632019">
            <w:r>
              <w:t>Средняя обеспеченность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2ACD" w14:textId="77777777" w:rsidR="00632019" w:rsidRDefault="00632019">
            <w:pPr>
              <w:jc w:val="center"/>
            </w:pP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/чел.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4EE8A" w14:textId="77777777" w:rsidR="00632019" w:rsidRDefault="00632019">
            <w:pPr>
              <w:pStyle w:val="aa"/>
              <w:spacing w:before="0" w:after="0"/>
              <w:jc w:val="center"/>
            </w:pPr>
            <w:r>
              <w:t>25,3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FE579" w14:textId="77777777" w:rsidR="00632019" w:rsidRDefault="00632019">
            <w:pPr>
              <w:pStyle w:val="aa"/>
              <w:spacing w:before="0" w:after="0"/>
              <w:jc w:val="center"/>
            </w:pPr>
            <w:r>
              <w:t>30,0</w:t>
            </w:r>
          </w:p>
        </w:tc>
      </w:tr>
      <w:tr w:rsidR="00632019" w14:paraId="445BA6B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98821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84750" w14:textId="77777777" w:rsidR="00632019" w:rsidRDefault="00632019">
            <w:r>
              <w:t>Общий объем нового жилищного строительства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47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84DE6" w14:textId="77777777" w:rsidR="00632019" w:rsidRDefault="00632019">
            <w:pPr>
              <w:pStyle w:val="aa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15377" w14:textId="77777777" w:rsidR="00632019" w:rsidRDefault="00632019">
            <w:pPr>
              <w:pStyle w:val="aa"/>
              <w:spacing w:before="0" w:after="0"/>
              <w:jc w:val="center"/>
            </w:pPr>
            <w:r>
              <w:t>6895,0</w:t>
            </w:r>
          </w:p>
        </w:tc>
      </w:tr>
      <w:tr w:rsidR="00632019" w14:paraId="2AD92E6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793F3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3801C" w14:textId="77777777" w:rsidR="00632019" w:rsidRDefault="00632019">
            <w:r>
              <w:t>Общий объем убыли жилищного фонда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679CE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BA031" w14:textId="77777777" w:rsidR="00632019" w:rsidRDefault="00632019">
            <w:pPr>
              <w:pStyle w:val="aa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2ECC" w14:textId="77777777" w:rsidR="00632019" w:rsidRDefault="00632019">
            <w:pPr>
              <w:pStyle w:val="aa"/>
              <w:spacing w:before="0" w:after="0"/>
              <w:jc w:val="center"/>
            </w:pPr>
            <w:r>
              <w:t>790,0</w:t>
            </w:r>
          </w:p>
        </w:tc>
      </w:tr>
      <w:tr w:rsidR="00632019" w14:paraId="333AE51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56F18" w14:textId="77777777" w:rsidR="00632019" w:rsidRDefault="00632019">
            <w:pPr>
              <w:jc w:val="center"/>
            </w:pPr>
            <w:r>
              <w:lastRenderedPageBreak/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3D178" w14:textId="77777777" w:rsidR="00632019" w:rsidRDefault="00632019">
            <w:r>
              <w:t>Существующий сохраняемый жилищный фонд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7D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л.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201C4" w14:textId="77777777" w:rsidR="00632019" w:rsidRDefault="00632019">
            <w:pPr>
              <w:pStyle w:val="aa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A9FA2" w14:textId="77777777" w:rsidR="00632019" w:rsidRDefault="00632019">
            <w:pPr>
              <w:pStyle w:val="aa"/>
              <w:spacing w:before="0" w:after="0"/>
              <w:jc w:val="center"/>
            </w:pPr>
            <w:r>
              <w:t>24608,0</w:t>
            </w:r>
          </w:p>
        </w:tc>
      </w:tr>
      <w:tr w:rsidR="00632019" w14:paraId="0DC2E9EA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46C83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3DBC6" w14:textId="77777777" w:rsidR="00632019" w:rsidRDefault="00632019">
            <w:r>
              <w:rPr>
                <w:b/>
                <w:bCs/>
              </w:rPr>
              <w:t>Объекты социального и культурно-бытового обслуживания населения</w:t>
            </w:r>
          </w:p>
        </w:tc>
      </w:tr>
      <w:tr w:rsidR="00632019" w14:paraId="48BEA71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46537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BB318" w14:textId="77777777" w:rsidR="00632019" w:rsidRDefault="00632019">
            <w:r>
              <w:t xml:space="preserve">Детские дошкольные учреждения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257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B24F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F5CFA" w14:textId="77777777" w:rsidR="00632019" w:rsidRDefault="00632019">
            <w:pPr>
              <w:snapToGrid w:val="0"/>
              <w:jc w:val="center"/>
            </w:pPr>
          </w:p>
        </w:tc>
      </w:tr>
      <w:tr w:rsidR="00632019" w14:paraId="78347822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C965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F520E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BB88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20967" w14:textId="77777777" w:rsidR="00632019" w:rsidRDefault="00632019">
            <w:pPr>
              <w:pStyle w:val="aa"/>
              <w:spacing w:before="0" w:after="0"/>
              <w:jc w:val="center"/>
            </w:pPr>
            <w:r>
              <w:t>34439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F747A" w14:textId="77777777" w:rsidR="00632019" w:rsidRDefault="00632019">
            <w:pPr>
              <w:pStyle w:val="aa"/>
              <w:spacing w:before="0" w:after="0"/>
              <w:jc w:val="center"/>
            </w:pPr>
            <w:r>
              <w:t>43817</w:t>
            </w:r>
          </w:p>
        </w:tc>
      </w:tr>
      <w:tr w:rsidR="00632019" w14:paraId="47BA367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1AE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E8CF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24D4C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C4296" w14:textId="77777777" w:rsidR="00632019" w:rsidRDefault="00632019">
            <w:pPr>
              <w:pStyle w:val="aa"/>
              <w:spacing w:before="0" w:after="0"/>
              <w:jc w:val="center"/>
            </w:pPr>
            <w:r>
              <w:t>34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3567F" w14:textId="77777777" w:rsidR="00632019" w:rsidRDefault="00632019">
            <w:pPr>
              <w:pStyle w:val="aa"/>
              <w:spacing w:before="0" w:after="0"/>
              <w:jc w:val="center"/>
            </w:pPr>
            <w:r>
              <w:t>42</w:t>
            </w:r>
          </w:p>
        </w:tc>
      </w:tr>
      <w:tr w:rsidR="00632019" w14:paraId="782E75F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7E4B2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D515E" w14:textId="77777777" w:rsidR="00632019" w:rsidRDefault="00632019">
            <w:r>
              <w:t xml:space="preserve">Общеобразовательные школы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7285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2628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8F6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00B88FA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197D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B3315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35889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86A8B" w14:textId="77777777" w:rsidR="00632019" w:rsidRDefault="00632019">
            <w:pPr>
              <w:pStyle w:val="aa"/>
              <w:spacing w:before="0" w:after="0"/>
              <w:jc w:val="center"/>
            </w:pPr>
            <w:r>
              <w:t>78525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C2A1E" w14:textId="77777777" w:rsidR="00632019" w:rsidRDefault="00632019">
            <w:pPr>
              <w:pStyle w:val="aa"/>
              <w:spacing w:before="0" w:after="0"/>
              <w:jc w:val="center"/>
            </w:pPr>
            <w:r>
              <w:t>94807</w:t>
            </w:r>
          </w:p>
        </w:tc>
      </w:tr>
      <w:tr w:rsidR="00632019" w14:paraId="0C618CD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BA9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15C7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496C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7F79A" w14:textId="77777777" w:rsidR="00632019" w:rsidRDefault="00632019">
            <w:pPr>
              <w:pStyle w:val="aa"/>
              <w:spacing w:before="0" w:after="0"/>
              <w:jc w:val="center"/>
            </w:pPr>
            <w:r>
              <w:t>78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29D18" w14:textId="77777777" w:rsidR="00632019" w:rsidRDefault="00632019">
            <w:pPr>
              <w:pStyle w:val="aa"/>
              <w:spacing w:before="0" w:after="0"/>
              <w:jc w:val="center"/>
            </w:pPr>
            <w:r>
              <w:t>91</w:t>
            </w:r>
          </w:p>
        </w:tc>
      </w:tr>
      <w:tr w:rsidR="00632019" w14:paraId="4E33253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5F0C0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1AFE6" w14:textId="77777777" w:rsidR="00632019" w:rsidRDefault="00632019">
            <w:r>
              <w:t xml:space="preserve">Стационары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5BC3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30DB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0D2C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D5A129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676CF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8AAE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1599A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7422F" w14:textId="77777777" w:rsidR="00632019" w:rsidRDefault="00632019">
            <w:pPr>
              <w:pStyle w:val="aa"/>
              <w:spacing w:before="0" w:after="0"/>
              <w:jc w:val="center"/>
            </w:pPr>
            <w:r>
              <w:t>4260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2EBBA" w14:textId="77777777" w:rsidR="00632019" w:rsidRDefault="00632019">
            <w:pPr>
              <w:pStyle w:val="aa"/>
              <w:spacing w:before="0" w:after="0"/>
              <w:jc w:val="center"/>
            </w:pPr>
            <w:r>
              <w:t>12496</w:t>
            </w:r>
          </w:p>
        </w:tc>
      </w:tr>
      <w:tr w:rsidR="00632019" w14:paraId="17AF2E7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70FE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79F8D9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C4DD6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2DCA3" w14:textId="77777777" w:rsidR="00632019" w:rsidRDefault="00632019">
            <w:pPr>
              <w:pStyle w:val="aa"/>
              <w:spacing w:before="0" w:after="0"/>
              <w:jc w:val="center"/>
            </w:pPr>
            <w:r>
              <w:t>4,2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4782" w14:textId="77777777" w:rsidR="00632019" w:rsidRDefault="00632019">
            <w:pPr>
              <w:pStyle w:val="aa"/>
              <w:spacing w:before="0" w:after="0"/>
              <w:jc w:val="center"/>
            </w:pPr>
            <w:r>
              <w:t>11,9</w:t>
            </w:r>
          </w:p>
        </w:tc>
      </w:tr>
      <w:tr w:rsidR="00632019" w14:paraId="4A60179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5E505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FB23B" w14:textId="77777777" w:rsidR="00632019" w:rsidRDefault="00632019">
            <w:r>
              <w:t>Поликлиники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54AD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5DA6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94EC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5C789B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4BF0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1A04D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F7041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255FD" w14:textId="77777777" w:rsidR="00632019" w:rsidRDefault="00632019">
            <w:pPr>
              <w:pStyle w:val="aa"/>
              <w:spacing w:before="0" w:after="0"/>
              <w:jc w:val="center"/>
            </w:pPr>
            <w:r>
              <w:t>15117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A5B9" w14:textId="77777777" w:rsidR="00632019" w:rsidRDefault="00632019">
            <w:pPr>
              <w:pStyle w:val="aa"/>
              <w:spacing w:before="0" w:after="0"/>
              <w:jc w:val="center"/>
            </w:pPr>
            <w:r>
              <w:t>19532</w:t>
            </w:r>
          </w:p>
        </w:tc>
      </w:tr>
      <w:tr w:rsidR="00632019" w14:paraId="2F4A095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C083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385FC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7FF52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AC068" w14:textId="77777777" w:rsidR="00632019" w:rsidRDefault="00632019">
            <w:pPr>
              <w:pStyle w:val="aa"/>
              <w:spacing w:before="0" w:after="0"/>
              <w:jc w:val="center"/>
            </w:pPr>
            <w:r>
              <w:t>15,0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44AE6" w14:textId="77777777" w:rsidR="00632019" w:rsidRDefault="00632019">
            <w:pPr>
              <w:pStyle w:val="aa"/>
              <w:spacing w:before="0" w:after="0"/>
              <w:jc w:val="center"/>
            </w:pPr>
            <w:r>
              <w:t>18,6</w:t>
            </w:r>
          </w:p>
        </w:tc>
      </w:tr>
      <w:tr w:rsidR="00632019" w14:paraId="0AD4067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5E3EA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56B83" w14:textId="77777777" w:rsidR="00632019" w:rsidRDefault="00632019">
            <w:r>
              <w:t>Предприятия розничной торговли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A62D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3DF12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9170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0751DF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89DD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BBA5C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94E4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D48D3" w14:textId="77777777" w:rsidR="00632019" w:rsidRDefault="00632019">
            <w:pPr>
              <w:pStyle w:val="aa"/>
              <w:spacing w:before="0" w:after="0"/>
              <w:jc w:val="center"/>
            </w:pPr>
            <w:r>
              <w:t>716280,7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F7555" w14:textId="77777777" w:rsidR="00632019" w:rsidRDefault="00632019">
            <w:pPr>
              <w:pStyle w:val="aa"/>
              <w:spacing w:before="0" w:after="0"/>
              <w:jc w:val="center"/>
            </w:pPr>
            <w:r>
              <w:t>716280,7</w:t>
            </w:r>
          </w:p>
        </w:tc>
      </w:tr>
      <w:tr w:rsidR="00632019" w14:paraId="118C541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A632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B4070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3DE0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9AE79" w14:textId="77777777" w:rsidR="00632019" w:rsidRDefault="00632019">
            <w:pPr>
              <w:pStyle w:val="aa"/>
              <w:spacing w:before="0" w:after="0"/>
              <w:jc w:val="center"/>
            </w:pPr>
            <w:r>
              <w:t>713,7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7426E" w14:textId="77777777" w:rsidR="00632019" w:rsidRDefault="00632019">
            <w:pPr>
              <w:pStyle w:val="aa"/>
              <w:spacing w:before="0" w:after="0"/>
              <w:jc w:val="center"/>
            </w:pPr>
            <w:r>
              <w:t>682,1</w:t>
            </w:r>
          </w:p>
        </w:tc>
      </w:tr>
      <w:tr w:rsidR="00632019" w14:paraId="1C7D2C2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15C6" w14:textId="77777777" w:rsidR="00632019" w:rsidRDefault="00632019">
            <w:pPr>
              <w:jc w:val="center"/>
            </w:pPr>
            <w:r>
              <w:t>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A2199" w14:textId="77777777" w:rsidR="00632019" w:rsidRDefault="00632019">
            <w:r>
              <w:t>Предприятия бытового обслуживания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7CE2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CE41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7477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652D35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35CB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880B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EDB12" w14:textId="77777777" w:rsidR="00632019" w:rsidRDefault="00632019">
            <w:pPr>
              <w:jc w:val="center"/>
            </w:pPr>
            <w:r>
              <w:t>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45A3" w14:textId="77777777" w:rsidR="00632019" w:rsidRDefault="00632019">
            <w:pPr>
              <w:pStyle w:val="aa"/>
              <w:spacing w:before="0" w:after="0"/>
              <w:jc w:val="center"/>
            </w:pPr>
            <w:r>
              <w:t>5524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7610B" w14:textId="77777777" w:rsidR="00632019" w:rsidRDefault="00632019">
            <w:pPr>
              <w:pStyle w:val="aa"/>
              <w:spacing w:before="0" w:after="0"/>
              <w:jc w:val="center"/>
            </w:pPr>
            <w:r>
              <w:t>5524</w:t>
            </w:r>
          </w:p>
        </w:tc>
      </w:tr>
      <w:tr w:rsidR="00632019" w14:paraId="02D4877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188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2E618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2189C" w14:textId="77777777" w:rsidR="00632019" w:rsidRDefault="00632019">
            <w:pPr>
              <w:jc w:val="center"/>
            </w:pPr>
            <w:r>
              <w:t>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6F61C" w14:textId="77777777" w:rsidR="00632019" w:rsidRDefault="00632019">
            <w:pPr>
              <w:pStyle w:val="aa"/>
              <w:spacing w:before="0" w:after="0"/>
              <w:jc w:val="center"/>
            </w:pPr>
            <w:r>
              <w:t>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C570E" w14:textId="77777777" w:rsidR="00632019" w:rsidRDefault="00632019">
            <w:pPr>
              <w:pStyle w:val="aa"/>
              <w:spacing w:before="0" w:after="0"/>
              <w:jc w:val="center"/>
            </w:pPr>
            <w:r>
              <w:t>5,3</w:t>
            </w:r>
          </w:p>
        </w:tc>
      </w:tr>
      <w:tr w:rsidR="00632019" w14:paraId="6DE94ECB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E59E5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B625C" w14:textId="77777777" w:rsidR="00632019" w:rsidRDefault="00632019">
            <w:r>
              <w:rPr>
                <w:b/>
                <w:bCs/>
              </w:rPr>
              <w:t>Инженерная инфраструктура</w:t>
            </w:r>
          </w:p>
        </w:tc>
      </w:tr>
      <w:tr w:rsidR="00632019" w14:paraId="712E32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A6D3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CC7D8" w14:textId="77777777" w:rsidR="00632019" w:rsidRDefault="00632019">
            <w:r>
              <w:t>Водоснабжение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B5F1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CDD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72FB6" w14:textId="77777777" w:rsidR="00632019" w:rsidRDefault="00632019">
            <w:pPr>
              <w:snapToGrid w:val="0"/>
              <w:jc w:val="center"/>
            </w:pPr>
          </w:p>
        </w:tc>
      </w:tr>
      <w:tr w:rsidR="00632019" w14:paraId="2939708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8F3F9" w14:textId="77777777" w:rsidR="00632019" w:rsidRDefault="00632019">
            <w:pPr>
              <w:snapToGrid w:val="0"/>
              <w:jc w:val="center"/>
            </w:pPr>
            <w:r>
              <w:t>1.1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44D54" w14:textId="77777777" w:rsidR="00632019" w:rsidRDefault="00632019">
            <w:r>
              <w:t>Водопотребление, всего по городу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7805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41207" w14:textId="77777777" w:rsidR="00632019" w:rsidRDefault="00632019">
            <w:pPr>
              <w:pStyle w:val="aa"/>
              <w:spacing w:before="0" w:after="0"/>
              <w:jc w:val="center"/>
            </w:pPr>
            <w:r>
              <w:t>380,0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70D6" w14:textId="77777777" w:rsidR="00632019" w:rsidRDefault="00632019">
            <w:pPr>
              <w:pStyle w:val="aa"/>
              <w:spacing w:before="0" w:after="0"/>
              <w:jc w:val="center"/>
            </w:pPr>
            <w:r>
              <w:t>606,0</w:t>
            </w:r>
          </w:p>
        </w:tc>
      </w:tr>
      <w:tr w:rsidR="00632019" w14:paraId="1DA9B0F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D9F2A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FDEBC" w14:textId="77777777" w:rsidR="00632019" w:rsidRDefault="00632019">
            <w:r>
              <w:t>Водоотведение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088E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D1892B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822B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A1EC25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784D9" w14:textId="77777777" w:rsidR="00632019" w:rsidRDefault="00632019">
            <w:pPr>
              <w:jc w:val="center"/>
            </w:pPr>
            <w:r>
              <w:t>2.1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02F61" w14:textId="77777777" w:rsidR="00632019" w:rsidRDefault="00632019">
            <w:r>
              <w:t>Общее поступление сточных вод,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67F13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159F6B" w14:textId="77777777" w:rsidR="00632019" w:rsidRDefault="00632019">
            <w:pPr>
              <w:pStyle w:val="aa"/>
              <w:spacing w:before="0" w:after="0"/>
              <w:jc w:val="center"/>
            </w:pPr>
            <w:r>
              <w:t>300,0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1A976" w14:textId="77777777" w:rsidR="00632019" w:rsidRDefault="00632019">
            <w:pPr>
              <w:pStyle w:val="aa"/>
              <w:spacing w:before="0" w:after="0"/>
              <w:jc w:val="center"/>
            </w:pPr>
            <w:r>
              <w:t>550,0</w:t>
            </w:r>
          </w:p>
        </w:tc>
      </w:tr>
      <w:tr w:rsidR="00632019" w14:paraId="6515B57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1B54F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5524B" w14:textId="77777777" w:rsidR="00632019" w:rsidRDefault="00632019">
            <w:r>
              <w:t>Электроснабжение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2E2B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9117D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B9EB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61D64B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06DEE" w14:textId="77777777" w:rsidR="00632019" w:rsidRDefault="00632019">
            <w:pPr>
              <w:jc w:val="center"/>
            </w:pPr>
            <w:r>
              <w:t>3.1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5FE0F" w14:textId="77777777" w:rsidR="00632019" w:rsidRDefault="00632019">
            <w:r>
              <w:t>Потребность в электроэнергии,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03A93" w14:textId="77777777" w:rsidR="00632019" w:rsidRDefault="00632019">
            <w:pPr>
              <w:jc w:val="center"/>
            </w:pPr>
            <w:r>
              <w:t xml:space="preserve">тыс. </w:t>
            </w:r>
            <w:proofErr w:type="spellStart"/>
            <w:r>
              <w:t>кВтч</w:t>
            </w:r>
            <w:proofErr w:type="spellEnd"/>
            <w:r>
              <w:t>/год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E3EAEE" w14:textId="77777777" w:rsidR="00632019" w:rsidRDefault="00632019">
            <w:pPr>
              <w:pStyle w:val="aa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8518C" w14:textId="77777777" w:rsidR="00632019" w:rsidRDefault="00632019">
            <w:pPr>
              <w:pStyle w:val="aa"/>
              <w:spacing w:before="0" w:after="0"/>
              <w:jc w:val="center"/>
            </w:pPr>
            <w:r>
              <w:t>413765,0</w:t>
            </w:r>
          </w:p>
        </w:tc>
      </w:tr>
      <w:tr w:rsidR="00632019" w14:paraId="31F1EA0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CBC61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3CC87" w14:textId="77777777" w:rsidR="00632019" w:rsidRDefault="00632019">
            <w:r>
              <w:t>Теплоснабжение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A111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BF569C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A66A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13033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C70C1" w14:textId="77777777" w:rsidR="00632019" w:rsidRDefault="00632019">
            <w:pPr>
              <w:jc w:val="center"/>
            </w:pPr>
            <w:r>
              <w:t>4.1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E5DE6" w14:textId="77777777" w:rsidR="00632019" w:rsidRDefault="00632019">
            <w:r>
              <w:t>Тепловая нагрузка,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52CD3" w14:textId="77777777" w:rsidR="00632019" w:rsidRDefault="00632019">
            <w:pPr>
              <w:jc w:val="center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6586A1" w14:textId="77777777" w:rsidR="00632019" w:rsidRDefault="00632019">
            <w:pPr>
              <w:pStyle w:val="aa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A783A" w14:textId="77777777" w:rsidR="00632019" w:rsidRDefault="00632019">
            <w:pPr>
              <w:pStyle w:val="aa"/>
              <w:spacing w:before="0" w:after="0"/>
              <w:jc w:val="center"/>
            </w:pPr>
            <w:r>
              <w:t>1340,3</w:t>
            </w:r>
          </w:p>
        </w:tc>
      </w:tr>
      <w:tr w:rsidR="00632019" w14:paraId="25EB62D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F4404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1F59" w14:textId="77777777" w:rsidR="00632019" w:rsidRDefault="00632019">
            <w:r>
              <w:t>Газоснабжение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C87A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9BED5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D629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66BDBEF2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AB55B" w14:textId="77777777" w:rsidR="00632019" w:rsidRDefault="00632019">
            <w:pPr>
              <w:jc w:val="center"/>
            </w:pPr>
            <w:r>
              <w:t>5.1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C3E33" w14:textId="77777777" w:rsidR="00632019" w:rsidRDefault="00632019">
            <w:r>
              <w:t>Потребление газа,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AF1B5" w14:textId="77777777" w:rsidR="00632019" w:rsidRDefault="00632019">
            <w:pPr>
              <w:jc w:val="center"/>
            </w:pPr>
            <w:r>
              <w:t>тыс. нм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79C06" w14:textId="77777777" w:rsidR="00632019" w:rsidRDefault="00632019">
            <w:pPr>
              <w:pStyle w:val="aa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961E7" w14:textId="77777777" w:rsidR="00632019" w:rsidRDefault="00632019">
            <w:pPr>
              <w:pStyle w:val="aa"/>
              <w:spacing w:before="0" w:after="0"/>
              <w:jc w:val="center"/>
            </w:pPr>
            <w:r>
              <w:t>188,07</w:t>
            </w:r>
          </w:p>
        </w:tc>
      </w:tr>
    </w:tbl>
    <w:p w14:paraId="18533690" w14:textId="6E2BC2B5" w:rsidR="00632019" w:rsidRDefault="00632019"/>
    <w:p w14:paraId="1FD99B62" w14:textId="7A2ABB5D" w:rsidR="00E35013" w:rsidRDefault="00E35013"/>
    <w:p w14:paraId="5462EAE6" w14:textId="71DA6D2B" w:rsidR="00E35013" w:rsidRDefault="00E35013"/>
    <w:p w14:paraId="639AEEE0" w14:textId="49CAE2B6" w:rsidR="00E35013" w:rsidRDefault="00E35013"/>
    <w:p w14:paraId="3D61DDBB" w14:textId="5E232550" w:rsidR="00E35013" w:rsidRDefault="00E35013"/>
    <w:sectPr w:rsidR="00E35013" w:rsidSect="005B271E">
      <w:pgSz w:w="11906" w:h="16838"/>
      <w:pgMar w:top="1381" w:right="567" w:bottom="1276" w:left="1560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EEF595" w14:textId="77777777" w:rsidR="00460A9B" w:rsidRDefault="00460A9B">
      <w:r>
        <w:separator/>
      </w:r>
    </w:p>
  </w:endnote>
  <w:endnote w:type="continuationSeparator" w:id="0">
    <w:p w14:paraId="1A69A858" w14:textId="77777777" w:rsidR="00460A9B" w:rsidRDefault="00460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PostIndex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4E885" w14:textId="77777777" w:rsidR="00460A9B" w:rsidRDefault="00460A9B">
      <w:r>
        <w:separator/>
      </w:r>
    </w:p>
  </w:footnote>
  <w:footnote w:type="continuationSeparator" w:id="0">
    <w:p w14:paraId="232C41C6" w14:textId="77777777" w:rsidR="00460A9B" w:rsidRDefault="00460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09430" w14:textId="77777777" w:rsidR="00BF78B8" w:rsidRDefault="00BF78B8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3AA2424" wp14:editId="313929D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174625"/>
              <wp:effectExtent l="5715" t="8255" r="3810" b="762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799E9" w14:textId="77777777" w:rsidR="00BF78B8" w:rsidRDefault="00BF78B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B47EB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2pt;height:13.7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" stroked="f">
              <v:fill opacity="0"/>
              <v:textbox inset="0,0,0,0">
                <w:txbxContent>
                  <w:p w14:paraId="790799E9" w14:textId="77777777" w:rsidR="00BF78B8" w:rsidRDefault="00BF78B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B47EB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BA022" w14:textId="18292F3B" w:rsidR="00BF78B8" w:rsidRDefault="007900F6" w:rsidP="007900F6">
    <w:pPr>
      <w:pStyle w:val="af1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Arial" w:hAnsi="Arial" w:cs="Arial" w:hint="default"/>
        <w:sz w:val="28"/>
        <w:szCs w:val="28"/>
      </w:rPr>
    </w:lvl>
  </w:abstractNum>
  <w:abstractNum w:abstractNumId="2">
    <w:nsid w:val="02437D50"/>
    <w:multiLevelType w:val="hybridMultilevel"/>
    <w:tmpl w:val="EB3045DC"/>
    <w:lvl w:ilvl="0" w:tplc="4DC4E612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>
    <w:nsid w:val="06A63351"/>
    <w:multiLevelType w:val="multilevel"/>
    <w:tmpl w:val="DF10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B705B2"/>
    <w:multiLevelType w:val="multilevel"/>
    <w:tmpl w:val="36F82E5C"/>
    <w:lvl w:ilvl="0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spacing w:val="-5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94"/>
    <w:rsid w:val="00025A86"/>
    <w:rsid w:val="00074A17"/>
    <w:rsid w:val="00084DC1"/>
    <w:rsid w:val="00085B52"/>
    <w:rsid w:val="000B3F14"/>
    <w:rsid w:val="000C782F"/>
    <w:rsid w:val="000E307F"/>
    <w:rsid w:val="000E78D2"/>
    <w:rsid w:val="00110442"/>
    <w:rsid w:val="00125272"/>
    <w:rsid w:val="001306FF"/>
    <w:rsid w:val="00141F31"/>
    <w:rsid w:val="00151692"/>
    <w:rsid w:val="00153D3E"/>
    <w:rsid w:val="00174B1F"/>
    <w:rsid w:val="001840A8"/>
    <w:rsid w:val="00187124"/>
    <w:rsid w:val="001B08CC"/>
    <w:rsid w:val="001F1F6B"/>
    <w:rsid w:val="0020620C"/>
    <w:rsid w:val="00257024"/>
    <w:rsid w:val="00275875"/>
    <w:rsid w:val="0029528D"/>
    <w:rsid w:val="002A6B25"/>
    <w:rsid w:val="002B095A"/>
    <w:rsid w:val="00301942"/>
    <w:rsid w:val="00310C50"/>
    <w:rsid w:val="00336F16"/>
    <w:rsid w:val="00345D5C"/>
    <w:rsid w:val="00356B69"/>
    <w:rsid w:val="00375640"/>
    <w:rsid w:val="00375CC5"/>
    <w:rsid w:val="003D20F9"/>
    <w:rsid w:val="00403915"/>
    <w:rsid w:val="00422EA7"/>
    <w:rsid w:val="004241F5"/>
    <w:rsid w:val="00443A08"/>
    <w:rsid w:val="00456855"/>
    <w:rsid w:val="00460A9B"/>
    <w:rsid w:val="00461440"/>
    <w:rsid w:val="00482899"/>
    <w:rsid w:val="004912A4"/>
    <w:rsid w:val="004A5100"/>
    <w:rsid w:val="004D339C"/>
    <w:rsid w:val="004F1593"/>
    <w:rsid w:val="005033C2"/>
    <w:rsid w:val="00512412"/>
    <w:rsid w:val="00523D53"/>
    <w:rsid w:val="0055292D"/>
    <w:rsid w:val="00555348"/>
    <w:rsid w:val="0056007F"/>
    <w:rsid w:val="00596FCE"/>
    <w:rsid w:val="005B271E"/>
    <w:rsid w:val="005B47EB"/>
    <w:rsid w:val="005D4771"/>
    <w:rsid w:val="005E3CA2"/>
    <w:rsid w:val="00611012"/>
    <w:rsid w:val="00625465"/>
    <w:rsid w:val="00632019"/>
    <w:rsid w:val="00654991"/>
    <w:rsid w:val="006560EC"/>
    <w:rsid w:val="0066094E"/>
    <w:rsid w:val="00667411"/>
    <w:rsid w:val="00667A08"/>
    <w:rsid w:val="00674D07"/>
    <w:rsid w:val="006A0CA8"/>
    <w:rsid w:val="006A25FE"/>
    <w:rsid w:val="006C4CFF"/>
    <w:rsid w:val="006D2F4B"/>
    <w:rsid w:val="00724B79"/>
    <w:rsid w:val="00763486"/>
    <w:rsid w:val="00785656"/>
    <w:rsid w:val="007900F6"/>
    <w:rsid w:val="00790226"/>
    <w:rsid w:val="007A5AF0"/>
    <w:rsid w:val="007A6F18"/>
    <w:rsid w:val="007F0163"/>
    <w:rsid w:val="00802A31"/>
    <w:rsid w:val="00813568"/>
    <w:rsid w:val="00832994"/>
    <w:rsid w:val="0083738B"/>
    <w:rsid w:val="00865C07"/>
    <w:rsid w:val="008A505E"/>
    <w:rsid w:val="008D49D1"/>
    <w:rsid w:val="008F3037"/>
    <w:rsid w:val="008F4001"/>
    <w:rsid w:val="009045F8"/>
    <w:rsid w:val="00934BFA"/>
    <w:rsid w:val="00953650"/>
    <w:rsid w:val="009618DF"/>
    <w:rsid w:val="009864B4"/>
    <w:rsid w:val="009A6623"/>
    <w:rsid w:val="009A75E0"/>
    <w:rsid w:val="009B105A"/>
    <w:rsid w:val="009B140D"/>
    <w:rsid w:val="009B4AB3"/>
    <w:rsid w:val="009C03BA"/>
    <w:rsid w:val="009D7171"/>
    <w:rsid w:val="009D7C12"/>
    <w:rsid w:val="009E4D63"/>
    <w:rsid w:val="00A14AAA"/>
    <w:rsid w:val="00A17E0C"/>
    <w:rsid w:val="00A4009F"/>
    <w:rsid w:val="00A51151"/>
    <w:rsid w:val="00A92460"/>
    <w:rsid w:val="00A9307E"/>
    <w:rsid w:val="00AA5005"/>
    <w:rsid w:val="00AB5611"/>
    <w:rsid w:val="00AE29EE"/>
    <w:rsid w:val="00AF69C6"/>
    <w:rsid w:val="00B14696"/>
    <w:rsid w:val="00B51B70"/>
    <w:rsid w:val="00B81731"/>
    <w:rsid w:val="00B965DB"/>
    <w:rsid w:val="00BB4D58"/>
    <w:rsid w:val="00BB7A18"/>
    <w:rsid w:val="00BE1E08"/>
    <w:rsid w:val="00BF01A4"/>
    <w:rsid w:val="00BF469F"/>
    <w:rsid w:val="00BF48A9"/>
    <w:rsid w:val="00BF78B8"/>
    <w:rsid w:val="00C12FFE"/>
    <w:rsid w:val="00C142BE"/>
    <w:rsid w:val="00C21E93"/>
    <w:rsid w:val="00C317DF"/>
    <w:rsid w:val="00C6293E"/>
    <w:rsid w:val="00C73305"/>
    <w:rsid w:val="00C80087"/>
    <w:rsid w:val="00C913F6"/>
    <w:rsid w:val="00CC342D"/>
    <w:rsid w:val="00CE4385"/>
    <w:rsid w:val="00CF41C8"/>
    <w:rsid w:val="00D03161"/>
    <w:rsid w:val="00D0785B"/>
    <w:rsid w:val="00D223B4"/>
    <w:rsid w:val="00D34302"/>
    <w:rsid w:val="00D50F7E"/>
    <w:rsid w:val="00DD79A2"/>
    <w:rsid w:val="00DE59BE"/>
    <w:rsid w:val="00E01001"/>
    <w:rsid w:val="00E12C65"/>
    <w:rsid w:val="00E171B1"/>
    <w:rsid w:val="00E227E8"/>
    <w:rsid w:val="00E308C9"/>
    <w:rsid w:val="00E35013"/>
    <w:rsid w:val="00E51D2A"/>
    <w:rsid w:val="00EF0E3B"/>
    <w:rsid w:val="00EF59F4"/>
    <w:rsid w:val="00F221F7"/>
    <w:rsid w:val="00F352B7"/>
    <w:rsid w:val="00F36683"/>
    <w:rsid w:val="00F53735"/>
    <w:rsid w:val="00F64637"/>
    <w:rsid w:val="00F77749"/>
    <w:rsid w:val="00F85E52"/>
    <w:rsid w:val="00F9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6B7D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8">
    <w:name w:val="List"/>
    <w:basedOn w:val="a0"/>
    <w:rPr>
      <w:rFonts w:ascii="Arial" w:hAnsi="Arial"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a">
    <w:name w:val="Normal (Web)"/>
    <w:basedOn w:val="a"/>
    <w:uiPriority w:val="99"/>
    <w:pPr>
      <w:spacing w:before="280" w:after="280"/>
    </w:p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d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e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">
    <w:name w:val="Заголовок таблицы"/>
    <w:basedOn w:val="ad"/>
    <w:pPr>
      <w:jc w:val="center"/>
    </w:pPr>
    <w:rPr>
      <w:b/>
    </w:rPr>
  </w:style>
  <w:style w:type="paragraph" w:customStyle="1" w:styleId="af0">
    <w:name w:val="Содержимое врезки"/>
    <w:basedOn w:val="a0"/>
  </w:style>
  <w:style w:type="paragraph" w:styleId="af1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uiPriority w:val="99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c">
    <w:name w:val="Нижний колонтитул Знак"/>
    <w:link w:val="ab"/>
    <w:locked/>
    <w:rsid w:val="005B271E"/>
    <w:rPr>
      <w:b/>
      <w:sz w:val="24"/>
      <w:lang w:eastAsia="zh-CN"/>
    </w:rPr>
  </w:style>
  <w:style w:type="paragraph" w:styleId="af2">
    <w:name w:val="Balloon Text"/>
    <w:basedOn w:val="a"/>
    <w:link w:val="af3"/>
    <w:rsid w:val="00422EA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rsid w:val="00422EA7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8">
    <w:name w:val="List"/>
    <w:basedOn w:val="a0"/>
    <w:rPr>
      <w:rFonts w:ascii="Arial" w:hAnsi="Arial"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a">
    <w:name w:val="Normal (Web)"/>
    <w:basedOn w:val="a"/>
    <w:uiPriority w:val="99"/>
    <w:pPr>
      <w:spacing w:before="280" w:after="280"/>
    </w:p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d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e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">
    <w:name w:val="Заголовок таблицы"/>
    <w:basedOn w:val="ad"/>
    <w:pPr>
      <w:jc w:val="center"/>
    </w:pPr>
    <w:rPr>
      <w:b/>
    </w:rPr>
  </w:style>
  <w:style w:type="paragraph" w:customStyle="1" w:styleId="af0">
    <w:name w:val="Содержимое врезки"/>
    <w:basedOn w:val="a0"/>
  </w:style>
  <w:style w:type="paragraph" w:styleId="af1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uiPriority w:val="99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c">
    <w:name w:val="Нижний колонтитул Знак"/>
    <w:link w:val="ab"/>
    <w:locked/>
    <w:rsid w:val="005B271E"/>
    <w:rPr>
      <w:b/>
      <w:sz w:val="24"/>
      <w:lang w:eastAsia="zh-CN"/>
    </w:rPr>
  </w:style>
  <w:style w:type="paragraph" w:styleId="af2">
    <w:name w:val="Balloon Text"/>
    <w:basedOn w:val="a"/>
    <w:link w:val="af3"/>
    <w:rsid w:val="00422EA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rsid w:val="00422EA7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E7DCD07BA05AE6D6CF515DA2322AF2E936110B4BF181AD0B5C6AAD8810861B8D5CB8557FB388FEB388270YEUFN" TargetMode="External"/><Relationship Id="rId18" Type="http://schemas.openxmlformats.org/officeDocument/2006/relationships/hyperlink" Target="consultantplus://offline/ref=1E7DCD07BA05AE6D6CF515DA2322AF2E936110B4BF1D16DEB6C6AAD8810861B8D5CB8557FB388FEB388279YEU8N" TargetMode="External"/><Relationship Id="rId26" Type="http://schemas.openxmlformats.org/officeDocument/2006/relationships/hyperlink" Target="consultantplus://offline/ref=7EC3881ACEC0682D720C4E7589E01809DE0CCB8FF85E2CCB20AA1B09013EAC10E7811FBB3A4B9121B67014DC963AD5C7E430F4DAC9532257K8LB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5AB9E754DA9B5C24B02DF363BF1520D92806FEAD019480F37B9260788Y3KEH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E7DCD07BA05AE6D6CF515DA2322AF2E936110B4BE1E15D1B7C6AAD8810861B8D5CB8557FB388FEB388379YEUBN" TargetMode="External"/><Relationship Id="rId17" Type="http://schemas.openxmlformats.org/officeDocument/2006/relationships/hyperlink" Target="consultantplus://offline/ref=1E7DCD07BA05AE6D6CF515DA2322AF2E936110B4BA1614DFB4C6AAD8810861B8YDU5N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E7DCD07BA05AE6D6CF515DA2322AF2E936110B4BF1B10DEB7C6AAD8810861B8YDU5N" TargetMode="External"/><Relationship Id="rId20" Type="http://schemas.openxmlformats.org/officeDocument/2006/relationships/hyperlink" Target="consultantplus://offline/ref=1E7DCD07BA05AE6D6CF515DA2322AF2E936110B4BF1D16DEB6C6AAD8810861B8D5CB8557FB388FEB388279YEU8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E7DCD07BA05AE6D6CF50BD7354EF02B93624DBBBA1F188FED99F185D6016BEF9284DC15BF358DECY3U1N" TargetMode="External"/><Relationship Id="rId24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E7DCD07BA05AE6D6CF515DA2322AF2E936110B4BF1D16DEB6C6AAD8810861B8D5CB8557FB388FEB388279YEU8N" TargetMode="External"/><Relationship Id="rId23" Type="http://schemas.openxmlformats.org/officeDocument/2006/relationships/image" Target="media/image1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consultantplus://offline/ref=1E7DCD07BA05AE6D6CF515DA2322AF2E936110B4BF1D16DEB6C6AAD8810861B8D5CB8557FB388FEB388279YEU8N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1E7DCD07BA05AE6D6CF515DA2322AF2E936110B4BF181AD0B5C6AAD8810861B8D5CB8557FB388FEB388670YEUBN" TargetMode="External"/><Relationship Id="rId22" Type="http://schemas.openxmlformats.org/officeDocument/2006/relationships/hyperlink" Target="consultantplus://offline/ref=1E7DCD07BA05AE6D6CF515DA2322AF2E936110B4BF1D16DEB6C6AAD8810861B8D5CB8557FB388FEB388279YEU8N" TargetMode="External"/><Relationship Id="rId27" Type="http://schemas.openxmlformats.org/officeDocument/2006/relationships/hyperlink" Target="consultantplus://offline/ref=1E7DCD07BA05AE6D6CF515DA2322AF2E936110B4BF1D16DEB6C6AAD8810861B8D5CB8557FB388FEB388278YEUC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AF287-DAD7-464E-A072-EE2EE5724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2780</Words>
  <Characters>15850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МКП «Управление главного архитектора»</vt:lpstr>
    </vt:vector>
  </TitlesOfParts>
  <Company>_</Company>
  <LinksUpToDate>false</LinksUpToDate>
  <CharactersWithSpaces>18593</CharactersWithSpaces>
  <SharedDoc>false</SharedDoc>
  <HLinks>
    <vt:vector size="204" baseType="variant">
      <vt:variant>
        <vt:i4>327689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consultantplus://offline/ref=482206D5E82C5DE9CA35234295B1A65700D57E2553EE9A01FEAF9B7EA74BT5M</vt:lpwstr>
      </vt:variant>
      <vt:variant>
        <vt:lpwstr/>
      </vt:variant>
      <vt:variant>
        <vt:i4>1835021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4390914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consultantplus://offline/ref=1E7DCD07BA05AE6D6CF514C2304EF02B976B4ABAB2484F8DBCCCFFY8U0N</vt:lpwstr>
      </vt:variant>
      <vt:variant>
        <vt:lpwstr/>
      </vt:variant>
      <vt:variant>
        <vt:i4>1835100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2228281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consultantplus://offline/ref=1E7DCD07BA05AE6D6CF515DA2322AF2E936110B4BF1D16DEB6C6AAD8810861B8YDU5N</vt:lpwstr>
      </vt:variant>
      <vt:variant>
        <vt:lpwstr/>
      </vt:variant>
      <vt:variant>
        <vt:i4>2228324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consultantplus://offline/ref=1E7DCD07BA05AE6D6CF515DA2322AF2E936110B4BF181AD0B5C6AAD8810861B8YDU5N</vt:lpwstr>
      </vt:variant>
      <vt:variant>
        <vt:lpwstr/>
      </vt:variant>
      <vt:variant>
        <vt:i4>4390996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consultantplus://offline/ref=1E7DCD07BA05AE6D6CF502CE324EF02B976E49BBB817188FED99F185D6Y0U1N</vt:lpwstr>
      </vt:variant>
      <vt:variant>
        <vt:lpwstr/>
      </vt:variant>
      <vt:variant>
        <vt:i4>4456451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consultantplus://offline/ref=1E7DCD07BA05AE6D6CF50BD7354EF02B936B4ABFBC1A188FED99F185D6Y0U1N</vt:lpwstr>
      </vt:variant>
      <vt:variant>
        <vt:lpwstr/>
      </vt:variant>
      <vt:variant>
        <vt:i4>4456528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consultantplus://offline/ref=1E7DCD07BA05AE6D6CF50BD7354EF02B936B4FBDBB16188FED99F185D6Y0U1N</vt:lpwstr>
      </vt:variant>
      <vt:variant>
        <vt:lpwstr/>
      </vt:variant>
      <vt:variant>
        <vt:i4>8323120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consultantplus://offline/ref=1E7DCD07BA05AE6D6CF50BD7354EF02B97624ABDBA154585E5C0FD87YDU1N</vt:lpwstr>
      </vt:variant>
      <vt:variant>
        <vt:lpwstr/>
      </vt:variant>
      <vt:variant>
        <vt:i4>4456537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consultantplus://offline/ref=1E7DCD07BA05AE6D6CF50BD7354EF02B93634AB9BA17188FED99F185D6Y0U1N</vt:lpwstr>
      </vt:variant>
      <vt:variant>
        <vt:lpwstr/>
      </vt:variant>
      <vt:variant>
        <vt:i4>4456537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consultantplus://offline/ref=1E7DCD07BA05AE6D6CF50BD7354EF02B93634AB0BF19188FED99F185D6Y0U1N</vt:lpwstr>
      </vt:variant>
      <vt:variant>
        <vt:lpwstr/>
      </vt:variant>
      <vt:variant>
        <vt:i4>4456529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consultantplus://offline/ref=1E7DCD07BA05AE6D6CF50BD7354EF02B93624DBABD1F188FED99F185D6Y0U1N</vt:lpwstr>
      </vt:variant>
      <vt:variant>
        <vt:lpwstr/>
      </vt:variant>
      <vt:variant>
        <vt:i4>4456454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consultantplus://offline/ref=1E7DCD07BA05AE6D6CF50BD7354EF02B936247BFBB1C188FED99F185D6Y0U1N</vt:lpwstr>
      </vt:variant>
      <vt:variant>
        <vt:lpwstr/>
      </vt:variant>
      <vt:variant>
        <vt:i4>4456534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consultantplus://offline/ref=1E7DCD07BA05AE6D6CF50BD7354EF02B93624DBBBC1E188FED99F185D6Y0U1N</vt:lpwstr>
      </vt:variant>
      <vt:variant>
        <vt:lpwstr/>
      </vt:variant>
      <vt:variant>
        <vt:i4>4456450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consultantplus://offline/ref=1E7DCD07BA05AE6D6CF50BD7354EF02B93634FBEBA17188FED99F185D6Y0U1N</vt:lpwstr>
      </vt:variant>
      <vt:variant>
        <vt:lpwstr/>
      </vt:variant>
      <vt:variant>
        <vt:i4>4456460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consultantplus://offline/ref=1E7DCD07BA05AE6D6CF50BD7354EF02B93624DB9B116188FED99F185D6Y0U1N</vt:lpwstr>
      </vt:variant>
      <vt:variant>
        <vt:lpwstr/>
      </vt:variant>
      <vt:variant>
        <vt:i4>4456451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consultantplus://offline/ref=1E7DCD07BA05AE6D6CF50BD7354EF02B93624DB9B119188FED99F185D6Y0U1N</vt:lpwstr>
      </vt:variant>
      <vt:variant>
        <vt:lpwstr/>
      </vt:variant>
      <vt:variant>
        <vt:i4>4456459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consultantplus://offline/ref=1E7DCD07BA05AE6D6CF50BD7354EF02B93624DB9BC1C188FED99F185D6Y0U1N</vt:lpwstr>
      </vt:variant>
      <vt:variant>
        <vt:lpwstr/>
      </vt:variant>
      <vt:variant>
        <vt:i4>4456535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consultantplus://offline/ref=1E7DCD07BA05AE6D6CF50BD7354EF02B93624DBBBA1F188FED99F185D6Y0U1N</vt:lpwstr>
      </vt:variant>
      <vt:variant>
        <vt:lpwstr/>
      </vt:variant>
      <vt:variant>
        <vt:i4>1835021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1835100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1835021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consultantplus://offline/ref=1E7DCD07BA05AE6D6CF515DA2322AF2E936110B4BF1A14DFB3C6AAD8810861B8D5CB8557FB388FEB38827AYEUAN</vt:lpwstr>
      </vt:variant>
      <vt:variant>
        <vt:lpwstr/>
      </vt:variant>
      <vt:variant>
        <vt:i4>1835021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2228335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consultantplus://offline/ref=1E7DCD07BA05AE6D6CF515DA2322AF2E936110B4BA1614DFB4C6AAD8810861B8YDU5N</vt:lpwstr>
      </vt:variant>
      <vt:variant>
        <vt:lpwstr/>
      </vt:variant>
      <vt:variant>
        <vt:i4>2228280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consultantplus://offline/ref=1E7DCD07BA05AE6D6CF515DA2322AF2E936110B4BF1B10DEB7C6AAD8810861B8YDU5N</vt:lpwstr>
      </vt:variant>
      <vt:variant>
        <vt:lpwstr/>
      </vt:variant>
      <vt:variant>
        <vt:i4>1835021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1835015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consultantplus://offline/ref=1E7DCD07BA05AE6D6CF515DA2322AF2E936110B4BF181AD0B5C6AAD8810861B8D5CB8557FB388FEB388670YEUBN</vt:lpwstr>
      </vt:variant>
      <vt:variant>
        <vt:lpwstr/>
      </vt:variant>
      <vt:variant>
        <vt:i4>1835015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consultantplus://offline/ref=1E7DCD07BA05AE6D6CF515DA2322AF2E936110B4BF181AD0B5C6AAD8810861B8D5CB8557FB388FEB388270YEUFN</vt:lpwstr>
      </vt:variant>
      <vt:variant>
        <vt:lpwstr/>
      </vt:variant>
      <vt:variant>
        <vt:i4>1835010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consultantplus://offline/ref=1E7DCD07BA05AE6D6CF515DA2322AF2E936110B4BE1E15D1B7C6AAD8810861B8D5CB8557FB388FEB388379YEUBN</vt:lpwstr>
      </vt:variant>
      <vt:variant>
        <vt:lpwstr/>
      </vt:variant>
      <vt:variant>
        <vt:i4>8323173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consultantplus://offline/ref=1E7DCD07BA05AE6D6CF50BD7354EF02B93624DBBBA1F188FED99F185D6016BEF9284DC15BF358DECY3U1N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МКП «Управление главного архитектора»</dc:title>
  <dc:creator>_</dc:creator>
  <cp:lastModifiedBy>Барцев С.А.</cp:lastModifiedBy>
  <cp:revision>9</cp:revision>
  <cp:lastPrinted>2019-09-25T08:47:00Z</cp:lastPrinted>
  <dcterms:created xsi:type="dcterms:W3CDTF">2019-09-24T11:12:00Z</dcterms:created>
  <dcterms:modified xsi:type="dcterms:W3CDTF">2019-10-15T14:28:00Z</dcterms:modified>
</cp:coreProperties>
</file>