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1335C5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30.04.2019 № 42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24C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9F24CA">
        <w:rPr>
          <w:rFonts w:ascii="Times New Roman" w:hAnsi="Times New Roman" w:cs="Times New Roman"/>
          <w:b/>
          <w:sz w:val="28"/>
          <w:szCs w:val="28"/>
        </w:rPr>
        <w:t>, ОГРАНИЧЕННОЙ УЛИЦАМИ: ПОКРОВСКАЯ, КОМПОЗИТОРА СТАВОНИНА, НЕЗАВИСИМОСТИ, АНТОНОВА-ОВСЕЕНКО</w:t>
      </w:r>
    </w:p>
    <w:p w:rsidR="00C81C30" w:rsidRPr="00383C4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C81C30" w:rsidRPr="00C81C30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290791">
        <w:rPr>
          <w:rFonts w:eastAsiaTheme="minorHAnsi"/>
          <w:b w:val="0"/>
          <w:bCs w:val="0"/>
        </w:rPr>
        <w:t xml:space="preserve">11 июня </w:t>
      </w:r>
      <w:r w:rsidRPr="000C6CA4">
        <w:rPr>
          <w:rFonts w:eastAsiaTheme="minorHAnsi"/>
          <w:b w:val="0"/>
          <w:bCs w:val="0"/>
        </w:rPr>
        <w:t>20</w:t>
      </w:r>
      <w:r w:rsidR="00290791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</w:t>
      </w:r>
      <w:r w:rsidR="00C87B3B">
        <w:rPr>
          <w:rFonts w:eastAsiaTheme="minorHAnsi"/>
          <w:b w:val="0"/>
          <w:bCs w:val="0"/>
        </w:rPr>
        <w:t>пред</w:t>
      </w:r>
      <w:r w:rsidR="00B867A0">
        <w:rPr>
          <w:rFonts w:eastAsiaTheme="minorHAnsi"/>
          <w:b w:val="0"/>
          <w:bCs w:val="0"/>
        </w:rPr>
        <w:t xml:space="preserve">ставляется </w:t>
      </w:r>
      <w:r w:rsidR="002308CE">
        <w:rPr>
          <w:rFonts w:eastAsiaTheme="minorHAnsi"/>
          <w:b w:val="0"/>
          <w:bCs w:val="0"/>
        </w:rPr>
        <w:t>проект</w:t>
      </w:r>
      <w:r w:rsidR="00B867A0">
        <w:rPr>
          <w:rFonts w:eastAsiaTheme="minorHAnsi"/>
          <w:b w:val="0"/>
          <w:bCs w:val="0"/>
        </w:rPr>
        <w:t xml:space="preserve"> </w:t>
      </w:r>
      <w:r w:rsidR="002308CE" w:rsidRPr="002308CE">
        <w:rPr>
          <w:rFonts w:eastAsiaTheme="minorHAnsi"/>
          <w:b w:val="0"/>
          <w:bCs w:val="0"/>
        </w:rPr>
        <w:t xml:space="preserve">планировки </w:t>
      </w:r>
      <w:r w:rsidR="009F24CA" w:rsidRPr="009F24CA">
        <w:rPr>
          <w:rFonts w:eastAsiaTheme="minorHAnsi"/>
          <w:b w:val="0"/>
          <w:bCs w:val="0"/>
        </w:rPr>
        <w:t xml:space="preserve">территории, ограниченной улицами: Покровская, Композитора </w:t>
      </w:r>
      <w:proofErr w:type="spellStart"/>
      <w:r w:rsidR="009F24CA" w:rsidRPr="009F24CA">
        <w:rPr>
          <w:rFonts w:eastAsiaTheme="minorHAnsi"/>
          <w:b w:val="0"/>
          <w:bCs w:val="0"/>
        </w:rPr>
        <w:t>Ставонина</w:t>
      </w:r>
      <w:proofErr w:type="spellEnd"/>
      <w:r w:rsidR="009F24CA" w:rsidRPr="009F24CA">
        <w:rPr>
          <w:rFonts w:eastAsiaTheme="minorHAnsi"/>
          <w:b w:val="0"/>
          <w:bCs w:val="0"/>
        </w:rPr>
        <w:t>, Независимости, Антонова-Овсеенко в городском округе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B867A0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2308CE" w:rsidRPr="002308CE">
        <w:rPr>
          <w:rFonts w:eastAsiaTheme="minorHAnsi"/>
          <w:b w:val="0"/>
          <w:bCs w:val="0"/>
        </w:rPr>
        <w:t xml:space="preserve">проекту планировки </w:t>
      </w:r>
      <w:r w:rsidR="009F24CA" w:rsidRPr="009F24CA">
        <w:rPr>
          <w:rFonts w:eastAsiaTheme="minorHAnsi"/>
          <w:b w:val="0"/>
          <w:bCs w:val="0"/>
        </w:rPr>
        <w:t xml:space="preserve">территории, ограниченной улицами: Покровская, Композитора </w:t>
      </w:r>
      <w:proofErr w:type="spellStart"/>
      <w:r w:rsidR="009F24CA" w:rsidRPr="009F24CA">
        <w:rPr>
          <w:rFonts w:eastAsiaTheme="minorHAnsi"/>
          <w:b w:val="0"/>
          <w:bCs w:val="0"/>
        </w:rPr>
        <w:t>Ставонина</w:t>
      </w:r>
      <w:proofErr w:type="spellEnd"/>
      <w:r w:rsidR="009F24CA" w:rsidRPr="009F24CA">
        <w:rPr>
          <w:rFonts w:eastAsiaTheme="minorHAnsi"/>
          <w:b w:val="0"/>
          <w:bCs w:val="0"/>
        </w:rPr>
        <w:t>, Независимости, Антонова-Овсеенко в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290791">
        <w:rPr>
          <w:rFonts w:eastAsiaTheme="minorHAnsi"/>
          <w:b w:val="0"/>
          <w:bCs w:val="0"/>
        </w:rPr>
        <w:t>07 мая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290791">
        <w:rPr>
          <w:rFonts w:eastAsiaTheme="minorHAnsi"/>
          <w:b w:val="0"/>
          <w:bCs w:val="0"/>
        </w:rPr>
        <w:t xml:space="preserve">11 июня </w:t>
      </w:r>
      <w:r w:rsidRPr="000C6CA4">
        <w:rPr>
          <w:rFonts w:eastAsiaTheme="minorHAnsi"/>
          <w:b w:val="0"/>
          <w:bCs w:val="0"/>
        </w:rPr>
        <w:t>20</w:t>
      </w:r>
      <w:r w:rsidR="00290791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C87B3B">
        <w:rPr>
          <w:rFonts w:eastAsia="Calibri"/>
          <w:b w:val="0"/>
        </w:rPr>
        <w:t>(г. </w:t>
      </w:r>
      <w:r w:rsidRPr="000C6CA4">
        <w:rPr>
          <w:rFonts w:eastAsia="Calibri"/>
          <w:b w:val="0"/>
        </w:rPr>
        <w:t>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9F24CA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Default="000C521F" w:rsidP="00290791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290791">
        <w:rPr>
          <w:rFonts w:eastAsiaTheme="minorHAnsi"/>
          <w:b w:val="0"/>
          <w:bCs w:val="0"/>
        </w:rPr>
        <w:t>11 июня 2019</w:t>
      </w:r>
      <w:r w:rsidR="00607BC4">
        <w:rPr>
          <w:rFonts w:eastAsiaTheme="minorHAnsi"/>
          <w:b w:val="0"/>
          <w:bCs w:val="0"/>
        </w:rPr>
        <w:t xml:space="preserve"> г. </w:t>
      </w:r>
      <w:r w:rsidR="00290791">
        <w:rPr>
          <w:rFonts w:eastAsiaTheme="minorHAnsi"/>
          <w:b w:val="0"/>
          <w:bCs w:val="0"/>
        </w:rPr>
        <w:t xml:space="preserve">          </w:t>
      </w:r>
      <w:r w:rsidR="00607BC4">
        <w:rPr>
          <w:rFonts w:eastAsiaTheme="minorHAnsi"/>
          <w:b w:val="0"/>
          <w:bCs w:val="0"/>
        </w:rPr>
        <w:t xml:space="preserve">в </w:t>
      </w:r>
      <w:r w:rsidR="00290791">
        <w:rPr>
          <w:rFonts w:eastAsiaTheme="minorHAnsi"/>
          <w:b w:val="0"/>
          <w:bCs w:val="0"/>
        </w:rPr>
        <w:t>12.00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2907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2907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05 июня 2019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290791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867A0" w:rsidRPr="00D5596C">
        <w:rPr>
          <w:b w:val="0"/>
        </w:rPr>
        <w:t>администрации городского округа город Воронеж в сети Интернет</w:t>
      </w:r>
      <w:r w:rsidR="00B867A0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290791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 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C81C30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2308CE" w:rsidRPr="002308CE">
        <w:rPr>
          <w:b w:val="0"/>
          <w:spacing w:val="4"/>
          <w:lang w:eastAsia="ar-SA"/>
        </w:rPr>
        <w:t xml:space="preserve">проекту планировки </w:t>
      </w:r>
      <w:r w:rsidR="009F24CA" w:rsidRPr="009F24CA">
        <w:rPr>
          <w:b w:val="0"/>
          <w:spacing w:val="4"/>
          <w:lang w:eastAsia="ar-SA"/>
        </w:rPr>
        <w:t xml:space="preserve">территории, ограниченной улицами: Покровская, Композитора </w:t>
      </w:r>
      <w:proofErr w:type="spellStart"/>
      <w:r w:rsidR="009F24CA" w:rsidRPr="009F24CA">
        <w:rPr>
          <w:b w:val="0"/>
          <w:spacing w:val="4"/>
          <w:lang w:eastAsia="ar-SA"/>
        </w:rPr>
        <w:t>Ставонина</w:t>
      </w:r>
      <w:proofErr w:type="spellEnd"/>
      <w:r w:rsidR="009F24CA" w:rsidRPr="009F24CA">
        <w:rPr>
          <w:b w:val="0"/>
          <w:spacing w:val="4"/>
          <w:lang w:eastAsia="ar-SA"/>
        </w:rPr>
        <w:t>, Независимости, Антонова-Овсеенко в городском округе город Воронеж</w:t>
      </w:r>
      <w:r w:rsidR="009F24CA">
        <w:rPr>
          <w:b w:val="0"/>
          <w:spacing w:val="4"/>
          <w:lang w:eastAsia="ar-SA"/>
        </w:rPr>
        <w:t>.</w:t>
      </w:r>
    </w:p>
    <w:p w:rsidR="00C81C30" w:rsidRDefault="00C81C30" w:rsidP="00383C4A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орган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по </w:t>
      </w:r>
      <w:r w:rsidR="002308CE" w:rsidRPr="002308CE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9F24CA" w:rsidRPr="009F24CA">
        <w:rPr>
          <w:rFonts w:ascii="Times New Roman" w:hAnsi="Times New Roman" w:cs="Times New Roman"/>
          <w:sz w:val="28"/>
          <w:szCs w:val="28"/>
        </w:rPr>
        <w:t xml:space="preserve">территории, ограниченной улицами: Покровская, Композитора </w:t>
      </w:r>
      <w:proofErr w:type="spellStart"/>
      <w:r w:rsidR="009F24CA" w:rsidRPr="009F24CA">
        <w:rPr>
          <w:rFonts w:ascii="Times New Roman" w:hAnsi="Times New Roman" w:cs="Times New Roman"/>
          <w:sz w:val="28"/>
          <w:szCs w:val="28"/>
        </w:rPr>
        <w:t>Ставонина</w:t>
      </w:r>
      <w:proofErr w:type="spellEnd"/>
      <w:r w:rsidR="009F24CA" w:rsidRPr="009F24CA">
        <w:rPr>
          <w:rFonts w:ascii="Times New Roman" w:hAnsi="Times New Roman" w:cs="Times New Roman"/>
          <w:sz w:val="28"/>
          <w:szCs w:val="28"/>
        </w:rPr>
        <w:t>, Независимости, Антонова-Овсеенко в городском округе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>по адре</w:t>
      </w:r>
      <w:r w:rsidR="009F24CA">
        <w:rPr>
          <w:rFonts w:ascii="Times New Roman" w:hAnsi="Times New Roman" w:cs="Times New Roman"/>
          <w:sz w:val="28"/>
          <w:szCs w:val="28"/>
        </w:rPr>
        <w:t>су: 394006, г. Воронеж, ул. 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Воронеж), тел.: </w:t>
      </w:r>
      <w:r w:rsidR="000D74FF">
        <w:rPr>
          <w:rFonts w:ascii="Times New Roman" w:hAnsi="Times New Roman" w:cs="Times New Roman"/>
          <w:sz w:val="28"/>
          <w:szCs w:val="28"/>
        </w:rPr>
        <w:t xml:space="preserve">(473) </w:t>
      </w:r>
      <w:r>
        <w:rPr>
          <w:rFonts w:ascii="Times New Roman" w:hAnsi="Times New Roman" w:cs="Times New Roman"/>
          <w:sz w:val="28"/>
          <w:szCs w:val="28"/>
        </w:rPr>
        <w:t>228-36-58,</w:t>
      </w:r>
      <w:r w:rsidRPr="00C81C30">
        <w:t xml:space="preserve"> 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им</w:t>
      </w:r>
      <w:r w:rsidR="000D74FF">
        <w:rPr>
          <w:rFonts w:ascii="Times New Roman" w:hAnsi="Times New Roman" w:cs="Times New Roman"/>
          <w:sz w:val="28"/>
          <w:szCs w:val="28"/>
        </w:rPr>
        <w:t>е</w:t>
      </w:r>
      <w:r w:rsidR="0034024D">
        <w:rPr>
          <w:rFonts w:ascii="Times New Roman" w:hAnsi="Times New Roman" w:cs="Times New Roman"/>
          <w:sz w:val="28"/>
          <w:szCs w:val="28"/>
        </w:rPr>
        <w:t>йл</w:t>
      </w:r>
      <w:proofErr w:type="spellEnd"/>
      <w:r w:rsidR="002308CE"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 w:rsidRPr="00383C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605750" w:rsidRDefault="00605750" w:rsidP="00383C4A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C81C30" w:rsidRDefault="007D02C5" w:rsidP="00C8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F621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83C4A">
      <w:pgSz w:w="11905" w:h="16838"/>
      <w:pgMar w:top="1134" w:right="567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74FF"/>
    <w:rsid w:val="001335C5"/>
    <w:rsid w:val="00175FE1"/>
    <w:rsid w:val="001B78E7"/>
    <w:rsid w:val="002308CE"/>
    <w:rsid w:val="00290791"/>
    <w:rsid w:val="0034024D"/>
    <w:rsid w:val="00383C4A"/>
    <w:rsid w:val="005A60C2"/>
    <w:rsid w:val="005B0395"/>
    <w:rsid w:val="005C35B0"/>
    <w:rsid w:val="005C62E4"/>
    <w:rsid w:val="00605750"/>
    <w:rsid w:val="00607BC4"/>
    <w:rsid w:val="006B2AEF"/>
    <w:rsid w:val="007C4C57"/>
    <w:rsid w:val="007D02C5"/>
    <w:rsid w:val="008A391B"/>
    <w:rsid w:val="009546AE"/>
    <w:rsid w:val="009F24CA"/>
    <w:rsid w:val="00A14EC0"/>
    <w:rsid w:val="00A65991"/>
    <w:rsid w:val="00B867A0"/>
    <w:rsid w:val="00C81C30"/>
    <w:rsid w:val="00C87B3B"/>
    <w:rsid w:val="00EF69A0"/>
    <w:rsid w:val="00F22907"/>
    <w:rsid w:val="00F6214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2019-04-26T09:14:00Z</cp:lastPrinted>
  <dcterms:created xsi:type="dcterms:W3CDTF">2019-04-30T12:06:00Z</dcterms:created>
  <dcterms:modified xsi:type="dcterms:W3CDTF">2019-04-30T12:06:00Z</dcterms:modified>
</cp:coreProperties>
</file>