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D6" w:rsidRPr="009F03D2" w:rsidRDefault="00F81BD6" w:rsidP="00F81BD6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81BD6" w:rsidRPr="009F03D2" w:rsidRDefault="00F81BD6" w:rsidP="00F81BD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1BD6" w:rsidRPr="00A30497" w:rsidRDefault="00F81BD6" w:rsidP="00F81B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1. Место нахождения администрации городского округа город Воронеж: 394018, г. Воронеж, ул. Плехановская, д. 10.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администрации городского округа город Воронеж: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понедельник – четверг: 09.00 – 18.00;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16.45;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перерыв: 13.00 – 13.45.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Официальный сайт администрации городского округа город Воронеж в сети Интернет: </w:t>
      </w:r>
      <w:hyperlink r:id="rId7" w:history="1">
        <w:r w:rsidRPr="00A30497">
          <w:rPr>
            <w:rStyle w:val="a3"/>
            <w:rFonts w:ascii="Times New Roman" w:hAnsi="Times New Roman" w:cs="Times New Roman"/>
            <w:color w:val="000000"/>
            <w:sz w:val="27"/>
            <w:szCs w:val="27"/>
          </w:rPr>
          <w:t>www.voronezh-city.ru</w:t>
        </w:r>
      </w:hyperlink>
      <w:r w:rsidRPr="00A3049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администрации городского округа город Воронеж: </w:t>
      </w:r>
      <w:hyperlink r:id="rId8" w:history="1">
        <w:r w:rsidRPr="00A30497">
          <w:rPr>
            <w:rStyle w:val="a3"/>
            <w:rFonts w:ascii="Times New Roman" w:hAnsi="Times New Roman" w:cs="Times New Roman"/>
            <w:color w:val="000000"/>
            <w:sz w:val="27"/>
            <w:szCs w:val="27"/>
          </w:rPr>
          <w:t>reception@cityhall.voronezh-city.ru</w:t>
        </w:r>
      </w:hyperlink>
      <w:r w:rsidRPr="00A3049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2. 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</w:t>
      </w:r>
      <w:proofErr w:type="spellStart"/>
      <w:r w:rsidRPr="00A30497">
        <w:rPr>
          <w:sz w:val="27"/>
          <w:szCs w:val="27"/>
        </w:rPr>
        <w:t>Кольцовская</w:t>
      </w:r>
      <w:proofErr w:type="spellEnd"/>
      <w:r w:rsidRPr="00A30497">
        <w:rPr>
          <w:sz w:val="27"/>
          <w:szCs w:val="27"/>
        </w:rPr>
        <w:t>, д. 45, кабинеты  № 203, 206, 221, 223, 224.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Отдел осуществляет прием заявителей в соответствии со следующим графиком: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понедельник, четверг: 09.00 - 12.00;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вторник: 09.00 - 17.00;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перерыв: 13.00 - 13.45.</w:t>
      </w:r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Телефоны для справок, факс отдела: (473) 228-33-80, (473) 228-35-42, (473) 228-31-91, (473) 228-34-66, (473) 228-34-81; адрес электронной почты отдела: opvrd@cityhall.voronezh-city.ru.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ул. Дружинников, д. 3б.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Официальный сайт АУ «МФЦ» в сети Интернет: www.mydocuments36.ru.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lastRenderedPageBreak/>
        <w:t>Адрес электронной почты: mfc@govvrn.ru.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3.1. Место нахождения Центрального филиала АУ «МФЦ»: 394026,                   г. Воронеж, ул. Дружинников, д. 3б.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Центрального филиала АУ «МФЦ»: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3.2.  Место нахождения филиала АУ «МФЦ» в Железнодорожном районе г. Воронежа: 394063, г. Воронеж, Ленинский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>, д. 174п, ТРЦ «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Максимир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», 1-й этаж.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Железнодорожном районе                         г. Воронежа: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3.3. Место нахождения филиала АУ «МФЦ» в Коминтерновском районе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394005, г. Воронеж, Московский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, д. 129/1, ТРЦ «Московский проспект».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График работы филиала АУ «МФЦ» в Коминтерновском районе                    г. Воронежа: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lastRenderedPageBreak/>
        <w:t>среда: 09.00 – 17.30;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3.4. Место нахождения филиала АУ «МФЦ» в Левобережном районе             г. Воронежа: 394008, г. Воронеж, ул. Ростовская, д. 34.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График работы филиала АУ «МФЦ» в Левобережном районе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    г. Воронежа: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3.5.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 xml:space="preserve">Место нахождения филиала АУ «МФЦ» в Ленинском районе                  г. Воронежа: 394006, г. Воронеж, ул. 20-летия Октября, д. 123, ТЦ «Европа», 4-й этаж. </w:t>
      </w:r>
      <w:proofErr w:type="gramEnd"/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Ленинском районе г. Воронежа: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10.00 – 19.00, перерыв: 14.00 – 15.00;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10.00 – 19.00;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10.00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10.00 – 18.30;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10.00 – 19.00;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суббота: 10.00 – 19.00, перерыв: 14.00 – 15.00. 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3.6.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 xml:space="preserve">Место нахождения филиала АУ «МФЦ» в Советском районе                       г. Воронежа: 394051, г. Воронеж, ул. Домостроителей, д. 24, ТЦ «Лента», 3-й этаж. </w:t>
      </w:r>
      <w:proofErr w:type="gramEnd"/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Советском районе г. Воронежа: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lastRenderedPageBreak/>
        <w:t>понедельник: 09.00 – 18.00, перерыв: 13.00 – 14.00;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F81BD6" w:rsidRPr="00A30497" w:rsidRDefault="00F81BD6" w:rsidP="00F81BD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4. Место нахождения департамента связи и массовых коммуникаций Воронежской области (далее – департамент): 394018, г. Воронеж, пл. Ленина,         д. 1. 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Телефон для справок: (473) 212-65-05. 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График работы департамента: 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понедельник – четверг: 09.00 – 18.00; 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пятница: 09.00 – 16.45; </w:t>
      </w:r>
    </w:p>
    <w:p w:rsidR="00F81BD6" w:rsidRPr="00A30497" w:rsidRDefault="00F81BD6" w:rsidP="00F81BD6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перерыв: 13.00 – 13.45. </w:t>
      </w:r>
    </w:p>
    <w:p w:rsidR="00F81BD6" w:rsidRPr="00A30497" w:rsidRDefault="00F81BD6" w:rsidP="00F81BD6">
      <w:pPr>
        <w:pStyle w:val="ConsPlusNormal"/>
        <w:spacing w:line="36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департамента: </w:t>
      </w:r>
      <w:hyperlink r:id="rId9" w:history="1">
        <w:r w:rsidRPr="00A30497">
          <w:rPr>
            <w:rStyle w:val="a3"/>
            <w:rFonts w:ascii="Times New Roman" w:hAnsi="Times New Roman" w:cs="Times New Roman"/>
            <w:color w:val="000000"/>
            <w:sz w:val="27"/>
            <w:szCs w:val="27"/>
          </w:rPr>
          <w:t>dsmk@govvrn.ru.</w:t>
        </w:r>
      </w:hyperlink>
    </w:p>
    <w:p w:rsidR="00F81BD6" w:rsidRPr="00A30497" w:rsidRDefault="00F81BD6" w:rsidP="00F81BD6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5. Место нахождения Управления Федеральной антимонопольной службы по Воронежской области (далее - Воронежское УФАС России): 394018,</w:t>
      </w:r>
      <w:r>
        <w:rPr>
          <w:rFonts w:eastAsiaTheme="minorHAnsi"/>
          <w:sz w:val="27"/>
          <w:szCs w:val="27"/>
          <w:lang w:eastAsia="en-US"/>
        </w:rPr>
        <w:t xml:space="preserve">                  </w:t>
      </w:r>
      <w:r w:rsidRPr="00A30497">
        <w:rPr>
          <w:rFonts w:eastAsiaTheme="minorHAnsi"/>
          <w:sz w:val="27"/>
          <w:szCs w:val="27"/>
          <w:lang w:eastAsia="en-US"/>
        </w:rPr>
        <w:t xml:space="preserve"> г. Воронеж, ул. Карла Маркса, д. 55.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Телефон/факс: (473) 255-92-44.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График работы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понедельник - четверг: 08.30 - 17.30;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пятница: 08.30 - 15.30;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перерыв: 12.30 - 13.15.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Официальный сайт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 в сети Интернет: www.voronezh.fas.gov.ru.</w:t>
      </w:r>
    </w:p>
    <w:p w:rsidR="00F81BD6" w:rsidRPr="00A30497" w:rsidRDefault="00F81BD6" w:rsidP="00F81BD6">
      <w:pPr>
        <w:adjustRightInd w:val="0"/>
        <w:spacing w:line="360" w:lineRule="auto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Адрес электронной почты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 to36@fas.gov.ru.</w:t>
      </w:r>
    </w:p>
    <w:p w:rsidR="00F81BD6" w:rsidRDefault="00F81BD6" w:rsidP="00F81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D6" w:rsidRPr="009F03D2" w:rsidRDefault="00F81BD6" w:rsidP="00F81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D6" w:rsidRDefault="00F81BD6" w:rsidP="00F81BD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F81BD6" w:rsidRDefault="00F81BD6" w:rsidP="00F81B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F81BD6" w:rsidRDefault="00F81BD6" w:rsidP="00F81BD6">
      <w:pPr>
        <w:adjustRightInd w:val="0"/>
        <w:jc w:val="both"/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F67326">
      <w:headerReference w:type="defaul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5D" w:rsidRDefault="00801E5D" w:rsidP="00F67326">
      <w:r>
        <w:separator/>
      </w:r>
    </w:p>
  </w:endnote>
  <w:endnote w:type="continuationSeparator" w:id="0">
    <w:p w:rsidR="00801E5D" w:rsidRDefault="00801E5D" w:rsidP="00F6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5D" w:rsidRDefault="00801E5D" w:rsidP="00F67326">
      <w:r>
        <w:separator/>
      </w:r>
    </w:p>
  </w:footnote>
  <w:footnote w:type="continuationSeparator" w:id="0">
    <w:p w:rsidR="00801E5D" w:rsidRDefault="00801E5D" w:rsidP="00F6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389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7326" w:rsidRPr="00F67326" w:rsidRDefault="00F67326">
        <w:pPr>
          <w:pStyle w:val="a4"/>
          <w:jc w:val="center"/>
          <w:rPr>
            <w:sz w:val="24"/>
            <w:szCs w:val="24"/>
          </w:rPr>
        </w:pPr>
        <w:r w:rsidRPr="00F67326">
          <w:rPr>
            <w:sz w:val="24"/>
            <w:szCs w:val="24"/>
          </w:rPr>
          <w:fldChar w:fldCharType="begin"/>
        </w:r>
        <w:r w:rsidRPr="00F67326">
          <w:rPr>
            <w:sz w:val="24"/>
            <w:szCs w:val="24"/>
          </w:rPr>
          <w:instrText>PAGE   \* MERGEFORMAT</w:instrText>
        </w:r>
        <w:r w:rsidRPr="00F67326">
          <w:rPr>
            <w:sz w:val="24"/>
            <w:szCs w:val="24"/>
          </w:rPr>
          <w:fldChar w:fldCharType="separate"/>
        </w:r>
        <w:r w:rsidR="00B05FDF">
          <w:rPr>
            <w:noProof/>
            <w:sz w:val="24"/>
            <w:szCs w:val="24"/>
          </w:rPr>
          <w:t>4</w:t>
        </w:r>
        <w:r w:rsidRPr="00F67326">
          <w:rPr>
            <w:sz w:val="24"/>
            <w:szCs w:val="24"/>
          </w:rPr>
          <w:fldChar w:fldCharType="end"/>
        </w:r>
      </w:p>
    </w:sdtContent>
  </w:sdt>
  <w:p w:rsidR="00F67326" w:rsidRDefault="00F673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D6"/>
    <w:rsid w:val="00042FCB"/>
    <w:rsid w:val="00801E5D"/>
    <w:rsid w:val="00AD3853"/>
    <w:rsid w:val="00B05FDF"/>
    <w:rsid w:val="00C658B7"/>
    <w:rsid w:val="00D1184B"/>
    <w:rsid w:val="00EF7BD4"/>
    <w:rsid w:val="00F67326"/>
    <w:rsid w:val="00F8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D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1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1BD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81B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73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3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73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32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D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1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1BD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81B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73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3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73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32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smk@govvrn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2019-01-29T12:06:00Z</dcterms:created>
  <dcterms:modified xsi:type="dcterms:W3CDTF">2019-01-29T12:06:00Z</dcterms:modified>
</cp:coreProperties>
</file>