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УТВЕРЖДЕНО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постановлением администрации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городского округа город Воронеж</w:t>
      </w:r>
    </w:p>
    <w:p w:rsidR="00007E6E" w:rsidRPr="00113240" w:rsidRDefault="00993BEF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b/>
          <w:bCs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от</w:t>
      </w:r>
      <w:r w:rsidR="00113240">
        <w:rPr>
          <w:rFonts w:cs="Times New Roman"/>
          <w:sz w:val="28"/>
          <w:szCs w:val="28"/>
        </w:rPr>
        <w:t xml:space="preserve"> </w:t>
      </w:r>
      <w:r w:rsidR="003914B9">
        <w:rPr>
          <w:rFonts w:cs="Times New Roman"/>
          <w:sz w:val="28"/>
          <w:szCs w:val="28"/>
        </w:rPr>
        <w:t xml:space="preserve">01.06.2020   </w:t>
      </w:r>
      <w:r w:rsidRPr="00113240">
        <w:rPr>
          <w:rFonts w:cs="Times New Roman"/>
          <w:sz w:val="28"/>
          <w:szCs w:val="28"/>
        </w:rPr>
        <w:t xml:space="preserve"> </w:t>
      </w:r>
      <w:r w:rsidR="007C3805" w:rsidRPr="00113240">
        <w:rPr>
          <w:rFonts w:cs="Times New Roman"/>
          <w:sz w:val="28"/>
          <w:szCs w:val="28"/>
        </w:rPr>
        <w:t xml:space="preserve">№ </w:t>
      </w:r>
      <w:r w:rsidR="003914B9">
        <w:rPr>
          <w:rFonts w:cs="Times New Roman"/>
          <w:sz w:val="28"/>
          <w:szCs w:val="28"/>
        </w:rPr>
        <w:t>470</w:t>
      </w:r>
      <w:bookmarkStart w:id="0" w:name="_GoBack"/>
      <w:bookmarkEnd w:id="0"/>
    </w:p>
    <w:p w:rsidR="00F44E89" w:rsidRDefault="00F44E89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113240" w:rsidRPr="00113240" w:rsidRDefault="00113240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7C3805" w:rsidRPr="00113240" w:rsidRDefault="007C3805" w:rsidP="00113240">
      <w:pPr>
        <w:pStyle w:val="Standard"/>
        <w:spacing w:line="252" w:lineRule="auto"/>
        <w:jc w:val="center"/>
        <w:rPr>
          <w:rFonts w:cs="Times New Roman"/>
          <w:b/>
          <w:bCs/>
          <w:sz w:val="28"/>
          <w:szCs w:val="28"/>
        </w:rPr>
      </w:pPr>
      <w:r w:rsidRPr="00113240">
        <w:rPr>
          <w:rFonts w:cs="Times New Roman"/>
          <w:b/>
          <w:bCs/>
          <w:sz w:val="28"/>
          <w:szCs w:val="28"/>
        </w:rPr>
        <w:t>ЗАДАНИЕ</w:t>
      </w:r>
    </w:p>
    <w:p w:rsidR="007C3805" w:rsidRPr="00113240" w:rsidRDefault="007C3805" w:rsidP="00113240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113240">
        <w:rPr>
          <w:b/>
          <w:bCs/>
          <w:caps/>
          <w:sz w:val="28"/>
          <w:szCs w:val="28"/>
        </w:rPr>
        <w:t xml:space="preserve">НА ПОДГОТОВКУ ДОКУМЕНТАЦИИ </w:t>
      </w:r>
      <w:r w:rsidR="003F4A92" w:rsidRPr="00113240">
        <w:rPr>
          <w:b/>
          <w:caps/>
          <w:color w:val="000000"/>
          <w:sz w:val="28"/>
          <w:szCs w:val="28"/>
        </w:rPr>
        <w:t xml:space="preserve">по планировке территории, ограниченной </w:t>
      </w:r>
      <w:r w:rsidR="001D281A" w:rsidRPr="00113240">
        <w:rPr>
          <w:b/>
          <w:caps/>
          <w:color w:val="000000"/>
          <w:sz w:val="28"/>
          <w:szCs w:val="28"/>
        </w:rPr>
        <w:t xml:space="preserve">УЛ. 45 СТРЕЛКОВОЙ ДИВИЗИИ, ПЕР. ЗДОРОВЬЯ, УЛ. </w:t>
      </w:r>
      <w:proofErr w:type="gramStart"/>
      <w:r w:rsidR="001D281A" w:rsidRPr="00113240">
        <w:rPr>
          <w:b/>
          <w:caps/>
          <w:color w:val="000000"/>
          <w:sz w:val="28"/>
          <w:szCs w:val="28"/>
        </w:rPr>
        <w:t>ТРАНСПОРТНАЯ</w:t>
      </w:r>
      <w:proofErr w:type="gramEnd"/>
      <w:r w:rsidR="001D281A" w:rsidRPr="00113240">
        <w:rPr>
          <w:b/>
          <w:caps/>
          <w:color w:val="000000"/>
          <w:sz w:val="28"/>
          <w:szCs w:val="28"/>
        </w:rPr>
        <w:t xml:space="preserve"> </w:t>
      </w:r>
      <w:r w:rsidR="00D6006C" w:rsidRPr="00113240">
        <w:rPr>
          <w:b/>
          <w:bCs/>
          <w:caps/>
          <w:sz w:val="28"/>
          <w:szCs w:val="28"/>
        </w:rPr>
        <w:t>В ГОРОДСКОМ ОКРУГЕ ГОРОД ВОРОНЕЖ</w:t>
      </w:r>
    </w:p>
    <w:p w:rsidR="00AA223B" w:rsidRPr="00113240" w:rsidRDefault="00AA223B" w:rsidP="00113240">
      <w:pPr>
        <w:jc w:val="center"/>
        <w:rPr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2"/>
        <w:gridCol w:w="2051"/>
        <w:gridCol w:w="4375"/>
      </w:tblGrid>
      <w:tr w:rsidR="007C3805" w:rsidRPr="00113240" w:rsidTr="00113240">
        <w:trPr>
          <w:trHeight w:val="70"/>
          <w:tblHeader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113240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113240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Наименование раздел</w:t>
            </w:r>
            <w:r w:rsidR="00993BEF" w:rsidRPr="00113240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pStyle w:val="Con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B10F92" w:rsidRPr="00113240" w:rsidTr="00113240">
        <w:trPr>
          <w:trHeight w:val="70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Заказчик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B10F92" w:rsidRPr="00113240" w:rsidTr="00113240">
        <w:trPr>
          <w:trHeight w:val="70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B10F92" w:rsidRPr="00113240" w:rsidTr="00113240">
        <w:trPr>
          <w:trHeight w:val="543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3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Основания для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разработки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Предложени</w:t>
            </w:r>
            <w:r w:rsidR="002F0F3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C3805" w:rsidRPr="00113240" w:rsidTr="00113240">
        <w:trPr>
          <w:trHeight w:val="313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4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Объект разработки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E3C" w:rsidRPr="00113240" w:rsidRDefault="00A66E19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</w:t>
            </w:r>
            <w:r w:rsidR="004D5DCB" w:rsidRPr="00113240">
              <w:rPr>
                <w:sz w:val="28"/>
                <w:szCs w:val="28"/>
              </w:rPr>
              <w:t>,</w:t>
            </w:r>
            <w:r w:rsidRPr="00113240">
              <w:rPr>
                <w:sz w:val="28"/>
                <w:szCs w:val="28"/>
              </w:rPr>
              <w:t xml:space="preserve"> </w:t>
            </w:r>
            <w:r w:rsidR="00F71261" w:rsidRPr="00113240">
              <w:rPr>
                <w:sz w:val="28"/>
                <w:szCs w:val="28"/>
              </w:rPr>
              <w:t>расположенная в границах</w:t>
            </w:r>
          </w:p>
          <w:p w:rsidR="001D281A" w:rsidRPr="00113240" w:rsidRDefault="001D281A" w:rsidP="00113240">
            <w:pPr>
              <w:rPr>
                <w:color w:val="000000"/>
                <w:sz w:val="28"/>
                <w:szCs w:val="28"/>
              </w:rPr>
            </w:pPr>
            <w:r w:rsidRPr="00113240">
              <w:rPr>
                <w:color w:val="000000"/>
                <w:sz w:val="28"/>
                <w:szCs w:val="28"/>
              </w:rPr>
              <w:t xml:space="preserve">ул. 45 стрелковой дивизии, пер. Здоровья, </w:t>
            </w:r>
          </w:p>
          <w:p w:rsidR="00D6006C" w:rsidRPr="00113240" w:rsidRDefault="001D281A" w:rsidP="00113240">
            <w:pPr>
              <w:rPr>
                <w:sz w:val="28"/>
                <w:szCs w:val="28"/>
              </w:rPr>
            </w:pPr>
            <w:r w:rsidRPr="00113240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113240"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 w:rsidRPr="00113240">
              <w:rPr>
                <w:color w:val="000000"/>
                <w:sz w:val="28"/>
                <w:szCs w:val="28"/>
              </w:rPr>
              <w:t xml:space="preserve"> </w:t>
            </w:r>
            <w:r w:rsidR="00AA223B" w:rsidRPr="00113240">
              <w:rPr>
                <w:color w:val="000000"/>
                <w:sz w:val="28"/>
                <w:szCs w:val="28"/>
              </w:rPr>
              <w:t xml:space="preserve"> </w:t>
            </w:r>
            <w:r w:rsidR="004D5DCB" w:rsidRPr="00113240">
              <w:rPr>
                <w:sz w:val="28"/>
                <w:szCs w:val="28"/>
              </w:rPr>
              <w:t xml:space="preserve">в городском округе город Воронеж, ориентировочной </w:t>
            </w:r>
            <w:r w:rsidR="00A66E19" w:rsidRPr="00113240">
              <w:rPr>
                <w:sz w:val="28"/>
                <w:szCs w:val="28"/>
              </w:rPr>
              <w:t xml:space="preserve">площадью </w:t>
            </w:r>
            <w:r w:rsidRPr="00113240">
              <w:rPr>
                <w:sz w:val="28"/>
                <w:szCs w:val="28"/>
              </w:rPr>
              <w:t>146300</w:t>
            </w:r>
            <w:r w:rsidR="007462C1" w:rsidRPr="00113240">
              <w:rPr>
                <w:sz w:val="28"/>
                <w:szCs w:val="28"/>
              </w:rPr>
              <w:t> </w:t>
            </w:r>
            <w:r w:rsidR="002F0F3F" w:rsidRPr="00113240">
              <w:rPr>
                <w:sz w:val="28"/>
                <w:szCs w:val="28"/>
              </w:rPr>
              <w:t>кв.</w:t>
            </w:r>
            <w:r w:rsidR="007462C1" w:rsidRPr="00113240">
              <w:rPr>
                <w:sz w:val="28"/>
                <w:szCs w:val="28"/>
              </w:rPr>
              <w:t> </w:t>
            </w:r>
            <w:r w:rsidR="002F0F3F" w:rsidRPr="00113240">
              <w:rPr>
                <w:sz w:val="28"/>
                <w:szCs w:val="28"/>
              </w:rPr>
              <w:t>м</w:t>
            </w:r>
            <w:r w:rsidR="00D6006C" w:rsidRPr="00113240">
              <w:rPr>
                <w:sz w:val="28"/>
                <w:szCs w:val="28"/>
              </w:rPr>
              <w:t xml:space="preserve"> (уточнить проектом). Рассматриваемая территори</w:t>
            </w:r>
            <w:r w:rsidR="00B37286" w:rsidRPr="00113240">
              <w:rPr>
                <w:sz w:val="28"/>
                <w:szCs w:val="28"/>
              </w:rPr>
              <w:t>я</w:t>
            </w:r>
            <w:r w:rsidR="00D6006C" w:rsidRPr="00113240">
              <w:rPr>
                <w:sz w:val="28"/>
                <w:szCs w:val="28"/>
              </w:rPr>
              <w:t xml:space="preserve"> находится в </w:t>
            </w:r>
            <w:r w:rsidR="003F4A92" w:rsidRPr="00113240">
              <w:rPr>
                <w:sz w:val="28"/>
                <w:szCs w:val="28"/>
              </w:rPr>
              <w:t>Коминтерновском</w:t>
            </w:r>
            <w:r w:rsidR="00D6006C" w:rsidRPr="00113240">
              <w:rPr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7C3805" w:rsidRPr="00113240" w:rsidTr="00113240">
        <w:trPr>
          <w:trHeight w:val="543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5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Состав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планировки территории</w:t>
            </w:r>
            <w:r w:rsidR="002F0F3F" w:rsidRPr="00113240">
              <w:rPr>
                <w:sz w:val="28"/>
                <w:szCs w:val="28"/>
              </w:rPr>
              <w:t>,</w:t>
            </w:r>
          </w:p>
          <w:p w:rsidR="007C3805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межевания территории</w:t>
            </w:r>
          </w:p>
        </w:tc>
      </w:tr>
      <w:tr w:rsidR="002F0F3F" w:rsidRPr="00113240" w:rsidTr="00113240">
        <w:trPr>
          <w:trHeight w:val="142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6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Цель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Выделить элементы планировочной структуры:</w:t>
            </w:r>
          </w:p>
          <w:p w:rsidR="00AA223B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proofErr w:type="gramStart"/>
            <w:r w:rsidRPr="00113240">
              <w:rPr>
                <w:sz w:val="28"/>
                <w:szCs w:val="28"/>
              </w:rPr>
              <w:t xml:space="preserve">Подготовить документацию по планировке территории, </w:t>
            </w:r>
            <w:r w:rsidR="003A2BAC" w:rsidRPr="00113240">
              <w:rPr>
                <w:sz w:val="28"/>
                <w:szCs w:val="28"/>
              </w:rPr>
              <w:t xml:space="preserve">ограниченной </w:t>
            </w:r>
            <w:r w:rsidR="001D281A" w:rsidRPr="00113240">
              <w:rPr>
                <w:color w:val="000000"/>
                <w:sz w:val="28"/>
                <w:szCs w:val="28"/>
              </w:rPr>
              <w:t>ул. 45 стрелковой дивизии, пер. Здоровья, ул. Транспортная</w:t>
            </w:r>
            <w:r w:rsidR="00475DEC" w:rsidRPr="00113240">
              <w:rPr>
                <w:color w:val="000000"/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в </w:t>
            </w:r>
            <w:r w:rsidR="003A2BAC" w:rsidRPr="00113240">
              <w:rPr>
                <w:sz w:val="28"/>
                <w:szCs w:val="28"/>
              </w:rPr>
              <w:t>городском округе город Воронеж</w:t>
            </w:r>
            <w:r w:rsidRPr="00113240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113240">
              <w:rPr>
                <w:sz w:val="28"/>
                <w:szCs w:val="28"/>
                <w:lang w:val="en-US"/>
              </w:rPr>
              <w:t>II</w:t>
            </w:r>
            <w:r w:rsidRPr="00113240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</w:t>
            </w:r>
            <w:r w:rsidR="00F50411" w:rsidRPr="00113240">
              <w:rPr>
                <w:sz w:val="28"/>
                <w:szCs w:val="28"/>
              </w:rPr>
              <w:t xml:space="preserve"> (далее – Генеральный план)</w:t>
            </w:r>
            <w:r w:rsidRPr="00113240">
              <w:rPr>
                <w:sz w:val="28"/>
                <w:szCs w:val="28"/>
              </w:rPr>
              <w:t>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113240">
              <w:rPr>
                <w:sz w:val="28"/>
                <w:szCs w:val="28"/>
              </w:rPr>
              <w:t xml:space="preserve"> от 25.12.2009 № 384-</w:t>
            </w:r>
            <w:r w:rsidRPr="00113240">
              <w:rPr>
                <w:sz w:val="28"/>
                <w:szCs w:val="28"/>
                <w:lang w:val="en-US"/>
              </w:rPr>
              <w:t>II</w:t>
            </w:r>
            <w:r w:rsidRPr="00113240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="00F50411" w:rsidRPr="00113240">
              <w:rPr>
                <w:sz w:val="28"/>
                <w:szCs w:val="28"/>
                <w:lang w:eastAsia="ru-RU"/>
              </w:rPr>
              <w:t xml:space="preserve"> (далее – Правила землепользования и застройки)</w:t>
            </w:r>
            <w:r w:rsidR="006F641E" w:rsidRPr="00113240">
              <w:rPr>
                <w:sz w:val="28"/>
                <w:szCs w:val="28"/>
                <w:lang w:eastAsia="ru-RU"/>
              </w:rPr>
              <w:t>,</w:t>
            </w:r>
            <w:r w:rsidR="00F50411" w:rsidRPr="00113240">
              <w:rPr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5F6F35" w:rsidRPr="00113240" w:rsidRDefault="002F0F3F" w:rsidP="00113240">
            <w:pPr>
              <w:rPr>
                <w:color w:val="000000"/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Обеспечить устойчивое развитие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1D281A" w:rsidRPr="00113240">
              <w:rPr>
                <w:color w:val="000000"/>
                <w:sz w:val="28"/>
                <w:szCs w:val="28"/>
              </w:rPr>
              <w:t xml:space="preserve">ул. 45 стрелковой дивизии, </w:t>
            </w:r>
          </w:p>
          <w:p w:rsidR="00AA223B" w:rsidRPr="00113240" w:rsidRDefault="001D281A" w:rsidP="00113240">
            <w:pPr>
              <w:rPr>
                <w:sz w:val="28"/>
                <w:szCs w:val="28"/>
              </w:rPr>
            </w:pPr>
            <w:r w:rsidRPr="00113240">
              <w:rPr>
                <w:color w:val="000000"/>
                <w:sz w:val="28"/>
                <w:szCs w:val="28"/>
              </w:rPr>
              <w:t xml:space="preserve">пер. Здоровья, ул. </w:t>
            </w:r>
            <w:proofErr w:type="gramStart"/>
            <w:r w:rsidRPr="00113240"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 w:rsidRPr="00113240">
              <w:rPr>
                <w:color w:val="000000"/>
                <w:sz w:val="28"/>
                <w:szCs w:val="28"/>
              </w:rPr>
              <w:t xml:space="preserve"> </w:t>
            </w:r>
            <w:r w:rsidR="003A2BAC" w:rsidRPr="00113240">
              <w:rPr>
                <w:sz w:val="28"/>
                <w:szCs w:val="28"/>
              </w:rPr>
              <w:t>в городском округе город Воронеж</w:t>
            </w:r>
            <w:r w:rsidR="002F0F3F" w:rsidRPr="00113240">
              <w:rPr>
                <w:sz w:val="28"/>
                <w:szCs w:val="28"/>
              </w:rPr>
              <w:t>.</w:t>
            </w:r>
            <w:r w:rsidRPr="00113240">
              <w:rPr>
                <w:sz w:val="28"/>
                <w:szCs w:val="28"/>
              </w:rPr>
              <w:t xml:space="preserve"> </w:t>
            </w:r>
          </w:p>
          <w:p w:rsidR="00AA223B" w:rsidRPr="00113240" w:rsidRDefault="002F0F3F" w:rsidP="001132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границы 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AA223B" w:rsidRPr="00113240" w:rsidRDefault="002F0F3F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sz w:val="28"/>
                <w:szCs w:val="28"/>
              </w:rPr>
              <w:t>4.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1D281A" w:rsidRPr="00113240" w:rsidRDefault="002F0F3F" w:rsidP="00113240">
            <w:pPr>
              <w:autoSpaceDE w:val="0"/>
              <w:rPr>
                <w:color w:val="000000"/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5.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1D281A" w:rsidRPr="00113240">
              <w:rPr>
                <w:color w:val="000000"/>
                <w:sz w:val="28"/>
                <w:szCs w:val="28"/>
              </w:rPr>
              <w:t xml:space="preserve">ул. 45 стрелковой дивизии, пер. Здоровья, </w:t>
            </w:r>
          </w:p>
          <w:p w:rsidR="00AA223B" w:rsidRPr="00113240" w:rsidRDefault="001D281A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113240"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 w:rsidRPr="00113240">
              <w:rPr>
                <w:color w:val="000000"/>
                <w:sz w:val="28"/>
                <w:szCs w:val="28"/>
              </w:rPr>
              <w:t xml:space="preserve"> </w:t>
            </w:r>
            <w:r w:rsidR="003A2BAC" w:rsidRPr="00113240">
              <w:rPr>
                <w:sz w:val="28"/>
                <w:szCs w:val="28"/>
                <w:lang w:eastAsia="ru-RU"/>
              </w:rPr>
              <w:t>в городском округе город Воронеж</w:t>
            </w:r>
            <w:r w:rsidR="002F0F3F" w:rsidRPr="00113240">
              <w:rPr>
                <w:sz w:val="28"/>
                <w:szCs w:val="28"/>
                <w:lang w:eastAsia="ru-RU"/>
              </w:rPr>
              <w:t>.</w:t>
            </w:r>
          </w:p>
          <w:p w:rsidR="002F0F3F" w:rsidRPr="00113240" w:rsidRDefault="002F0F3F" w:rsidP="00113240">
            <w:pPr>
              <w:autoSpaceDE w:val="0"/>
              <w:rPr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6.</w:t>
            </w:r>
            <w:r w:rsidR="007462C1" w:rsidRPr="00113240">
              <w:rPr>
                <w:rStyle w:val="FontStyle17"/>
                <w:i w:val="0"/>
                <w:sz w:val="28"/>
                <w:szCs w:val="28"/>
              </w:rPr>
              <w:t> 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>При необходимости</w:t>
            </w:r>
            <w:r w:rsidRPr="00113240">
              <w:rPr>
                <w:rStyle w:val="FontStyle17"/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2F0F3F" w:rsidRPr="00113240" w:rsidTr="00113240">
        <w:trPr>
          <w:trHeight w:val="131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7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Этапы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Работы по подготовке</w:t>
            </w:r>
            <w:r w:rsidRPr="00113240">
              <w:rPr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 xml:space="preserve">документации по </w:t>
            </w:r>
            <w:r w:rsidRPr="00113240">
              <w:rPr>
                <w:spacing w:val="-4"/>
                <w:sz w:val="28"/>
                <w:szCs w:val="28"/>
              </w:rPr>
              <w:t>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1D281A" w:rsidRPr="00113240">
              <w:rPr>
                <w:color w:val="000000"/>
                <w:sz w:val="28"/>
                <w:szCs w:val="28"/>
              </w:rPr>
              <w:t xml:space="preserve">ул. 45 стрелковой дивизии, пер. Здоровья, ул. </w:t>
            </w:r>
            <w:proofErr w:type="gramStart"/>
            <w:r w:rsidR="001D281A" w:rsidRPr="00113240"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 w:rsidR="001D281A" w:rsidRPr="00113240">
              <w:rPr>
                <w:color w:val="000000"/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 xml:space="preserve">в городском округе город </w:t>
            </w:r>
            <w:r w:rsidR="005B5E53" w:rsidRPr="00113240">
              <w:rPr>
                <w:spacing w:val="-4"/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>Воронеж</w:t>
            </w:r>
            <w:r w:rsidRPr="00113240">
              <w:rPr>
                <w:spacing w:val="-4"/>
                <w:sz w:val="28"/>
                <w:szCs w:val="28"/>
              </w:rPr>
              <w:t>, выполняются в один этап, который включает в себя следующие виды работ:</w:t>
            </w:r>
            <w:r w:rsidR="001D281A" w:rsidRPr="00113240">
              <w:rPr>
                <w:spacing w:val="-4"/>
                <w:sz w:val="28"/>
                <w:szCs w:val="28"/>
              </w:rPr>
              <w:t xml:space="preserve"> </w:t>
            </w:r>
          </w:p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1)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pacing w:val="-4"/>
                <w:sz w:val="28"/>
                <w:szCs w:val="28"/>
              </w:rPr>
              <w:t xml:space="preserve">сбор и анализ исходных данных и подготовка материалов по обоснованию </w:t>
            </w:r>
            <w:r w:rsidR="003A2BAC" w:rsidRPr="00113240">
              <w:rPr>
                <w:spacing w:val="-4"/>
                <w:sz w:val="28"/>
                <w:szCs w:val="28"/>
              </w:rPr>
              <w:t>документации по</w:t>
            </w:r>
            <w:r w:rsidRPr="00113240">
              <w:rPr>
                <w:spacing w:val="-4"/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территории;</w:t>
            </w:r>
          </w:p>
          <w:p w:rsidR="002F0F3F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2)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подготовка </w:t>
            </w:r>
            <w:r w:rsidR="003A2BAC" w:rsidRPr="00113240">
              <w:rPr>
                <w:sz w:val="28"/>
                <w:szCs w:val="28"/>
              </w:rPr>
              <w:t>документации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z w:val="28"/>
                <w:szCs w:val="28"/>
              </w:rPr>
              <w:t>е</w:t>
            </w:r>
            <w:r w:rsidR="00BF4A2F" w:rsidRPr="00113240">
              <w:rPr>
                <w:sz w:val="28"/>
                <w:szCs w:val="28"/>
              </w:rPr>
              <w:t xml:space="preserve"> территории</w:t>
            </w:r>
            <w:r w:rsidR="005B5E53" w:rsidRPr="00113240">
              <w:rPr>
                <w:sz w:val="28"/>
                <w:szCs w:val="28"/>
              </w:rPr>
              <w:t xml:space="preserve"> и</w:t>
            </w:r>
            <w:r w:rsidR="00BF4A2F" w:rsidRPr="00113240">
              <w:rPr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113240">
              <w:rPr>
                <w:sz w:val="28"/>
                <w:szCs w:val="28"/>
              </w:rPr>
              <w:t>заключения о возможности направления указанно</w:t>
            </w:r>
            <w:r w:rsidR="005B5E53" w:rsidRPr="00113240">
              <w:rPr>
                <w:sz w:val="28"/>
                <w:szCs w:val="28"/>
              </w:rPr>
              <w:t>й</w:t>
            </w:r>
            <w:r w:rsidRPr="00113240">
              <w:rPr>
                <w:sz w:val="28"/>
                <w:szCs w:val="28"/>
              </w:rPr>
              <w:t xml:space="preserve"> </w:t>
            </w:r>
            <w:r w:rsidR="005B5E53" w:rsidRPr="00113240">
              <w:rPr>
                <w:sz w:val="28"/>
                <w:szCs w:val="28"/>
              </w:rPr>
              <w:t xml:space="preserve">документации </w:t>
            </w:r>
            <w:r w:rsidRPr="00113240">
              <w:rPr>
                <w:sz w:val="28"/>
                <w:szCs w:val="28"/>
              </w:rPr>
              <w:t>главе городского округа город Воронеж для принятия решения о назначении публичных слушаний</w:t>
            </w:r>
          </w:p>
        </w:tc>
      </w:tr>
      <w:tr w:rsidR="002F0F3F" w:rsidRPr="00113240" w:rsidTr="00113240">
        <w:trPr>
          <w:trHeight w:val="164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8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Виды работ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этапам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 и подготовка материалов по обоснованию документации по планировке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территории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зон с особыми условиями использования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1.2.7.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1.2.8.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1.2.9.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1.2.10.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охране окружающей среды.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Обоснование очередности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вертикальной планировки территории, инженерной подготовки и инженерной защиты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</w:t>
            </w:r>
            <w:r w:rsidR="006334A0" w:rsidRPr="00113240">
              <w:rPr>
                <w:spacing w:val="4"/>
                <w:sz w:val="28"/>
                <w:szCs w:val="28"/>
              </w:rPr>
              <w:t xml:space="preserve"> </w:t>
            </w:r>
            <w:r w:rsidRPr="00113240">
              <w:rPr>
                <w:spacing w:val="4"/>
                <w:sz w:val="28"/>
                <w:szCs w:val="28"/>
              </w:rPr>
              <w:t>существующих земельных участков.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зон с особыми условиями использования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Местоположение существующих объектов капитального строительства.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особо охраняемых природных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территорий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проекта планировки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чертежа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 характеристиках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об очередности планируемого развития территории.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 Подготовка проекта межевания территории</w:t>
            </w:r>
            <w:r w:rsidR="008D50AF" w:rsidRPr="00113240">
              <w:rPr>
                <w:spacing w:val="4"/>
                <w:sz w:val="28"/>
                <w:szCs w:val="28"/>
              </w:rPr>
              <w:t xml:space="preserve"> </w:t>
            </w:r>
            <w:r w:rsidR="007462C1" w:rsidRPr="00113240">
              <w:rPr>
                <w:spacing w:val="4"/>
                <w:sz w:val="28"/>
                <w:szCs w:val="28"/>
              </w:rPr>
              <w:t>–</w:t>
            </w:r>
          </w:p>
          <w:p w:rsidR="003A2BAC" w:rsidRPr="00113240" w:rsidRDefault="008D50AF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п</w:t>
            </w:r>
            <w:r w:rsidR="003A2BAC" w:rsidRPr="00113240">
              <w:rPr>
                <w:spacing w:val="4"/>
                <w:sz w:val="28"/>
                <w:szCs w:val="28"/>
              </w:rPr>
              <w:t>одготовка чертежа межевания территории, на котором отобража</w:t>
            </w:r>
            <w:r w:rsidRPr="00113240">
              <w:rPr>
                <w:spacing w:val="4"/>
                <w:sz w:val="28"/>
                <w:szCs w:val="28"/>
              </w:rPr>
              <w:t>ю</w:t>
            </w:r>
            <w:r w:rsidR="003A2BAC" w:rsidRPr="00113240">
              <w:rPr>
                <w:spacing w:val="4"/>
                <w:sz w:val="28"/>
                <w:szCs w:val="28"/>
              </w:rPr>
              <w:t>тся: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планируемых (в случае если подготовка проекта межевания территории осуществляется в составе проекта планировки территории) и существующих эл</w:t>
            </w:r>
            <w:r w:rsidR="008D50AF" w:rsidRPr="00113240">
              <w:rPr>
                <w:spacing w:val="4"/>
                <w:sz w:val="28"/>
                <w:szCs w:val="28"/>
              </w:rPr>
              <w:t>ементов планировочной структуры.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Красные линии, утвержд</w:t>
            </w:r>
            <w:r w:rsidR="008D50AF" w:rsidRPr="00113240">
              <w:rPr>
                <w:spacing w:val="4"/>
                <w:sz w:val="28"/>
                <w:szCs w:val="28"/>
              </w:rPr>
              <w:t>аемые</w:t>
            </w:r>
            <w:r w:rsidR="003A2BAC" w:rsidRPr="00113240">
              <w:rPr>
                <w:spacing w:val="4"/>
                <w:sz w:val="28"/>
                <w:szCs w:val="28"/>
              </w:rPr>
              <w:t xml:space="preserve"> в составе проекта планировки территории, или красные линии, утверждаемые, изменяемые проектом межевания территории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Линии отступа от красных линий в целях определения мест допустимого размещения зданий, строений, сооружений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публичных сервитутов.</w:t>
            </w:r>
          </w:p>
          <w:p w:rsidR="00AA223B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публичных</w:t>
            </w:r>
            <w:proofErr w:type="gramEnd"/>
            <w:r w:rsidRPr="00113240">
              <w:rPr>
                <w:spacing w:val="4"/>
                <w:sz w:val="28"/>
                <w:szCs w:val="28"/>
              </w:rPr>
              <w:t xml:space="preserve"> слушаний.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2F0F3F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документации по планировке территории осуществляется в соответствии с системой координат, используемой для ведения</w:t>
            </w:r>
            <w:r w:rsidR="0075738C" w:rsidRPr="00113240">
              <w:rPr>
                <w:spacing w:val="4"/>
                <w:sz w:val="28"/>
                <w:szCs w:val="28"/>
              </w:rPr>
              <w:t xml:space="preserve"> Единого</w:t>
            </w:r>
            <w:r w:rsidRPr="00113240">
              <w:rPr>
                <w:spacing w:val="4"/>
                <w:sz w:val="28"/>
                <w:szCs w:val="28"/>
              </w:rPr>
              <w:t xml:space="preserve"> государственного </w:t>
            </w:r>
            <w:r w:rsidR="0075738C" w:rsidRPr="00113240">
              <w:rPr>
                <w:spacing w:val="4"/>
                <w:sz w:val="28"/>
                <w:szCs w:val="28"/>
              </w:rPr>
              <w:t>реестра</w:t>
            </w:r>
            <w:r w:rsidRPr="00113240">
              <w:rPr>
                <w:spacing w:val="4"/>
                <w:sz w:val="28"/>
                <w:szCs w:val="28"/>
              </w:rPr>
              <w:t xml:space="preserve"> недвижимости</w:t>
            </w:r>
          </w:p>
        </w:tc>
      </w:tr>
      <w:tr w:rsidR="002F0F3F" w:rsidRPr="00113240" w:rsidTr="00113240">
        <w:trPr>
          <w:trHeight w:val="139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9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Исходные данные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для разработки документации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75738C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738C"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откорректированная 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топографическая основа </w:t>
            </w:r>
          </w:p>
          <w:p w:rsidR="00AA223B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материалы ин</w:t>
            </w:r>
            <w:r w:rsidR="00BF4A2F" w:rsidRPr="00113240">
              <w:rPr>
                <w:rFonts w:ascii="Times New Roman" w:hAnsi="Times New Roman" w:cs="Times New Roman"/>
                <w:sz w:val="28"/>
                <w:szCs w:val="28"/>
              </w:rPr>
              <w:t>женерно-геологических изысканий;</w:t>
            </w:r>
          </w:p>
          <w:p w:rsidR="00DC1BC5" w:rsidRPr="00113240" w:rsidRDefault="00BF4A2F" w:rsidP="00113240">
            <w:pPr>
              <w:rPr>
                <w:color w:val="000000"/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-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сведения о прохождении в пределах территории, </w:t>
            </w:r>
            <w:r w:rsidR="00DC1BC5" w:rsidRPr="00113240">
              <w:rPr>
                <w:sz w:val="28"/>
                <w:szCs w:val="28"/>
              </w:rPr>
              <w:t xml:space="preserve">ограниченной </w:t>
            </w:r>
            <w:r w:rsidR="00DC1BC5" w:rsidRPr="00113240">
              <w:rPr>
                <w:color w:val="000000"/>
                <w:sz w:val="28"/>
                <w:szCs w:val="28"/>
              </w:rPr>
              <w:t xml:space="preserve">ул. 45 стрелковой дивизии, </w:t>
            </w:r>
          </w:p>
          <w:p w:rsidR="00BF4A2F" w:rsidRPr="00113240" w:rsidRDefault="00DC1BC5" w:rsidP="00113240">
            <w:pPr>
              <w:rPr>
                <w:sz w:val="28"/>
                <w:szCs w:val="28"/>
              </w:rPr>
            </w:pPr>
            <w:r w:rsidRPr="00113240">
              <w:rPr>
                <w:color w:val="000000"/>
                <w:sz w:val="28"/>
                <w:szCs w:val="28"/>
              </w:rPr>
              <w:t xml:space="preserve">пер. Здоровья, ул. </w:t>
            </w:r>
            <w:proofErr w:type="gramStart"/>
            <w:r w:rsidRPr="00113240"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 w:rsidRPr="00113240">
              <w:rPr>
                <w:color w:val="000000"/>
                <w:sz w:val="28"/>
                <w:szCs w:val="28"/>
              </w:rPr>
              <w:t xml:space="preserve"> </w:t>
            </w:r>
            <w:r w:rsidR="0075738C" w:rsidRPr="00113240">
              <w:rPr>
                <w:color w:val="000000"/>
                <w:sz w:val="28"/>
                <w:szCs w:val="28"/>
              </w:rPr>
              <w:t>в городском округе город Воронеж</w:t>
            </w:r>
            <w:r w:rsidR="001D78AD" w:rsidRPr="00113240">
              <w:rPr>
                <w:color w:val="000000"/>
                <w:sz w:val="28"/>
                <w:szCs w:val="28"/>
              </w:rPr>
              <w:t>,</w:t>
            </w:r>
            <w:r w:rsidR="0075738C" w:rsidRPr="00113240">
              <w:rPr>
                <w:color w:val="000000"/>
                <w:sz w:val="28"/>
                <w:szCs w:val="28"/>
              </w:rPr>
              <w:t xml:space="preserve"> </w:t>
            </w:r>
            <w:r w:rsidR="0075738C" w:rsidRPr="00113240">
              <w:rPr>
                <w:sz w:val="28"/>
                <w:szCs w:val="28"/>
              </w:rPr>
              <w:t>красных линий застройки;</w:t>
            </w:r>
            <w:r w:rsidRPr="00113240">
              <w:rPr>
                <w:sz w:val="28"/>
                <w:szCs w:val="28"/>
              </w:rPr>
              <w:t xml:space="preserve"> </w:t>
            </w:r>
          </w:p>
          <w:p w:rsidR="00DC1BC5" w:rsidRPr="00113240" w:rsidRDefault="0075738C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инвентаризационные данные по землепользованию</w:t>
            </w:r>
            <w:r w:rsidR="00DC1BC5" w:rsidRPr="001132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738C" w:rsidRPr="00113240" w:rsidRDefault="00DC1BC5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738C" w:rsidRPr="00113240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участках, прошедших государственный кадастровый учет.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0F3F" w:rsidRPr="00113240" w:rsidRDefault="002F0F3F" w:rsidP="001132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иная ранее утвержденная градостроительная документация</w:t>
            </w:r>
          </w:p>
        </w:tc>
      </w:tr>
      <w:tr w:rsidR="002F0F3F" w:rsidRPr="00113240" w:rsidTr="00113240">
        <w:trPr>
          <w:trHeight w:val="126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10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113240">
              <w:rPr>
                <w:sz w:val="28"/>
                <w:szCs w:val="28"/>
              </w:rPr>
              <w:t>Чертовицкое</w:t>
            </w:r>
            <w:proofErr w:type="spellEnd"/>
            <w:r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</w:t>
            </w:r>
            <w:r w:rsidR="0043216C" w:rsidRPr="00113240">
              <w:rPr>
                <w:sz w:val="28"/>
                <w:szCs w:val="28"/>
              </w:rPr>
              <w:t>Воронеж (Балтимор)</w:t>
            </w:r>
            <w:r w:rsidRPr="00113240">
              <w:rPr>
                <w:sz w:val="28"/>
                <w:szCs w:val="28"/>
              </w:rPr>
              <w:t xml:space="preserve">, в </w:t>
            </w:r>
            <w:proofErr w:type="gramStart"/>
            <w:r w:rsidRPr="00113240">
              <w:rPr>
                <w:sz w:val="28"/>
                <w:szCs w:val="28"/>
              </w:rPr>
              <w:t>связи</w:t>
            </w:r>
            <w:proofErr w:type="gramEnd"/>
            <w:r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2F0F3F" w:rsidRPr="00113240" w:rsidRDefault="002F0F3F" w:rsidP="00113240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7462C1"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</w:t>
            </w:r>
            <w:r w:rsidR="0043216C"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4.01.1993 № 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DC1BC5" w:rsidRPr="00113240" w:rsidRDefault="002F0F3F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3.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DC1BC5" w:rsidRPr="00113240">
              <w:rPr>
                <w:bCs/>
                <w:iCs/>
                <w:color w:val="000000"/>
                <w:sz w:val="28"/>
                <w:szCs w:val="28"/>
              </w:rPr>
              <w:t>Учесть требования п</w:t>
            </w:r>
            <w:r w:rsidR="00B9130C" w:rsidRPr="00113240">
              <w:rPr>
                <w:bCs/>
                <w:iCs/>
                <w:color w:val="000000"/>
                <w:sz w:val="28"/>
                <w:szCs w:val="28"/>
              </w:rPr>
              <w:t>ункта</w:t>
            </w:r>
            <w:r w:rsidR="00DC1BC5" w:rsidRPr="00113240">
              <w:rPr>
                <w:bCs/>
                <w:iCs/>
                <w:color w:val="000000"/>
                <w:sz w:val="28"/>
                <w:szCs w:val="28"/>
              </w:rPr>
              <w:t xml:space="preserve"> 162 постановления правительства Воронежской области от 29.10.2015 №</w:t>
            </w:r>
            <w:r w:rsidR="00B9130C" w:rsidRPr="0011324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DC1BC5" w:rsidRPr="00113240">
              <w:rPr>
                <w:bCs/>
                <w:iCs/>
                <w:color w:val="000000"/>
                <w:sz w:val="28"/>
                <w:szCs w:val="28"/>
              </w:rPr>
              <w:t>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территорий указанных зон».</w:t>
            </w:r>
          </w:p>
          <w:p w:rsidR="00DC1BC5" w:rsidRPr="00113240" w:rsidRDefault="00DC1BC5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4.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Pr="00113240">
              <w:rPr>
                <w:bCs/>
                <w:iCs/>
                <w:color w:val="000000"/>
                <w:sz w:val="28"/>
                <w:szCs w:val="28"/>
              </w:rPr>
              <w:t>Учесть требования постановления администрации городского округа город Воронеж от 22.07.2016 №</w:t>
            </w:r>
            <w:r w:rsidR="00B9130C" w:rsidRPr="0011324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113240">
              <w:rPr>
                <w:bCs/>
                <w:iCs/>
                <w:color w:val="000000"/>
                <w:sz w:val="28"/>
                <w:szCs w:val="28"/>
              </w:rPr>
              <w:t xml:space="preserve">667 «Об утверждении документации по планировке территории для проектирования и строительства участка линейного объекта канализации и канализационной насосной станции </w:t>
            </w:r>
            <w:proofErr w:type="gramStart"/>
            <w:r w:rsidRPr="00113240">
              <w:rPr>
                <w:bCs/>
                <w:iCs/>
                <w:color w:val="000000"/>
                <w:sz w:val="28"/>
                <w:szCs w:val="28"/>
              </w:rPr>
              <w:t>по</w:t>
            </w:r>
            <w:proofErr w:type="gramEnd"/>
            <w:r w:rsidRPr="0011324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DC1BC5" w:rsidRPr="00113240" w:rsidRDefault="00DC1BC5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пер. Здоровья в городском округе город Воронеж».</w:t>
            </w:r>
          </w:p>
          <w:p w:rsidR="002F0F3F" w:rsidRPr="00113240" w:rsidRDefault="00DC1BC5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5.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2F0F3F" w:rsidRPr="00113240" w:rsidRDefault="003D6A6C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6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2F0F3F" w:rsidRPr="00113240" w:rsidRDefault="003D6A6C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7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инженерного обеспечения планируемой территории.</w:t>
            </w:r>
          </w:p>
          <w:p w:rsidR="002F0F3F" w:rsidRPr="00113240" w:rsidRDefault="003D6A6C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8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2F0F3F" w:rsidRPr="00113240" w:rsidRDefault="003D6A6C" w:rsidP="00113240">
            <w:pPr>
              <w:rPr>
                <w:rFonts w:eastAsia="Calibri"/>
                <w:sz w:val="28"/>
                <w:szCs w:val="28"/>
              </w:rPr>
            </w:pPr>
            <w:r w:rsidRPr="00113240">
              <w:rPr>
                <w:bCs/>
                <w:iCs/>
                <w:color w:val="000000"/>
                <w:sz w:val="28"/>
                <w:szCs w:val="28"/>
              </w:rPr>
              <w:t>9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rFonts w:eastAsia="Calibri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</w:t>
            </w:r>
            <w:r w:rsidR="002F0F3F" w:rsidRPr="00113240">
              <w:rPr>
                <w:sz w:val="28"/>
                <w:szCs w:val="28"/>
              </w:rPr>
              <w:t xml:space="preserve"> </w:t>
            </w:r>
            <w:r w:rsidR="002F0F3F" w:rsidRPr="00113240">
              <w:rPr>
                <w:rFonts w:eastAsia="Calibri"/>
                <w:sz w:val="28"/>
                <w:szCs w:val="28"/>
              </w:rPr>
              <w:t>и элементами благоустройства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</w:p>
          <w:p w:rsidR="00D50FF2" w:rsidRPr="00113240" w:rsidRDefault="003D6A6C" w:rsidP="00113240">
            <w:pPr>
              <w:rPr>
                <w:rFonts w:eastAsia="Calibri"/>
                <w:sz w:val="28"/>
                <w:szCs w:val="28"/>
              </w:rPr>
            </w:pPr>
            <w:r w:rsidRPr="00113240">
              <w:rPr>
                <w:rFonts w:eastAsia="Calibri"/>
                <w:sz w:val="28"/>
                <w:szCs w:val="28"/>
              </w:rPr>
              <w:t>10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  <w:r w:rsidR="007462C1" w:rsidRPr="00113240">
              <w:rPr>
                <w:rFonts w:eastAsia="Calibri"/>
                <w:sz w:val="28"/>
                <w:szCs w:val="28"/>
              </w:rPr>
              <w:t> </w:t>
            </w:r>
            <w:r w:rsidR="00D50FF2" w:rsidRPr="00113240">
              <w:rPr>
                <w:rFonts w:eastAsia="Calibri"/>
                <w:sz w:val="28"/>
                <w:szCs w:val="28"/>
              </w:rPr>
              <w:t>Проработать вопрос об обеспечении планируемой территории объе</w:t>
            </w:r>
            <w:r w:rsidR="00FB03CC" w:rsidRPr="00113240">
              <w:rPr>
                <w:rFonts w:eastAsia="Calibri"/>
                <w:sz w:val="28"/>
                <w:szCs w:val="28"/>
              </w:rPr>
              <w:t xml:space="preserve">ктами социальной инфраструктуры. </w:t>
            </w:r>
            <w:r w:rsidR="00D50FF2" w:rsidRPr="00113240">
              <w:rPr>
                <w:rFonts w:eastAsia="Calibri"/>
                <w:sz w:val="28"/>
                <w:szCs w:val="28"/>
              </w:rPr>
              <w:t xml:space="preserve"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</w:t>
            </w:r>
            <w:r w:rsidR="00FB03CC" w:rsidRPr="00113240">
              <w:rPr>
                <w:rFonts w:eastAsia="Calibri"/>
                <w:sz w:val="28"/>
                <w:szCs w:val="28"/>
              </w:rPr>
              <w:t xml:space="preserve">городского округа город Воронеж </w:t>
            </w:r>
          </w:p>
        </w:tc>
      </w:tr>
      <w:tr w:rsidR="002F0F3F" w:rsidRPr="00113240" w:rsidTr="00113240">
        <w:trPr>
          <w:trHeight w:val="2641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Сроки разработки документации 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2 месяца (60 дней).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по 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месяца (90 дней).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2 месяца (60 дней).</w:t>
            </w:r>
          </w:p>
          <w:p w:rsidR="0059501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 округа город Воронеж – 1 месяц (30 дней)</w:t>
            </w:r>
          </w:p>
        </w:tc>
      </w:tr>
      <w:tr w:rsidR="002F0F3F" w:rsidRPr="00113240" w:rsidTr="00113240">
        <w:trPr>
          <w:trHeight w:val="3318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12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Градостроительный кодекс Российской Федерации;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Земельный кодекс Российской Федерации;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 42.13330.2016 «Градостроительство. Планировка и застройка городских и сельских поселений»;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региональные и местные нормативы градостроительного проектирования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13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Порядок передачи документации</w:t>
            </w:r>
          </w:p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Исполнитель передает заказчику </w:t>
            </w:r>
            <w:r w:rsidR="0043216C" w:rsidRPr="00113240">
              <w:rPr>
                <w:sz w:val="28"/>
                <w:szCs w:val="28"/>
              </w:rPr>
              <w:t>документацию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BF4A2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территории в полном объеме.</w:t>
            </w:r>
          </w:p>
          <w:p w:rsidR="002F0F3F" w:rsidRPr="00113240" w:rsidRDefault="00451AE3" w:rsidP="00113240">
            <w:pPr>
              <w:snapToGrid w:val="0"/>
              <w:rPr>
                <w:iCs/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14</w:t>
            </w:r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Требования к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текстовой и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графической частям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451AE3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</w:rPr>
              <w:t>1.</w:t>
            </w:r>
            <w:r w:rsidR="007462C1" w:rsidRPr="00113240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9" w:anchor="dst102028" w:history="1">
              <w:r w:rsidR="00BF4A2F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Градостроительного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одекса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Российской Федерации 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информация о планируемых мероприятиях по обеспечению сохранения применительно к территориальным зонам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об очередности планируемого развития территории, содержащ</w:t>
            </w:r>
            <w:r w:rsidR="00F36625">
              <w:rPr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    </w:r>
            <w:proofErr w:type="gramEnd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Градостроительным кодексом Российской Федерации.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охране окружающей среды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боснование очередности планируемого развития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ные материалы для обоснования пол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ожений по планировке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04358C" w:rsidP="00113240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/>
                <w:sz w:val="28"/>
                <w:szCs w:val="28"/>
              </w:rPr>
              <w:t>10.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/>
                <w:sz w:val="28"/>
                <w:szCs w:val="28"/>
              </w:rPr>
              <w:t>Т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>екстовые материалы на бумажных носителях предоставляются в брошюрованном виде на листах формата А</w:t>
            </w:r>
            <w:proofErr w:type="gramStart"/>
            <w:r w:rsidR="00AA223B" w:rsidRPr="00113240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A223B" w:rsidRPr="00113240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9A229D">
              <w:rPr>
                <w:rFonts w:ascii="Times New Roman" w:hAnsi="Times New Roman"/>
                <w:sz w:val="28"/>
                <w:szCs w:val="28"/>
              </w:rPr>
              <w:t>о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>ставляются на электронном носителе в формате M</w:t>
            </w:r>
            <w:proofErr w:type="spellStart"/>
            <w:r w:rsidRPr="00113240">
              <w:rPr>
                <w:rFonts w:ascii="Times New Roman" w:hAnsi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113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B6C" w:rsidRPr="00113240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113240"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Графическая часть (в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электронном и печатном виде) 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Ч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ертеж или чертежи планировки территории, на которых отображаются: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красные линии;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границы существующих и планируемых элементов планировочной структуры;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границы зон планируемого размещения объектов капитального строительства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арт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движения транспорта (включая транспорт общего пользования) и пешеходов, отражающ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объектов транспортной инфраструктуры и учитывающ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существующие и прогнозные потребности в транспортном обеспечении на территории, а также схем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улично-дорожной сети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территорий объектов культурного наследия (при наличии)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зон с особыми условиями использования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, отображающ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8A55D5" w:rsidP="00113240">
            <w:pPr>
              <w:shd w:val="clear" w:color="auto" w:fill="FFFFFF"/>
              <w:spacing w:line="228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8A55D5" w:rsidP="00113240">
            <w:pPr>
              <w:shd w:val="clear" w:color="auto" w:fill="FFFFFF"/>
              <w:spacing w:line="228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вертикальной планировки территории, инженерной подготовки и инженерной защиты территории, подготовленн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 </w:t>
            </w:r>
            <w:hyperlink r:id="rId10" w:anchor="dst100006" w:history="1">
              <w:r w:rsidR="00AA223B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1" w:anchor="dst100015" w:history="1">
              <w:r w:rsidR="00AA223B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F0F3F" w:rsidRPr="00113240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="007462C1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рафические материалы 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документации по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планировк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на бумажном и электронном носителях в 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 векторных и растровых карт.</w:t>
            </w:r>
            <w:proofErr w:type="gramEnd"/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цифровой (векторной) графике карты с привязкой к городской и местной системам координат (</w:t>
            </w:r>
            <w:proofErr w:type="gramStart"/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в формате JPEG с разрешением не менее 120 точек на см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также в формате XML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54B6C" w:rsidRPr="00113240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емонстрационный альбом</w:t>
            </w:r>
            <w:r w:rsidR="0059501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(бумажный носитель)</w:t>
            </w:r>
            <w:r w:rsidR="00654B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содержащий документацию по планировке территории</w:t>
            </w:r>
            <w:r w:rsidR="0059501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54B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F0F3F" w:rsidRPr="00113240" w:rsidRDefault="002F0F3F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A223B" w:rsidRPr="00113240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водный материал презентации для проведения публичных слушаний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электронном носителе в формате, совм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естимом с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A55D5" w:rsidRPr="00113240" w:rsidRDefault="008A55D5" w:rsidP="0011324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емонстрационные материалы для организации экспозиции для проведения публичных слушаний по проекту планировки территории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проекту межевания территории, подготовленным в составе документации по планировке территории,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планшетах размером не менее </w:t>
            </w:r>
          </w:p>
          <w:p w:rsidR="002F0F3F" w:rsidRPr="00113240" w:rsidRDefault="002F0F3F" w:rsidP="0011324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113240">
              <w:rPr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10BBE" w:rsidRPr="00113240" w:rsidRDefault="00C10BBE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pStyle w:val="Standard"/>
        <w:ind w:left="-142"/>
        <w:jc w:val="both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Р</w:t>
      </w:r>
      <w:r w:rsidR="00C10BBE" w:rsidRPr="00113240">
        <w:rPr>
          <w:rFonts w:cs="Times New Roman"/>
          <w:sz w:val="28"/>
          <w:szCs w:val="28"/>
        </w:rPr>
        <w:t>уководител</w:t>
      </w:r>
      <w:r w:rsidRPr="00113240">
        <w:rPr>
          <w:rFonts w:cs="Times New Roman"/>
          <w:sz w:val="28"/>
          <w:szCs w:val="28"/>
        </w:rPr>
        <w:t>ь</w:t>
      </w:r>
      <w:r w:rsidR="00C10BBE" w:rsidRPr="00113240">
        <w:rPr>
          <w:rFonts w:cs="Times New Roman"/>
          <w:sz w:val="28"/>
          <w:szCs w:val="28"/>
        </w:rPr>
        <w:t xml:space="preserve"> управления</w:t>
      </w:r>
    </w:p>
    <w:p w:rsidR="007C3805" w:rsidRPr="00113240" w:rsidRDefault="0043216C" w:rsidP="00113240">
      <w:pPr>
        <w:pStyle w:val="Standard"/>
        <w:ind w:left="-142"/>
        <w:jc w:val="both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 xml:space="preserve">главного архитектора                                             </w:t>
      </w:r>
      <w:r w:rsidR="00AA223B" w:rsidRPr="00113240">
        <w:rPr>
          <w:rFonts w:cs="Times New Roman"/>
          <w:sz w:val="28"/>
          <w:szCs w:val="28"/>
        </w:rPr>
        <w:t xml:space="preserve">      </w:t>
      </w:r>
      <w:r w:rsidRPr="00113240">
        <w:rPr>
          <w:rFonts w:cs="Times New Roman"/>
          <w:sz w:val="28"/>
          <w:szCs w:val="28"/>
        </w:rPr>
        <w:t xml:space="preserve">         </w:t>
      </w:r>
      <w:r w:rsidR="00A35189" w:rsidRPr="00113240">
        <w:rPr>
          <w:rFonts w:cs="Times New Roman"/>
          <w:sz w:val="28"/>
          <w:szCs w:val="28"/>
        </w:rPr>
        <w:t xml:space="preserve">       </w:t>
      </w:r>
      <w:r w:rsidR="00AA223B" w:rsidRPr="00113240">
        <w:rPr>
          <w:rFonts w:cs="Times New Roman"/>
          <w:sz w:val="28"/>
          <w:szCs w:val="28"/>
        </w:rPr>
        <w:t>Л.А. Подшивалова</w:t>
      </w:r>
    </w:p>
    <w:sectPr w:rsidR="007C3805" w:rsidRPr="00113240" w:rsidSect="00113240">
      <w:headerReference w:type="default" r:id="rId12"/>
      <w:pgSz w:w="11906" w:h="16838"/>
      <w:pgMar w:top="1134" w:right="567" w:bottom="1134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8C" w:rsidRDefault="00AF338C" w:rsidP="007C3805">
      <w:r>
        <w:separator/>
      </w:r>
    </w:p>
  </w:endnote>
  <w:endnote w:type="continuationSeparator" w:id="0">
    <w:p w:rsidR="00AF338C" w:rsidRDefault="00AF338C" w:rsidP="007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8C" w:rsidRDefault="00AF338C" w:rsidP="007C3805">
      <w:r>
        <w:separator/>
      </w:r>
    </w:p>
  </w:footnote>
  <w:footnote w:type="continuationSeparator" w:id="0">
    <w:p w:rsidR="00AF338C" w:rsidRDefault="00AF338C" w:rsidP="007C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E" w:rsidRPr="00993BEF" w:rsidRDefault="00C10BBE">
    <w:pPr>
      <w:pStyle w:val="af"/>
      <w:jc w:val="center"/>
      <w:rPr>
        <w:sz w:val="28"/>
        <w:szCs w:val="28"/>
      </w:rPr>
    </w:pPr>
    <w:r w:rsidRPr="00993BEF">
      <w:rPr>
        <w:sz w:val="28"/>
        <w:szCs w:val="28"/>
      </w:rPr>
      <w:fldChar w:fldCharType="begin"/>
    </w:r>
    <w:r w:rsidRPr="00993BEF">
      <w:rPr>
        <w:sz w:val="28"/>
        <w:szCs w:val="28"/>
      </w:rPr>
      <w:instrText xml:space="preserve"> PAGE   \* MERGEFORMAT </w:instrText>
    </w:r>
    <w:r w:rsidRPr="00993BEF">
      <w:rPr>
        <w:sz w:val="28"/>
        <w:szCs w:val="28"/>
      </w:rPr>
      <w:fldChar w:fldCharType="separate"/>
    </w:r>
    <w:r w:rsidR="003914B9">
      <w:rPr>
        <w:noProof/>
        <w:sz w:val="28"/>
        <w:szCs w:val="28"/>
      </w:rPr>
      <w:t>14</w:t>
    </w:r>
    <w:r w:rsidRPr="00993BEF">
      <w:rPr>
        <w:sz w:val="28"/>
        <w:szCs w:val="28"/>
      </w:rPr>
      <w:fldChar w:fldCharType="end"/>
    </w:r>
  </w:p>
  <w:p w:rsidR="00C10BBE" w:rsidRDefault="00C10B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92"/>
    <w:multiLevelType w:val="hybridMultilevel"/>
    <w:tmpl w:val="8AFA280C"/>
    <w:lvl w:ilvl="0" w:tplc="CF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BE0457E"/>
    <w:multiLevelType w:val="hybridMultilevel"/>
    <w:tmpl w:val="1C4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351B"/>
    <w:multiLevelType w:val="hybridMultilevel"/>
    <w:tmpl w:val="F27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B7C3B"/>
    <w:multiLevelType w:val="hybridMultilevel"/>
    <w:tmpl w:val="E75C4D6E"/>
    <w:lvl w:ilvl="0" w:tplc="3238062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7E6E"/>
    <w:rsid w:val="00013EFC"/>
    <w:rsid w:val="000142E3"/>
    <w:rsid w:val="0002166D"/>
    <w:rsid w:val="00022DBE"/>
    <w:rsid w:val="0003378F"/>
    <w:rsid w:val="000359DA"/>
    <w:rsid w:val="0004358C"/>
    <w:rsid w:val="000B35FD"/>
    <w:rsid w:val="000D1096"/>
    <w:rsid w:val="000D4622"/>
    <w:rsid w:val="000E3460"/>
    <w:rsid w:val="00110B82"/>
    <w:rsid w:val="00113240"/>
    <w:rsid w:val="001154F2"/>
    <w:rsid w:val="0016650A"/>
    <w:rsid w:val="001921AF"/>
    <w:rsid w:val="001B5583"/>
    <w:rsid w:val="001B6664"/>
    <w:rsid w:val="001D1BD8"/>
    <w:rsid w:val="001D281A"/>
    <w:rsid w:val="001D78AD"/>
    <w:rsid w:val="00204175"/>
    <w:rsid w:val="00206DB9"/>
    <w:rsid w:val="002179DD"/>
    <w:rsid w:val="00217EE7"/>
    <w:rsid w:val="0024771F"/>
    <w:rsid w:val="00251FF1"/>
    <w:rsid w:val="00260489"/>
    <w:rsid w:val="00260AEC"/>
    <w:rsid w:val="00284FAA"/>
    <w:rsid w:val="0028526D"/>
    <w:rsid w:val="002B02CA"/>
    <w:rsid w:val="002F0F3F"/>
    <w:rsid w:val="002F75B0"/>
    <w:rsid w:val="003006BD"/>
    <w:rsid w:val="00300B6C"/>
    <w:rsid w:val="00342395"/>
    <w:rsid w:val="00347C45"/>
    <w:rsid w:val="0036609F"/>
    <w:rsid w:val="00370063"/>
    <w:rsid w:val="00370BF8"/>
    <w:rsid w:val="00384C3F"/>
    <w:rsid w:val="003914B9"/>
    <w:rsid w:val="00393135"/>
    <w:rsid w:val="003A2BAC"/>
    <w:rsid w:val="003B486F"/>
    <w:rsid w:val="003B572D"/>
    <w:rsid w:val="003D6A6C"/>
    <w:rsid w:val="003F4A92"/>
    <w:rsid w:val="00401165"/>
    <w:rsid w:val="00401F2A"/>
    <w:rsid w:val="004249C4"/>
    <w:rsid w:val="0043216C"/>
    <w:rsid w:val="00451AE3"/>
    <w:rsid w:val="00463E3C"/>
    <w:rsid w:val="004716C4"/>
    <w:rsid w:val="00471D48"/>
    <w:rsid w:val="00475DEC"/>
    <w:rsid w:val="004D5DCB"/>
    <w:rsid w:val="00515064"/>
    <w:rsid w:val="00515626"/>
    <w:rsid w:val="00517E0C"/>
    <w:rsid w:val="005634DD"/>
    <w:rsid w:val="005775C0"/>
    <w:rsid w:val="00591588"/>
    <w:rsid w:val="0059501F"/>
    <w:rsid w:val="005A1E81"/>
    <w:rsid w:val="005B1B8F"/>
    <w:rsid w:val="005B3938"/>
    <w:rsid w:val="005B5E53"/>
    <w:rsid w:val="005D5042"/>
    <w:rsid w:val="005F2735"/>
    <w:rsid w:val="005F28C8"/>
    <w:rsid w:val="005F6F35"/>
    <w:rsid w:val="0062177A"/>
    <w:rsid w:val="0063178D"/>
    <w:rsid w:val="006334A0"/>
    <w:rsid w:val="00654B6C"/>
    <w:rsid w:val="006A52AC"/>
    <w:rsid w:val="006F641E"/>
    <w:rsid w:val="006F6A08"/>
    <w:rsid w:val="007462C1"/>
    <w:rsid w:val="0075738C"/>
    <w:rsid w:val="00773C74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1DDC"/>
    <w:rsid w:val="007F6FE3"/>
    <w:rsid w:val="0080051D"/>
    <w:rsid w:val="0084467B"/>
    <w:rsid w:val="00876875"/>
    <w:rsid w:val="00887C85"/>
    <w:rsid w:val="008915F0"/>
    <w:rsid w:val="008A55D5"/>
    <w:rsid w:val="008C23B5"/>
    <w:rsid w:val="008D2265"/>
    <w:rsid w:val="008D50AF"/>
    <w:rsid w:val="00910D31"/>
    <w:rsid w:val="0092046E"/>
    <w:rsid w:val="00926798"/>
    <w:rsid w:val="009269D1"/>
    <w:rsid w:val="009311D7"/>
    <w:rsid w:val="009335C0"/>
    <w:rsid w:val="009571E0"/>
    <w:rsid w:val="00963939"/>
    <w:rsid w:val="00993BEF"/>
    <w:rsid w:val="009940B6"/>
    <w:rsid w:val="009A229D"/>
    <w:rsid w:val="009E5C71"/>
    <w:rsid w:val="009F6E7C"/>
    <w:rsid w:val="00A108F9"/>
    <w:rsid w:val="00A35189"/>
    <w:rsid w:val="00A66E19"/>
    <w:rsid w:val="00AA223B"/>
    <w:rsid w:val="00AB0923"/>
    <w:rsid w:val="00AC0F2E"/>
    <w:rsid w:val="00AD51A2"/>
    <w:rsid w:val="00AF338C"/>
    <w:rsid w:val="00B10F92"/>
    <w:rsid w:val="00B31B1F"/>
    <w:rsid w:val="00B37286"/>
    <w:rsid w:val="00B4473B"/>
    <w:rsid w:val="00B504D6"/>
    <w:rsid w:val="00B66F28"/>
    <w:rsid w:val="00B74E15"/>
    <w:rsid w:val="00B82F84"/>
    <w:rsid w:val="00B9130C"/>
    <w:rsid w:val="00BB1D54"/>
    <w:rsid w:val="00BF2B11"/>
    <w:rsid w:val="00BF4A2F"/>
    <w:rsid w:val="00C10BBE"/>
    <w:rsid w:val="00C36228"/>
    <w:rsid w:val="00C40DD2"/>
    <w:rsid w:val="00C81336"/>
    <w:rsid w:val="00C85947"/>
    <w:rsid w:val="00CC1C48"/>
    <w:rsid w:val="00CD4AF2"/>
    <w:rsid w:val="00CD4B91"/>
    <w:rsid w:val="00CF272B"/>
    <w:rsid w:val="00D37B06"/>
    <w:rsid w:val="00D45CDC"/>
    <w:rsid w:val="00D50FF2"/>
    <w:rsid w:val="00D555FF"/>
    <w:rsid w:val="00D6006C"/>
    <w:rsid w:val="00DC1BC5"/>
    <w:rsid w:val="00DD2B3A"/>
    <w:rsid w:val="00DF2203"/>
    <w:rsid w:val="00E11A31"/>
    <w:rsid w:val="00E62921"/>
    <w:rsid w:val="00E67CD9"/>
    <w:rsid w:val="00E725C3"/>
    <w:rsid w:val="00E81B92"/>
    <w:rsid w:val="00E8604D"/>
    <w:rsid w:val="00E87554"/>
    <w:rsid w:val="00EA0320"/>
    <w:rsid w:val="00EB4D47"/>
    <w:rsid w:val="00ED4023"/>
    <w:rsid w:val="00F00C8A"/>
    <w:rsid w:val="00F3199D"/>
    <w:rsid w:val="00F36625"/>
    <w:rsid w:val="00F372CB"/>
    <w:rsid w:val="00F44E89"/>
    <w:rsid w:val="00F50411"/>
    <w:rsid w:val="00F56DD9"/>
    <w:rsid w:val="00F570A7"/>
    <w:rsid w:val="00F6196A"/>
    <w:rsid w:val="00F647FF"/>
    <w:rsid w:val="00F66092"/>
    <w:rsid w:val="00F71261"/>
    <w:rsid w:val="00F77BAE"/>
    <w:rsid w:val="00FB03CC"/>
    <w:rsid w:val="00FD3D2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752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2175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030/dbb758e5e96870aa276968887828c5d903eeba8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EE5C-B291-4C6B-AB43-AAC8F96B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enshulgina</cp:lastModifiedBy>
  <cp:revision>2</cp:revision>
  <cp:lastPrinted>2020-05-26T07:52:00Z</cp:lastPrinted>
  <dcterms:created xsi:type="dcterms:W3CDTF">2020-06-02T13:08:00Z</dcterms:created>
  <dcterms:modified xsi:type="dcterms:W3CDTF">2020-06-02T13:08:00Z</dcterms:modified>
</cp:coreProperties>
</file>