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87" w:rsidRPr="006A332F" w:rsidRDefault="00CE3987" w:rsidP="00CE3987">
      <w:pPr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>ТВЕРЖДЕНА</w:t>
      </w:r>
    </w:p>
    <w:p w:rsidR="00CE3987" w:rsidRPr="006A332F" w:rsidRDefault="00CE3987" w:rsidP="00CE3987">
      <w:pPr>
        <w:pStyle w:val="a3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 w:rsidR="00CE3987" w:rsidRPr="006A332F" w:rsidRDefault="00CE3987" w:rsidP="00CE3987">
      <w:pPr>
        <w:pStyle w:val="a3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Воронеж</w:t>
      </w:r>
    </w:p>
    <w:p w:rsidR="00CE3987" w:rsidRDefault="00CE3987" w:rsidP="00CE3987">
      <w:pPr>
        <w:pStyle w:val="a3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E433D">
        <w:rPr>
          <w:rFonts w:ascii="Times New Roman" w:hAnsi="Times New Roman"/>
          <w:color w:val="000000" w:themeColor="text1"/>
          <w:sz w:val="28"/>
          <w:szCs w:val="28"/>
        </w:rPr>
        <w:t xml:space="preserve">11.03.2020    </w:t>
      </w:r>
      <w:r w:rsidRPr="006A332F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433D">
        <w:rPr>
          <w:rFonts w:ascii="Times New Roman" w:hAnsi="Times New Roman"/>
          <w:color w:val="000000" w:themeColor="text1"/>
          <w:sz w:val="28"/>
          <w:szCs w:val="28"/>
        </w:rPr>
        <w:t>181</w:t>
      </w:r>
      <w:bookmarkStart w:id="0" w:name="_GoBack"/>
      <w:bookmarkEnd w:id="0"/>
    </w:p>
    <w:p w:rsidR="00CE3987" w:rsidRDefault="00CE3987" w:rsidP="00CE3987">
      <w:pPr>
        <w:pStyle w:val="a3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>Программа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персонифицированного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финансирования</w:t>
      </w:r>
    </w:p>
    <w:p w:rsid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>дополнительного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образования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>детей</w:t>
      </w: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 xml:space="preserve">городского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>округа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 город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Воронеж </w:t>
      </w: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</w:rPr>
      </w:pPr>
      <w:r w:rsidRPr="00CE3987">
        <w:rPr>
          <w:rFonts w:ascii="Times New Roman" w:hAnsi="Times New Roman"/>
          <w:b/>
          <w:caps/>
          <w:sz w:val="28"/>
        </w:rPr>
        <w:t xml:space="preserve">на </w:t>
      </w:r>
      <w:r>
        <w:rPr>
          <w:rFonts w:ascii="Times New Roman" w:hAnsi="Times New Roman"/>
          <w:b/>
          <w:caps/>
          <w:sz w:val="28"/>
        </w:rPr>
        <w:t xml:space="preserve"> </w:t>
      </w:r>
      <w:r w:rsidR="00626F2D">
        <w:rPr>
          <w:rFonts w:ascii="Times New Roman" w:hAnsi="Times New Roman"/>
          <w:b/>
          <w:caps/>
          <w:sz w:val="28"/>
        </w:rPr>
        <w:t>2020</w:t>
      </w:r>
      <w:r w:rsidRPr="00CE3987">
        <w:rPr>
          <w:rFonts w:ascii="Times New Roman" w:hAnsi="Times New Roman"/>
          <w:b/>
          <w:caps/>
          <w:sz w:val="28"/>
        </w:rPr>
        <w:t xml:space="preserve"> </w:t>
      </w:r>
      <w:r>
        <w:rPr>
          <w:rFonts w:ascii="Times New Roman" w:hAnsi="Times New Roman"/>
          <w:b/>
          <w:caps/>
          <w:sz w:val="28"/>
        </w:rPr>
        <w:t xml:space="preserve"> </w:t>
      </w:r>
      <w:r w:rsidRPr="00CE3987">
        <w:rPr>
          <w:rFonts w:ascii="Times New Roman" w:hAnsi="Times New Roman"/>
          <w:b/>
          <w:caps/>
          <w:sz w:val="28"/>
        </w:rPr>
        <w:t xml:space="preserve">год </w:t>
      </w:r>
    </w:p>
    <w:p w:rsid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4705"/>
        <w:gridCol w:w="4320"/>
      </w:tblGrid>
      <w:tr w:rsidR="00CE3987" w:rsidRPr="00CE3987" w:rsidTr="00CE3987">
        <w:tc>
          <w:tcPr>
            <w:tcW w:w="284" w:type="pct"/>
            <w:vAlign w:val="center"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8" w:type="pct"/>
            <w:vAlign w:val="center"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2257" w:type="pct"/>
            <w:vAlign w:val="center"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</w:tbl>
    <w:p w:rsidR="00CE3987" w:rsidRPr="00CE3987" w:rsidRDefault="00CE3987" w:rsidP="00CE3987">
      <w:pPr>
        <w:spacing w:after="0" w:line="14" w:lineRule="auto"/>
        <w:contextualSpacing/>
        <w:jc w:val="center"/>
        <w:rPr>
          <w:rFonts w:ascii="Times New Roman" w:hAnsi="Times New Roman"/>
          <w:b/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4705"/>
        <w:gridCol w:w="4322"/>
      </w:tblGrid>
      <w:tr w:rsidR="00CE3987" w:rsidRPr="00CE3987" w:rsidTr="00CE3987">
        <w:trPr>
          <w:tblHeader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145F19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01.01.2020 по 31.12.2020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Дети в возрасте от 5 до 18 лет</w:t>
            </w:r>
          </w:p>
        </w:tc>
      </w:tr>
      <w:tr w:rsidR="00CE3987" w:rsidRPr="00CE3987" w:rsidTr="00CE3987">
        <w:trPr>
          <w:trHeight w:val="1427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 xml:space="preserve">Количество сертификатов дополнительного образования, обеспечиваемых за счет бюджета </w:t>
            </w:r>
            <w:r w:rsidRPr="00CE39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987">
              <w:rPr>
                <w:rFonts w:ascii="Times New Roman" w:hAnsi="Times New Roman"/>
                <w:sz w:val="24"/>
                <w:szCs w:val="24"/>
              </w:rPr>
              <w:t>городского округа город Воронеж</w:t>
            </w:r>
            <w:r w:rsidRPr="00CE39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E3987">
              <w:rPr>
                <w:rFonts w:ascii="Times New Roman" w:hAnsi="Times New Roman"/>
                <w:sz w:val="24"/>
                <w:szCs w:val="24"/>
              </w:rPr>
              <w:t>на период действия программы персонифицированного финансирования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(не более), ед.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87" w:rsidRPr="00CE3987" w:rsidRDefault="00145F19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15 116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 xml:space="preserve">Объем обеспечения действующих сертификатов дополнительного </w:t>
            </w: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 xml:space="preserve">  на  период действия программы персонифицированного финансирования, тыс. рублей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145F19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192 274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Стоимость сертификата дополнительного образования, установленная для одного ребенка из соответствующей категории детей, на период действия программы персонифицированного финансирования, тыс. рублей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145F19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12,7199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Вид дополнительных общеобразовательных программ, оплачиваемых за счет средств сертификата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Направленности программ дополнительного образования, обучение по которым оплачивается за счет средств сертификата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Техническая, художественная,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физкультурно-спортивная,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туристско-краеведческая,</w:t>
            </w:r>
          </w:p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На период действия программы персонифицированного финансирования установлены следующие ограничения по оплате сертификатом персонифицированного финансирования направленностей программ дополнительного образования, реализация которых полностью или частично финансируется за счет использования сертификатов персонифицированного финансирования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технической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художественной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физкультурно-спортивной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 xml:space="preserve">При реализации программ дополнительного образования </w:t>
            </w:r>
            <w:proofErr w:type="gramStart"/>
            <w:r w:rsidRPr="00CE3987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gramEnd"/>
            <w:r w:rsidRPr="00CE3987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туристско-краеведческой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  <w:tr w:rsidR="00CE3987" w:rsidRPr="00CE3987" w:rsidTr="00CE3987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При реализации программ дополнительного образования социально-педагогической направленности</w:t>
            </w:r>
          </w:p>
        </w:tc>
        <w:tc>
          <w:tcPr>
            <w:tcW w:w="2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987" w:rsidRPr="00CE3987" w:rsidRDefault="00CE3987" w:rsidP="00CE3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987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содержит  144 часа</w:t>
            </w:r>
          </w:p>
        </w:tc>
      </w:tr>
    </w:tbl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3987" w:rsidRPr="00CE3987" w:rsidRDefault="00CE3987" w:rsidP="00CE398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2"/>
        <w:gridCol w:w="2798"/>
      </w:tblGrid>
      <w:tr w:rsidR="00CE3987" w:rsidTr="00CE3987">
        <w:tc>
          <w:tcPr>
            <w:tcW w:w="3538" w:type="pct"/>
          </w:tcPr>
          <w:p w:rsidR="00626F2D" w:rsidRDefault="00626F2D" w:rsidP="00626F2D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CE3987" w:rsidRPr="006E2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ь </w:t>
            </w:r>
            <w:r w:rsidR="00CE3987" w:rsidRPr="006E2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управления</w:t>
            </w:r>
          </w:p>
          <w:p w:rsidR="00CE3987" w:rsidRDefault="00CE3987" w:rsidP="00626F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2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E2C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молодежной политики</w:t>
            </w:r>
          </w:p>
        </w:tc>
        <w:tc>
          <w:tcPr>
            <w:tcW w:w="1462" w:type="pct"/>
          </w:tcPr>
          <w:p w:rsidR="00CE3987" w:rsidRDefault="00CE3987" w:rsidP="00CE3987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E3987" w:rsidRDefault="00626F2D" w:rsidP="00CE3987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Л.А. Кулакова</w:t>
            </w:r>
          </w:p>
        </w:tc>
      </w:tr>
    </w:tbl>
    <w:p w:rsidR="00A52EFB" w:rsidRDefault="00A52EFB" w:rsidP="00CE3987"/>
    <w:sectPr w:rsidR="00A52EFB" w:rsidSect="00CE3987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33" w:rsidRDefault="001E6133" w:rsidP="00CE3987">
      <w:pPr>
        <w:spacing w:after="0" w:line="240" w:lineRule="auto"/>
      </w:pPr>
      <w:r>
        <w:separator/>
      </w:r>
    </w:p>
  </w:endnote>
  <w:endnote w:type="continuationSeparator" w:id="0">
    <w:p w:rsidR="001E6133" w:rsidRDefault="001E6133" w:rsidP="00CE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33" w:rsidRDefault="001E6133" w:rsidP="00CE3987">
      <w:pPr>
        <w:spacing w:after="0" w:line="240" w:lineRule="auto"/>
      </w:pPr>
      <w:r>
        <w:separator/>
      </w:r>
    </w:p>
  </w:footnote>
  <w:footnote w:type="continuationSeparator" w:id="0">
    <w:p w:rsidR="001E6133" w:rsidRDefault="001E6133" w:rsidP="00CE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885304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CE3987" w:rsidRPr="0090122E" w:rsidRDefault="00CE3987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90122E">
          <w:rPr>
            <w:rFonts w:ascii="Times New Roman" w:hAnsi="Times New Roman"/>
            <w:sz w:val="26"/>
            <w:szCs w:val="26"/>
          </w:rPr>
          <w:fldChar w:fldCharType="begin"/>
        </w:r>
        <w:r w:rsidRPr="0090122E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90122E">
          <w:rPr>
            <w:rFonts w:ascii="Times New Roman" w:hAnsi="Times New Roman"/>
            <w:sz w:val="26"/>
            <w:szCs w:val="26"/>
          </w:rPr>
          <w:fldChar w:fldCharType="separate"/>
        </w:r>
        <w:r w:rsidR="005E433D">
          <w:rPr>
            <w:rFonts w:ascii="Times New Roman" w:hAnsi="Times New Roman"/>
            <w:noProof/>
            <w:sz w:val="26"/>
            <w:szCs w:val="26"/>
          </w:rPr>
          <w:t>2</w:t>
        </w:r>
        <w:r w:rsidRPr="0090122E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CE3987" w:rsidRDefault="00CE39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87"/>
    <w:rsid w:val="00140ED8"/>
    <w:rsid w:val="00145F19"/>
    <w:rsid w:val="001E6133"/>
    <w:rsid w:val="002F1E85"/>
    <w:rsid w:val="003E4FB8"/>
    <w:rsid w:val="005E433D"/>
    <w:rsid w:val="00626F2D"/>
    <w:rsid w:val="0090122E"/>
    <w:rsid w:val="009E71F8"/>
    <w:rsid w:val="00A52EFB"/>
    <w:rsid w:val="00C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8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E39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987"/>
    <w:rPr>
      <w:rFonts w:ascii="Calibri" w:eastAsia="Times New Roman" w:hAnsi="Calibri" w:cs="Times New Roman"/>
      <w:lang w:eastAsia="ar-SA"/>
    </w:rPr>
  </w:style>
  <w:style w:type="table" w:styleId="a9">
    <w:name w:val="Table Grid"/>
    <w:basedOn w:val="a1"/>
    <w:uiPriority w:val="59"/>
    <w:rsid w:val="00CE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8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E39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987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CE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987"/>
    <w:rPr>
      <w:rFonts w:ascii="Calibri" w:eastAsia="Times New Roman" w:hAnsi="Calibri" w:cs="Times New Roman"/>
      <w:lang w:eastAsia="ar-SA"/>
    </w:rPr>
  </w:style>
  <w:style w:type="table" w:styleId="a9">
    <w:name w:val="Table Grid"/>
    <w:basedOn w:val="a1"/>
    <w:uiPriority w:val="59"/>
    <w:rsid w:val="00CE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2020-03-12T07:53:00Z</dcterms:created>
  <dcterms:modified xsi:type="dcterms:W3CDTF">2020-03-12T07:53:00Z</dcterms:modified>
</cp:coreProperties>
</file>