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008"/>
        <w:gridCol w:w="4778"/>
      </w:tblGrid>
      <w:tr w:rsidR="00BC0BCE" w:rsidRPr="00F24D34" w:rsidTr="008414E5">
        <w:tc>
          <w:tcPr>
            <w:tcW w:w="10008" w:type="dxa"/>
            <w:shd w:val="clear" w:color="auto" w:fill="auto"/>
          </w:tcPr>
          <w:p w:rsidR="00BC0BCE" w:rsidRPr="00F24D34" w:rsidRDefault="00BC0BCE" w:rsidP="008414E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 Приложение № 3</w:t>
            </w:r>
          </w:p>
          <w:p w:rsidR="00BC0BCE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:rsidR="00BC0BCE" w:rsidRPr="00F24D34" w:rsidRDefault="00BC0BCE" w:rsidP="008414E5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«Защита от чрезвычайных ситуаций»</w:t>
            </w:r>
          </w:p>
        </w:tc>
      </w:tr>
    </w:tbl>
    <w:p w:rsidR="00BC0BCE" w:rsidRPr="00F24D34" w:rsidRDefault="00BC0BCE" w:rsidP="00BC0BCE">
      <w:pPr>
        <w:rPr>
          <w:sz w:val="28"/>
          <w:szCs w:val="28"/>
        </w:rPr>
      </w:pP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BC0BCE" w:rsidRPr="00F24D34" w:rsidRDefault="00BC0BCE" w:rsidP="00BC0BCE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BC0BCE" w:rsidRPr="00F24D34" w:rsidRDefault="00BC0BCE" w:rsidP="00BC0BCE">
      <w:pPr>
        <w:rPr>
          <w:b/>
        </w:rPr>
      </w:pPr>
    </w:p>
    <w:tbl>
      <w:tblPr>
        <w:tblW w:w="541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1983"/>
        <w:gridCol w:w="1134"/>
        <w:gridCol w:w="852"/>
        <w:gridCol w:w="852"/>
        <w:gridCol w:w="852"/>
        <w:gridCol w:w="852"/>
        <w:gridCol w:w="849"/>
        <w:gridCol w:w="852"/>
        <w:gridCol w:w="849"/>
        <w:gridCol w:w="852"/>
        <w:gridCol w:w="846"/>
        <w:gridCol w:w="993"/>
        <w:gridCol w:w="990"/>
      </w:tblGrid>
      <w:tr w:rsidR="00BC0BCE" w:rsidRPr="00F24D34" w:rsidTr="008414E5">
        <w:trPr>
          <w:trHeight w:val="708"/>
          <w:tblHeader/>
        </w:trPr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Статус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Наименование</w:t>
            </w:r>
          </w:p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Источники ресурсного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обеспечения</w:t>
            </w:r>
          </w:p>
        </w:tc>
        <w:tc>
          <w:tcPr>
            <w:tcW w:w="3363" w:type="pct"/>
            <w:gridSpan w:val="12"/>
            <w:shd w:val="clear" w:color="auto" w:fill="auto"/>
          </w:tcPr>
          <w:p w:rsidR="00BC0BCE" w:rsidRPr="006B4D4D" w:rsidRDefault="00BC0BCE" w:rsidP="008414E5">
            <w:pPr>
              <w:jc w:val="center"/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BC0BCE" w:rsidRPr="00F24D34" w:rsidTr="008414E5">
        <w:trPr>
          <w:tblHeader/>
        </w:trPr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Всего</w:t>
            </w:r>
          </w:p>
        </w:tc>
        <w:tc>
          <w:tcPr>
            <w:tcW w:w="266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6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266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266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5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66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65" w:type="pct"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66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4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10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09" w:type="pct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</w:tr>
      <w:tr w:rsidR="00BC0BCE" w:rsidRPr="00F24D34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Защита от чрезвычайных ситуаций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2464AC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1327634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8C180A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124886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114522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123951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123507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127916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127916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127916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8C180A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1327484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8C180A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118650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114113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109872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114385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114522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123951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12</w:t>
            </w:r>
            <w:r w:rsidR="0006115F" w:rsidRPr="004C50DE">
              <w:rPr>
                <w:sz w:val="20"/>
                <w:szCs w:val="20"/>
              </w:rPr>
              <w:t>3507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</w:t>
            </w:r>
            <w:r w:rsidR="0006115F" w:rsidRPr="004C50DE">
              <w:rPr>
                <w:sz w:val="20"/>
                <w:szCs w:val="20"/>
              </w:rPr>
              <w:t>27916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</w:t>
            </w:r>
            <w:r w:rsidR="0006115F" w:rsidRPr="004C50DE">
              <w:rPr>
                <w:sz w:val="20"/>
                <w:szCs w:val="20"/>
              </w:rPr>
              <w:t>27916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06115F">
            <w:pPr>
              <w:jc w:val="center"/>
            </w:pPr>
            <w:r w:rsidRPr="004C50DE">
              <w:rPr>
                <w:sz w:val="20"/>
                <w:szCs w:val="20"/>
              </w:rPr>
              <w:t>12</w:t>
            </w:r>
            <w:r w:rsidR="0006115F" w:rsidRPr="004C50DE">
              <w:rPr>
                <w:sz w:val="20"/>
                <w:szCs w:val="20"/>
              </w:rPr>
              <w:t>7916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 xml:space="preserve">Содержание и обеспечение деятельности  </w:t>
            </w:r>
            <w:r w:rsidRPr="006B4D4D">
              <w:rPr>
                <w:sz w:val="20"/>
                <w:szCs w:val="20"/>
              </w:rPr>
              <w:lastRenderedPageBreak/>
              <w:t>МКУ «Управление по делам ГО ЧС г. Воронежа»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  <w:lang w:eastAsia="ru-RU"/>
              </w:rPr>
              <w:t>1309223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F633E8" w:rsidP="00F633E8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113694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119769</w:t>
            </w:r>
          </w:p>
        </w:tc>
        <w:tc>
          <w:tcPr>
            <w:tcW w:w="266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123272</w:t>
            </w:r>
          </w:p>
        </w:tc>
        <w:tc>
          <w:tcPr>
            <w:tcW w:w="264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b/>
                <w:sz w:val="20"/>
                <w:szCs w:val="20"/>
              </w:rPr>
              <w:t>127681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b/>
                <w:sz w:val="20"/>
                <w:szCs w:val="20"/>
              </w:rPr>
              <w:t>127681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b/>
                <w:sz w:val="20"/>
                <w:szCs w:val="20"/>
              </w:rPr>
              <w:t>127681</w:t>
            </w:r>
          </w:p>
        </w:tc>
      </w:tr>
      <w:tr w:rsidR="00BC0BCE" w:rsidRPr="00F24D34" w:rsidTr="00A00113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F24D34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  <w:lang w:eastAsia="ru-RU"/>
              </w:rPr>
              <w:t>1309223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119650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115463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111966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108475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113891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053026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113694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053026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119769</w:t>
            </w:r>
          </w:p>
        </w:tc>
        <w:tc>
          <w:tcPr>
            <w:tcW w:w="266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123272</w:t>
            </w:r>
          </w:p>
        </w:tc>
        <w:tc>
          <w:tcPr>
            <w:tcW w:w="264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127681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127681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127681</w:t>
            </w:r>
          </w:p>
        </w:tc>
      </w:tr>
      <w:tr w:rsidR="00BC0BCE" w:rsidRPr="00F24D34" w:rsidTr="008414E5">
        <w:trPr>
          <w:trHeight w:val="393"/>
        </w:trPr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F24D34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  <w:lang w:eastAsia="ru-RU"/>
              </w:rPr>
              <w:t>18411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5236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4182</w:t>
            </w:r>
          </w:p>
        </w:tc>
        <w:tc>
          <w:tcPr>
            <w:tcW w:w="266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</w:tr>
      <w:tr w:rsidR="00BC0BCE" w:rsidRPr="004565CF" w:rsidTr="00A00113">
        <w:trPr>
          <w:trHeight w:val="247"/>
        </w:trPr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18261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5086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3187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2147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1397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494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828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4182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</w:pPr>
            <w:r w:rsidRPr="004C50DE">
              <w:rPr>
                <w:sz w:val="20"/>
                <w:szCs w:val="20"/>
              </w:rPr>
              <w:t>235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0BCE" w:rsidRPr="004565CF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2.1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системы оповещения</w:t>
            </w: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2547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2236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936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993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Обслуживание местной автоматизированной системы оповещения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9850</w:t>
            </w:r>
          </w:p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053026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1635</w:t>
            </w:r>
          </w:p>
        </w:tc>
        <w:tc>
          <w:tcPr>
            <w:tcW w:w="266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06115F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235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9850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1874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2160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2055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379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471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336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053026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1635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06115F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235</w:t>
            </w:r>
          </w:p>
        </w:tc>
      </w:tr>
      <w:tr w:rsidR="00BC0BCE" w:rsidRPr="004565CF" w:rsidTr="00A00113">
        <w:tc>
          <w:tcPr>
            <w:tcW w:w="531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A00113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Мероприятие 2.3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BC0BCE" w:rsidRPr="006B4D4D" w:rsidRDefault="00BC0BCE" w:rsidP="008414E5">
            <w:pPr>
              <w:rPr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Оборудование и обслуживание систем видеонаблюдения в границах городского округа город Воронеж, обеспечение</w:t>
            </w:r>
            <w:r w:rsidR="00F60B15">
              <w:rPr>
                <w:sz w:val="20"/>
                <w:szCs w:val="20"/>
              </w:rPr>
              <w:t xml:space="preserve"> </w:t>
            </w:r>
            <w:r w:rsidRPr="006B4D4D">
              <w:rPr>
                <w:sz w:val="20"/>
                <w:szCs w:val="20"/>
              </w:rPr>
              <w:t xml:space="preserve">мероприятий </w:t>
            </w:r>
          </w:p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противопожарного режима</w:t>
            </w: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1126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492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A00113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150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4C50DE">
              <w:rPr>
                <w:b/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4C50DE" w:rsidRDefault="00BC0BCE" w:rsidP="008414E5">
            <w:pPr>
              <w:rPr>
                <w:b/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4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976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91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92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bottom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492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BC0BCE" w:rsidRPr="004C50DE" w:rsidRDefault="00996DEE" w:rsidP="00A00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A00113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</w:p>
          <w:p w:rsidR="00BC0BCE" w:rsidRPr="004C50DE" w:rsidRDefault="00BC0BCE" w:rsidP="00A00113">
            <w:pPr>
              <w:jc w:val="center"/>
              <w:rPr>
                <w:sz w:val="20"/>
                <w:szCs w:val="20"/>
              </w:rPr>
            </w:pPr>
            <w:r w:rsidRPr="004C50DE">
              <w:rPr>
                <w:sz w:val="20"/>
                <w:szCs w:val="20"/>
              </w:rPr>
              <w:t>-</w:t>
            </w:r>
          </w:p>
        </w:tc>
      </w:tr>
      <w:tr w:rsidR="00BC0BCE" w:rsidRPr="004565CF" w:rsidTr="008414E5">
        <w:tc>
          <w:tcPr>
            <w:tcW w:w="531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bottom"/>
          </w:tcPr>
          <w:p w:rsidR="00BC0BCE" w:rsidRPr="006B4D4D" w:rsidRDefault="00BC0BCE" w:rsidP="008414E5">
            <w:pPr>
              <w:rPr>
                <w:b/>
                <w:sz w:val="20"/>
                <w:szCs w:val="20"/>
              </w:rPr>
            </w:pPr>
            <w:r w:rsidRPr="006B4D4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 w:rsidRPr="006B4D4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09" w:type="pct"/>
          </w:tcPr>
          <w:p w:rsidR="00BC0BCE" w:rsidRDefault="00BC0BCE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A00113" w:rsidRDefault="00A00113" w:rsidP="00A00113">
            <w:pPr>
              <w:jc w:val="center"/>
              <w:rPr>
                <w:b/>
                <w:sz w:val="20"/>
                <w:szCs w:val="20"/>
              </w:rPr>
            </w:pPr>
          </w:p>
          <w:p w:rsidR="00BC0BCE" w:rsidRPr="006B4D4D" w:rsidRDefault="00BC0BCE" w:rsidP="00A00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BC0BCE" w:rsidRPr="004565CF" w:rsidRDefault="00BC0BCE" w:rsidP="00BC0BCE"/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BC0BCE" w:rsidRPr="004565CF" w:rsidTr="008414E5">
        <w:tc>
          <w:tcPr>
            <w:tcW w:w="7393" w:type="dxa"/>
            <w:shd w:val="clear" w:color="auto" w:fill="auto"/>
          </w:tcPr>
          <w:p w:rsidR="00BC0BCE" w:rsidRDefault="00BC0BCE" w:rsidP="008414E5"/>
          <w:p w:rsidR="00BC0BCE" w:rsidRDefault="00BC0BCE" w:rsidP="008414E5"/>
          <w:p w:rsidR="00BC0BCE" w:rsidRPr="00C753D9" w:rsidRDefault="00BC0BCE" w:rsidP="008414E5">
            <w:r w:rsidRPr="00C753D9">
              <w:t xml:space="preserve">Руководитель МКУ «Управление </w:t>
            </w:r>
          </w:p>
          <w:p w:rsidR="00BC0BCE" w:rsidRPr="00C753D9" w:rsidRDefault="00BC0BCE" w:rsidP="008414E5">
            <w:r w:rsidRPr="00C753D9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06115F" w:rsidRDefault="00BC0BCE" w:rsidP="008414E5">
            <w:r w:rsidRPr="00C753D9">
              <w:t xml:space="preserve">                </w:t>
            </w:r>
            <w:bookmarkStart w:id="0" w:name="_GoBack"/>
            <w:bookmarkEnd w:id="0"/>
            <w:r w:rsidRPr="00C753D9">
              <w:t xml:space="preserve">                                                                  </w:t>
            </w:r>
            <w:r>
              <w:t xml:space="preserve">              </w:t>
            </w:r>
          </w:p>
          <w:p w:rsidR="00BC0BCE" w:rsidRPr="00C753D9" w:rsidRDefault="00BC0BCE" w:rsidP="008414E5">
            <w:r>
              <w:t xml:space="preserve"> </w:t>
            </w:r>
            <w:r w:rsidR="004C50DE">
              <w:t xml:space="preserve">                                                                                               </w:t>
            </w:r>
            <w:r>
              <w:t xml:space="preserve">  </w:t>
            </w:r>
            <w:r w:rsidRPr="00C753D9">
              <w:t>С.И. Хомук</w:t>
            </w:r>
          </w:p>
        </w:tc>
      </w:tr>
    </w:tbl>
    <w:p w:rsidR="00064E35" w:rsidRDefault="00064E35"/>
    <w:sectPr w:rsidR="00064E35" w:rsidSect="00BC0BCE">
      <w:headerReference w:type="default" r:id="rId7"/>
      <w:pgSz w:w="16838" w:h="11906" w:orient="landscape"/>
      <w:pgMar w:top="2127" w:right="1134" w:bottom="1985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DF" w:rsidRDefault="006470DF" w:rsidP="00BC0BCE">
      <w:r>
        <w:separator/>
      </w:r>
    </w:p>
  </w:endnote>
  <w:endnote w:type="continuationSeparator" w:id="0">
    <w:p w:rsidR="006470DF" w:rsidRDefault="006470DF" w:rsidP="00BC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DF" w:rsidRDefault="006470DF" w:rsidP="00BC0BCE">
      <w:r>
        <w:separator/>
      </w:r>
    </w:p>
  </w:footnote>
  <w:footnote w:type="continuationSeparator" w:id="0">
    <w:p w:rsidR="006470DF" w:rsidRDefault="006470DF" w:rsidP="00BC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391248"/>
      <w:docPartObj>
        <w:docPartGallery w:val="Page Numbers (Top of Page)"/>
        <w:docPartUnique/>
      </w:docPartObj>
    </w:sdtPr>
    <w:sdtEndPr/>
    <w:sdtContent>
      <w:p w:rsidR="00BC0BCE" w:rsidRDefault="00BC0B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DEE">
          <w:rPr>
            <w:noProof/>
          </w:rPr>
          <w:t>2</w:t>
        </w:r>
        <w:r>
          <w:fldChar w:fldCharType="end"/>
        </w:r>
      </w:p>
    </w:sdtContent>
  </w:sdt>
  <w:p w:rsidR="00BC0BCE" w:rsidRDefault="00BC0B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CE"/>
    <w:rsid w:val="00053026"/>
    <w:rsid w:val="0006115F"/>
    <w:rsid w:val="00064E35"/>
    <w:rsid w:val="001F7289"/>
    <w:rsid w:val="002464AC"/>
    <w:rsid w:val="002D59DB"/>
    <w:rsid w:val="004C50DE"/>
    <w:rsid w:val="006470DF"/>
    <w:rsid w:val="006C2932"/>
    <w:rsid w:val="007539B1"/>
    <w:rsid w:val="008C180A"/>
    <w:rsid w:val="008F66C5"/>
    <w:rsid w:val="00996DEE"/>
    <w:rsid w:val="009C7029"/>
    <w:rsid w:val="009E0352"/>
    <w:rsid w:val="00A00113"/>
    <w:rsid w:val="00BC0BCE"/>
    <w:rsid w:val="00BE7DBF"/>
    <w:rsid w:val="00DE3202"/>
    <w:rsid w:val="00E61DF0"/>
    <w:rsid w:val="00F60B15"/>
    <w:rsid w:val="00F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2116-B102-4146-A44D-726C0F2F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C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BC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C0B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BC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CEE7-1DB1-4328-ADA3-D176FB55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USER</cp:lastModifiedBy>
  <cp:revision>7</cp:revision>
  <cp:lastPrinted>2020-01-14T14:13:00Z</cp:lastPrinted>
  <dcterms:created xsi:type="dcterms:W3CDTF">2020-01-14T12:49:00Z</dcterms:created>
  <dcterms:modified xsi:type="dcterms:W3CDTF">2020-02-06T07:57:00Z</dcterms:modified>
</cp:coreProperties>
</file>