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B832EB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11.08.2020 № 728</w:t>
      </w:r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, ОГРАНИЧЕННОЙ </w:t>
      </w:r>
      <w:r w:rsidR="001845D8">
        <w:rPr>
          <w:b/>
          <w:bCs/>
          <w:sz w:val="28"/>
          <w:szCs w:val="28"/>
        </w:rPr>
        <w:t>ПЕР. ТОМСКИЙ</w:t>
      </w:r>
      <w:r>
        <w:rPr>
          <w:b/>
          <w:bCs/>
          <w:sz w:val="28"/>
          <w:szCs w:val="28"/>
        </w:rPr>
        <w:t>, УЛ. </w:t>
      </w:r>
      <w:r w:rsidR="001845D8">
        <w:rPr>
          <w:b/>
          <w:bCs/>
          <w:sz w:val="28"/>
          <w:szCs w:val="28"/>
        </w:rPr>
        <w:t>ДИМИТРОВА</w:t>
      </w:r>
      <w:r w:rsidR="00441894">
        <w:rPr>
          <w:b/>
          <w:bCs/>
          <w:sz w:val="28"/>
          <w:szCs w:val="28"/>
        </w:rPr>
        <w:t xml:space="preserve">, УЛ. </w:t>
      </w:r>
      <w:r w:rsidR="001845D8">
        <w:rPr>
          <w:b/>
          <w:bCs/>
          <w:sz w:val="28"/>
          <w:szCs w:val="28"/>
        </w:rPr>
        <w:t>КАЛАЧЕЕВСКАЯ</w:t>
      </w:r>
      <w:r>
        <w:rPr>
          <w:b/>
          <w:bCs/>
          <w:sz w:val="28"/>
          <w:szCs w:val="28"/>
        </w:rPr>
        <w:t xml:space="preserve"> 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7"/>
        <w:gridCol w:w="3648"/>
      </w:tblGrid>
      <w:tr w:rsidR="00FD4622" w:rsidRPr="008A7773" w:rsidTr="00E73299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E7329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 w:rsidR="0026727C"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FD4622" w:rsidRPr="008A7773" w:rsidTr="00E73299">
        <w:trPr>
          <w:trHeight w:val="2228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FD4622" w:rsidRPr="0051558A" w:rsidRDefault="00FD4622" w:rsidP="009E756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 xml:space="preserve">я, ограниченная </w:t>
            </w:r>
            <w:r w:rsidR="001845D8">
              <w:rPr>
                <w:sz w:val="28"/>
                <w:szCs w:val="28"/>
              </w:rPr>
              <w:t>пер. Томский</w:t>
            </w:r>
            <w:r>
              <w:rPr>
                <w:sz w:val="28"/>
                <w:szCs w:val="28"/>
              </w:rPr>
              <w:t>, ул. </w:t>
            </w:r>
            <w:r w:rsidR="001845D8">
              <w:rPr>
                <w:sz w:val="28"/>
                <w:szCs w:val="28"/>
              </w:rPr>
              <w:t>Димитрова</w:t>
            </w:r>
            <w:r>
              <w:rPr>
                <w:sz w:val="28"/>
                <w:szCs w:val="28"/>
              </w:rPr>
              <w:t>,</w:t>
            </w:r>
            <w:r w:rsidR="009E75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 </w:t>
            </w:r>
            <w:r w:rsidRPr="00505F5F">
              <w:rPr>
                <w:sz w:val="28"/>
                <w:szCs w:val="28"/>
              </w:rPr>
              <w:t xml:space="preserve"> </w:t>
            </w:r>
            <w:proofErr w:type="spellStart"/>
            <w:r w:rsidR="001845D8">
              <w:rPr>
                <w:sz w:val="28"/>
                <w:szCs w:val="28"/>
              </w:rPr>
              <w:t>Калачеевская</w:t>
            </w:r>
            <w:proofErr w:type="spellEnd"/>
            <w:r w:rsidR="007E758A">
              <w:rPr>
                <w:sz w:val="28"/>
                <w:szCs w:val="28"/>
              </w:rPr>
              <w:t>,</w:t>
            </w:r>
            <w:r w:rsidR="00441894" w:rsidRPr="00505F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ориентировочной</w:t>
            </w:r>
            <w:r w:rsidR="004418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площадью </w:t>
            </w:r>
            <w:r w:rsidR="001845D8">
              <w:rPr>
                <w:sz w:val="28"/>
                <w:szCs w:val="28"/>
              </w:rPr>
              <w:t>27,8</w:t>
            </w:r>
            <w:r>
              <w:rPr>
                <w:sz w:val="28"/>
                <w:szCs w:val="28"/>
              </w:rPr>
              <w:t xml:space="preserve"> га (уточнить проектом),  расположенная в </w:t>
            </w:r>
            <w:r w:rsidR="001845D8">
              <w:rPr>
                <w:sz w:val="28"/>
                <w:szCs w:val="28"/>
              </w:rPr>
              <w:t>Железнодорожном</w:t>
            </w:r>
            <w:r>
              <w:rPr>
                <w:sz w:val="28"/>
                <w:szCs w:val="28"/>
              </w:rPr>
              <w:t xml:space="preserve"> районе городского округа город Воронеж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FD4622" w:rsidRPr="008A7773" w:rsidTr="00E73299">
        <w:trPr>
          <w:trHeight w:val="142"/>
        </w:trPr>
        <w:tc>
          <w:tcPr>
            <w:tcW w:w="353" w:type="pct"/>
          </w:tcPr>
          <w:p w:rsidR="00FD4622" w:rsidRPr="00FC27B8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FC27B8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</w:t>
            </w:r>
            <w:proofErr w:type="gramStart"/>
            <w:r w:rsidRPr="00FC27B8">
              <w:rPr>
                <w:sz w:val="28"/>
                <w:szCs w:val="28"/>
              </w:rPr>
              <w:t xml:space="preserve">Подготовить проект межевания  территории, ограниченной </w:t>
            </w:r>
            <w:r w:rsidR="001845D8">
              <w:rPr>
                <w:sz w:val="28"/>
                <w:szCs w:val="28"/>
              </w:rPr>
              <w:t>пер. Томский</w:t>
            </w:r>
            <w:r w:rsidR="009F2E6A">
              <w:rPr>
                <w:sz w:val="28"/>
                <w:szCs w:val="28"/>
              </w:rPr>
              <w:t>, ул. </w:t>
            </w:r>
            <w:r w:rsidR="001845D8">
              <w:rPr>
                <w:sz w:val="28"/>
                <w:szCs w:val="28"/>
              </w:rPr>
              <w:t>Димитрова</w:t>
            </w:r>
            <w:r w:rsidR="009F2E6A">
              <w:rPr>
                <w:sz w:val="28"/>
                <w:szCs w:val="28"/>
              </w:rPr>
              <w:t>,</w:t>
            </w:r>
            <w:r w:rsidR="009E7565">
              <w:rPr>
                <w:sz w:val="28"/>
                <w:szCs w:val="28"/>
              </w:rPr>
              <w:t xml:space="preserve"> </w:t>
            </w:r>
            <w:r w:rsidR="009F2E6A">
              <w:rPr>
                <w:sz w:val="28"/>
                <w:szCs w:val="28"/>
              </w:rPr>
              <w:t>ул. </w:t>
            </w:r>
            <w:proofErr w:type="spellStart"/>
            <w:r w:rsidR="001845D8">
              <w:rPr>
                <w:sz w:val="28"/>
                <w:szCs w:val="28"/>
              </w:rPr>
              <w:t>Калачеевская</w:t>
            </w:r>
            <w:proofErr w:type="spellEnd"/>
            <w:r w:rsidR="009F2E6A" w:rsidRPr="00505F5F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Pr="00FC27B8">
              <w:rPr>
                <w:sz w:val="28"/>
                <w:szCs w:val="28"/>
              </w:rPr>
              <w:t>, в соответствии с Генеральным планом городского округа город Воронеж, утвержденным решением Воронежской городской Думы от 19.12.2008 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 от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proofErr w:type="gramEnd"/>
            <w:r w:rsidRPr="00FC27B8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 (далее – Правила землепользования и застройки), нормативами  градостроительного проектирования.</w:t>
            </w:r>
          </w:p>
          <w:p w:rsidR="009F2E6A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</w:t>
            </w:r>
            <w:r w:rsidR="009F2E6A"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FD4622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9F2E6A" w:rsidRPr="00FC27B8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иных сведений, предоставленных заказчиком.</w:t>
            </w:r>
          </w:p>
          <w:p w:rsidR="00FD4622" w:rsidRPr="002A21A3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</w:p>
        </w:tc>
      </w:tr>
      <w:tr w:rsidR="00FD4622" w:rsidRPr="008A7773" w:rsidTr="00E73299">
        <w:trPr>
          <w:trHeight w:val="131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FD4622" w:rsidRPr="008A7773" w:rsidRDefault="00FD4622" w:rsidP="00641232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="009F2E6A">
              <w:rPr>
                <w:sz w:val="28"/>
                <w:szCs w:val="28"/>
              </w:rPr>
              <w:t xml:space="preserve">территории и </w:t>
            </w:r>
            <w:r w:rsidRPr="00E352AF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 xml:space="preserve">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r w:rsidR="00641232" w:rsidRPr="00E352AF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или </w:t>
            </w:r>
            <w:r w:rsidRPr="00E352AF">
              <w:rPr>
                <w:sz w:val="28"/>
                <w:szCs w:val="28"/>
              </w:rPr>
              <w:t>публичных слушаний</w:t>
            </w:r>
            <w:r w:rsidR="009F2E6A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 </w:t>
            </w:r>
          </w:p>
        </w:tc>
      </w:tr>
      <w:tr w:rsidR="00FD4622" w:rsidRPr="008A7773" w:rsidTr="00E73299">
        <w:trPr>
          <w:trHeight w:val="459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FD4622" w:rsidRPr="00943645" w:rsidRDefault="00FD4622" w:rsidP="00441894">
            <w:pPr>
              <w:spacing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2.2.1. Перечень </w:t>
            </w:r>
            <w:r w:rsidR="00344E50">
              <w:rPr>
                <w:sz w:val="28"/>
                <w:szCs w:val="28"/>
              </w:rPr>
              <w:t xml:space="preserve">и сведения о площади  </w:t>
            </w:r>
            <w:r w:rsidRPr="00943645">
              <w:rPr>
                <w:sz w:val="28"/>
                <w:szCs w:val="28"/>
              </w:rPr>
              <w:t xml:space="preserve">образуемых земельных участков, </w:t>
            </w:r>
            <w:r w:rsidR="0072246F">
              <w:rPr>
                <w:sz w:val="28"/>
                <w:szCs w:val="28"/>
              </w:rPr>
              <w:t>а также</w:t>
            </w:r>
            <w:r w:rsidRPr="00943645">
              <w:rPr>
                <w:sz w:val="28"/>
                <w:szCs w:val="28"/>
              </w:rPr>
              <w:t xml:space="preserve"> возможные способы их образования.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2.2.2. Перечень </w:t>
            </w:r>
            <w:r w:rsidR="009540DD">
              <w:rPr>
                <w:sz w:val="28"/>
                <w:szCs w:val="28"/>
              </w:rPr>
              <w:t>и сведения</w:t>
            </w:r>
            <w:r w:rsidRPr="00943645">
              <w:rPr>
                <w:sz w:val="28"/>
                <w:szCs w:val="28"/>
              </w:rPr>
              <w:t xml:space="preserve">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 xml:space="preserve"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proofErr w:type="gramEnd"/>
            <w:r w:rsidR="00641232" w:rsidRPr="00943645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>или</w:t>
            </w:r>
            <w:r w:rsidR="00641232" w:rsidRPr="00943645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публичных слушаний.</w:t>
            </w:r>
            <w:r w:rsidR="00641232">
              <w:rPr>
                <w:sz w:val="28"/>
                <w:szCs w:val="28"/>
              </w:rPr>
              <w:t xml:space="preserve"> </w:t>
            </w:r>
          </w:p>
          <w:p w:rsidR="00FD4622" w:rsidRPr="00943645" w:rsidRDefault="00FD4622" w:rsidP="00441894">
            <w:pPr>
              <w:spacing w:after="1" w:line="220" w:lineRule="atLeast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</w:t>
            </w:r>
            <w:r w:rsidR="0072246F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FD4622" w:rsidRPr="008A7773" w:rsidTr="00E73299">
        <w:trPr>
          <w:trHeight w:val="139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 прохождении в пределах территории, ограниченно</w:t>
            </w:r>
            <w:r w:rsidR="00EE6669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="001845D8">
              <w:rPr>
                <w:sz w:val="28"/>
                <w:szCs w:val="28"/>
              </w:rPr>
              <w:t>пер. Томский</w:t>
            </w:r>
            <w:r w:rsidR="00EE6669">
              <w:rPr>
                <w:sz w:val="28"/>
                <w:szCs w:val="28"/>
              </w:rPr>
              <w:t>, ул. </w:t>
            </w:r>
            <w:r w:rsidR="001845D8">
              <w:rPr>
                <w:sz w:val="28"/>
                <w:szCs w:val="28"/>
              </w:rPr>
              <w:t>Димитрова</w:t>
            </w:r>
            <w:r w:rsidR="00EE6669">
              <w:rPr>
                <w:sz w:val="28"/>
                <w:szCs w:val="28"/>
              </w:rPr>
              <w:t>,</w:t>
            </w:r>
            <w:r w:rsidR="009E7565">
              <w:rPr>
                <w:sz w:val="28"/>
                <w:szCs w:val="28"/>
              </w:rPr>
              <w:t xml:space="preserve"> </w:t>
            </w:r>
            <w:r w:rsidR="00EE6669">
              <w:rPr>
                <w:sz w:val="28"/>
                <w:szCs w:val="28"/>
              </w:rPr>
              <w:t>ул. </w:t>
            </w:r>
            <w:proofErr w:type="spellStart"/>
            <w:r w:rsidR="001845D8">
              <w:rPr>
                <w:sz w:val="28"/>
                <w:szCs w:val="28"/>
              </w:rPr>
              <w:t>Калачеевская</w:t>
            </w:r>
            <w:proofErr w:type="spellEnd"/>
            <w:r w:rsidR="0072246F">
              <w:rPr>
                <w:sz w:val="28"/>
                <w:szCs w:val="28"/>
              </w:rPr>
              <w:t xml:space="preserve"> в городском округе город Воронеж</w:t>
            </w:r>
            <w:r>
              <w:rPr>
                <w:sz w:val="28"/>
                <w:szCs w:val="28"/>
              </w:rPr>
              <w:t>, красных линий;</w:t>
            </w:r>
          </w:p>
          <w:p w:rsidR="0072246F" w:rsidRPr="00943645" w:rsidRDefault="0072246F" w:rsidP="0072246F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территории, ограниченной </w:t>
            </w:r>
            <w:r>
              <w:rPr>
                <w:sz w:val="28"/>
                <w:szCs w:val="28"/>
              </w:rPr>
              <w:t>пер. Томский, ул. Димитрова, ул. </w:t>
            </w:r>
            <w:proofErr w:type="spellStart"/>
            <w:r>
              <w:rPr>
                <w:sz w:val="28"/>
                <w:szCs w:val="28"/>
              </w:rPr>
              <w:t>Калачеевская</w:t>
            </w:r>
            <w:proofErr w:type="spellEnd"/>
            <w:r>
              <w:rPr>
                <w:sz w:val="28"/>
                <w:szCs w:val="28"/>
              </w:rPr>
              <w:t xml:space="preserve"> в городском округе город Воронеж; </w:t>
            </w:r>
          </w:p>
          <w:p w:rsidR="00FD4622" w:rsidRPr="00943645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</w:p>
          <w:p w:rsidR="00FD4622" w:rsidRDefault="00FD4622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FD4622" w:rsidRPr="00EF1386" w:rsidRDefault="00FD4622" w:rsidP="00441894">
            <w:pPr>
              <w:suppressAutoHyphens/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FD4622" w:rsidRPr="008A7773" w:rsidTr="00E73299">
        <w:trPr>
          <w:trHeight w:val="126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FD4622" w:rsidRDefault="00FD4622" w:rsidP="0044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Учесть установленные и нормативные зоны с особыми условиями использования территории.</w:t>
            </w:r>
          </w:p>
          <w:p w:rsidR="00FD4622" w:rsidRDefault="00FD4622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FD4622" w:rsidRDefault="00FD4622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r w:rsidR="00E37ED7">
              <w:rPr>
                <w:sz w:val="28"/>
                <w:szCs w:val="28"/>
              </w:rPr>
              <w:t>.</w:t>
            </w:r>
            <w:proofErr w:type="gramEnd"/>
          </w:p>
          <w:p w:rsidR="00E37ED7" w:rsidRPr="00D26B9E" w:rsidRDefault="00E37ED7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Учесть требования постановления администрации городского округа город Воронеж от 09.08.2013 № 740 «Об утверждении проекта планировки территории микрорайона по ул. Димитрова в городском округе город Воронеж»</w:t>
            </w:r>
          </w:p>
        </w:tc>
      </w:tr>
      <w:tr w:rsidR="00FD4622" w:rsidRPr="008A7773" w:rsidTr="00E73299">
        <w:trPr>
          <w:trHeight w:val="124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FD4622" w:rsidRPr="00B362BD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FD4622" w:rsidRPr="008A7773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6450CB" w:rsidRDefault="00FD4622" w:rsidP="00441894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установленные </w:t>
            </w:r>
            <w:r w:rsidR="00E732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законом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сроки</w:t>
            </w:r>
          </w:p>
        </w:tc>
      </w:tr>
      <w:tr w:rsidR="00FD4622" w:rsidRPr="008A7773" w:rsidTr="00E73299">
        <w:trPr>
          <w:trHeight w:val="53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22.07.2008 </w:t>
            </w:r>
            <w:r w:rsidR="00902E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FD4622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FD4622" w:rsidRDefault="00FD4622" w:rsidP="00441894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FD4622" w:rsidRPr="001D75B0" w:rsidRDefault="00FD4622" w:rsidP="0072246F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относящейся к предмету градостроительной деятельности,  необходимые санитарные нормы и правила, иные нормативные документы</w:t>
            </w:r>
          </w:p>
        </w:tc>
      </w:tr>
      <w:tr w:rsidR="00FD4622" w:rsidRPr="008A7773" w:rsidTr="00E73299">
        <w:tc>
          <w:tcPr>
            <w:tcW w:w="353" w:type="pc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FD4622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FD4622" w:rsidRPr="008A7773" w:rsidTr="00E73299">
        <w:tc>
          <w:tcPr>
            <w:tcW w:w="353" w:type="pct"/>
            <w:vMerge w:val="restar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Текстовая </w:t>
            </w:r>
            <w:r w:rsidRPr="008A7773">
              <w:rPr>
                <w:spacing w:val="4"/>
                <w:sz w:val="28"/>
                <w:szCs w:val="28"/>
              </w:rPr>
              <w:t>часть (в электронном и печатном виде)</w:t>
            </w:r>
          </w:p>
        </w:tc>
        <w:tc>
          <w:tcPr>
            <w:tcW w:w="1906" w:type="pct"/>
          </w:tcPr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 xml:space="preserve">Перечень и сведения о площади образуемых земельных участков, </w:t>
            </w:r>
            <w:r w:rsidR="0072246F">
              <w:rPr>
                <w:rFonts w:eastAsia="Calibri"/>
                <w:sz w:val="28"/>
                <w:szCs w:val="28"/>
              </w:rPr>
              <w:t>а также</w:t>
            </w:r>
            <w:r w:rsidRPr="00FB6732">
              <w:rPr>
                <w:rFonts w:eastAsia="Calibri"/>
                <w:sz w:val="28"/>
                <w:szCs w:val="28"/>
              </w:rPr>
              <w:t xml:space="preserve">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ED51CB" w:rsidRDefault="00FD4622" w:rsidP="00441894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 w:rsidR="00702A89">
              <w:rPr>
                <w:rFonts w:eastAsia="Calibri"/>
                <w:sz w:val="28"/>
                <w:szCs w:val="28"/>
              </w:rPr>
              <w:t xml:space="preserve"> характерных точек, установленными для территориальных зон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B2693E" w:rsidRPr="009672CD" w:rsidRDefault="00FD4622" w:rsidP="003C45EC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412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641232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72246F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ставляются на электронном носителе в формате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="00702A89" w:rsidRP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89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702A89" w:rsidRP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версии 2003 или выше</w:t>
            </w:r>
            <w:r w:rsidR="009672CD" w:rsidRPr="00641232">
              <w:rPr>
                <w:rFonts w:ascii="Times New Roman" w:hAnsi="Times New Roman"/>
                <w:sz w:val="28"/>
                <w:szCs w:val="28"/>
              </w:rPr>
              <w:t xml:space="preserve">, а также в формате </w:t>
            </w:r>
            <w:r w:rsidR="009672CD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</w:p>
        </w:tc>
      </w:tr>
      <w:tr w:rsidR="00B2693E" w:rsidRPr="008A7773" w:rsidTr="00C44262">
        <w:tc>
          <w:tcPr>
            <w:tcW w:w="353" w:type="pct"/>
          </w:tcPr>
          <w:p w:rsidR="00B2693E" w:rsidRPr="008A7773" w:rsidRDefault="00B2693E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B2693E" w:rsidRPr="008A7773" w:rsidRDefault="00B2693E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B2693E" w:rsidRDefault="00B2693E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           - формат векторных данных (.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)</w:t>
            </w:r>
            <w:r w:rsidR="00702A89" w:rsidRP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в системе координат МСК-36; </w:t>
            </w:r>
          </w:p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B2693E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E37E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D16" w:rsidRPr="006412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.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693E" w:rsidRPr="000D26B9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 w:rsidR="0072246F"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 w:rsidR="0070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 w:rsidR="00702A89">
              <w:rPr>
                <w:rFonts w:ascii="Times New Roman" w:hAnsi="Times New Roman"/>
                <w:sz w:val="28"/>
                <w:szCs w:val="28"/>
              </w:rPr>
              <w:t>,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в брошюрованном виде на листах формата А3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</w:t>
            </w:r>
            <w:r w:rsidR="00AD70A7">
              <w:rPr>
                <w:rFonts w:ascii="Times New Roman" w:hAnsi="Times New Roman"/>
                <w:sz w:val="28"/>
                <w:szCs w:val="28"/>
              </w:rPr>
              <w:t xml:space="preserve">общественных обсуждений </w:t>
            </w:r>
            <w:r w:rsidR="00AD70A7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70A7">
              <w:rPr>
                <w:rFonts w:ascii="Times New Roman" w:hAnsi="Times New Roman"/>
                <w:sz w:val="28"/>
                <w:szCs w:val="28"/>
              </w:rPr>
              <w:t>или</w:t>
            </w:r>
            <w:r w:rsidR="00AD70A7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967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="00B2693E"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 w:rsidR="00B2693E"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 w:rsidR="003C45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="003C45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2003 и выше.</w:t>
            </w:r>
            <w:r w:rsidR="00AD70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 w:rsidR="00641232">
              <w:rPr>
                <w:rFonts w:ascii="Times New Roman" w:hAnsi="Times New Roman"/>
                <w:sz w:val="28"/>
                <w:szCs w:val="28"/>
              </w:rPr>
              <w:t xml:space="preserve">общественных обсуждений </w:t>
            </w:r>
            <w:r w:rsidR="00641232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232">
              <w:rPr>
                <w:rFonts w:ascii="Times New Roman" w:hAnsi="Times New Roman"/>
                <w:sz w:val="28"/>
                <w:szCs w:val="28"/>
              </w:rPr>
              <w:t>или</w:t>
            </w:r>
            <w:r w:rsidR="00641232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967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по проекту 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1</w:t>
            </w:r>
            <w:r w:rsidR="00967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а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21D" w:rsidRDefault="00C44262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B2693E" w:rsidRPr="0055266D">
              <w:rPr>
                <w:sz w:val="28"/>
                <w:szCs w:val="28"/>
              </w:rPr>
              <w:t xml:space="preserve">Проект межевания территории 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="00B2693E"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 w:rsidR="00B2693E">
              <w:rPr>
                <w:sz w:val="28"/>
                <w:szCs w:val="28"/>
              </w:rPr>
              <w:t>Ф</w:t>
            </w:r>
            <w:r w:rsidR="00B2693E"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  <w:r w:rsidR="00297036">
              <w:rPr>
                <w:sz w:val="28"/>
                <w:szCs w:val="28"/>
              </w:rPr>
              <w:t>.</w:t>
            </w:r>
          </w:p>
          <w:p w:rsidR="00297036" w:rsidRPr="009E7565" w:rsidRDefault="00297036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gramStart"/>
            <w:r w:rsidRPr="004816ED">
              <w:rPr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4816ED">
              <w:rPr>
                <w:sz w:val="28"/>
                <w:szCs w:val="28"/>
              </w:rPr>
              <w:t xml:space="preserve"> </w:t>
            </w:r>
            <w:r w:rsidRPr="004816ED">
              <w:rPr>
                <w:sz w:val="28"/>
                <w:szCs w:val="28"/>
                <w:lang w:val="en-US"/>
              </w:rPr>
              <w:t>XML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GVL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MID</w:t>
            </w:r>
            <w:r w:rsidRPr="004816ED">
              <w:rPr>
                <w:sz w:val="28"/>
                <w:szCs w:val="28"/>
              </w:rPr>
              <w:t>/</w:t>
            </w:r>
            <w:r w:rsidRPr="004816ED">
              <w:rPr>
                <w:sz w:val="28"/>
                <w:szCs w:val="28"/>
                <w:lang w:val="en-US"/>
              </w:rPr>
              <w:t>MIF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TAB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SHP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IDF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QGS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SXF</w:t>
            </w:r>
            <w:r w:rsidRPr="004816ED">
              <w:rPr>
                <w:sz w:val="28"/>
                <w:szCs w:val="28"/>
              </w:rPr>
              <w:t xml:space="preserve"> вместе с файлами описания </w:t>
            </w:r>
            <w:r w:rsidRPr="004816ED">
              <w:rPr>
                <w:sz w:val="28"/>
                <w:szCs w:val="28"/>
                <w:lang w:val="en-US"/>
              </w:rPr>
              <w:t>RSC</w:t>
            </w:r>
          </w:p>
        </w:tc>
      </w:tr>
      <w:tr w:rsidR="004A021D" w:rsidRPr="008A7773" w:rsidTr="00E73299">
        <w:tc>
          <w:tcPr>
            <w:tcW w:w="353" w:type="pct"/>
          </w:tcPr>
          <w:p w:rsidR="004A021D" w:rsidRPr="008A7773" w:rsidRDefault="004A021D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641232" w:rsidRDefault="00641232"/>
    <w:p w:rsidR="00641232" w:rsidRDefault="00641232"/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  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4A021D" w:rsidRDefault="004A021D" w:rsidP="004A021D"/>
    <w:p w:rsidR="004A021D" w:rsidRDefault="004A021D"/>
    <w:sectPr w:rsidR="004A021D" w:rsidSect="00FD462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3F9" w:rsidRDefault="00F123F9" w:rsidP="00FD4622">
      <w:r>
        <w:separator/>
      </w:r>
    </w:p>
  </w:endnote>
  <w:endnote w:type="continuationSeparator" w:id="0">
    <w:p w:rsidR="00F123F9" w:rsidRDefault="00F123F9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3F9" w:rsidRDefault="00F123F9" w:rsidP="00FD4622">
      <w:r>
        <w:separator/>
      </w:r>
    </w:p>
  </w:footnote>
  <w:footnote w:type="continuationSeparator" w:id="0">
    <w:p w:rsidR="00F123F9" w:rsidRDefault="00F123F9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09345"/>
      <w:docPartObj>
        <w:docPartGallery w:val="Page Numbers (Top of Page)"/>
        <w:docPartUnique/>
      </w:docPartObj>
    </w:sdtPr>
    <w:sdtEndPr/>
    <w:sdtContent>
      <w:p w:rsidR="00E73299" w:rsidRDefault="001D3E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2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3299" w:rsidRDefault="00E73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622"/>
    <w:rsid w:val="000A25B4"/>
    <w:rsid w:val="000E6713"/>
    <w:rsid w:val="001845D8"/>
    <w:rsid w:val="001A06FE"/>
    <w:rsid w:val="001D3E68"/>
    <w:rsid w:val="0026727C"/>
    <w:rsid w:val="00297036"/>
    <w:rsid w:val="003317F5"/>
    <w:rsid w:val="00344E50"/>
    <w:rsid w:val="003C45EC"/>
    <w:rsid w:val="00441894"/>
    <w:rsid w:val="004A021D"/>
    <w:rsid w:val="00641232"/>
    <w:rsid w:val="006A4638"/>
    <w:rsid w:val="00702A89"/>
    <w:rsid w:val="0072246F"/>
    <w:rsid w:val="007A0CD2"/>
    <w:rsid w:val="007E758A"/>
    <w:rsid w:val="00902EED"/>
    <w:rsid w:val="009540DD"/>
    <w:rsid w:val="009672CD"/>
    <w:rsid w:val="009B1886"/>
    <w:rsid w:val="009E7565"/>
    <w:rsid w:val="009F2E6A"/>
    <w:rsid w:val="00AD70A7"/>
    <w:rsid w:val="00B2693E"/>
    <w:rsid w:val="00B832EB"/>
    <w:rsid w:val="00C44262"/>
    <w:rsid w:val="00CD63E0"/>
    <w:rsid w:val="00D97752"/>
    <w:rsid w:val="00E127D5"/>
    <w:rsid w:val="00E37ED7"/>
    <w:rsid w:val="00E55D16"/>
    <w:rsid w:val="00E73299"/>
    <w:rsid w:val="00EE6669"/>
    <w:rsid w:val="00F123F9"/>
    <w:rsid w:val="00FD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C4E72-8068-4380-8C8A-0F7EAF75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Линникова Н.А.</dc:creator>
  <cp:lastModifiedBy>Волкова М.Н.</cp:lastModifiedBy>
  <cp:revision>2</cp:revision>
  <cp:lastPrinted>2020-04-09T09:08:00Z</cp:lastPrinted>
  <dcterms:created xsi:type="dcterms:W3CDTF">2020-08-13T10:57:00Z</dcterms:created>
  <dcterms:modified xsi:type="dcterms:W3CDTF">2020-08-13T10:57:00Z</dcterms:modified>
</cp:coreProperties>
</file>