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FC3ECB" w:rsidTr="00FC3ECB">
        <w:tc>
          <w:tcPr>
            <w:tcW w:w="4642" w:type="dxa"/>
            <w:hideMark/>
          </w:tcPr>
          <w:p w:rsidR="00FC3ECB" w:rsidRDefault="00FC3ECB" w:rsidP="00A8672B">
            <w:pPr>
              <w:spacing w:line="228" w:lineRule="auto"/>
              <w:jc w:val="center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C3ECB" w:rsidRDefault="00FC3ECB" w:rsidP="00A8672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FC3ECB" w:rsidRDefault="00FC3ECB" w:rsidP="00A8672B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FC3ECB" w:rsidRPr="00255E3D" w:rsidRDefault="00255E3D" w:rsidP="00DE19D0">
            <w:pPr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E19D0">
              <w:rPr>
                <w:sz w:val="28"/>
                <w:szCs w:val="28"/>
              </w:rPr>
              <w:t xml:space="preserve">17.04.2020 </w:t>
            </w:r>
            <w:r>
              <w:rPr>
                <w:sz w:val="28"/>
                <w:szCs w:val="28"/>
              </w:rPr>
              <w:t xml:space="preserve">   </w:t>
            </w:r>
            <w:r w:rsidR="00FC3ECB">
              <w:rPr>
                <w:sz w:val="28"/>
                <w:szCs w:val="28"/>
              </w:rPr>
              <w:t>№</w:t>
            </w:r>
            <w:r w:rsidR="00DE19D0">
              <w:rPr>
                <w:sz w:val="28"/>
                <w:szCs w:val="28"/>
              </w:rPr>
              <w:t xml:space="preserve"> 340</w:t>
            </w:r>
            <w:bookmarkStart w:id="0" w:name="_GoBack"/>
            <w:bookmarkEnd w:id="0"/>
            <w:r w:rsidR="00FC3ECB">
              <w:rPr>
                <w:sz w:val="28"/>
                <w:szCs w:val="28"/>
              </w:rPr>
              <w:t xml:space="preserve"> </w:t>
            </w:r>
          </w:p>
        </w:tc>
      </w:tr>
    </w:tbl>
    <w:p w:rsidR="00FC3ECB" w:rsidRDefault="00FC3ECB" w:rsidP="00A8672B">
      <w:pPr>
        <w:spacing w:line="228" w:lineRule="auto"/>
        <w:jc w:val="center"/>
        <w:rPr>
          <w:b/>
          <w:sz w:val="28"/>
          <w:szCs w:val="28"/>
        </w:rPr>
      </w:pPr>
    </w:p>
    <w:p w:rsidR="00FC3ECB" w:rsidRDefault="00255E3D" w:rsidP="00A8672B">
      <w:pPr>
        <w:spacing w:line="228" w:lineRule="auto"/>
        <w:jc w:val="center"/>
        <w:rPr>
          <w:b/>
          <w:bCs/>
          <w:sz w:val="28"/>
          <w:szCs w:val="28"/>
        </w:rPr>
      </w:pPr>
      <w:bookmarkStart w:id="1" w:name="Par27"/>
      <w:bookmarkEnd w:id="1"/>
      <w:r>
        <w:rPr>
          <w:b/>
          <w:bCs/>
          <w:sz w:val="28"/>
          <w:szCs w:val="28"/>
        </w:rPr>
        <w:t xml:space="preserve">ПЕРЕЧЕНЬ </w:t>
      </w:r>
    </w:p>
    <w:p w:rsidR="00255E3D" w:rsidRDefault="00255E3D" w:rsidP="00A8672B">
      <w:pPr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ДОЛЖНОСТНЫХ ЛИЦ ОРГАНОВ  МЕСТНОГО САМОУПРАВЛЕНИЯ ГОРОДСКОГО  ОКРУГА ГОРОД </w:t>
      </w:r>
    </w:p>
    <w:p w:rsidR="00255E3D" w:rsidRDefault="00255E3D" w:rsidP="00A8672B">
      <w:pPr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ВОРОНЕЖ, УПОЛНОМОЧЕННЫХ СОСТАВЛЯТЬ ПРОТОКОЛЫ </w:t>
      </w:r>
    </w:p>
    <w:p w:rsidR="00056D63" w:rsidRPr="00056D63" w:rsidRDefault="00255E3D" w:rsidP="00A8672B">
      <w:pPr>
        <w:spacing w:line="22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АДМИНИСТРАТИВНЫХ ПРАВОНАРУШЕНИЯХ</w:t>
      </w:r>
    </w:p>
    <w:p w:rsidR="00FC3ECB" w:rsidRDefault="00FC3ECB" w:rsidP="00FC3ECB">
      <w:pPr>
        <w:outlineLvl w:val="0"/>
        <w:rPr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774"/>
        <w:gridCol w:w="3873"/>
      </w:tblGrid>
      <w:tr w:rsidR="00FC3ECB" w:rsidTr="00A8672B">
        <w:trPr>
          <w:trHeight w:val="64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  <w:jc w:val="center"/>
            </w:pPr>
            <w:r>
              <w:t>№</w:t>
            </w:r>
          </w:p>
          <w:p w:rsidR="00FC3ECB" w:rsidRDefault="00FC3ECB" w:rsidP="00A8672B">
            <w:pPr>
              <w:spacing w:line="228" w:lineRule="auto"/>
              <w:jc w:val="center"/>
              <w:rPr>
                <w:b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CB" w:rsidRDefault="00FC3ECB" w:rsidP="00A8672B">
            <w:pPr>
              <w:spacing w:line="228" w:lineRule="auto"/>
              <w:jc w:val="center"/>
            </w:pPr>
            <w:r>
              <w:t>Наименование структурного подразделения администрации городского округа город Воронеж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ECB" w:rsidRDefault="00FC3ECB" w:rsidP="00A8672B">
            <w:pPr>
              <w:spacing w:line="228" w:lineRule="auto"/>
              <w:jc w:val="center"/>
              <w:rPr>
                <w:b/>
              </w:rPr>
            </w:pPr>
            <w:r>
              <w:t>Наименование должности</w:t>
            </w:r>
          </w:p>
        </w:tc>
      </w:tr>
      <w:tr w:rsidR="00FC3ECB" w:rsidTr="00E7084E">
        <w:trPr>
          <w:trHeight w:val="20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FC3ECB" w:rsidP="00A8672B">
            <w:pPr>
              <w:tabs>
                <w:tab w:val="left" w:pos="1620"/>
                <w:tab w:val="center" w:pos="4570"/>
              </w:tabs>
              <w:spacing w:line="228" w:lineRule="auto"/>
              <w:jc w:val="center"/>
              <w:rPr>
                <w:b/>
              </w:rPr>
            </w:pPr>
            <w:r w:rsidRPr="00255E3D">
              <w:rPr>
                <w:b/>
                <w:lang w:val="en-US"/>
              </w:rPr>
              <w:t>1</w:t>
            </w:r>
            <w:r w:rsidRPr="00255E3D">
              <w:rPr>
                <w:b/>
              </w:rPr>
              <w:t>. Управление административно-технического контроля</w:t>
            </w:r>
          </w:p>
        </w:tc>
      </w:tr>
      <w:tr w:rsidR="00FC3ECB" w:rsidTr="00A8672B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056D63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 w:rsidP="00A8672B">
            <w:pPr>
              <w:suppressAutoHyphens/>
              <w:spacing w:line="228" w:lineRule="auto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>заместитель руководителя управления</w:t>
            </w:r>
          </w:p>
        </w:tc>
      </w:tr>
      <w:tr w:rsidR="00FC3ECB" w:rsidTr="00A8672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4D3CB3" w:rsidRDefault="004D3CB3" w:rsidP="00A8672B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uppressAutoHyphens/>
              <w:spacing w:line="228" w:lineRule="auto"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Отдел по осуществлению контроля в сфере торговли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>- начальник отдела</w:t>
            </w:r>
          </w:p>
          <w:p w:rsidR="006765C4" w:rsidRDefault="006765C4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>- главный специалист</w:t>
            </w:r>
          </w:p>
          <w:p w:rsidR="00FC3ECB" w:rsidRDefault="00FC3ECB" w:rsidP="00A8672B">
            <w:pPr>
              <w:spacing w:line="228" w:lineRule="auto"/>
            </w:pPr>
            <w:r>
              <w:t>- ведущий специалист</w:t>
            </w:r>
          </w:p>
        </w:tc>
      </w:tr>
      <w:tr w:rsidR="00FC3ECB" w:rsidTr="00A8672B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4D3CB3" w:rsidRDefault="004D3CB3" w:rsidP="00A8672B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uppressAutoHyphens/>
              <w:spacing w:line="228" w:lineRule="auto"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Отдел по осуществлению контроля в сфере благоустройства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>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- главный специалист </w:t>
            </w:r>
          </w:p>
          <w:p w:rsidR="00FC3ECB" w:rsidRDefault="00FC3ECB" w:rsidP="00A8672B">
            <w:pPr>
              <w:spacing w:line="228" w:lineRule="auto"/>
            </w:pPr>
            <w:r>
              <w:t>- ведущий специалист</w:t>
            </w:r>
          </w:p>
        </w:tc>
      </w:tr>
      <w:tr w:rsidR="00FC3ECB" w:rsidTr="00E7084E">
        <w:trPr>
          <w:trHeight w:val="27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E7084E" w:rsidRDefault="00E7084E" w:rsidP="00A8672B">
            <w:pPr>
              <w:tabs>
                <w:tab w:val="left" w:pos="1620"/>
                <w:tab w:val="center" w:pos="4570"/>
              </w:tabs>
              <w:spacing w:line="228" w:lineRule="auto"/>
              <w:jc w:val="center"/>
              <w:rPr>
                <w:b/>
                <w:lang w:val="en-US"/>
              </w:rPr>
            </w:pPr>
            <w:r w:rsidRPr="00E7084E">
              <w:rPr>
                <w:b/>
                <w:lang w:val="en-US"/>
              </w:rPr>
              <w:t>2. </w:t>
            </w:r>
            <w:proofErr w:type="spellStart"/>
            <w:r w:rsidR="00FC3ECB" w:rsidRPr="00E7084E">
              <w:rPr>
                <w:b/>
                <w:lang w:val="en-US"/>
              </w:rPr>
              <w:t>Управление</w:t>
            </w:r>
            <w:proofErr w:type="spellEnd"/>
            <w:r w:rsidR="00FC3ECB" w:rsidRPr="00E7084E">
              <w:rPr>
                <w:b/>
                <w:lang w:val="en-US"/>
              </w:rPr>
              <w:t xml:space="preserve"> </w:t>
            </w:r>
            <w:proofErr w:type="spellStart"/>
            <w:r w:rsidR="00FC3ECB" w:rsidRPr="00E7084E">
              <w:rPr>
                <w:b/>
                <w:lang w:val="en-US"/>
              </w:rPr>
              <w:t>дорожного</w:t>
            </w:r>
            <w:proofErr w:type="spellEnd"/>
            <w:r w:rsidR="00FC3ECB" w:rsidRPr="00E7084E">
              <w:rPr>
                <w:b/>
                <w:lang w:val="en-US"/>
              </w:rPr>
              <w:t xml:space="preserve"> </w:t>
            </w:r>
            <w:proofErr w:type="spellStart"/>
            <w:r w:rsidR="00FC3ECB" w:rsidRPr="00E7084E">
              <w:rPr>
                <w:b/>
                <w:lang w:val="en-US"/>
              </w:rPr>
              <w:t>хозяйства</w:t>
            </w:r>
            <w:proofErr w:type="spellEnd"/>
          </w:p>
        </w:tc>
      </w:tr>
      <w:tr w:rsidR="001D323D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3D" w:rsidRPr="00E7084E" w:rsidRDefault="001D323D" w:rsidP="00A8672B">
            <w:pPr>
              <w:spacing w:line="228" w:lineRule="auto"/>
              <w:jc w:val="center"/>
            </w:pPr>
            <w:r w:rsidRPr="00E7084E"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3D" w:rsidRDefault="001D323D" w:rsidP="00A8672B">
            <w:pPr>
              <w:spacing w:line="228" w:lineRule="auto"/>
            </w:pPr>
            <w:r>
              <w:t>Отдел выдачи разрешительной документации и организации работ по содержанию объектов внешнего благоустройства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23D" w:rsidRDefault="001D323D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1D323D" w:rsidRDefault="001D323D" w:rsidP="00A8672B">
            <w:pPr>
              <w:spacing w:line="228" w:lineRule="auto"/>
            </w:pPr>
            <w:r>
              <w:t xml:space="preserve">- главный специалист </w:t>
            </w:r>
          </w:p>
          <w:p w:rsidR="001D323D" w:rsidRDefault="001D323D" w:rsidP="00A8672B">
            <w:pPr>
              <w:spacing w:line="228" w:lineRule="auto"/>
            </w:pPr>
            <w:r>
              <w:t>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D323D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D323D" w:rsidP="00A8672B">
            <w:pPr>
              <w:spacing w:line="228" w:lineRule="auto"/>
            </w:pPr>
            <w:r>
              <w:t xml:space="preserve">Отдел организации дорожной деятельности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690A38" w:rsidP="00A8672B">
            <w:pPr>
              <w:spacing w:line="228" w:lineRule="auto"/>
            </w:pPr>
            <w:r>
              <w:t xml:space="preserve"> -</w:t>
            </w:r>
            <w:r w:rsidR="00FC3ECB">
              <w:t xml:space="preserve">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8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5158B3" w:rsidRDefault="005158B3" w:rsidP="00A8672B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D323D" w:rsidP="00A8672B">
            <w:pPr>
              <w:tabs>
                <w:tab w:val="left" w:pos="60"/>
              </w:tabs>
              <w:spacing w:line="228" w:lineRule="auto"/>
            </w:pPr>
            <w:r>
              <w:t>Отдел планирования и реализации программ транспортной инфраструктуры</w:t>
            </w:r>
            <w:r>
              <w:tab/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1D323D" w:rsidRDefault="001D323D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5158B3" w:rsidRDefault="005158B3" w:rsidP="00A8672B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D323D" w:rsidP="00A8672B">
            <w:pPr>
              <w:tabs>
                <w:tab w:val="left" w:pos="975"/>
              </w:tabs>
              <w:spacing w:line="228" w:lineRule="auto"/>
            </w:pPr>
            <w:r>
              <w:t>Отдел обеспечения безопасности дорожного движения и мониторинга за состоянием объектов улично-дорожной сети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</w:t>
            </w:r>
            <w:r w:rsidR="001D323D">
              <w:t xml:space="preserve">главный </w:t>
            </w:r>
            <w:r>
              <w:t>специалист</w:t>
            </w:r>
          </w:p>
        </w:tc>
      </w:tr>
      <w:tr w:rsidR="009E42DE" w:rsidTr="00E7084E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4E" w:rsidRDefault="00E7084E" w:rsidP="00A8672B">
            <w:pPr>
              <w:tabs>
                <w:tab w:val="left" w:pos="1620"/>
                <w:tab w:val="center" w:pos="4570"/>
              </w:tabs>
              <w:spacing w:line="228" w:lineRule="auto"/>
              <w:jc w:val="center"/>
              <w:rPr>
                <w:b/>
              </w:rPr>
            </w:pPr>
            <w:r w:rsidRPr="00E7084E">
              <w:rPr>
                <w:b/>
              </w:rPr>
              <w:t>3.</w:t>
            </w:r>
            <w:r w:rsidRPr="00E7084E">
              <w:rPr>
                <w:b/>
                <w:lang w:val="en-US"/>
              </w:rPr>
              <w:t> </w:t>
            </w:r>
            <w:r w:rsidR="009E42DE" w:rsidRPr="00E7084E">
              <w:rPr>
                <w:b/>
              </w:rPr>
              <w:t>Управление по работе с административными органами</w:t>
            </w:r>
          </w:p>
          <w:p w:rsidR="009E42DE" w:rsidRPr="00E7084E" w:rsidRDefault="009E42DE" w:rsidP="00A8672B">
            <w:pPr>
              <w:tabs>
                <w:tab w:val="left" w:pos="1620"/>
                <w:tab w:val="center" w:pos="4570"/>
              </w:tabs>
              <w:spacing w:line="228" w:lineRule="auto"/>
              <w:jc w:val="center"/>
              <w:rPr>
                <w:b/>
                <w:lang w:val="en-US"/>
              </w:rPr>
            </w:pPr>
            <w:r w:rsidRPr="00E7084E">
              <w:rPr>
                <w:b/>
                <w:lang w:val="en-US"/>
              </w:rPr>
              <w:t xml:space="preserve">и </w:t>
            </w:r>
            <w:proofErr w:type="spellStart"/>
            <w:r w:rsidRPr="00E7084E">
              <w:rPr>
                <w:b/>
                <w:lang w:val="en-US"/>
              </w:rPr>
              <w:t>структурами</w:t>
            </w:r>
            <w:proofErr w:type="spellEnd"/>
            <w:r w:rsidRPr="00E7084E">
              <w:rPr>
                <w:b/>
                <w:lang w:val="en-US"/>
              </w:rPr>
              <w:t xml:space="preserve"> </w:t>
            </w:r>
            <w:proofErr w:type="spellStart"/>
            <w:r w:rsidRPr="00E7084E">
              <w:rPr>
                <w:b/>
                <w:lang w:val="en-US"/>
              </w:rPr>
              <w:t>гражданского</w:t>
            </w:r>
            <w:proofErr w:type="spellEnd"/>
            <w:r w:rsidRPr="00E7084E">
              <w:rPr>
                <w:b/>
                <w:lang w:val="en-US"/>
              </w:rPr>
              <w:t xml:space="preserve"> </w:t>
            </w:r>
            <w:proofErr w:type="spellStart"/>
            <w:r w:rsidRPr="00E7084E">
              <w:rPr>
                <w:b/>
                <w:lang w:val="en-US"/>
              </w:rPr>
              <w:t>общества</w:t>
            </w:r>
            <w:proofErr w:type="spellEnd"/>
          </w:p>
        </w:tc>
      </w:tr>
      <w:tr w:rsidR="009E42DE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DE" w:rsidRPr="00E7084E" w:rsidRDefault="00E7084E" w:rsidP="00A8672B">
            <w:pPr>
              <w:spacing w:line="228" w:lineRule="auto"/>
              <w:jc w:val="center"/>
            </w:pPr>
            <w:r w:rsidRPr="00E7084E"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DE" w:rsidRPr="009E42DE" w:rsidRDefault="009E42DE" w:rsidP="00A8672B">
            <w:pPr>
              <w:widowControl/>
              <w:autoSpaceDE/>
              <w:autoSpaceDN/>
              <w:adjustRightInd/>
              <w:spacing w:line="228" w:lineRule="auto"/>
            </w:pPr>
            <w:r>
              <w:t>Отдел по профилактике терроризма и экстремизма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DE" w:rsidRDefault="009E42DE" w:rsidP="00A8672B">
            <w:pPr>
              <w:widowControl/>
              <w:autoSpaceDE/>
              <w:autoSpaceDN/>
              <w:adjustRightInd/>
              <w:spacing w:line="228" w:lineRule="auto"/>
            </w:pPr>
            <w:r>
              <w:t>- начальник отдела</w:t>
            </w:r>
          </w:p>
          <w:p w:rsidR="009E42DE" w:rsidRDefault="009E42DE" w:rsidP="00A8672B">
            <w:pPr>
              <w:widowControl/>
              <w:autoSpaceDE/>
              <w:autoSpaceDN/>
              <w:adjustRightInd/>
              <w:spacing w:line="228" w:lineRule="auto"/>
            </w:pPr>
            <w:r>
              <w:t>- заместитель начальника отдела</w:t>
            </w:r>
          </w:p>
          <w:p w:rsidR="009E42DE" w:rsidRPr="009E42DE" w:rsidRDefault="009E42DE" w:rsidP="00A8672B">
            <w:pPr>
              <w:widowControl/>
              <w:autoSpaceDE/>
              <w:autoSpaceDN/>
              <w:adjustRightInd/>
              <w:spacing w:line="228" w:lineRule="auto"/>
            </w:pPr>
            <w:r>
              <w:t>- главный специалист</w:t>
            </w:r>
          </w:p>
        </w:tc>
      </w:tr>
      <w:tr w:rsidR="00FC3ECB" w:rsidTr="00E7084E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84E" w:rsidRDefault="00E7084E" w:rsidP="00A8672B">
            <w:pPr>
              <w:tabs>
                <w:tab w:val="left" w:pos="1620"/>
                <w:tab w:val="center" w:pos="4570"/>
              </w:tabs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4. </w:t>
            </w:r>
            <w:r w:rsidR="00FC3ECB" w:rsidRPr="00255E3D">
              <w:rPr>
                <w:b/>
              </w:rPr>
              <w:t>Управление развития предпринимательства, потребительского рынка</w:t>
            </w:r>
          </w:p>
          <w:p w:rsidR="00FC3ECB" w:rsidRPr="00255E3D" w:rsidRDefault="00FC3ECB" w:rsidP="00A8672B">
            <w:pPr>
              <w:tabs>
                <w:tab w:val="left" w:pos="1620"/>
                <w:tab w:val="center" w:pos="4570"/>
              </w:tabs>
              <w:spacing w:line="228" w:lineRule="auto"/>
              <w:jc w:val="center"/>
              <w:rPr>
                <w:b/>
              </w:rPr>
            </w:pPr>
            <w:r w:rsidRPr="00255E3D">
              <w:rPr>
                <w:b/>
              </w:rPr>
              <w:t>и инновационной политики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торговли и общественного питания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9B" w:rsidRPr="00B04B9B" w:rsidRDefault="00B04B9B" w:rsidP="00A8672B">
            <w:pPr>
              <w:spacing w:line="228" w:lineRule="auto"/>
            </w:pPr>
            <w:r>
              <w:t>- начальник отдела</w:t>
            </w:r>
          </w:p>
          <w:p w:rsidR="00690A38" w:rsidRDefault="00690A38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>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</w:t>
            </w:r>
            <w:r w:rsidR="004D3CB3">
              <w:t xml:space="preserve">промышленности и </w:t>
            </w:r>
            <w:r>
              <w:t>предпринимательства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B3" w:rsidRDefault="004D3CB3" w:rsidP="00A8672B">
            <w:pPr>
              <w:spacing w:line="228" w:lineRule="auto"/>
            </w:pPr>
            <w:r>
              <w:t>- начальник отдела</w:t>
            </w:r>
          </w:p>
          <w:p w:rsidR="004D3CB3" w:rsidRDefault="004D3CB3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>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9B3984" w:rsidRDefault="00B04B9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регулирования </w:t>
            </w:r>
            <w:proofErr w:type="spellStart"/>
            <w:r>
              <w:t>ярмарочно</w:t>
            </w:r>
            <w:proofErr w:type="spellEnd"/>
            <w:r>
              <w:t>-рыночной деятельности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0" w:rsidRDefault="008E5B90" w:rsidP="00A8672B">
            <w:pPr>
              <w:spacing w:line="228" w:lineRule="auto"/>
            </w:pPr>
            <w:r>
              <w:t>- начальник отдела</w:t>
            </w:r>
          </w:p>
          <w:p w:rsidR="000F7556" w:rsidRDefault="00FC3ECB" w:rsidP="00A8672B">
            <w:pPr>
              <w:spacing w:line="228" w:lineRule="auto"/>
            </w:pPr>
            <w:r>
              <w:t>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</w:t>
            </w:r>
            <w:r w:rsidR="00B04B9B">
              <w:t xml:space="preserve">регулирования деятельности </w:t>
            </w:r>
            <w:r>
              <w:t>нестационарных торговых объектов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B3" w:rsidRDefault="004D3CB3" w:rsidP="00A8672B">
            <w:pPr>
              <w:spacing w:line="228" w:lineRule="auto"/>
            </w:pPr>
            <w:r>
              <w:t>- начальник отдела</w:t>
            </w:r>
          </w:p>
          <w:p w:rsidR="00B04B9B" w:rsidRDefault="00B04B9B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>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>- ведущий специалист</w:t>
            </w:r>
          </w:p>
        </w:tc>
      </w:tr>
      <w:tr w:rsidR="004D3CB3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B3" w:rsidRDefault="004D3CB3" w:rsidP="00A8672B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B3" w:rsidRDefault="004D3CB3" w:rsidP="00A8672B">
            <w:pPr>
              <w:tabs>
                <w:tab w:val="left" w:pos="975"/>
              </w:tabs>
              <w:spacing w:line="228" w:lineRule="auto"/>
            </w:pPr>
            <w:r>
              <w:t>Отдел мониторинга потребительского рынка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B3" w:rsidRDefault="004D3CB3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4D3CB3" w:rsidRDefault="004D3CB3" w:rsidP="00A8672B">
            <w:pPr>
              <w:spacing w:line="228" w:lineRule="auto"/>
            </w:pPr>
            <w:r>
              <w:t>- главный специалист</w:t>
            </w:r>
          </w:p>
          <w:p w:rsidR="004D3CB3" w:rsidRDefault="004D3CB3" w:rsidP="00A8672B">
            <w:pPr>
              <w:spacing w:line="228" w:lineRule="auto"/>
            </w:pPr>
            <w:r>
              <w:t>- ведущий специалист</w:t>
            </w:r>
          </w:p>
        </w:tc>
      </w:tr>
      <w:tr w:rsidR="00FC3ECB" w:rsidTr="00E7084E">
        <w:trPr>
          <w:trHeight w:val="20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E7084E" w:rsidP="00A8672B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5. </w:t>
            </w:r>
            <w:r w:rsidR="00FC3ECB" w:rsidRPr="00255E3D">
              <w:rPr>
                <w:b/>
              </w:rPr>
              <w:t>Управление транспорта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BB2876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BB2876" w:rsidP="00A8672B">
            <w:pPr>
              <w:tabs>
                <w:tab w:val="left" w:pos="975"/>
              </w:tabs>
              <w:spacing w:line="228" w:lineRule="auto"/>
            </w:pPr>
            <w:r>
              <w:t>Отдел прогнозирования и развития транспортной инфраструктуры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BB2876" w:rsidRDefault="00BB2876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ED1596" w:rsidRDefault="00ED1596" w:rsidP="00A8672B">
            <w:pPr>
              <w:spacing w:line="228" w:lineRule="auto"/>
            </w:pPr>
            <w:r>
              <w:t xml:space="preserve"> - консультант</w:t>
            </w:r>
          </w:p>
          <w:p w:rsidR="00BB2876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BB2876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6" w:rsidRDefault="00BB2876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6" w:rsidRDefault="00BB2876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</w:t>
            </w:r>
            <w:r w:rsidR="005158B3">
              <w:t xml:space="preserve">организации </w:t>
            </w:r>
            <w:r>
              <w:t>транспортного обслуживания населения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6" w:rsidRDefault="00BB2876" w:rsidP="00A8672B">
            <w:pPr>
              <w:spacing w:line="228" w:lineRule="auto"/>
            </w:pPr>
            <w:r>
              <w:t>- заместитель руководителя управления – начальник отдела</w:t>
            </w:r>
          </w:p>
          <w:p w:rsidR="00BB2876" w:rsidRDefault="00BB2876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BB2876" w:rsidRDefault="00BB2876" w:rsidP="00A8672B">
            <w:pPr>
              <w:spacing w:line="228" w:lineRule="auto"/>
            </w:pPr>
            <w:r>
              <w:t>- ведущий консультант</w:t>
            </w:r>
          </w:p>
          <w:p w:rsidR="00BB2876" w:rsidRDefault="00BB2876" w:rsidP="00A8672B">
            <w:pPr>
              <w:spacing w:line="228" w:lineRule="auto"/>
            </w:pPr>
            <w:r>
              <w:t>- главный специалист</w:t>
            </w:r>
          </w:p>
          <w:p w:rsidR="00BB2876" w:rsidRDefault="00BB2876" w:rsidP="00A8672B">
            <w:pPr>
              <w:spacing w:line="228" w:lineRule="auto"/>
            </w:pPr>
            <w:r>
              <w:t>- ведущий специалист</w:t>
            </w:r>
          </w:p>
        </w:tc>
      </w:tr>
      <w:tr w:rsidR="00BB2876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6" w:rsidRDefault="00BB2876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6" w:rsidRDefault="00BB2876" w:rsidP="00A8672B">
            <w:pPr>
              <w:tabs>
                <w:tab w:val="left" w:pos="975"/>
              </w:tabs>
              <w:spacing w:line="228" w:lineRule="auto"/>
            </w:pPr>
            <w:r>
              <w:t>Отдел договорных отношений, учета и отчетности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876" w:rsidRDefault="00BB2876" w:rsidP="00A8672B">
            <w:pPr>
              <w:spacing w:line="228" w:lineRule="auto"/>
            </w:pPr>
            <w:r>
              <w:t>- начальник отдела</w:t>
            </w:r>
            <w:r w:rsidR="00E7084E">
              <w:t xml:space="preserve"> – </w:t>
            </w:r>
            <w:r>
              <w:t>главный бухгалтер</w:t>
            </w:r>
          </w:p>
          <w:p w:rsidR="00BB2876" w:rsidRDefault="00BB2876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BB2876" w:rsidRPr="00196228" w:rsidRDefault="00BB2876" w:rsidP="00A8672B">
            <w:pPr>
              <w:spacing w:line="228" w:lineRule="auto"/>
              <w:rPr>
                <w:lang w:val="en-US"/>
              </w:rPr>
            </w:pPr>
            <w:r>
              <w:t>- главный специалист</w:t>
            </w:r>
          </w:p>
        </w:tc>
      </w:tr>
      <w:tr w:rsidR="00FC3ECB" w:rsidTr="00E7084E">
        <w:trPr>
          <w:trHeight w:val="29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E7084E" w:rsidP="00A8672B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6. </w:t>
            </w:r>
            <w:r w:rsidR="00FC3ECB" w:rsidRPr="00255E3D">
              <w:rPr>
                <w:b/>
              </w:rPr>
              <w:t>Управление финансово-бюджетной политики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финансового контроля в социальной сфере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финансового контроля в сфере закупок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690A38" w:rsidRDefault="00690A38" w:rsidP="00A8672B">
            <w:pPr>
              <w:spacing w:line="228" w:lineRule="auto"/>
            </w:pPr>
            <w:r>
              <w:t xml:space="preserve"> - консультант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финансового контроля в сфере городского хозяйства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690A38" w:rsidRDefault="00690A38" w:rsidP="00A8672B">
            <w:pPr>
              <w:spacing w:line="228" w:lineRule="auto"/>
            </w:pPr>
            <w:r>
              <w:t xml:space="preserve"> - консультант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правового сопровождения финансового контроля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</w:t>
            </w:r>
            <w:r w:rsidR="00690A38">
              <w:t>консультант</w:t>
            </w:r>
          </w:p>
          <w:p w:rsidR="00A8672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E7084E">
        <w:trPr>
          <w:trHeight w:val="28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E7084E" w:rsidP="00A8672B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7. </w:t>
            </w:r>
            <w:r w:rsidR="00FC3ECB" w:rsidRPr="00255E3D">
              <w:rPr>
                <w:b/>
              </w:rPr>
              <w:t>Управление экологии</w:t>
            </w:r>
          </w:p>
        </w:tc>
      </w:tr>
      <w:tr w:rsidR="00FC3ECB" w:rsidTr="00A8672B">
        <w:trPr>
          <w:trHeight w:val="11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E3D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организации природоохранных мероприятий и реализации общегородских экологических программ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021AC1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A8672B">
            <w:pPr>
              <w:tabs>
                <w:tab w:val="left" w:pos="975"/>
              </w:tabs>
              <w:spacing w:line="228" w:lineRule="auto"/>
            </w:pPr>
            <w:r>
              <w:t>Отдел сохранения и развития зеленого фонда, оценки воздействия на окружающую среду и экологической пропаганды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021AC1" w:rsidP="00A8672B">
            <w:pPr>
              <w:spacing w:line="228" w:lineRule="auto"/>
            </w:pPr>
            <w:r>
              <w:t>- главный специалист</w:t>
            </w:r>
          </w:p>
        </w:tc>
      </w:tr>
      <w:tr w:rsidR="00EF57E4" w:rsidTr="00E7084E">
        <w:trPr>
          <w:trHeight w:val="32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Pr="00255E3D" w:rsidRDefault="00E7084E" w:rsidP="00A8672B">
            <w:pPr>
              <w:pStyle w:val="aa"/>
              <w:spacing w:line="228" w:lineRule="auto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8. </w:t>
            </w:r>
            <w:r w:rsidR="00EF57E4" w:rsidRPr="00255E3D">
              <w:rPr>
                <w:b/>
              </w:rPr>
              <w:t>Управа Железнодорожного района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потребительского рынка и предпринимательства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CB3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8E5B90" w:rsidP="00A8672B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8E5B90" w:rsidP="00A8672B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развития микрорайона Сомово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</w:t>
            </w:r>
            <w:r w:rsidR="00BB2876">
              <w:t>заместитель руководителя территориального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8E5B90" w:rsidP="00A8672B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развития микрорайона Краснолесный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руководитель </w:t>
            </w:r>
            <w:proofErr w:type="gramStart"/>
            <w:r>
              <w:t>территориального</w:t>
            </w:r>
            <w:proofErr w:type="gramEnd"/>
          </w:p>
          <w:p w:rsidR="00FC3ECB" w:rsidRDefault="00FC3ECB" w:rsidP="00A8672B">
            <w:pPr>
              <w:spacing w:line="228" w:lineRule="auto"/>
            </w:pPr>
            <w:r>
              <w:t>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8E5B90" w:rsidP="00A8672B">
            <w:pPr>
              <w:spacing w:line="228" w:lineRule="auto"/>
              <w:jc w:val="center"/>
            </w:pPr>
            <w:r>
              <w:t>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развития микрорайона </w:t>
            </w:r>
            <w:proofErr w:type="gramStart"/>
            <w:r>
              <w:t>Репное</w:t>
            </w:r>
            <w:proofErr w:type="gram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E7084E">
        <w:trPr>
          <w:trHeight w:val="31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E7084E" w:rsidP="00A8672B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9. </w:t>
            </w:r>
            <w:r w:rsidR="00FC3ECB" w:rsidRPr="00255E3D">
              <w:rPr>
                <w:b/>
              </w:rPr>
              <w:t>Управа Коминтерновского района</w:t>
            </w:r>
          </w:p>
        </w:tc>
      </w:tr>
      <w:tr w:rsidR="00A035BE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A035BE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A035BE" w:rsidP="00A8672B">
            <w:pPr>
              <w:tabs>
                <w:tab w:val="left" w:pos="975"/>
              </w:tabs>
              <w:spacing w:line="228" w:lineRule="auto"/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A035BE" w:rsidP="00A8672B">
            <w:pPr>
              <w:spacing w:line="228" w:lineRule="auto"/>
            </w:pPr>
            <w:r>
              <w:t>- заместитель руководителя управы района по жилищно-коммунальному хозяйству и благоустройству</w:t>
            </w:r>
          </w:p>
          <w:p w:rsidR="00A035BE" w:rsidRPr="00935A35" w:rsidRDefault="00A035BE" w:rsidP="00A8672B">
            <w:pPr>
              <w:spacing w:line="228" w:lineRule="auto"/>
            </w:pPr>
            <w:r>
              <w:t>- заместитель руководителя управы района по социально-экономическому развитию</w:t>
            </w:r>
          </w:p>
          <w:p w:rsidR="00935A35" w:rsidRPr="00935A35" w:rsidRDefault="00935A35" w:rsidP="00A8672B">
            <w:pPr>
              <w:spacing w:line="228" w:lineRule="auto"/>
            </w:pPr>
            <w:r w:rsidRPr="00935A35">
              <w:t xml:space="preserve">- </w:t>
            </w:r>
            <w:r>
              <w:t>заместитель руководителя управы района по взаимодействию с населением и связям с общественностью</w:t>
            </w:r>
          </w:p>
          <w:p w:rsidR="00A035BE" w:rsidRDefault="00A035BE" w:rsidP="00A8672B">
            <w:pPr>
              <w:spacing w:line="228" w:lineRule="auto"/>
            </w:pPr>
            <w:r>
              <w:t>- руководитель аппарата управы района</w:t>
            </w:r>
          </w:p>
          <w:p w:rsidR="00A035BE" w:rsidRDefault="00A035BE" w:rsidP="00A8672B">
            <w:pPr>
              <w:spacing w:line="228" w:lineRule="auto"/>
            </w:pPr>
            <w:r>
              <w:t>- консультант руководителя управы района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A035BE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потребительского рынка и предпринимательства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A035BE" w:rsidRDefault="00A035BE" w:rsidP="00A8672B">
            <w:pPr>
              <w:spacing w:line="228" w:lineRule="auto"/>
            </w:pPr>
            <w:r>
              <w:t xml:space="preserve"> - консультант 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A035BE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A035BE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35DA0" w:rsidP="00A8672B">
            <w:pPr>
              <w:tabs>
                <w:tab w:val="left" w:pos="975"/>
              </w:tabs>
              <w:spacing w:line="228" w:lineRule="auto"/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A0" w:rsidRDefault="00135DA0" w:rsidP="00A8672B">
            <w:pPr>
              <w:spacing w:line="228" w:lineRule="auto"/>
            </w:pPr>
            <w:r>
              <w:t>- начальник отдела</w:t>
            </w:r>
          </w:p>
          <w:p w:rsidR="00135DA0" w:rsidRDefault="00135DA0" w:rsidP="00A8672B">
            <w:pPr>
              <w:spacing w:line="228" w:lineRule="auto"/>
            </w:pPr>
            <w:r>
              <w:t>- заместитель начальника отдела</w:t>
            </w:r>
          </w:p>
          <w:p w:rsidR="00135DA0" w:rsidRDefault="00135DA0" w:rsidP="00A8672B">
            <w:pPr>
              <w:spacing w:line="228" w:lineRule="auto"/>
            </w:pPr>
            <w:r>
              <w:t>- главный специалист</w:t>
            </w:r>
          </w:p>
          <w:p w:rsidR="00255E3D" w:rsidRDefault="00135DA0" w:rsidP="00A8672B">
            <w:pPr>
              <w:spacing w:line="228" w:lineRule="auto"/>
              <w:jc w:val="both"/>
            </w:pPr>
            <w:r>
              <w:t>- ведущий специалист</w:t>
            </w:r>
          </w:p>
        </w:tc>
      </w:tr>
      <w:tr w:rsidR="00021AC1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A035BE" w:rsidP="00A8672B">
            <w:pPr>
              <w:spacing w:line="228" w:lineRule="auto"/>
            </w:pPr>
            <w:r>
              <w:t xml:space="preserve">  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C1" w:rsidRDefault="00135DA0" w:rsidP="00A8672B">
            <w:pPr>
              <w:tabs>
                <w:tab w:val="left" w:pos="975"/>
              </w:tabs>
              <w:spacing w:line="228" w:lineRule="auto"/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DA0" w:rsidRDefault="00135DA0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135DA0" w:rsidRDefault="00135DA0" w:rsidP="00A8672B">
            <w:pPr>
              <w:spacing w:line="228" w:lineRule="auto"/>
            </w:pPr>
            <w:r>
              <w:t xml:space="preserve"> - консультант </w:t>
            </w:r>
          </w:p>
          <w:p w:rsidR="00021AC1" w:rsidRDefault="00135DA0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EF57E4" w:rsidTr="00A8672B"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A035BE" w:rsidP="00A8672B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A8672B">
            <w:pPr>
              <w:tabs>
                <w:tab w:val="left" w:pos="975"/>
              </w:tabs>
              <w:spacing w:line="228" w:lineRule="auto"/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Default="00EF57E4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EF57E4" w:rsidRDefault="00EF57E4" w:rsidP="00A8672B">
            <w:pPr>
              <w:spacing w:line="228" w:lineRule="auto"/>
            </w:pPr>
            <w:r>
              <w:t xml:space="preserve"> - </w:t>
            </w:r>
            <w:r w:rsidR="00135DA0">
              <w:t xml:space="preserve">главный </w:t>
            </w:r>
            <w:r>
              <w:t>специалист</w:t>
            </w:r>
          </w:p>
          <w:p w:rsidR="00A035BE" w:rsidRDefault="00A035BE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A035BE" w:rsidP="00A8672B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</w:t>
            </w:r>
            <w:r w:rsidR="00A035BE">
              <w:t xml:space="preserve">развития микрорайона </w:t>
            </w:r>
            <w:proofErr w:type="gramStart"/>
            <w:r w:rsidR="00A035BE">
              <w:t>Подгорное</w:t>
            </w:r>
            <w:proofErr w:type="gram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 w:rsidP="00A8672B">
            <w:pPr>
              <w:spacing w:line="228" w:lineRule="auto"/>
            </w:pPr>
            <w:r>
              <w:t xml:space="preserve"> - </w:t>
            </w:r>
            <w:r w:rsidR="00A035BE">
              <w:t>руководитель территориального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A035BE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A035BE" w:rsidP="00A8672B">
            <w:pPr>
              <w:spacing w:line="228" w:lineRule="auto"/>
              <w:jc w:val="center"/>
            </w:pPr>
            <w:r>
              <w:t>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A035BE" w:rsidP="00A8672B">
            <w:pPr>
              <w:tabs>
                <w:tab w:val="left" w:pos="975"/>
              </w:tabs>
              <w:spacing w:line="228" w:lineRule="auto"/>
            </w:pPr>
            <w:r>
              <w:t>Экономический отдел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A035BE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A035BE" w:rsidRDefault="00A035BE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A035BE" w:rsidRDefault="00A035BE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A035BE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A035BE" w:rsidP="00A8672B">
            <w:pPr>
              <w:spacing w:line="228" w:lineRule="auto"/>
              <w:jc w:val="center"/>
            </w:pPr>
            <w:r>
              <w:t>9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A035BE" w:rsidP="00A8672B">
            <w:pPr>
              <w:tabs>
                <w:tab w:val="left" w:pos="975"/>
              </w:tabs>
              <w:spacing w:line="228" w:lineRule="auto"/>
            </w:pPr>
            <w: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E" w:rsidRDefault="00A035BE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A035BE" w:rsidRDefault="00A035BE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A035BE" w:rsidRDefault="00A035BE" w:rsidP="00A8672B">
            <w:pPr>
              <w:spacing w:line="228" w:lineRule="auto"/>
            </w:pPr>
            <w:r>
              <w:t xml:space="preserve"> - консультант </w:t>
            </w:r>
          </w:p>
          <w:p w:rsidR="00A035BE" w:rsidRDefault="00A035BE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A035BE" w:rsidRDefault="00A035BE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E7084E">
        <w:trPr>
          <w:trHeight w:val="33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E7084E" w:rsidP="00A8672B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10. </w:t>
            </w:r>
            <w:r w:rsidR="00FC3ECB" w:rsidRPr="00255E3D">
              <w:rPr>
                <w:b/>
              </w:rPr>
              <w:t>Управа Левобережного района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39456F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потребительского рынка и предпринимательства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главный специалист</w:t>
            </w:r>
          </w:p>
          <w:p w:rsidR="0045616E" w:rsidRDefault="0045616E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39456F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45616E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39456F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благоустройству, текущему содержанию территории и автодорог, взаимодействию с органами территориального общественного самоуправления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39456F" w:rsidRDefault="0039456F" w:rsidP="00A8672B">
            <w:pPr>
              <w:spacing w:line="228" w:lineRule="auto"/>
            </w:pPr>
            <w:r>
              <w:t xml:space="preserve"> - ведущий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39456F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196228" w:rsidRDefault="00196228" w:rsidP="00A8672B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Экономический отдел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16E" w:rsidRPr="00196228" w:rsidRDefault="00FC3ECB" w:rsidP="00A8672B">
            <w:pPr>
              <w:spacing w:line="228" w:lineRule="auto"/>
              <w:rPr>
                <w:lang w:val="en-US"/>
              </w:rPr>
            </w:pPr>
            <w:r>
              <w:t xml:space="preserve"> - начальник отдела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196228" w:rsidRDefault="00196228" w:rsidP="00A8672B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A743C9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развития микрорайонов </w:t>
            </w:r>
            <w:proofErr w:type="spellStart"/>
            <w:r>
              <w:t>Масловка</w:t>
            </w:r>
            <w:proofErr w:type="spellEnd"/>
            <w:r>
              <w:t xml:space="preserve"> и </w:t>
            </w:r>
            <w:r w:rsidR="00FC3ECB">
              <w:t>Никольское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A743C9" w:rsidRDefault="00A743C9" w:rsidP="00A8672B">
            <w:pPr>
              <w:spacing w:line="228" w:lineRule="auto"/>
            </w:pPr>
            <w:r>
              <w:t xml:space="preserve"> - заместитель руководителя территориального отдела</w:t>
            </w:r>
          </w:p>
          <w:p w:rsidR="0045616E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E7084E">
        <w:trPr>
          <w:trHeight w:val="31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E7084E" w:rsidP="00A8672B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11. </w:t>
            </w:r>
            <w:r w:rsidR="00FC3ECB" w:rsidRPr="00255E3D">
              <w:rPr>
                <w:b/>
              </w:rPr>
              <w:t>Управа Ленинского района</w:t>
            </w:r>
          </w:p>
        </w:tc>
      </w:tr>
      <w:tr w:rsidR="00935A35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35" w:rsidRDefault="00935A35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35" w:rsidRDefault="00935A35" w:rsidP="00A8672B">
            <w:pPr>
              <w:tabs>
                <w:tab w:val="left" w:pos="975"/>
              </w:tabs>
              <w:spacing w:line="228" w:lineRule="auto"/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35" w:rsidRDefault="0086404B" w:rsidP="00A8672B">
            <w:pPr>
              <w:spacing w:line="228" w:lineRule="auto"/>
            </w:pPr>
            <w:r>
              <w:t xml:space="preserve">  первый заместитель руководителя управы района по жилищно-коммунальному хозяйству и благоустройству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935A35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потребительского рынка и предпринимательства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EF57E4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935A35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A8672B">
            <w:pPr>
              <w:tabs>
                <w:tab w:val="left" w:pos="975"/>
              </w:tabs>
              <w:spacing w:line="228" w:lineRule="auto"/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E4" w:rsidRDefault="00EF57E4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EF57E4" w:rsidRDefault="00EF57E4" w:rsidP="00A8672B">
            <w:pPr>
              <w:spacing w:line="228" w:lineRule="auto"/>
            </w:pPr>
            <w:r>
              <w:t xml:space="preserve"> - заместитель начальника отдела </w:t>
            </w:r>
          </w:p>
          <w:p w:rsidR="00EF57E4" w:rsidRDefault="00EF57E4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EF57E4" w:rsidRDefault="00EF57E4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935A35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благоустройству, текущему содержанию территории и автодорог и взаимодействию с органами территориального общественного самоуправления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935A35" w:rsidP="00A8672B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935A35" w:rsidP="00A8672B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Экономический отдел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 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E7084E">
        <w:trPr>
          <w:trHeight w:val="21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E7084E" w:rsidRDefault="00E7084E" w:rsidP="00A8672B">
            <w:pPr>
              <w:pStyle w:val="aa"/>
              <w:widowControl/>
              <w:autoSpaceDE/>
              <w:autoSpaceDN/>
              <w:adjustRightInd/>
              <w:spacing w:line="228" w:lineRule="auto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12. </w:t>
            </w:r>
            <w:r w:rsidR="00FC3ECB" w:rsidRPr="00E7084E">
              <w:rPr>
                <w:b/>
              </w:rPr>
              <w:t>Управа Советского района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потребительского рынка и предпринимательства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EF57E4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благоустройству, текущему содержанию территории и автодорог</w:t>
            </w:r>
            <w:r w:rsidR="00151D33">
              <w:t>, взаимодействию с органами территориального общественного самоуправления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главный специалист</w:t>
            </w:r>
          </w:p>
          <w:p w:rsidR="00151D33" w:rsidRDefault="00151D33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 w:rsidP="00A8672B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Экономический отдел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главный специалист</w:t>
            </w:r>
          </w:p>
          <w:p w:rsidR="00151D33" w:rsidRDefault="00151D33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 w:rsidP="00A8672B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работе с молодежью и организации культурно-досуговой и физкультурно-спортивной деятельности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главный специалист</w:t>
            </w:r>
          </w:p>
          <w:p w:rsidR="00151D33" w:rsidRDefault="00151D33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151D33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33" w:rsidRDefault="00151D33" w:rsidP="00A8672B">
            <w:pPr>
              <w:spacing w:line="228" w:lineRule="auto"/>
              <w:jc w:val="center"/>
            </w:pPr>
            <w:r>
              <w:t>7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33" w:rsidRDefault="00151D33" w:rsidP="00A8672B">
            <w:pPr>
              <w:tabs>
                <w:tab w:val="left" w:pos="975"/>
              </w:tabs>
              <w:spacing w:line="228" w:lineRule="auto"/>
            </w:pPr>
            <w:r>
              <w:t>Отдел развития микрорайона Первое Мая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33" w:rsidRDefault="00151D33" w:rsidP="00A8672B">
            <w:pPr>
              <w:spacing w:line="228" w:lineRule="auto"/>
            </w:pPr>
            <w:r>
              <w:t>- руководитель территориального отдела</w:t>
            </w:r>
          </w:p>
          <w:p w:rsidR="00151D33" w:rsidRDefault="00151D33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 w:rsidP="00A8672B">
            <w:pPr>
              <w:spacing w:line="228" w:lineRule="auto"/>
              <w:jc w:val="center"/>
            </w:pPr>
            <w:r>
              <w:t>8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развития микрорайона </w:t>
            </w:r>
            <w:proofErr w:type="gramStart"/>
            <w:r>
              <w:t>Подклетное</w:t>
            </w:r>
            <w:proofErr w:type="gram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>- руководитель территориального отдела</w:t>
            </w:r>
          </w:p>
          <w:p w:rsidR="00255E3D" w:rsidRDefault="00FC3ECB" w:rsidP="00A8672B">
            <w:pPr>
              <w:spacing w:line="228" w:lineRule="auto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 w:rsidP="00A8672B">
            <w:pPr>
              <w:spacing w:line="228" w:lineRule="auto"/>
              <w:jc w:val="center"/>
            </w:pPr>
            <w:r>
              <w:t>9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развития микрорайона </w:t>
            </w:r>
            <w:proofErr w:type="spellStart"/>
            <w:r>
              <w:t>Малышево</w:t>
            </w:r>
            <w:proofErr w:type="spell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ведущий специалист </w:t>
            </w:r>
          </w:p>
        </w:tc>
      </w:tr>
      <w:tr w:rsidR="00EF57E4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151D33" w:rsidP="00A8672B">
            <w:pPr>
              <w:spacing w:line="228" w:lineRule="auto"/>
              <w:jc w:val="center"/>
            </w:pPr>
            <w:r>
              <w:t>10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развития микрорайона </w:t>
            </w:r>
            <w:proofErr w:type="gramStart"/>
            <w:r>
              <w:t>Придонской</w:t>
            </w:r>
            <w:proofErr w:type="gramEnd"/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A8672B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EF57E4" w:rsidRDefault="00EF57E4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EF57E4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151D33" w:rsidP="00A8672B">
            <w:pPr>
              <w:spacing w:line="228" w:lineRule="auto"/>
              <w:jc w:val="center"/>
            </w:pPr>
            <w:r>
              <w:t>11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A8672B">
            <w:pPr>
              <w:tabs>
                <w:tab w:val="left" w:pos="975"/>
              </w:tabs>
              <w:spacing w:line="228" w:lineRule="auto"/>
            </w:pPr>
            <w:r>
              <w:t>Отдел развития микрорайона Тенистый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E4" w:rsidRDefault="00EF57E4" w:rsidP="00A8672B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EF57E4" w:rsidRDefault="00EF57E4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151D33" w:rsidP="00A8672B">
            <w:pPr>
              <w:spacing w:line="228" w:lineRule="auto"/>
              <w:jc w:val="center"/>
            </w:pPr>
            <w:r>
              <w:t>12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развития микрорайона Шилово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руководитель территориального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E7084E">
        <w:trPr>
          <w:trHeight w:val="229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Pr="00255E3D" w:rsidRDefault="00E7084E" w:rsidP="00A8672B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13. </w:t>
            </w:r>
            <w:r w:rsidR="00FC3ECB" w:rsidRPr="00255E3D">
              <w:rPr>
                <w:b/>
              </w:rPr>
              <w:t>Управа Центрального района</w:t>
            </w:r>
          </w:p>
        </w:tc>
      </w:tr>
      <w:tr w:rsidR="009E42DE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DE" w:rsidRDefault="009E42DE" w:rsidP="00A8672B">
            <w:pPr>
              <w:spacing w:line="228" w:lineRule="auto"/>
              <w:jc w:val="center"/>
            </w:pPr>
            <w: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DE" w:rsidRDefault="009E42DE" w:rsidP="00A8672B">
            <w:pPr>
              <w:tabs>
                <w:tab w:val="left" w:pos="975"/>
              </w:tabs>
              <w:spacing w:line="228" w:lineRule="auto"/>
            </w:pP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DE" w:rsidRDefault="009E42DE" w:rsidP="00A8672B">
            <w:pPr>
              <w:spacing w:line="228" w:lineRule="auto"/>
            </w:pPr>
            <w:r>
              <w:t xml:space="preserve"> первый заместитель руководителя управы района по жилищно-коммунальному хозяйству </w:t>
            </w:r>
            <w:r w:rsidR="00A8672B">
              <w:t xml:space="preserve">и </w:t>
            </w:r>
            <w:r>
              <w:t>экономике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9E42DE" w:rsidP="00A8672B">
            <w:pPr>
              <w:spacing w:line="228" w:lineRule="auto"/>
              <w:jc w:val="center"/>
            </w:pPr>
            <w:r>
              <w:t>2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 xml:space="preserve">Отдел потребительского рынка и предпринимательства 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690A38" w:rsidRDefault="00690A38" w:rsidP="00A8672B">
            <w:pPr>
              <w:spacing w:line="228" w:lineRule="auto"/>
            </w:pPr>
            <w:r>
              <w:t xml:space="preserve"> - </w:t>
            </w:r>
            <w:r w:rsidR="0039456F">
              <w:t xml:space="preserve">консультант 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</w:t>
            </w:r>
            <w:r w:rsidR="0039456F">
              <w:t xml:space="preserve">главный </w:t>
            </w:r>
            <w:r>
              <w:t>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9E42DE" w:rsidP="00A8672B">
            <w:pPr>
              <w:spacing w:line="228" w:lineRule="auto"/>
              <w:jc w:val="center"/>
            </w:pPr>
            <w:r>
              <w:t>3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ЖКХ и организации работы по эксплуатации жилого фонда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151D33" w:rsidRDefault="00151D33" w:rsidP="00A8672B">
            <w:pPr>
              <w:spacing w:line="228" w:lineRule="auto"/>
            </w:pPr>
            <w:r>
              <w:t xml:space="preserve"> - главный специалист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9E42DE" w:rsidP="00A8672B">
            <w:pPr>
              <w:spacing w:line="228" w:lineRule="auto"/>
              <w:jc w:val="center"/>
            </w:pPr>
            <w:r>
              <w:t>4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благоустройству, текущему содержанию территории и автодорог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заместитель начальника отдела </w:t>
            </w:r>
          </w:p>
          <w:p w:rsidR="00FC3ECB" w:rsidRDefault="00FC3ECB" w:rsidP="00A8672B">
            <w:pPr>
              <w:spacing w:line="228" w:lineRule="auto"/>
            </w:pPr>
            <w:r>
              <w:t xml:space="preserve"> - главный специалист</w:t>
            </w:r>
          </w:p>
        </w:tc>
      </w:tr>
      <w:tr w:rsidR="00FC3ECB" w:rsidTr="00A8672B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9E42DE" w:rsidP="00A8672B">
            <w:pPr>
              <w:spacing w:line="228" w:lineRule="auto"/>
              <w:jc w:val="center"/>
            </w:pPr>
            <w:r>
              <w:t>5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взаимодействию с населением и органами территориального общественного самоуправления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Default="00FC3ECB" w:rsidP="00A8672B">
            <w:pPr>
              <w:spacing w:line="228" w:lineRule="auto"/>
              <w:jc w:val="both"/>
            </w:pPr>
            <w:r>
              <w:t xml:space="preserve"> - ведущий специалист</w:t>
            </w:r>
          </w:p>
        </w:tc>
      </w:tr>
      <w:tr w:rsidR="00FC3ECB" w:rsidTr="00A8672B">
        <w:trPr>
          <w:trHeight w:val="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9E42DE" w:rsidP="00A8672B">
            <w:pPr>
              <w:spacing w:line="228" w:lineRule="auto"/>
              <w:jc w:val="center"/>
            </w:pPr>
            <w:r>
              <w:t>6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tabs>
                <w:tab w:val="left" w:pos="975"/>
              </w:tabs>
              <w:spacing w:line="228" w:lineRule="auto"/>
            </w:pPr>
            <w:r>
              <w:t>Отдел по градостроительству, архитектуре и земельным отношениям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ECB" w:rsidRDefault="00FC3ECB" w:rsidP="00A8672B">
            <w:pPr>
              <w:spacing w:line="228" w:lineRule="auto"/>
            </w:pPr>
            <w:r>
              <w:t xml:space="preserve"> - начальник отдела</w:t>
            </w:r>
          </w:p>
          <w:p w:rsidR="00FC3ECB" w:rsidRPr="00196228" w:rsidRDefault="00FC3ECB" w:rsidP="00A8672B">
            <w:pPr>
              <w:spacing w:line="228" w:lineRule="auto"/>
              <w:rPr>
                <w:lang w:val="en-US"/>
              </w:rPr>
            </w:pPr>
            <w:r>
              <w:t xml:space="preserve"> - главный специалист</w:t>
            </w:r>
          </w:p>
        </w:tc>
      </w:tr>
    </w:tbl>
    <w:p w:rsidR="00196228" w:rsidRDefault="00196228" w:rsidP="0042379A">
      <w:pPr>
        <w:widowControl/>
        <w:autoSpaceDE/>
        <w:autoSpaceDN/>
        <w:adjustRightInd/>
        <w:spacing w:line="276" w:lineRule="auto"/>
        <w:rPr>
          <w:b/>
          <w:sz w:val="28"/>
          <w:szCs w:val="28"/>
          <w:lang w:val="en-US"/>
        </w:rPr>
      </w:pPr>
    </w:p>
    <w:p w:rsidR="0042379A" w:rsidRPr="0042379A" w:rsidRDefault="0042379A" w:rsidP="00A8672B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  <w:r w:rsidRPr="0042379A">
        <w:rPr>
          <w:rFonts w:eastAsia="Calibri"/>
          <w:b/>
          <w:sz w:val="28"/>
          <w:szCs w:val="28"/>
          <w:lang w:eastAsia="en-US"/>
        </w:rPr>
        <w:t>Заместитель главы администрации –</w:t>
      </w:r>
    </w:p>
    <w:p w:rsidR="0042379A" w:rsidRPr="0042379A" w:rsidRDefault="0042379A" w:rsidP="00A8672B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  <w:r w:rsidRPr="0042379A">
        <w:rPr>
          <w:rFonts w:eastAsia="Calibri"/>
          <w:b/>
          <w:sz w:val="28"/>
          <w:szCs w:val="28"/>
          <w:lang w:eastAsia="en-US"/>
        </w:rPr>
        <w:t>полномочный представитель главы</w:t>
      </w:r>
    </w:p>
    <w:p w:rsidR="009C1145" w:rsidRPr="002A6B56" w:rsidRDefault="0042379A" w:rsidP="00A8672B">
      <w:pPr>
        <w:tabs>
          <w:tab w:val="left" w:pos="7545"/>
        </w:tabs>
        <w:rPr>
          <w:sz w:val="28"/>
          <w:szCs w:val="28"/>
        </w:rPr>
      </w:pPr>
      <w:r w:rsidRPr="0042379A">
        <w:rPr>
          <w:rFonts w:eastAsia="Calibri"/>
          <w:b/>
          <w:sz w:val="28"/>
          <w:szCs w:val="28"/>
          <w:lang w:eastAsia="en-US"/>
        </w:rPr>
        <w:t>городского округа в городской Думе                                            М.В. Плиева</w:t>
      </w:r>
    </w:p>
    <w:sectPr w:rsidR="009C1145" w:rsidRPr="002A6B56" w:rsidSect="00196228">
      <w:headerReference w:type="default" r:id="rId9"/>
      <w:headerReference w:type="first" r:id="rId10"/>
      <w:pgSz w:w="11906" w:h="16838"/>
      <w:pgMar w:top="1134" w:right="567" w:bottom="1560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73F" w:rsidRDefault="00DF573F" w:rsidP="00B337FE">
      <w:r>
        <w:separator/>
      </w:r>
    </w:p>
  </w:endnote>
  <w:endnote w:type="continuationSeparator" w:id="0">
    <w:p w:rsidR="00DF573F" w:rsidRDefault="00DF573F" w:rsidP="00B3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73F" w:rsidRDefault="00DF573F" w:rsidP="00B337FE">
      <w:r>
        <w:separator/>
      </w:r>
    </w:p>
  </w:footnote>
  <w:footnote w:type="continuationSeparator" w:id="0">
    <w:p w:rsidR="00DF573F" w:rsidRDefault="00DF573F" w:rsidP="00B33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618420"/>
      <w:docPartObj>
        <w:docPartGallery w:val="Page Numbers (Top of Page)"/>
        <w:docPartUnique/>
      </w:docPartObj>
    </w:sdtPr>
    <w:sdtEndPr/>
    <w:sdtContent>
      <w:p w:rsidR="006C7E76" w:rsidRDefault="000B6250">
        <w:pPr>
          <w:pStyle w:val="a6"/>
          <w:jc w:val="center"/>
        </w:pPr>
        <w:r>
          <w:fldChar w:fldCharType="begin"/>
        </w:r>
        <w:r w:rsidR="006C7E76">
          <w:instrText>PAGE   \* MERGEFORMAT</w:instrText>
        </w:r>
        <w:r>
          <w:fldChar w:fldCharType="separate"/>
        </w:r>
        <w:r w:rsidR="00DE19D0">
          <w:rPr>
            <w:noProof/>
          </w:rPr>
          <w:t>6</w:t>
        </w:r>
        <w:r>
          <w:fldChar w:fldCharType="end"/>
        </w:r>
      </w:p>
    </w:sdtContent>
  </w:sdt>
  <w:p w:rsidR="006765C4" w:rsidRDefault="006765C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76" w:rsidRDefault="006C7E76">
    <w:pPr>
      <w:pStyle w:val="a6"/>
      <w:jc w:val="center"/>
    </w:pPr>
  </w:p>
  <w:p w:rsidR="006C7E76" w:rsidRDefault="006C7E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135"/>
    <w:multiLevelType w:val="hybridMultilevel"/>
    <w:tmpl w:val="F89651C4"/>
    <w:lvl w:ilvl="0" w:tplc="07A8282E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9E7950"/>
    <w:multiLevelType w:val="hybridMultilevel"/>
    <w:tmpl w:val="FEC680C0"/>
    <w:lvl w:ilvl="0" w:tplc="EC38CFC2">
      <w:start w:val="1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22"/>
    <w:rsid w:val="00021AC1"/>
    <w:rsid w:val="00025AF3"/>
    <w:rsid w:val="00056D63"/>
    <w:rsid w:val="000867A3"/>
    <w:rsid w:val="000B6250"/>
    <w:rsid w:val="000B6D15"/>
    <w:rsid w:val="000E4DAB"/>
    <w:rsid w:val="000F7556"/>
    <w:rsid w:val="00120597"/>
    <w:rsid w:val="00126686"/>
    <w:rsid w:val="00135DA0"/>
    <w:rsid w:val="00151D33"/>
    <w:rsid w:val="00196228"/>
    <w:rsid w:val="001C13D0"/>
    <w:rsid w:val="001D16F4"/>
    <w:rsid w:val="001D323D"/>
    <w:rsid w:val="00255E3D"/>
    <w:rsid w:val="00292D4C"/>
    <w:rsid w:val="002A6B56"/>
    <w:rsid w:val="002E459B"/>
    <w:rsid w:val="00337F16"/>
    <w:rsid w:val="0039456F"/>
    <w:rsid w:val="003C4F21"/>
    <w:rsid w:val="003E2F35"/>
    <w:rsid w:val="003F470D"/>
    <w:rsid w:val="0042379A"/>
    <w:rsid w:val="004434B9"/>
    <w:rsid w:val="00454A83"/>
    <w:rsid w:val="0045616E"/>
    <w:rsid w:val="004D3CB3"/>
    <w:rsid w:val="005158B3"/>
    <w:rsid w:val="006765C4"/>
    <w:rsid w:val="00690A38"/>
    <w:rsid w:val="00693EC2"/>
    <w:rsid w:val="006A7122"/>
    <w:rsid w:val="006B3B7C"/>
    <w:rsid w:val="006B486B"/>
    <w:rsid w:val="006C7E76"/>
    <w:rsid w:val="006D4752"/>
    <w:rsid w:val="006E0AEF"/>
    <w:rsid w:val="006F0B15"/>
    <w:rsid w:val="007E39D6"/>
    <w:rsid w:val="007F67F9"/>
    <w:rsid w:val="0086404B"/>
    <w:rsid w:val="00875939"/>
    <w:rsid w:val="008A21E8"/>
    <w:rsid w:val="008E5B90"/>
    <w:rsid w:val="00935427"/>
    <w:rsid w:val="00935A35"/>
    <w:rsid w:val="009621AB"/>
    <w:rsid w:val="0097379D"/>
    <w:rsid w:val="009B0509"/>
    <w:rsid w:val="009B3984"/>
    <w:rsid w:val="009C1145"/>
    <w:rsid w:val="009E42DE"/>
    <w:rsid w:val="00A035BE"/>
    <w:rsid w:val="00A2292D"/>
    <w:rsid w:val="00A743C9"/>
    <w:rsid w:val="00A8672B"/>
    <w:rsid w:val="00AC1467"/>
    <w:rsid w:val="00AD7722"/>
    <w:rsid w:val="00B04B9B"/>
    <w:rsid w:val="00B337FE"/>
    <w:rsid w:val="00B4016A"/>
    <w:rsid w:val="00B84E6F"/>
    <w:rsid w:val="00BB2876"/>
    <w:rsid w:val="00C43260"/>
    <w:rsid w:val="00CF2866"/>
    <w:rsid w:val="00D042FB"/>
    <w:rsid w:val="00D15246"/>
    <w:rsid w:val="00D44BAD"/>
    <w:rsid w:val="00D45226"/>
    <w:rsid w:val="00D8172A"/>
    <w:rsid w:val="00DA00DA"/>
    <w:rsid w:val="00DB361E"/>
    <w:rsid w:val="00DB54BF"/>
    <w:rsid w:val="00DE19D0"/>
    <w:rsid w:val="00DF573F"/>
    <w:rsid w:val="00E17FD3"/>
    <w:rsid w:val="00E7084E"/>
    <w:rsid w:val="00E91070"/>
    <w:rsid w:val="00ED1596"/>
    <w:rsid w:val="00EF57E4"/>
    <w:rsid w:val="00F370CB"/>
    <w:rsid w:val="00F4306E"/>
    <w:rsid w:val="00F816DB"/>
    <w:rsid w:val="00F91AFA"/>
    <w:rsid w:val="00FC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7FE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337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7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7E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4D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337FE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337F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337F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765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65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F57E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E4D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E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20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0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3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17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612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1514">
              <w:marLeft w:val="0"/>
              <w:marRight w:val="0"/>
              <w:marTop w:val="0"/>
              <w:marBottom w:val="0"/>
              <w:divBdr>
                <w:top w:val="single" w:sz="6" w:space="8" w:color="AFAFAF"/>
                <w:left w:val="single" w:sz="6" w:space="0" w:color="AFAFAF"/>
                <w:bottom w:val="single" w:sz="6" w:space="26" w:color="AFAFAF"/>
                <w:right w:val="single" w:sz="6" w:space="0" w:color="AFAFAF"/>
              </w:divBdr>
              <w:divsChild>
                <w:div w:id="1144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29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386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0CED5-46A2-4803-8AC5-38C58756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Гриценко</dc:creator>
  <cp:lastModifiedBy>enshulgina</cp:lastModifiedBy>
  <cp:revision>2</cp:revision>
  <cp:lastPrinted>2020-04-08T09:26:00Z</cp:lastPrinted>
  <dcterms:created xsi:type="dcterms:W3CDTF">2020-04-17T12:42:00Z</dcterms:created>
  <dcterms:modified xsi:type="dcterms:W3CDTF">2020-04-17T12:42:00Z</dcterms:modified>
</cp:coreProperties>
</file>