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B718EA">
      <w:pPr>
        <w:pStyle w:val="a4"/>
        <w:spacing w:before="0" w:beforeAutospacing="0" w:after="0" w:line="228" w:lineRule="auto"/>
        <w:ind w:left="4961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B718EA">
      <w:pPr>
        <w:spacing w:after="0" w:line="228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B718EA">
      <w:pPr>
        <w:spacing w:after="0" w:line="228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B718EA">
      <w:pPr>
        <w:spacing w:after="0" w:line="228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AC4EFF">
        <w:rPr>
          <w:rFonts w:ascii="Times New Roman" w:hAnsi="Times New Roman" w:cs="Times New Roman"/>
          <w:sz w:val="28"/>
          <w:szCs w:val="28"/>
        </w:rPr>
        <w:t xml:space="preserve">17.07.2020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AC4EFF">
        <w:rPr>
          <w:rFonts w:ascii="Times New Roman" w:hAnsi="Times New Roman" w:cs="Times New Roman"/>
          <w:sz w:val="28"/>
          <w:szCs w:val="28"/>
        </w:rPr>
        <w:t>70</w:t>
      </w:r>
    </w:p>
    <w:p w:rsidR="009C7C8E" w:rsidRDefault="009C7C8E" w:rsidP="00B718EA">
      <w:pPr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p w:rsidR="00127A42" w:rsidRPr="00127A42" w:rsidRDefault="00582951" w:rsidP="00B718EA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27A42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  <w:r w:rsidR="008867B5" w:rsidRPr="00127A4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127A42" w:rsidRPr="00127A42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127A42" w:rsidRPr="00127A42">
        <w:rPr>
          <w:b/>
          <w:caps/>
        </w:rPr>
        <w:t xml:space="preserve"> </w:t>
      </w:r>
      <w:r w:rsidR="00127A42" w:rsidRPr="00127A42">
        <w:rPr>
          <w:rFonts w:ascii="Times New Roman" w:hAnsi="Times New Roman" w:cs="Times New Roman"/>
          <w:b/>
          <w:caps/>
          <w:sz w:val="28"/>
          <w:szCs w:val="28"/>
        </w:rPr>
        <w:t>ПРОЕКТУ ВНЕСЕНИЯ ИЗМЕНЕНИЙ В ГЕНЕРАЛЬНЫЙ ПЛАН ГОРОДСКОГО ОКРУГА ГОРОД ВОРОНЕЖ И ПРОЕКТУ</w:t>
      </w:r>
    </w:p>
    <w:p w:rsidR="00127A42" w:rsidRPr="00BD40D7" w:rsidRDefault="00127A42" w:rsidP="00B718EA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27A42">
        <w:rPr>
          <w:rFonts w:ascii="Times New Roman" w:hAnsi="Times New Roman" w:cs="Times New Roman"/>
          <w:b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8867B5" w:rsidRPr="00990280" w:rsidRDefault="008867B5" w:rsidP="00B718EA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C521F" w:rsidRPr="000C6CA4" w:rsidRDefault="000C521F" w:rsidP="00B718EA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rFonts w:eastAsiaTheme="minorHAnsi"/>
          <w:b w:val="0"/>
          <w:bCs w:val="0"/>
        </w:rPr>
        <w:t>На общественные обсуждения представля</w:t>
      </w:r>
      <w:r w:rsidR="00DC4588">
        <w:rPr>
          <w:rFonts w:eastAsiaTheme="minorHAnsi"/>
          <w:b w:val="0"/>
          <w:bCs w:val="0"/>
        </w:rPr>
        <w:t>ю</w:t>
      </w:r>
      <w:r w:rsidRPr="00582951">
        <w:rPr>
          <w:rFonts w:eastAsiaTheme="minorHAnsi"/>
          <w:b w:val="0"/>
          <w:bCs w:val="0"/>
        </w:rPr>
        <w:t>тся проект</w:t>
      </w:r>
      <w:r w:rsidR="00127A42">
        <w:rPr>
          <w:rFonts w:eastAsiaTheme="minorHAnsi"/>
          <w:b w:val="0"/>
          <w:bCs w:val="0"/>
        </w:rPr>
        <w:t>ы</w:t>
      </w:r>
      <w:r w:rsidR="000C521F" w:rsidRPr="000C6CA4">
        <w:rPr>
          <w:rFonts w:eastAsiaTheme="minorHAnsi"/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внесени</w:t>
      </w:r>
      <w:r w:rsidR="00DC4588">
        <w:rPr>
          <w:b w:val="0"/>
          <w:bCs w:val="0"/>
        </w:rPr>
        <w:t>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</w:t>
      </w:r>
      <w:r w:rsidR="00127A42">
        <w:rPr>
          <w:b w:val="0"/>
          <w:bCs w:val="0"/>
        </w:rPr>
        <w:t xml:space="preserve"> в Генеральный план городского округа город Воронеж и о внесении изменений</w:t>
      </w:r>
      <w:r w:rsidR="00B24503" w:rsidRPr="006D5315">
        <w:rPr>
          <w:b w:val="0"/>
          <w:bCs w:val="0"/>
        </w:rPr>
        <w:t xml:space="preserve">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 w:rsidRPr="00582951">
        <w:rPr>
          <w:b w:val="0"/>
          <w:bCs w:val="0"/>
        </w:rPr>
        <w:t>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b w:val="0"/>
          <w:bCs w:val="0"/>
        </w:rPr>
        <w:t>Срок проведения общественных обсуждений</w:t>
      </w:r>
      <w:r>
        <w:rPr>
          <w:b w:val="0"/>
          <w:bCs w:val="0"/>
        </w:rPr>
        <w:t xml:space="preserve"> с</w:t>
      </w:r>
      <w:r>
        <w:rPr>
          <w:rFonts w:eastAsiaTheme="minorHAnsi"/>
          <w:b w:val="0"/>
          <w:bCs w:val="0"/>
        </w:rPr>
        <w:t xml:space="preserve"> </w:t>
      </w:r>
      <w:r w:rsidR="0016527D">
        <w:rPr>
          <w:rFonts w:eastAsiaTheme="minorHAnsi"/>
          <w:b w:val="0"/>
          <w:bCs w:val="0"/>
        </w:rPr>
        <w:t>21 июля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</w:t>
      </w:r>
      <w:r>
        <w:rPr>
          <w:rFonts w:eastAsiaTheme="minorHAnsi"/>
          <w:b w:val="0"/>
          <w:bCs w:val="0"/>
        </w:rPr>
        <w:t xml:space="preserve"> </w:t>
      </w:r>
      <w:r w:rsidR="0016527D">
        <w:rPr>
          <w:rFonts w:eastAsiaTheme="minorHAnsi"/>
          <w:b w:val="0"/>
          <w:bCs w:val="0"/>
        </w:rPr>
        <w:t xml:space="preserve">            </w:t>
      </w:r>
      <w:r w:rsidRPr="000C6CA4">
        <w:rPr>
          <w:rFonts w:eastAsiaTheme="minorHAnsi"/>
          <w:b w:val="0"/>
          <w:bCs w:val="0"/>
        </w:rPr>
        <w:t xml:space="preserve">по </w:t>
      </w:r>
      <w:r w:rsidR="0016527D">
        <w:rPr>
          <w:rFonts w:eastAsiaTheme="minorHAnsi"/>
          <w:b w:val="0"/>
          <w:bCs w:val="0"/>
        </w:rPr>
        <w:t>28 августа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 xml:space="preserve">20 </w:t>
      </w:r>
      <w:r w:rsidRPr="000C6CA4">
        <w:rPr>
          <w:rFonts w:eastAsiaTheme="minorHAnsi"/>
          <w:b w:val="0"/>
          <w:bCs w:val="0"/>
        </w:rPr>
        <w:t>г</w:t>
      </w:r>
      <w:r>
        <w:rPr>
          <w:rFonts w:eastAsiaTheme="minorHAnsi"/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Экспозиция проект</w:t>
      </w:r>
      <w:r w:rsidR="00127A42">
        <w:rPr>
          <w:rFonts w:eastAsiaTheme="minorHAnsi"/>
          <w:b w:val="0"/>
          <w:bCs w:val="0"/>
        </w:rPr>
        <w:t>ов</w:t>
      </w:r>
      <w:r w:rsidRPr="00582951">
        <w:rPr>
          <w:rFonts w:eastAsiaTheme="minorHAnsi"/>
          <w:b w:val="0"/>
          <w:bCs w:val="0"/>
        </w:rPr>
        <w:t xml:space="preserve"> представлена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(e-active.govvrn.ru) в информационно-телекоммуникационной сети </w:t>
      </w:r>
      <w:r w:rsidR="00DC4588"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Интернет</w:t>
      </w:r>
      <w:r w:rsidR="00DC4588">
        <w:rPr>
          <w:rFonts w:eastAsiaTheme="minorHAnsi"/>
          <w:b w:val="0"/>
          <w:bCs w:val="0"/>
        </w:rPr>
        <w:t>»</w:t>
      </w:r>
      <w:r>
        <w:rPr>
          <w:rFonts w:eastAsiaTheme="minorHAnsi"/>
          <w:b w:val="0"/>
          <w:bCs w:val="0"/>
        </w:rPr>
        <w:t xml:space="preserve"> с </w:t>
      </w:r>
      <w:r w:rsidR="0016527D">
        <w:rPr>
          <w:rFonts w:eastAsiaTheme="minorHAnsi"/>
          <w:b w:val="0"/>
          <w:bCs w:val="0"/>
        </w:rPr>
        <w:t xml:space="preserve">28 июля 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</w:t>
      </w:r>
      <w:r>
        <w:rPr>
          <w:rFonts w:eastAsiaTheme="minorHAnsi"/>
          <w:b w:val="0"/>
          <w:bCs w:val="0"/>
        </w:rPr>
        <w:t xml:space="preserve"> </w:t>
      </w:r>
      <w:r w:rsidR="0016527D">
        <w:rPr>
          <w:rFonts w:eastAsiaTheme="minorHAnsi"/>
          <w:b w:val="0"/>
          <w:bCs w:val="0"/>
        </w:rPr>
        <w:t xml:space="preserve">                                </w:t>
      </w:r>
      <w:r w:rsidRPr="000C6CA4">
        <w:rPr>
          <w:rFonts w:eastAsiaTheme="minorHAnsi"/>
          <w:b w:val="0"/>
          <w:bCs w:val="0"/>
        </w:rPr>
        <w:t xml:space="preserve">по </w:t>
      </w:r>
      <w:r w:rsidR="0016527D">
        <w:rPr>
          <w:rFonts w:eastAsiaTheme="minorHAnsi"/>
          <w:b w:val="0"/>
          <w:bCs w:val="0"/>
        </w:rPr>
        <w:t xml:space="preserve">28 августа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20</w:t>
      </w:r>
      <w:r w:rsidR="0016527D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г.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В период размещения проект</w:t>
      </w:r>
      <w:r w:rsidR="00127A42">
        <w:rPr>
          <w:rFonts w:eastAsiaTheme="minorHAnsi"/>
          <w:b w:val="0"/>
          <w:bCs w:val="0"/>
        </w:rPr>
        <w:t>ов</w:t>
      </w:r>
      <w:r w:rsidRPr="00582951">
        <w:rPr>
          <w:rFonts w:eastAsiaTheme="minorHAnsi"/>
          <w:b w:val="0"/>
          <w:bCs w:val="0"/>
        </w:rPr>
        <w:t xml:space="preserve">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(e-active.govvrn.ru) участники общественных обсуждений имеют право вносить предложения и замечания, касающиеся так</w:t>
      </w:r>
      <w:r w:rsidR="00127A42">
        <w:rPr>
          <w:rFonts w:eastAsiaTheme="minorHAnsi"/>
          <w:b w:val="0"/>
          <w:bCs w:val="0"/>
        </w:rPr>
        <w:t>их</w:t>
      </w:r>
      <w:r w:rsidRPr="00582951">
        <w:rPr>
          <w:rFonts w:eastAsiaTheme="minorHAnsi"/>
          <w:b w:val="0"/>
          <w:bCs w:val="0"/>
        </w:rPr>
        <w:t xml:space="preserve"> проект</w:t>
      </w:r>
      <w:r w:rsidR="00127A42">
        <w:rPr>
          <w:rFonts w:eastAsiaTheme="minorHAnsi"/>
          <w:b w:val="0"/>
          <w:bCs w:val="0"/>
        </w:rPr>
        <w:t>ов</w:t>
      </w:r>
      <w:r w:rsidRPr="00582951">
        <w:rPr>
          <w:rFonts w:eastAsiaTheme="minorHAnsi"/>
          <w:b w:val="0"/>
          <w:bCs w:val="0"/>
        </w:rPr>
        <w:t>: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1. Посредством заполнения формы обратной </w:t>
      </w:r>
      <w:r w:rsidR="00DC4588">
        <w:rPr>
          <w:rFonts w:eastAsiaTheme="minorHAnsi"/>
          <w:b w:val="0"/>
          <w:bCs w:val="0"/>
        </w:rPr>
        <w:t>связи на информационном ресурсе.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A97602">
        <w:rPr>
          <w:rFonts w:eastAsiaTheme="minorHAnsi"/>
          <w:b w:val="0"/>
          <w:bCs w:val="0"/>
        </w:rPr>
        <w:t>(</w:t>
      </w:r>
      <w:hyperlink r:id="rId8" w:history="1">
        <w:r w:rsidRPr="00A97602">
          <w:rPr>
            <w:b w:val="0"/>
          </w:rPr>
          <w:t>https://reception.voronezh-city.ru</w:t>
        </w:r>
      </w:hyperlink>
      <w:r w:rsidRPr="00A97602">
        <w:rPr>
          <w:rFonts w:eastAsiaTheme="minorHAnsi"/>
          <w:b w:val="0"/>
          <w:bCs w:val="0"/>
        </w:rPr>
        <w:t>)</w:t>
      </w:r>
      <w:r w:rsidR="00DC4588">
        <w:rPr>
          <w:rFonts w:eastAsiaTheme="minorHAnsi"/>
          <w:b w:val="0"/>
          <w:bCs w:val="0"/>
        </w:rPr>
        <w:t>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3. В письме</w:t>
      </w:r>
      <w:r w:rsidR="00DC4588">
        <w:rPr>
          <w:rFonts w:eastAsiaTheme="minorHAnsi"/>
          <w:b w:val="0"/>
          <w:bCs w:val="0"/>
        </w:rPr>
        <w:t>нной форме в адрес организатора.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4. Посредством записи в книге (журнале) учета посетителей экспозиции (в случае проведения экспозиции в очной форме).</w:t>
      </w:r>
    </w:p>
    <w:p w:rsidR="00605750" w:rsidRPr="00FF63BB" w:rsidRDefault="000C6CA4" w:rsidP="00A9760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 w:rsidR="00A9760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C6CA4">
        <w:rPr>
          <w:rFonts w:ascii="Times New Roman" w:hAnsi="Times New Roman" w:cs="Times New Roman"/>
          <w:sz w:val="28"/>
          <w:szCs w:val="28"/>
        </w:rPr>
        <w:t xml:space="preserve">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99028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9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A976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127A42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</w:t>
      </w:r>
      <w:r w:rsidR="00A97602">
        <w:rPr>
          <w:rFonts w:ascii="Times New Roman" w:hAnsi="Times New Roman" w:cs="Times New Roman"/>
          <w:sz w:val="28"/>
          <w:szCs w:val="28"/>
        </w:rPr>
        <w:t xml:space="preserve"> размещению на </w:t>
      </w:r>
      <w:r w:rsidR="00A97602" w:rsidRPr="00A97602">
        <w:rPr>
          <w:rFonts w:ascii="Times New Roman" w:eastAsia="Calibri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 w:rsidR="00A976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7602" w:rsidRPr="00F22907">
        <w:rPr>
          <w:rFonts w:ascii="Times New Roman" w:hAnsi="Times New Roman" w:cs="Times New Roman"/>
          <w:sz w:val="28"/>
          <w:szCs w:val="28"/>
        </w:rPr>
        <w:t>в сети Интернет</w:t>
      </w:r>
      <w:r w:rsidR="00A97602">
        <w:rPr>
          <w:rFonts w:ascii="Times New Roman" w:hAnsi="Times New Roman" w:cs="Times New Roman"/>
          <w:sz w:val="28"/>
          <w:szCs w:val="28"/>
        </w:rPr>
        <w:t>,</w:t>
      </w:r>
      <w:r w:rsidRPr="00605750">
        <w:rPr>
          <w:rFonts w:ascii="Times New Roman" w:hAnsi="Times New Roman" w:cs="Times New Roman"/>
          <w:sz w:val="28"/>
          <w:szCs w:val="28"/>
        </w:rPr>
        <w:t xml:space="preserve">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9902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90280">
      <w:headerReference w:type="default" r:id="rId11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B89" w:rsidRDefault="00DA7B89" w:rsidP="00903E50">
      <w:pPr>
        <w:spacing w:after="0" w:line="240" w:lineRule="auto"/>
      </w:pPr>
      <w:r>
        <w:separator/>
      </w:r>
    </w:p>
  </w:endnote>
  <w:endnote w:type="continuationSeparator" w:id="0">
    <w:p w:rsidR="00DA7B89" w:rsidRDefault="00DA7B89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B89" w:rsidRDefault="00DA7B89" w:rsidP="00903E50">
      <w:pPr>
        <w:spacing w:after="0" w:line="240" w:lineRule="auto"/>
      </w:pPr>
      <w:r>
        <w:separator/>
      </w:r>
    </w:p>
  </w:footnote>
  <w:footnote w:type="continuationSeparator" w:id="0">
    <w:p w:rsidR="00DA7B89" w:rsidRDefault="00DA7B89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6527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6132C"/>
    <w:rsid w:val="0007656C"/>
    <w:rsid w:val="000A55DB"/>
    <w:rsid w:val="000C2971"/>
    <w:rsid w:val="000C521F"/>
    <w:rsid w:val="000C6CA4"/>
    <w:rsid w:val="000F2775"/>
    <w:rsid w:val="00126723"/>
    <w:rsid w:val="00127A42"/>
    <w:rsid w:val="0016527D"/>
    <w:rsid w:val="001E4519"/>
    <w:rsid w:val="00311B8B"/>
    <w:rsid w:val="0033566C"/>
    <w:rsid w:val="00351079"/>
    <w:rsid w:val="003B5DC4"/>
    <w:rsid w:val="003F45DC"/>
    <w:rsid w:val="00450C1F"/>
    <w:rsid w:val="004A7FC7"/>
    <w:rsid w:val="004C5DAA"/>
    <w:rsid w:val="00506EC0"/>
    <w:rsid w:val="005266B8"/>
    <w:rsid w:val="0058007A"/>
    <w:rsid w:val="00582951"/>
    <w:rsid w:val="005A60C2"/>
    <w:rsid w:val="005A61D8"/>
    <w:rsid w:val="005C35B0"/>
    <w:rsid w:val="005C62E4"/>
    <w:rsid w:val="005D5EC3"/>
    <w:rsid w:val="006021FF"/>
    <w:rsid w:val="00605750"/>
    <w:rsid w:val="006716A2"/>
    <w:rsid w:val="006A66FB"/>
    <w:rsid w:val="006C1EFA"/>
    <w:rsid w:val="00732590"/>
    <w:rsid w:val="0076073C"/>
    <w:rsid w:val="007D02C5"/>
    <w:rsid w:val="008503B0"/>
    <w:rsid w:val="008867B5"/>
    <w:rsid w:val="008A391B"/>
    <w:rsid w:val="008F15B6"/>
    <w:rsid w:val="00903E50"/>
    <w:rsid w:val="0090743B"/>
    <w:rsid w:val="00925F2C"/>
    <w:rsid w:val="00937B84"/>
    <w:rsid w:val="00990280"/>
    <w:rsid w:val="009C4C19"/>
    <w:rsid w:val="009C7C8E"/>
    <w:rsid w:val="009E1914"/>
    <w:rsid w:val="009F32E0"/>
    <w:rsid w:val="00A14EC0"/>
    <w:rsid w:val="00A365B0"/>
    <w:rsid w:val="00A97602"/>
    <w:rsid w:val="00AC4EFF"/>
    <w:rsid w:val="00AE21EA"/>
    <w:rsid w:val="00B07C50"/>
    <w:rsid w:val="00B24503"/>
    <w:rsid w:val="00B3458E"/>
    <w:rsid w:val="00B718EA"/>
    <w:rsid w:val="00B95115"/>
    <w:rsid w:val="00BB20FF"/>
    <w:rsid w:val="00C72917"/>
    <w:rsid w:val="00D00210"/>
    <w:rsid w:val="00D106C6"/>
    <w:rsid w:val="00D709F3"/>
    <w:rsid w:val="00D852CE"/>
    <w:rsid w:val="00DA7B89"/>
    <w:rsid w:val="00DC4588"/>
    <w:rsid w:val="00E05134"/>
    <w:rsid w:val="00E70992"/>
    <w:rsid w:val="00F10B15"/>
    <w:rsid w:val="00F22907"/>
    <w:rsid w:val="00F4687D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ion.voronezh-city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oronezh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@cityhall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2FC66-DFE5-4E30-B0DA-5A6D4E9D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Михайлюк Н.В.</cp:lastModifiedBy>
  <cp:revision>2</cp:revision>
  <cp:lastPrinted>2020-07-10T08:07:00Z</cp:lastPrinted>
  <dcterms:created xsi:type="dcterms:W3CDTF">2020-07-20T11:44:00Z</dcterms:created>
  <dcterms:modified xsi:type="dcterms:W3CDTF">2020-07-20T11:44:00Z</dcterms:modified>
</cp:coreProperties>
</file>