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C66E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53483F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18.08.2020 № 98</w:t>
      </w:r>
      <w:bookmarkStart w:id="0" w:name="_GoBack"/>
      <w:bookmarkEnd w:id="0"/>
    </w:p>
    <w:p w:rsidR="00A14EC0" w:rsidRPr="008322B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8322B0" w:rsidRPr="008322B0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6F39DB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8322B0">
        <w:rPr>
          <w:rFonts w:ascii="Times New Roman" w:hAnsi="Times New Roman" w:cs="Times New Roman"/>
          <w:sz w:val="28"/>
          <w:szCs w:val="28"/>
        </w:rPr>
        <w:t xml:space="preserve">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</w:t>
      </w:r>
    </w:p>
    <w:p w:rsidR="000C521F" w:rsidRPr="000C521F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9DB" w:rsidRDefault="006F39DB" w:rsidP="006F39D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>общественные обсуждения представляются проект внесения изменений в Генеральный план городского округа город Воронеж и проект о внесении изменений в Правила землепользования и застройки городского округа город Воронеж</w:t>
      </w:r>
      <w:r w:rsidRPr="00254E16">
        <w:rPr>
          <w:rFonts w:eastAsiaTheme="minorHAnsi"/>
          <w:b w:val="0"/>
          <w:bCs w:val="0"/>
        </w:rPr>
        <w:t>.</w:t>
      </w:r>
    </w:p>
    <w:p w:rsidR="006F39DB" w:rsidRDefault="006F39DB" w:rsidP="006F39D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обсуждений </w:t>
      </w:r>
      <w:r w:rsidR="0053483F">
        <w:rPr>
          <w:rFonts w:eastAsiaTheme="minorHAnsi"/>
          <w:b w:val="0"/>
          <w:bCs w:val="0"/>
          <w:lang w:val="en-US"/>
        </w:rPr>
        <w:t>c</w:t>
      </w:r>
      <w:r w:rsidR="0053483F" w:rsidRPr="0053483F">
        <w:rPr>
          <w:rFonts w:eastAsiaTheme="minorHAnsi"/>
          <w:b w:val="0"/>
          <w:bCs w:val="0"/>
        </w:rPr>
        <w:t xml:space="preserve"> 21</w:t>
      </w:r>
      <w:r w:rsidR="0053483F">
        <w:rPr>
          <w:rFonts w:eastAsiaTheme="minorHAnsi"/>
          <w:b w:val="0"/>
          <w:bCs w:val="0"/>
        </w:rPr>
        <w:t>.08.2020 по 29.09.2020</w:t>
      </w:r>
    </w:p>
    <w:p w:rsidR="006F39DB" w:rsidRDefault="006F39DB" w:rsidP="006F39D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</w:t>
      </w:r>
      <w:r w:rsidR="00A65F6F">
        <w:rPr>
          <w:rFonts w:eastAsiaTheme="minorHAnsi"/>
          <w:b w:val="0"/>
          <w:bCs w:val="0"/>
        </w:rPr>
        <w:t>ов</w:t>
      </w:r>
      <w:r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27087B">
        <w:rPr>
          <w:b w:val="0"/>
        </w:rPr>
        <w:t>«</w:t>
      </w:r>
      <w:r>
        <w:rPr>
          <w:b w:val="0"/>
        </w:rPr>
        <w:t>Интернет</w:t>
      </w:r>
      <w:r w:rsidR="0027087B">
        <w:rPr>
          <w:b w:val="0"/>
        </w:rPr>
        <w:t>»</w:t>
      </w:r>
      <w:r w:rsidR="0053483F">
        <w:rPr>
          <w:b w:val="0"/>
        </w:rPr>
        <w:t xml:space="preserve"> с 28.08.2020 по 29.09.2020</w:t>
      </w:r>
      <w:r>
        <w:rPr>
          <w:b w:val="0"/>
        </w:rPr>
        <w:t>.</w:t>
      </w:r>
    </w:p>
    <w:p w:rsidR="006F39DB" w:rsidRDefault="006F39DB" w:rsidP="006F39D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</w:t>
      </w:r>
      <w:r w:rsidR="00A65F6F">
        <w:rPr>
          <w:b w:val="0"/>
        </w:rPr>
        <w:t>ов</w:t>
      </w:r>
      <w:r>
        <w:rPr>
          <w:b w:val="0"/>
        </w:rPr>
        <w:t xml:space="preserve">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</w:t>
      </w:r>
      <w:r w:rsidR="002B6D6C">
        <w:rPr>
          <w:b w:val="0"/>
        </w:rPr>
        <w:t>данных</w:t>
      </w:r>
      <w:r>
        <w:rPr>
          <w:b w:val="0"/>
        </w:rPr>
        <w:t xml:space="preserve"> проектов: </w:t>
      </w:r>
    </w:p>
    <w:p w:rsidR="006F39DB" w:rsidRDefault="006F39DB" w:rsidP="006F39D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6F39DB" w:rsidRPr="00186E50" w:rsidRDefault="006F39DB" w:rsidP="006F39DB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6F39DB" w:rsidRDefault="006F39DB" w:rsidP="006F39DB">
      <w:pPr>
        <w:pStyle w:val="aa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в адрес </w:t>
      </w:r>
      <w:r w:rsidR="002B6D6C">
        <w:rPr>
          <w:rFonts w:ascii="Times New Roman" w:hAnsi="Times New Roman" w:cs="Times New Roman"/>
          <w:sz w:val="28"/>
          <w:szCs w:val="28"/>
          <w:lang w:eastAsia="ru-RU"/>
        </w:rPr>
        <w:t>организатора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39DB" w:rsidRPr="006F39DB" w:rsidRDefault="006F39DB" w:rsidP="006F39DB">
      <w:pPr>
        <w:pStyle w:val="aa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F39DB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всего периода проведения экспозиции </w:t>
      </w:r>
      <w:r w:rsidR="007432A8">
        <w:rPr>
          <w:rFonts w:ascii="Times New Roman" w:hAnsi="Times New Roman" w:cs="Times New Roman"/>
          <w:sz w:val="28"/>
          <w:szCs w:val="28"/>
          <w:lang w:eastAsia="ru-RU"/>
        </w:rPr>
        <w:t xml:space="preserve">демонстрационных материалов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 городского округа город Воронеж </w:t>
      </w:r>
      <w:r w:rsidRPr="006F39DB">
        <w:rPr>
          <w:rFonts w:ascii="Times New Roman" w:hAnsi="Times New Roman" w:cs="Times New Roman"/>
          <w:sz w:val="28"/>
          <w:szCs w:val="28"/>
          <w:lang w:eastAsia="ru-RU"/>
        </w:rPr>
        <w:t>представителями организатора и (или) разработчика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6F39DB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6F39DB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внесения изменений в Генеральный план городского округа город</w:t>
      </w:r>
      <w:r>
        <w:rPr>
          <w:b/>
          <w:bCs/>
        </w:rPr>
        <w:t xml:space="preserve"> </w:t>
      </w:r>
      <w:r w:rsidRPr="006F39DB">
        <w:rPr>
          <w:rFonts w:ascii="Times New Roman" w:hAnsi="Times New Roman" w:cs="Times New Roman"/>
          <w:bCs/>
          <w:sz w:val="28"/>
          <w:szCs w:val="28"/>
        </w:rPr>
        <w:t>Воронеж и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F39DB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</w:t>
      </w:r>
      <w:proofErr w:type="gramEnd"/>
      <w:r w:rsidRPr="006F39DB">
        <w:rPr>
          <w:rFonts w:ascii="Times New Roman" w:hAnsi="Times New Roman" w:cs="Times New Roman"/>
          <w:bCs/>
          <w:sz w:val="28"/>
          <w:szCs w:val="28"/>
        </w:rPr>
        <w:t xml:space="preserve"> в Правила землепользования и застройки городского округа город Воронеж.</w:t>
      </w:r>
    </w:p>
    <w:p w:rsidR="006F39DB" w:rsidRDefault="007432A8" w:rsidP="006F39DB">
      <w:pPr>
        <w:pStyle w:val="aa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6F39DB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F39DB"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 w:rsidR="006F39DB" w:rsidRPr="006F39DB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6F39D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6F39DB" w:rsidRPr="006F39DB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внесения изменений в Генеральный план городского округа город</w:t>
      </w:r>
      <w:r w:rsidR="006F39DB">
        <w:rPr>
          <w:b/>
          <w:bCs/>
        </w:rPr>
        <w:t xml:space="preserve"> </w:t>
      </w:r>
      <w:r w:rsidR="006F39DB" w:rsidRPr="006F39DB">
        <w:rPr>
          <w:rFonts w:ascii="Times New Roman" w:hAnsi="Times New Roman" w:cs="Times New Roman"/>
          <w:bCs/>
          <w:sz w:val="28"/>
          <w:szCs w:val="28"/>
        </w:rPr>
        <w:t>Воронеж и проект</w:t>
      </w:r>
      <w:r w:rsidR="006F39DB">
        <w:rPr>
          <w:rFonts w:ascii="Times New Roman" w:hAnsi="Times New Roman" w:cs="Times New Roman"/>
          <w:bCs/>
          <w:sz w:val="28"/>
          <w:szCs w:val="28"/>
        </w:rPr>
        <w:t>у</w:t>
      </w:r>
      <w:r w:rsidR="006F39DB" w:rsidRPr="006F39DB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Правила землепользования и застройки городского округа город Воронеж</w:t>
      </w:r>
      <w:r w:rsidR="006F39DB" w:rsidRPr="00C81C30">
        <w:rPr>
          <w:rFonts w:ascii="Times New Roman" w:hAnsi="Times New Roman" w:cs="Times New Roman"/>
          <w:sz w:val="28"/>
          <w:szCs w:val="28"/>
        </w:rPr>
        <w:t xml:space="preserve"> </w:t>
      </w:r>
      <w:r w:rsidR="006F39DB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6F39DB"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 w:rsidR="006F39DB">
        <w:rPr>
          <w:rFonts w:ascii="Times New Roman" w:hAnsi="Times New Roman" w:cs="Times New Roman"/>
          <w:sz w:val="28"/>
          <w:szCs w:val="28"/>
        </w:rPr>
        <w:t xml:space="preserve"> </w:t>
      </w:r>
      <w:r w:rsidR="006F39DB"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6F39DB"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6F39DB"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 w:rsidR="006F39DB"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="006F39DB" w:rsidRPr="0041007F">
        <w:rPr>
          <w:rFonts w:ascii="Times New Roman" w:hAnsi="Times New Roman" w:cs="Times New Roman"/>
          <w:sz w:val="28"/>
          <w:szCs w:val="28"/>
        </w:rPr>
        <w:t>473) 228-36-58,</w:t>
      </w:r>
      <w:r w:rsidR="006F39DB" w:rsidRPr="0041007F">
        <w:t xml:space="preserve"> </w:t>
      </w:r>
      <w:proofErr w:type="spellStart"/>
      <w:r w:rsidR="006F39DB"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="006F39DB"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="006F39DB"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="006F39DB"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gramEnd"/>
    </w:p>
    <w:p w:rsidR="006F39DB" w:rsidRDefault="006F39DB" w:rsidP="006F39DB">
      <w:pPr>
        <w:pStyle w:val="aa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6F39DB" w:rsidRPr="00605750" w:rsidRDefault="006F39DB" w:rsidP="006F39DB">
      <w:pPr>
        <w:pStyle w:val="aa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65F6F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895"/>
      </w:tblGrid>
      <w:tr w:rsidR="000C66EF" w:rsidRPr="000C66EF" w:rsidTr="000C66EF">
        <w:tc>
          <w:tcPr>
            <w:tcW w:w="2965" w:type="pct"/>
          </w:tcPr>
          <w:p w:rsidR="000C66EF" w:rsidRPr="000C66EF" w:rsidRDefault="0052537C" w:rsidP="000C66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r w:rsidRPr="000C66EF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0C66EF" w:rsidRPr="000C66EF" w:rsidRDefault="000C66EF" w:rsidP="000C66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66EF" w:rsidRPr="000C66EF" w:rsidRDefault="000C66EF" w:rsidP="005253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Л</w:t>
            </w:r>
            <w:r w:rsidRPr="000C66EF">
              <w:rPr>
                <w:rFonts w:ascii="Times New Roman" w:hAnsi="Times New Roman"/>
                <w:sz w:val="28"/>
                <w:szCs w:val="28"/>
              </w:rPr>
              <w:t xml:space="preserve">.А.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Подшивалова</w:t>
            </w:r>
          </w:p>
        </w:tc>
      </w:tr>
    </w:tbl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6F39DB">
      <w:headerReference w:type="default" r:id="rId10"/>
      <w:pgSz w:w="11905" w:h="16838"/>
      <w:pgMar w:top="992" w:right="567" w:bottom="992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C6" w:rsidRDefault="001F6EC6" w:rsidP="00C47F17">
      <w:pPr>
        <w:spacing w:after="0" w:line="240" w:lineRule="auto"/>
      </w:pPr>
      <w:r>
        <w:separator/>
      </w:r>
    </w:p>
  </w:endnote>
  <w:endnote w:type="continuationSeparator" w:id="0">
    <w:p w:rsidR="001F6EC6" w:rsidRDefault="001F6EC6" w:rsidP="00C4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C6" w:rsidRDefault="001F6EC6" w:rsidP="00C47F17">
      <w:pPr>
        <w:spacing w:after="0" w:line="240" w:lineRule="auto"/>
      </w:pPr>
      <w:r>
        <w:separator/>
      </w:r>
    </w:p>
  </w:footnote>
  <w:footnote w:type="continuationSeparator" w:id="0">
    <w:p w:rsidR="001F6EC6" w:rsidRDefault="001F6EC6" w:rsidP="00C4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17" w:rsidRDefault="00C47F17">
    <w:pPr>
      <w:pStyle w:val="a6"/>
      <w:jc w:val="center"/>
    </w:pPr>
  </w:p>
  <w:p w:rsidR="00C47F17" w:rsidRDefault="00C47F17">
    <w:pPr>
      <w:pStyle w:val="a6"/>
      <w:jc w:val="center"/>
    </w:pPr>
  </w:p>
  <w:p w:rsidR="00C47F17" w:rsidRPr="00C47F17" w:rsidRDefault="0053483F">
    <w:pPr>
      <w:pStyle w:val="a6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63477538"/>
        <w:docPartObj>
          <w:docPartGallery w:val="Page Numbers (Top of Page)"/>
          <w:docPartUnique/>
        </w:docPartObj>
      </w:sdtPr>
      <w:sdtEndPr/>
      <w:sdtContent>
        <w:r w:rsidR="00C47F17" w:rsidRPr="00C47F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7F17" w:rsidRPr="00C47F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47F17" w:rsidRPr="00C47F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C47F17" w:rsidRPr="00C47F1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47F17" w:rsidRPr="00C47F17" w:rsidRDefault="00C47F17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6C3C"/>
    <w:rsid w:val="00054342"/>
    <w:rsid w:val="000C521F"/>
    <w:rsid w:val="000C66EF"/>
    <w:rsid w:val="000C6CA4"/>
    <w:rsid w:val="000D5927"/>
    <w:rsid w:val="00175FE1"/>
    <w:rsid w:val="001F6EC6"/>
    <w:rsid w:val="00235693"/>
    <w:rsid w:val="00254E16"/>
    <w:rsid w:val="0027087B"/>
    <w:rsid w:val="002B6D6C"/>
    <w:rsid w:val="003742D2"/>
    <w:rsid w:val="00447A9A"/>
    <w:rsid w:val="004840BD"/>
    <w:rsid w:val="0052537C"/>
    <w:rsid w:val="0053483F"/>
    <w:rsid w:val="005622F4"/>
    <w:rsid w:val="005A60C2"/>
    <w:rsid w:val="005B0395"/>
    <w:rsid w:val="005C35B0"/>
    <w:rsid w:val="005C62E4"/>
    <w:rsid w:val="005C7CCA"/>
    <w:rsid w:val="00605750"/>
    <w:rsid w:val="0068314E"/>
    <w:rsid w:val="006D7B1E"/>
    <w:rsid w:val="006F39DB"/>
    <w:rsid w:val="007432A8"/>
    <w:rsid w:val="007D02C5"/>
    <w:rsid w:val="008322B0"/>
    <w:rsid w:val="008A391B"/>
    <w:rsid w:val="009546AE"/>
    <w:rsid w:val="00A14EC0"/>
    <w:rsid w:val="00A65F6F"/>
    <w:rsid w:val="00B62E0A"/>
    <w:rsid w:val="00C07342"/>
    <w:rsid w:val="00C47F17"/>
    <w:rsid w:val="00DD1CA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F17"/>
  </w:style>
  <w:style w:type="paragraph" w:styleId="a8">
    <w:name w:val="footer"/>
    <w:basedOn w:val="a"/>
    <w:link w:val="a9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F17"/>
  </w:style>
  <w:style w:type="paragraph" w:styleId="aa">
    <w:name w:val="List Paragraph"/>
    <w:basedOn w:val="a"/>
    <w:uiPriority w:val="34"/>
    <w:qFormat/>
    <w:rsid w:val="006F3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F17"/>
  </w:style>
  <w:style w:type="paragraph" w:styleId="a8">
    <w:name w:val="footer"/>
    <w:basedOn w:val="a"/>
    <w:link w:val="a9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F17"/>
  </w:style>
  <w:style w:type="paragraph" w:styleId="aa">
    <w:name w:val="List Paragraph"/>
    <w:basedOn w:val="a"/>
    <w:uiPriority w:val="34"/>
    <w:qFormat/>
    <w:rsid w:val="006F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2020-08-19T12:58:00Z</cp:lastPrinted>
  <dcterms:created xsi:type="dcterms:W3CDTF">2020-08-19T12:59:00Z</dcterms:created>
  <dcterms:modified xsi:type="dcterms:W3CDTF">2020-08-19T12:59:00Z</dcterms:modified>
</cp:coreProperties>
</file>