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2F0788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2F0788" w:rsidRDefault="002F0788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160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20.01.2020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160D2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bookmarkStart w:id="0" w:name="_GoBack"/>
      <w:bookmarkEnd w:id="0"/>
    </w:p>
    <w:p w:rsidR="006B4DAE" w:rsidRPr="000C521F" w:rsidRDefault="006B4DAE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308CE" w:rsidRPr="00260D85" w:rsidRDefault="000C521F" w:rsidP="002C6C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60D8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CD1D7D" w:rsidRPr="00D644CC" w:rsidRDefault="00EF69A0" w:rsidP="00CD1D7D">
      <w:pPr>
        <w:pStyle w:val="Standard"/>
        <w:ind w:right="57"/>
        <w:jc w:val="center"/>
        <w:rPr>
          <w:b/>
          <w:bCs/>
          <w:caps/>
          <w:sz w:val="28"/>
          <w:szCs w:val="28"/>
        </w:rPr>
      </w:pPr>
      <w:r w:rsidRPr="00260D85">
        <w:rPr>
          <w:rFonts w:cs="Times New Roman"/>
          <w:b/>
          <w:caps/>
          <w:sz w:val="28"/>
          <w:szCs w:val="28"/>
        </w:rPr>
        <w:t xml:space="preserve">ПО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проекту планировки территории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и проекту межевания территории,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подготовленным в составе документации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caps/>
          <w:sz w:val="28"/>
          <w:szCs w:val="28"/>
        </w:rPr>
        <w:t>по планировке территории</w:t>
      </w:r>
      <w:r w:rsidR="00260D85">
        <w:rPr>
          <w:rFonts w:cs="Times New Roman"/>
          <w:b/>
          <w:caps/>
          <w:sz w:val="28"/>
          <w:szCs w:val="28"/>
        </w:rPr>
        <w:t xml:space="preserve"> </w:t>
      </w:r>
      <w:r w:rsidR="00CD1D7D" w:rsidRPr="00D644CC">
        <w:rPr>
          <w:b/>
          <w:bCs/>
          <w:caps/>
          <w:sz w:val="28"/>
          <w:szCs w:val="28"/>
        </w:rPr>
        <w:t>участков линейных объектов</w:t>
      </w:r>
      <w:r w:rsidR="00CD1D7D">
        <w:rPr>
          <w:b/>
          <w:bCs/>
          <w:caps/>
          <w:sz w:val="28"/>
          <w:szCs w:val="28"/>
        </w:rPr>
        <w:t xml:space="preserve"> </w:t>
      </w:r>
      <w:r w:rsidR="00CD1D7D" w:rsidRPr="00D644CC">
        <w:rPr>
          <w:b/>
          <w:bCs/>
          <w:caps/>
          <w:sz w:val="28"/>
          <w:szCs w:val="28"/>
        </w:rPr>
        <w:t>для проектирования и строительства</w:t>
      </w:r>
      <w:r w:rsidR="00CD1D7D">
        <w:rPr>
          <w:b/>
          <w:bCs/>
          <w:caps/>
          <w:sz w:val="28"/>
          <w:szCs w:val="28"/>
        </w:rPr>
        <w:t xml:space="preserve"> </w:t>
      </w:r>
      <w:r w:rsidR="00CD1D7D" w:rsidRPr="00D644CC">
        <w:rPr>
          <w:b/>
          <w:bCs/>
          <w:caps/>
          <w:sz w:val="28"/>
          <w:szCs w:val="28"/>
        </w:rPr>
        <w:t>внеплощадочных напорных коллекторов</w:t>
      </w:r>
      <w:r w:rsidR="00CD1D7D">
        <w:rPr>
          <w:b/>
          <w:bCs/>
          <w:caps/>
          <w:sz w:val="28"/>
          <w:szCs w:val="28"/>
        </w:rPr>
        <w:t xml:space="preserve"> </w:t>
      </w:r>
      <w:r w:rsidR="00CD1D7D" w:rsidRPr="00D644CC">
        <w:rPr>
          <w:b/>
          <w:bCs/>
          <w:caps/>
          <w:sz w:val="28"/>
          <w:szCs w:val="28"/>
        </w:rPr>
        <w:t xml:space="preserve">водоотведения </w:t>
      </w:r>
      <w:r w:rsidR="00CD1D7D">
        <w:rPr>
          <w:b/>
          <w:bCs/>
          <w:caps/>
          <w:sz w:val="28"/>
          <w:szCs w:val="28"/>
        </w:rPr>
        <w:t>2</w:t>
      </w:r>
      <w:r w:rsidR="00CD1D7D" w:rsidRPr="00D644CC">
        <w:rPr>
          <w:b/>
          <w:bCs/>
          <w:caps/>
          <w:sz w:val="28"/>
          <w:szCs w:val="28"/>
          <w:lang w:val="en-US"/>
        </w:rPr>
        <w:t>d</w:t>
      </w:r>
      <w:r w:rsidR="00CD1D7D" w:rsidRPr="00D644CC">
        <w:rPr>
          <w:b/>
          <w:bCs/>
          <w:caps/>
          <w:sz w:val="28"/>
          <w:szCs w:val="28"/>
        </w:rPr>
        <w:t xml:space="preserve"> = 500 мм от КНС № 19</w:t>
      </w:r>
    </w:p>
    <w:p w:rsidR="00CD1D7D" w:rsidRPr="00D644CC" w:rsidRDefault="00CD1D7D" w:rsidP="00CD1D7D">
      <w:pPr>
        <w:pStyle w:val="Standard"/>
        <w:ind w:right="57"/>
        <w:jc w:val="center"/>
        <w:rPr>
          <w:b/>
          <w:bCs/>
          <w:caps/>
          <w:sz w:val="28"/>
          <w:szCs w:val="28"/>
        </w:rPr>
      </w:pPr>
      <w:r w:rsidRPr="00D644CC">
        <w:rPr>
          <w:b/>
          <w:bCs/>
          <w:caps/>
          <w:sz w:val="28"/>
          <w:szCs w:val="28"/>
        </w:rPr>
        <w:t xml:space="preserve">до самотечного коллектора </w:t>
      </w:r>
      <w:r w:rsidRPr="00D644CC">
        <w:rPr>
          <w:b/>
          <w:bCs/>
          <w:caps/>
          <w:sz w:val="28"/>
          <w:szCs w:val="28"/>
          <w:lang w:val="en-US"/>
        </w:rPr>
        <w:t>d</w:t>
      </w:r>
      <w:r w:rsidRPr="00D644CC">
        <w:rPr>
          <w:b/>
          <w:bCs/>
          <w:caps/>
          <w:sz w:val="28"/>
          <w:szCs w:val="28"/>
        </w:rPr>
        <w:t xml:space="preserve"> = 700 мм</w:t>
      </w:r>
    </w:p>
    <w:p w:rsidR="00CD1D7D" w:rsidRPr="00D644CC" w:rsidRDefault="00CD1D7D" w:rsidP="00CD1D7D">
      <w:pPr>
        <w:pStyle w:val="Standard"/>
        <w:ind w:right="57"/>
        <w:jc w:val="center"/>
        <w:rPr>
          <w:b/>
          <w:bCs/>
          <w:caps/>
          <w:sz w:val="28"/>
          <w:szCs w:val="28"/>
        </w:rPr>
      </w:pPr>
      <w:r w:rsidRPr="00D644CC">
        <w:rPr>
          <w:b/>
          <w:bCs/>
          <w:caps/>
          <w:sz w:val="28"/>
          <w:szCs w:val="28"/>
        </w:rPr>
        <w:t>в районе областного роддома</w:t>
      </w:r>
    </w:p>
    <w:p w:rsidR="00620324" w:rsidRPr="0055670E" w:rsidRDefault="00620324" w:rsidP="00620324">
      <w:pPr>
        <w:pStyle w:val="Standard"/>
        <w:jc w:val="center"/>
        <w:rPr>
          <w:b/>
          <w:bCs/>
          <w:caps/>
          <w:sz w:val="28"/>
          <w:szCs w:val="28"/>
        </w:rPr>
      </w:pPr>
      <w:r w:rsidRPr="0055670E">
        <w:rPr>
          <w:b/>
          <w:bCs/>
          <w:caps/>
          <w:sz w:val="28"/>
          <w:szCs w:val="28"/>
        </w:rPr>
        <w:t>в городском округе город Воронеж</w:t>
      </w:r>
    </w:p>
    <w:p w:rsidR="003D2D31" w:rsidRDefault="003D2D31" w:rsidP="002C6C6A">
      <w:pPr>
        <w:pStyle w:val="Standard"/>
        <w:spacing w:line="230" w:lineRule="auto"/>
        <w:ind w:right="57"/>
        <w:jc w:val="center"/>
        <w:rPr>
          <w:rFonts w:cs="Times New Roman"/>
          <w:b/>
          <w:caps/>
          <w:sz w:val="28"/>
          <w:szCs w:val="28"/>
        </w:rPr>
      </w:pPr>
    </w:p>
    <w:p w:rsidR="000C521F" w:rsidRPr="000C6CA4" w:rsidRDefault="00970CF2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</w:t>
      </w:r>
      <w:r w:rsidR="000C521F" w:rsidRPr="000C6CA4">
        <w:rPr>
          <w:rFonts w:ascii="Times New Roman" w:hAnsi="Times New Roman" w:cs="Times New Roman"/>
          <w:sz w:val="28"/>
          <w:szCs w:val="28"/>
        </w:rPr>
        <w:t>ронеж</w:t>
      </w:r>
    </w:p>
    <w:p w:rsidR="00C81C30" w:rsidRPr="00A97BC8" w:rsidRDefault="000C521F" w:rsidP="002C6C6A">
      <w:pPr>
        <w:pStyle w:val="Standard"/>
        <w:spacing w:line="360" w:lineRule="auto"/>
        <w:ind w:right="57" w:firstLine="709"/>
        <w:jc w:val="both"/>
        <w:rPr>
          <w:rFonts w:eastAsiaTheme="minorHAnsi"/>
          <w:bCs/>
          <w:sz w:val="28"/>
          <w:szCs w:val="28"/>
        </w:rPr>
      </w:pPr>
      <w:proofErr w:type="gramStart"/>
      <w:r w:rsidRPr="002C6C6A">
        <w:rPr>
          <w:rFonts w:eastAsiaTheme="minorHAnsi"/>
          <w:sz w:val="28"/>
          <w:szCs w:val="28"/>
        </w:rPr>
        <w:t xml:space="preserve">На публичные слушания, назначенные на </w:t>
      </w:r>
      <w:r w:rsidR="00D47B51">
        <w:rPr>
          <w:rFonts w:eastAsiaTheme="minorHAnsi"/>
          <w:sz w:val="28"/>
          <w:szCs w:val="28"/>
        </w:rPr>
        <w:t>25 февраля</w:t>
      </w:r>
      <w:r w:rsidRPr="002C6C6A">
        <w:rPr>
          <w:rFonts w:eastAsiaTheme="minorHAnsi"/>
          <w:sz w:val="28"/>
          <w:szCs w:val="28"/>
        </w:rPr>
        <w:t xml:space="preserve"> 20</w:t>
      </w:r>
      <w:r w:rsidR="00D47B51">
        <w:rPr>
          <w:rFonts w:eastAsiaTheme="minorHAnsi"/>
          <w:sz w:val="28"/>
          <w:szCs w:val="28"/>
        </w:rPr>
        <w:t>20</w:t>
      </w:r>
      <w:r w:rsidRPr="002C6C6A">
        <w:rPr>
          <w:rFonts w:eastAsiaTheme="minorHAnsi"/>
          <w:sz w:val="28"/>
          <w:szCs w:val="28"/>
        </w:rPr>
        <w:t xml:space="preserve"> г., </w:t>
      </w:r>
      <w:r w:rsidR="000049F2">
        <w:rPr>
          <w:rFonts w:eastAsiaTheme="minorHAnsi"/>
          <w:sz w:val="28"/>
          <w:szCs w:val="28"/>
        </w:rPr>
        <w:t>представляю</w:t>
      </w:r>
      <w:r w:rsidR="00A97BC8" w:rsidRPr="002C6C6A">
        <w:rPr>
          <w:rFonts w:eastAsiaTheme="minorHAnsi"/>
          <w:sz w:val="28"/>
          <w:szCs w:val="28"/>
        </w:rPr>
        <w:t xml:space="preserve">тся проект </w:t>
      </w:r>
      <w:r w:rsidR="00A97BC8" w:rsidRPr="002C6C6A">
        <w:rPr>
          <w:bCs/>
          <w:sz w:val="28"/>
          <w:szCs w:val="28"/>
        </w:rPr>
        <w:t xml:space="preserve">планировки территории и проект межевания территории, подготовленные в составе документации </w:t>
      </w:r>
      <w:r w:rsidR="00A97BC8" w:rsidRPr="002C6C6A">
        <w:rPr>
          <w:sz w:val="28"/>
          <w:szCs w:val="28"/>
        </w:rPr>
        <w:t>по планировке территории</w:t>
      </w:r>
      <w:r w:rsidR="00CD1D7D">
        <w:rPr>
          <w:sz w:val="28"/>
          <w:szCs w:val="28"/>
        </w:rPr>
        <w:t xml:space="preserve"> </w:t>
      </w:r>
      <w:r w:rsidR="00CD1D7D" w:rsidRPr="007B36A2">
        <w:rPr>
          <w:bCs/>
          <w:sz w:val="28"/>
          <w:szCs w:val="28"/>
        </w:rPr>
        <w:t>участков линейных объектов для проектирования и строительства внеплощадочных напорных коллекторов водоотведения 2</w:t>
      </w:r>
      <w:r w:rsidR="00CD1D7D" w:rsidRPr="007B36A2">
        <w:rPr>
          <w:bCs/>
          <w:sz w:val="28"/>
          <w:szCs w:val="28"/>
          <w:lang w:val="en-US"/>
        </w:rPr>
        <w:t>d</w:t>
      </w:r>
      <w:r w:rsidR="00CD1D7D" w:rsidRPr="007B36A2">
        <w:rPr>
          <w:bCs/>
          <w:sz w:val="28"/>
          <w:szCs w:val="28"/>
        </w:rPr>
        <w:t xml:space="preserve"> = 500 мм от КНС </w:t>
      </w:r>
      <w:r w:rsidR="00CD1D7D">
        <w:rPr>
          <w:bCs/>
          <w:sz w:val="28"/>
          <w:szCs w:val="28"/>
        </w:rPr>
        <w:t xml:space="preserve">          </w:t>
      </w:r>
      <w:r w:rsidR="00CD1D7D" w:rsidRPr="007B36A2">
        <w:rPr>
          <w:bCs/>
          <w:sz w:val="28"/>
          <w:szCs w:val="28"/>
        </w:rPr>
        <w:t>№ 19</w:t>
      </w:r>
      <w:r w:rsidR="00CD1D7D">
        <w:rPr>
          <w:bCs/>
          <w:sz w:val="28"/>
          <w:szCs w:val="28"/>
        </w:rPr>
        <w:t xml:space="preserve"> </w:t>
      </w:r>
      <w:r w:rsidR="00CD1D7D" w:rsidRPr="007B36A2">
        <w:rPr>
          <w:bCs/>
          <w:sz w:val="28"/>
          <w:szCs w:val="28"/>
        </w:rPr>
        <w:t xml:space="preserve">до самотечного коллектора </w:t>
      </w:r>
      <w:r w:rsidR="00CD1D7D" w:rsidRPr="007B36A2">
        <w:rPr>
          <w:bCs/>
          <w:sz w:val="28"/>
          <w:szCs w:val="28"/>
          <w:lang w:val="en-US"/>
        </w:rPr>
        <w:t>d</w:t>
      </w:r>
      <w:r w:rsidR="00CD1D7D" w:rsidRPr="007B36A2">
        <w:rPr>
          <w:bCs/>
          <w:sz w:val="28"/>
          <w:szCs w:val="28"/>
        </w:rPr>
        <w:t xml:space="preserve"> = 700 мм в районе областного роддома в городском округе город Воронеж</w:t>
      </w:r>
      <w:r w:rsidR="008A391B" w:rsidRPr="00A97BC8">
        <w:rPr>
          <w:rFonts w:eastAsiaTheme="minorHAnsi"/>
          <w:sz w:val="28"/>
          <w:szCs w:val="28"/>
        </w:rPr>
        <w:t>.</w:t>
      </w:r>
      <w:proofErr w:type="gramEnd"/>
    </w:p>
    <w:p w:rsidR="000C521F" w:rsidRPr="000C6CA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proofErr w:type="gramStart"/>
      <w:r w:rsidRPr="00A97BC8">
        <w:rPr>
          <w:rFonts w:eastAsiaTheme="minorHAnsi"/>
          <w:b w:val="0"/>
          <w:bCs w:val="0"/>
        </w:rPr>
        <w:t>Экспозици</w:t>
      </w:r>
      <w:r w:rsidR="005B0395" w:rsidRPr="00A97BC8">
        <w:rPr>
          <w:rFonts w:eastAsiaTheme="minorHAnsi"/>
          <w:b w:val="0"/>
          <w:bCs w:val="0"/>
        </w:rPr>
        <w:t>я</w:t>
      </w:r>
      <w:r w:rsidR="005B0395">
        <w:rPr>
          <w:rFonts w:eastAsiaTheme="minorHAnsi"/>
          <w:b w:val="0"/>
          <w:bCs w:val="0"/>
        </w:rPr>
        <w:t xml:space="preserve"> </w:t>
      </w:r>
      <w:r w:rsidR="00C81C30" w:rsidRPr="00C81C30">
        <w:rPr>
          <w:rFonts w:eastAsiaTheme="minorHAnsi"/>
          <w:b w:val="0"/>
          <w:bCs w:val="0"/>
        </w:rPr>
        <w:t>демонстрационных материал</w:t>
      </w:r>
      <w:r w:rsidR="002D5BEB">
        <w:rPr>
          <w:rFonts w:eastAsiaTheme="minorHAnsi"/>
          <w:b w:val="0"/>
          <w:bCs w:val="0"/>
        </w:rPr>
        <w:t>ов</w:t>
      </w:r>
      <w:r w:rsidR="00C81C30" w:rsidRPr="00C81C30">
        <w:rPr>
          <w:rFonts w:eastAsiaTheme="minorHAnsi"/>
          <w:b w:val="0"/>
          <w:bCs w:val="0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 xml:space="preserve">по планировке </w:t>
      </w:r>
      <w:r w:rsidR="008050AA" w:rsidRPr="00CD1D7D">
        <w:rPr>
          <w:b w:val="0"/>
        </w:rPr>
        <w:t>территории</w:t>
      </w:r>
      <w:r w:rsidR="00CD1D7D" w:rsidRPr="00CD1D7D">
        <w:rPr>
          <w:b w:val="0"/>
        </w:rPr>
        <w:t xml:space="preserve"> </w:t>
      </w:r>
      <w:r w:rsidR="00CD1D7D" w:rsidRPr="00CD1D7D">
        <w:rPr>
          <w:b w:val="0"/>
          <w:bCs w:val="0"/>
        </w:rPr>
        <w:t>участков линейных объектов для проектирования и строительства внеплощадочных напорных коллекторов водоотведения 2</w:t>
      </w:r>
      <w:r w:rsidR="00CD1D7D" w:rsidRPr="00CD1D7D">
        <w:rPr>
          <w:b w:val="0"/>
          <w:bCs w:val="0"/>
          <w:lang w:val="en-US"/>
        </w:rPr>
        <w:t>d</w:t>
      </w:r>
      <w:r w:rsidR="00CD1D7D" w:rsidRPr="00CD1D7D">
        <w:rPr>
          <w:b w:val="0"/>
          <w:bCs w:val="0"/>
        </w:rPr>
        <w:t xml:space="preserve"> = 500 мм от КНС № 19 до самотечного коллектора </w:t>
      </w:r>
      <w:r w:rsidR="00CD1D7D" w:rsidRPr="00CD1D7D">
        <w:rPr>
          <w:b w:val="0"/>
          <w:bCs w:val="0"/>
          <w:lang w:val="en-US"/>
        </w:rPr>
        <w:t>d</w:t>
      </w:r>
      <w:r w:rsidR="00CD1D7D" w:rsidRPr="00CD1D7D">
        <w:rPr>
          <w:b w:val="0"/>
          <w:bCs w:val="0"/>
        </w:rPr>
        <w:t xml:space="preserve"> = 700 мм в районе областного роддома</w:t>
      </w:r>
      <w:r w:rsidR="00CD1D7D" w:rsidRPr="00CD1D7D">
        <w:rPr>
          <w:b w:val="0"/>
        </w:rPr>
        <w:t xml:space="preserve"> в городском округе город Воронеж</w:t>
      </w:r>
      <w:r w:rsidR="00C81C30" w:rsidRPr="002C6C6A">
        <w:rPr>
          <w:rFonts w:eastAsiaTheme="minorHAnsi"/>
          <w:b w:val="0"/>
          <w:bCs w:val="0"/>
        </w:rPr>
        <w:t>,</w:t>
      </w:r>
      <w:r w:rsidR="00D47B51">
        <w:rPr>
          <w:rFonts w:eastAsiaTheme="minorHAnsi"/>
          <w:b w:val="0"/>
          <w:bCs w:val="0"/>
        </w:rPr>
        <w:t xml:space="preserve"> открыта          с 24 января 2020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D47B51">
        <w:rPr>
          <w:rFonts w:eastAsiaTheme="minorHAnsi"/>
          <w:b w:val="0"/>
          <w:bCs w:val="0"/>
        </w:rPr>
        <w:t xml:space="preserve">25 февраля </w:t>
      </w:r>
      <w:r w:rsidRPr="000C6CA4">
        <w:rPr>
          <w:rFonts w:eastAsiaTheme="minorHAnsi"/>
          <w:b w:val="0"/>
          <w:bCs w:val="0"/>
        </w:rPr>
        <w:t>20</w:t>
      </w:r>
      <w:r w:rsidR="00D47B51">
        <w:rPr>
          <w:rFonts w:eastAsiaTheme="minorHAnsi"/>
          <w:b w:val="0"/>
          <w:bCs w:val="0"/>
        </w:rPr>
        <w:t>20</w:t>
      </w:r>
      <w:proofErr w:type="gramEnd"/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CD1D7D">
        <w:rPr>
          <w:rFonts w:eastAsia="Calibri"/>
          <w:b w:val="0"/>
        </w:rPr>
        <w:t xml:space="preserve">                   </w:t>
      </w:r>
      <w:r w:rsidRPr="000C6CA4">
        <w:rPr>
          <w:rFonts w:eastAsia="Calibri"/>
          <w:b w:val="0"/>
        </w:rPr>
        <w:t>(</w:t>
      </w:r>
      <w:r w:rsidR="002D5BEB">
        <w:rPr>
          <w:rFonts w:eastAsia="Calibri"/>
          <w:b w:val="0"/>
        </w:rPr>
        <w:t xml:space="preserve">394018, </w:t>
      </w:r>
      <w:r w:rsidRPr="000C6CA4">
        <w:rPr>
          <w:rFonts w:eastAsia="Calibri"/>
          <w:b w:val="0"/>
        </w:rPr>
        <w:t>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D47B51">
        <w:rPr>
          <w:rFonts w:eastAsiaTheme="minorHAnsi"/>
          <w:b w:val="0"/>
          <w:bCs w:val="0"/>
        </w:rPr>
        <w:t>25 февраля 2020</w:t>
      </w:r>
      <w:r w:rsidR="00607BC4">
        <w:rPr>
          <w:rFonts w:eastAsiaTheme="minorHAnsi"/>
          <w:b w:val="0"/>
          <w:bCs w:val="0"/>
        </w:rPr>
        <w:t xml:space="preserve"> г. в </w:t>
      </w:r>
      <w:r w:rsidR="00D47B51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D47B51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</w:t>
      </w:r>
      <w:r w:rsidR="00CD314B">
        <w:rPr>
          <w:rFonts w:eastAsia="Calibri"/>
          <w:b w:val="0"/>
        </w:rPr>
        <w:t xml:space="preserve">394018, </w:t>
      </w:r>
      <w:r w:rsidR="000C6CA4" w:rsidRPr="000C6CA4">
        <w:rPr>
          <w:rFonts w:eastAsia="Calibri"/>
          <w:b w:val="0"/>
        </w:rPr>
        <w:t xml:space="preserve">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C81C30" w:rsidRPr="00C81C30" w:rsidRDefault="00C81C30" w:rsidP="00D576E1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D47B5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19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</w:t>
      </w:r>
      <w:r w:rsidR="00D47B5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февраля 2020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2308CE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органа.</w:t>
      </w:r>
    </w:p>
    <w:p w:rsidR="005C62E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563B5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 </w:t>
      </w:r>
      <w:r w:rsidR="00D576E1" w:rsidRPr="00D5596C">
        <w:rPr>
          <w:b w:val="0"/>
        </w:rPr>
        <w:t>администрации городского округа город Воронеж в сети Интернет</w:t>
      </w:r>
      <w:r w:rsidR="00D576E1" w:rsidRPr="00D5596C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563B51">
        <w:rPr>
          <w:rFonts w:eastAsiaTheme="minorHAnsi"/>
          <w:b w:val="0"/>
          <w:bCs w:val="0"/>
        </w:rPr>
        <w:t>их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</w:t>
      </w:r>
      <w:r w:rsidR="00563B5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2F0788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34024D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C81C30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</w:t>
      </w:r>
      <w:r w:rsidR="002F0788">
        <w:rPr>
          <w:rFonts w:eastAsiaTheme="minorHAnsi"/>
          <w:b w:val="0"/>
          <w:bCs w:val="0"/>
        </w:rPr>
        <w:t> </w:t>
      </w:r>
      <w:r>
        <w:rPr>
          <w:rFonts w:eastAsiaTheme="minorHAnsi"/>
          <w:b w:val="0"/>
          <w:bCs w:val="0"/>
        </w:rPr>
        <w:t>В письменной форме в адрес рабочего органа по организации публичных</w:t>
      </w:r>
      <w:r w:rsidR="0034024D">
        <w:rPr>
          <w:rFonts w:eastAsiaTheme="minorHAnsi"/>
          <w:b w:val="0"/>
          <w:bCs w:val="0"/>
        </w:rPr>
        <w:t xml:space="preserve"> слушаний.</w:t>
      </w:r>
    </w:p>
    <w:p w:rsidR="00C81C30" w:rsidRPr="00CD1D7D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2F0788">
        <w:rPr>
          <w:rFonts w:eastAsiaTheme="minorHAnsi"/>
          <w:b w:val="0"/>
          <w:bCs w:val="0"/>
        </w:rPr>
        <w:t> </w:t>
      </w:r>
      <w:proofErr w:type="gramStart"/>
      <w:r w:rsidRPr="000C6CA4">
        <w:rPr>
          <w:rFonts w:eastAsiaTheme="minorHAnsi"/>
          <w:b w:val="0"/>
          <w:bCs w:val="0"/>
        </w:rPr>
        <w:t>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C81C30" w:rsidRPr="00C81C30">
        <w:rPr>
          <w:b w:val="0"/>
          <w:spacing w:val="4"/>
          <w:lang w:eastAsia="ar-SA"/>
        </w:rPr>
        <w:t>демонстрационных материал</w:t>
      </w:r>
      <w:r w:rsidR="002308CE">
        <w:rPr>
          <w:b w:val="0"/>
          <w:spacing w:val="4"/>
          <w:lang w:eastAsia="ar-SA"/>
        </w:rPr>
        <w:t>ов</w:t>
      </w:r>
      <w:r w:rsidR="00C81C30" w:rsidRPr="00C81C30">
        <w:rPr>
          <w:b w:val="0"/>
          <w:spacing w:val="4"/>
          <w:lang w:eastAsia="ar-SA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>по планировке территории</w:t>
      </w:r>
      <w:r w:rsidR="00CD1D7D">
        <w:rPr>
          <w:b w:val="0"/>
        </w:rPr>
        <w:t xml:space="preserve"> </w:t>
      </w:r>
      <w:r w:rsidR="00CD1D7D" w:rsidRPr="00CD1D7D">
        <w:rPr>
          <w:b w:val="0"/>
          <w:bCs w:val="0"/>
        </w:rPr>
        <w:t>участков линейных объектов для проектирования и строительства внеплощадочных напорных коллекторов водоотведения 2</w:t>
      </w:r>
      <w:r w:rsidR="00CD1D7D" w:rsidRPr="00CD1D7D">
        <w:rPr>
          <w:b w:val="0"/>
          <w:bCs w:val="0"/>
          <w:lang w:val="en-US"/>
        </w:rPr>
        <w:t>d</w:t>
      </w:r>
      <w:r w:rsidR="00CD1D7D" w:rsidRPr="00CD1D7D">
        <w:rPr>
          <w:b w:val="0"/>
          <w:bCs w:val="0"/>
        </w:rPr>
        <w:t xml:space="preserve"> = 500 мм от КНС № 19 до самотечного коллектора </w:t>
      </w:r>
      <w:r w:rsidR="00CD1D7D" w:rsidRPr="00CD1D7D">
        <w:rPr>
          <w:b w:val="0"/>
          <w:bCs w:val="0"/>
          <w:lang w:val="en-US"/>
        </w:rPr>
        <w:t>d</w:t>
      </w:r>
      <w:r w:rsidR="00CD1D7D" w:rsidRPr="00CD1D7D">
        <w:rPr>
          <w:b w:val="0"/>
          <w:bCs w:val="0"/>
        </w:rPr>
        <w:t xml:space="preserve"> = 700 мм в районе областного роддома</w:t>
      </w:r>
      <w:r w:rsidR="00CD1D7D" w:rsidRPr="00CD1D7D">
        <w:rPr>
          <w:b w:val="0"/>
        </w:rPr>
        <w:t xml:space="preserve"> в городском округе город Воронеж</w:t>
      </w:r>
      <w:r w:rsidR="00C81C30" w:rsidRPr="00CD1D7D">
        <w:rPr>
          <w:b w:val="0"/>
          <w:spacing w:val="4"/>
          <w:lang w:eastAsia="ar-SA"/>
        </w:rPr>
        <w:t>.</w:t>
      </w:r>
      <w:proofErr w:type="gramEnd"/>
    </w:p>
    <w:p w:rsidR="00C81C30" w:rsidRPr="00CD1D7D" w:rsidRDefault="00C81C30" w:rsidP="00CD1D7D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</w:rPr>
      </w:pPr>
      <w:proofErr w:type="gramStart"/>
      <w:r w:rsidRPr="00CD1D7D">
        <w:rPr>
          <w:b w:val="0"/>
        </w:rPr>
        <w:t xml:space="preserve">Рабочий орган по организации и проведению публичных слушаний по </w:t>
      </w:r>
      <w:r w:rsidR="008050AA" w:rsidRPr="00CD1D7D">
        <w:rPr>
          <w:b w:val="0"/>
        </w:rPr>
        <w:t>проекту планировки территории и проекту межевания территории, подготовленным в составе документации по планировке территории</w:t>
      </w:r>
      <w:r w:rsidR="00CD1D7D" w:rsidRPr="00CD1D7D">
        <w:rPr>
          <w:b w:val="0"/>
          <w:bCs w:val="0"/>
        </w:rPr>
        <w:t xml:space="preserve"> участков линейных объектов для проектирования и строительства внеплощадочных напорных коллекторов водоотведения 2</w:t>
      </w:r>
      <w:r w:rsidR="00CD1D7D" w:rsidRPr="00CD1D7D">
        <w:rPr>
          <w:b w:val="0"/>
          <w:bCs w:val="0"/>
          <w:lang w:val="en-US"/>
        </w:rPr>
        <w:t>d</w:t>
      </w:r>
      <w:r w:rsidR="00CD1D7D" w:rsidRPr="00CD1D7D">
        <w:rPr>
          <w:b w:val="0"/>
          <w:bCs w:val="0"/>
        </w:rPr>
        <w:t xml:space="preserve"> = 500 мм от КНС № 19 до самотечного коллектора </w:t>
      </w:r>
      <w:r w:rsidR="00CD1D7D" w:rsidRPr="00CD1D7D">
        <w:rPr>
          <w:b w:val="0"/>
          <w:bCs w:val="0"/>
          <w:lang w:val="en-US"/>
        </w:rPr>
        <w:t>d</w:t>
      </w:r>
      <w:r w:rsidR="00CD1D7D" w:rsidRPr="00CD1D7D">
        <w:rPr>
          <w:b w:val="0"/>
          <w:bCs w:val="0"/>
        </w:rPr>
        <w:t xml:space="preserve"> = 700 мм в районе областного роддома</w:t>
      </w:r>
      <w:r w:rsidR="00CD1D7D" w:rsidRPr="00CD1D7D">
        <w:rPr>
          <w:b w:val="0"/>
        </w:rPr>
        <w:t xml:space="preserve"> в городском округе город Воронеж</w:t>
      </w:r>
      <w:r w:rsidRPr="008050AA">
        <w:t xml:space="preserve">, </w:t>
      </w:r>
      <w:r w:rsidRPr="00CD1D7D">
        <w:rPr>
          <w:b w:val="0"/>
        </w:rPr>
        <w:t>расположен по адресу: 394006, г</w:t>
      </w:r>
      <w:proofErr w:type="gramEnd"/>
      <w:r w:rsidRPr="00CD1D7D">
        <w:rPr>
          <w:b w:val="0"/>
        </w:rPr>
        <w:t xml:space="preserve">. Воронеж, </w:t>
      </w:r>
      <w:r w:rsidR="008050AA" w:rsidRPr="00CD1D7D">
        <w:rPr>
          <w:b w:val="0"/>
        </w:rPr>
        <w:t xml:space="preserve">                            </w:t>
      </w:r>
      <w:r w:rsidRPr="00CD1D7D">
        <w:rPr>
          <w:b w:val="0"/>
        </w:rPr>
        <w:t xml:space="preserve">ул. </w:t>
      </w:r>
      <w:proofErr w:type="spellStart"/>
      <w:r w:rsidRPr="00CD1D7D">
        <w:rPr>
          <w:b w:val="0"/>
        </w:rPr>
        <w:t>Кольцовская</w:t>
      </w:r>
      <w:proofErr w:type="spellEnd"/>
      <w:r w:rsidRPr="00CD1D7D">
        <w:rPr>
          <w:b w:val="0"/>
        </w:rPr>
        <w:t>, 45 (управление главного архитектора администрации городского округа город Воронеж), тел.:</w:t>
      </w:r>
      <w:r w:rsidR="00260150" w:rsidRPr="00CD1D7D">
        <w:rPr>
          <w:b w:val="0"/>
        </w:rPr>
        <w:t xml:space="preserve"> </w:t>
      </w:r>
      <w:r w:rsidRPr="00CD1D7D">
        <w:rPr>
          <w:b w:val="0"/>
        </w:rPr>
        <w:t xml:space="preserve">228-36-58, </w:t>
      </w:r>
      <w:proofErr w:type="spellStart"/>
      <w:r w:rsidR="008050AA" w:rsidRPr="00CD1D7D">
        <w:rPr>
          <w:b w:val="0"/>
        </w:rPr>
        <w:t>име</w:t>
      </w:r>
      <w:r w:rsidR="0034024D" w:rsidRPr="00CD1D7D">
        <w:rPr>
          <w:b w:val="0"/>
        </w:rPr>
        <w:t>йл</w:t>
      </w:r>
      <w:proofErr w:type="spellEnd"/>
      <w:r w:rsidR="002308CE" w:rsidRPr="00CD1D7D">
        <w:rPr>
          <w:b w:val="0"/>
        </w:rPr>
        <w:t>: </w:t>
      </w:r>
      <w:hyperlink r:id="rId7" w:history="1">
        <w:r w:rsidRPr="00CD1D7D">
          <w:rPr>
            <w:rStyle w:val="a3"/>
            <w:b w:val="0"/>
            <w:color w:val="auto"/>
            <w:u w:val="none"/>
          </w:rPr>
          <w:t>adm@cityhall.voronezh-city.ru</w:t>
        </w:r>
      </w:hyperlink>
      <w:r w:rsidRPr="00CD1D7D">
        <w:rPr>
          <w:b w:val="0"/>
        </w:rPr>
        <w:t>.  Приемные часы в рабочие дни: с 9.00 до 18.00.</w:t>
      </w:r>
    </w:p>
    <w:p w:rsidR="000C521F" w:rsidRDefault="00605750" w:rsidP="00D576E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563B51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A91D1D" w:rsidRDefault="00A91D1D" w:rsidP="00A91D1D">
      <w:pPr>
        <w:pStyle w:val="2"/>
        <w:tabs>
          <w:tab w:val="left" w:pos="5103"/>
          <w:tab w:val="left" w:pos="5670"/>
          <w:tab w:val="left" w:pos="8222"/>
          <w:tab w:val="right" w:pos="9214"/>
        </w:tabs>
        <w:spacing w:line="360" w:lineRule="auto"/>
        <w:ind w:right="1132"/>
        <w:rPr>
          <w:rFonts w:ascii="Times New Roman" w:hAnsi="Times New Roman" w:cs="Times New Roman"/>
          <w:sz w:val="28"/>
          <w:szCs w:val="28"/>
        </w:rPr>
      </w:pPr>
    </w:p>
    <w:p w:rsidR="00A91D1D" w:rsidRDefault="00A91D1D" w:rsidP="00A91D1D">
      <w:pPr>
        <w:pStyle w:val="2"/>
        <w:tabs>
          <w:tab w:val="left" w:pos="5103"/>
          <w:tab w:val="left" w:pos="5670"/>
          <w:tab w:val="left" w:pos="8222"/>
          <w:tab w:val="right" w:pos="9214"/>
        </w:tabs>
        <w:spacing w:line="360" w:lineRule="auto"/>
        <w:ind w:right="1132"/>
        <w:rPr>
          <w:rFonts w:ascii="Times New Roman" w:hAnsi="Times New Roman" w:cs="Times New Roman"/>
          <w:sz w:val="28"/>
          <w:szCs w:val="28"/>
        </w:rPr>
      </w:pPr>
    </w:p>
    <w:p w:rsidR="00A91D1D" w:rsidRDefault="00A91D1D" w:rsidP="00CD1D7D">
      <w:pPr>
        <w:pStyle w:val="2"/>
        <w:tabs>
          <w:tab w:val="left" w:pos="5103"/>
          <w:tab w:val="left" w:pos="5670"/>
          <w:tab w:val="left" w:pos="8222"/>
          <w:tab w:val="right" w:pos="9214"/>
        </w:tabs>
        <w:ind w:right="11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A91D1D" w:rsidRDefault="00A91D1D" w:rsidP="00CD1D7D">
      <w:pPr>
        <w:pStyle w:val="2"/>
        <w:tabs>
          <w:tab w:val="left" w:pos="5103"/>
          <w:tab w:val="left" w:pos="5670"/>
          <w:tab w:val="left" w:pos="8222"/>
          <w:tab w:val="right" w:pos="9214"/>
        </w:tabs>
        <w:ind w:right="-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</w:t>
      </w:r>
      <w:r w:rsidR="00CD1D7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Л.А. Подшивалова</w:t>
      </w:r>
    </w:p>
    <w:p w:rsidR="00620324" w:rsidRDefault="00620324" w:rsidP="00D576E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0324" w:rsidSect="00CD1D7D">
      <w:headerReference w:type="default" r:id="rId9"/>
      <w:pgSz w:w="11905" w:h="16838"/>
      <w:pgMar w:top="1134" w:right="567" w:bottom="1418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CEF" w:rsidRDefault="009C2CEF" w:rsidP="00E82E30">
      <w:pPr>
        <w:spacing w:after="0" w:line="240" w:lineRule="auto"/>
      </w:pPr>
      <w:r>
        <w:separator/>
      </w:r>
    </w:p>
  </w:endnote>
  <w:endnote w:type="continuationSeparator" w:id="0">
    <w:p w:rsidR="009C2CEF" w:rsidRDefault="009C2CEF" w:rsidP="00E8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CEF" w:rsidRDefault="009C2CEF" w:rsidP="00E82E30">
      <w:pPr>
        <w:spacing w:after="0" w:line="240" w:lineRule="auto"/>
      </w:pPr>
      <w:r>
        <w:separator/>
      </w:r>
    </w:p>
  </w:footnote>
  <w:footnote w:type="continuationSeparator" w:id="0">
    <w:p w:rsidR="009C2CEF" w:rsidRDefault="009C2CEF" w:rsidP="00E8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944805"/>
      <w:docPartObj>
        <w:docPartGallery w:val="Page Numbers (Top of Page)"/>
        <w:docPartUnique/>
      </w:docPartObj>
    </w:sdtPr>
    <w:sdtEndPr/>
    <w:sdtContent>
      <w:p w:rsidR="00E82E30" w:rsidRDefault="00E82E30">
        <w:pPr>
          <w:pStyle w:val="a7"/>
          <w:jc w:val="center"/>
        </w:pPr>
      </w:p>
      <w:p w:rsidR="00E82E30" w:rsidRDefault="00E82E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0D2">
          <w:rPr>
            <w:noProof/>
          </w:rPr>
          <w:t>3</w:t>
        </w:r>
        <w:r>
          <w:fldChar w:fldCharType="end"/>
        </w:r>
      </w:p>
    </w:sdtContent>
  </w:sdt>
  <w:p w:rsidR="00E82E30" w:rsidRDefault="00E82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49F2"/>
    <w:rsid w:val="000C521F"/>
    <w:rsid w:val="000C6CA4"/>
    <w:rsid w:val="000D6241"/>
    <w:rsid w:val="000E5FC4"/>
    <w:rsid w:val="00106456"/>
    <w:rsid w:val="00132468"/>
    <w:rsid w:val="00175FE1"/>
    <w:rsid w:val="002308CE"/>
    <w:rsid w:val="00260150"/>
    <w:rsid w:val="00260D85"/>
    <w:rsid w:val="002803D5"/>
    <w:rsid w:val="002C6C6A"/>
    <w:rsid w:val="002D5BEB"/>
    <w:rsid w:val="002E6A3A"/>
    <w:rsid w:val="002F0788"/>
    <w:rsid w:val="00320EA5"/>
    <w:rsid w:val="0034024D"/>
    <w:rsid w:val="003D2D31"/>
    <w:rsid w:val="004626EB"/>
    <w:rsid w:val="00563B51"/>
    <w:rsid w:val="00570D7E"/>
    <w:rsid w:val="005A60C2"/>
    <w:rsid w:val="005B0395"/>
    <w:rsid w:val="005C35B0"/>
    <w:rsid w:val="005C62E4"/>
    <w:rsid w:val="00605750"/>
    <w:rsid w:val="00607BC4"/>
    <w:rsid w:val="00620324"/>
    <w:rsid w:val="006B4DAE"/>
    <w:rsid w:val="006E5D1B"/>
    <w:rsid w:val="00747026"/>
    <w:rsid w:val="007D02C5"/>
    <w:rsid w:val="007F4CB7"/>
    <w:rsid w:val="008050AA"/>
    <w:rsid w:val="0084187A"/>
    <w:rsid w:val="008A391B"/>
    <w:rsid w:val="008C0DA4"/>
    <w:rsid w:val="008D5A65"/>
    <w:rsid w:val="009546AE"/>
    <w:rsid w:val="00970CF2"/>
    <w:rsid w:val="009C2CEF"/>
    <w:rsid w:val="009D004D"/>
    <w:rsid w:val="00A14EC0"/>
    <w:rsid w:val="00A91D1D"/>
    <w:rsid w:val="00A97BC8"/>
    <w:rsid w:val="00B708E4"/>
    <w:rsid w:val="00C81C30"/>
    <w:rsid w:val="00CD1D7D"/>
    <w:rsid w:val="00CD314B"/>
    <w:rsid w:val="00CE4E2F"/>
    <w:rsid w:val="00D160D2"/>
    <w:rsid w:val="00D47B51"/>
    <w:rsid w:val="00D576E1"/>
    <w:rsid w:val="00DA7302"/>
    <w:rsid w:val="00E61111"/>
    <w:rsid w:val="00E6239A"/>
    <w:rsid w:val="00E82E30"/>
    <w:rsid w:val="00EF69A0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2020-01-17T13:32:00Z</cp:lastPrinted>
  <dcterms:created xsi:type="dcterms:W3CDTF">2020-01-21T07:47:00Z</dcterms:created>
  <dcterms:modified xsi:type="dcterms:W3CDTF">2020-01-21T07:47:00Z</dcterms:modified>
</cp:coreProperties>
</file>