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DAD" w:rsidRDefault="00431280" w:rsidP="001E4DAD">
      <w:pPr>
        <w:ind w:left="7230"/>
        <w:jc w:val="center"/>
        <w:rPr>
          <w:sz w:val="28"/>
          <w:szCs w:val="28"/>
          <w:lang w:eastAsia="en-US"/>
        </w:rPr>
      </w:pPr>
      <w:r w:rsidRPr="001E4DAD">
        <w:rPr>
          <w:sz w:val="28"/>
          <w:szCs w:val="28"/>
          <w:lang w:eastAsia="en-US"/>
        </w:rPr>
        <w:t>Приложение № 2</w:t>
      </w:r>
    </w:p>
    <w:p w:rsidR="00431280" w:rsidRPr="001E4DAD" w:rsidRDefault="00431280" w:rsidP="001E4DAD">
      <w:pPr>
        <w:ind w:left="7230"/>
        <w:jc w:val="center"/>
        <w:rPr>
          <w:sz w:val="28"/>
          <w:szCs w:val="28"/>
          <w:lang w:eastAsia="en-US"/>
        </w:rPr>
      </w:pPr>
      <w:r w:rsidRPr="001E4DAD">
        <w:rPr>
          <w:sz w:val="28"/>
          <w:szCs w:val="28"/>
          <w:lang w:eastAsia="en-US"/>
        </w:rPr>
        <w:t>к Порядку</w:t>
      </w:r>
    </w:p>
    <w:p w:rsidR="00431280" w:rsidRDefault="00431280" w:rsidP="00431280">
      <w:pPr>
        <w:ind w:firstLine="709"/>
        <w:jc w:val="right"/>
        <w:rPr>
          <w:sz w:val="28"/>
          <w:szCs w:val="28"/>
          <w:lang w:eastAsia="en-US"/>
        </w:rPr>
      </w:pPr>
    </w:p>
    <w:p w:rsidR="001E4DAD" w:rsidRPr="001E4DAD" w:rsidRDefault="001E4DAD" w:rsidP="00431280">
      <w:pPr>
        <w:ind w:firstLine="709"/>
        <w:jc w:val="right"/>
        <w:rPr>
          <w:sz w:val="28"/>
          <w:szCs w:val="28"/>
          <w:lang w:eastAsia="en-US"/>
        </w:rPr>
      </w:pPr>
    </w:p>
    <w:p w:rsidR="00431280" w:rsidRPr="001E4DAD" w:rsidRDefault="00431280" w:rsidP="00431280">
      <w:pPr>
        <w:ind w:firstLine="709"/>
        <w:jc w:val="right"/>
        <w:rPr>
          <w:sz w:val="28"/>
          <w:szCs w:val="28"/>
          <w:lang w:eastAsia="en-US"/>
        </w:rPr>
      </w:pPr>
      <w:r w:rsidRPr="001E4DAD">
        <w:rPr>
          <w:sz w:val="28"/>
          <w:szCs w:val="28"/>
          <w:lang w:eastAsia="en-US"/>
        </w:rPr>
        <w:t>Форма</w:t>
      </w:r>
    </w:p>
    <w:p w:rsidR="00176347" w:rsidRPr="001E4DAD" w:rsidRDefault="00176347" w:rsidP="00B538CF">
      <w:pPr>
        <w:ind w:firstLine="709"/>
        <w:jc w:val="center"/>
        <w:rPr>
          <w:sz w:val="28"/>
          <w:szCs w:val="28"/>
          <w:lang w:eastAsia="en-US"/>
        </w:rPr>
      </w:pPr>
    </w:p>
    <w:p w:rsidR="00B538CF" w:rsidRPr="001E4DAD" w:rsidRDefault="00134292" w:rsidP="00B538CF">
      <w:pPr>
        <w:ind w:firstLine="709"/>
        <w:jc w:val="center"/>
        <w:rPr>
          <w:sz w:val="28"/>
          <w:szCs w:val="28"/>
          <w:lang w:eastAsia="en-US"/>
        </w:rPr>
      </w:pPr>
      <w:r w:rsidRPr="001E4DAD">
        <w:rPr>
          <w:sz w:val="28"/>
          <w:szCs w:val="28"/>
          <w:lang w:eastAsia="en-US"/>
        </w:rPr>
        <w:t xml:space="preserve">Согласие на обработку персональных данных </w:t>
      </w:r>
    </w:p>
    <w:p w:rsidR="00134292" w:rsidRPr="001E4DAD" w:rsidRDefault="00134292" w:rsidP="00C240C9">
      <w:pPr>
        <w:rPr>
          <w:sz w:val="28"/>
          <w:szCs w:val="28"/>
          <w:lang w:eastAsia="en-US"/>
        </w:rPr>
      </w:pPr>
    </w:p>
    <w:p w:rsidR="00B538CF" w:rsidRPr="001E4DAD" w:rsidRDefault="00B538CF" w:rsidP="00B538C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E4DAD">
        <w:rPr>
          <w:color w:val="000000"/>
          <w:sz w:val="28"/>
          <w:szCs w:val="28"/>
        </w:rPr>
        <w:t>Я, __________________________________________________________,</w:t>
      </w:r>
    </w:p>
    <w:p w:rsidR="00B538CF" w:rsidRPr="001E4DAD" w:rsidRDefault="00B538CF" w:rsidP="00B538CF">
      <w:pPr>
        <w:autoSpaceDE w:val="0"/>
        <w:autoSpaceDN w:val="0"/>
        <w:adjustRightInd w:val="0"/>
        <w:spacing w:line="276" w:lineRule="auto"/>
        <w:ind w:firstLine="709"/>
        <w:jc w:val="center"/>
        <w:rPr>
          <w:color w:val="000000"/>
        </w:rPr>
      </w:pPr>
      <w:r w:rsidRPr="001E4DAD">
        <w:rPr>
          <w:color w:val="000000"/>
        </w:rPr>
        <w:t>(Ф</w:t>
      </w:r>
      <w:r w:rsidR="002613A7" w:rsidRPr="001E4DAD">
        <w:rPr>
          <w:color w:val="000000"/>
        </w:rPr>
        <w:t>.</w:t>
      </w:r>
      <w:r w:rsidRPr="001E4DAD">
        <w:rPr>
          <w:color w:val="000000"/>
        </w:rPr>
        <w:t>И</w:t>
      </w:r>
      <w:r w:rsidR="002613A7" w:rsidRPr="001E4DAD">
        <w:rPr>
          <w:color w:val="000000"/>
        </w:rPr>
        <w:t>.</w:t>
      </w:r>
      <w:r w:rsidRPr="001E4DAD">
        <w:rPr>
          <w:color w:val="000000"/>
        </w:rPr>
        <w:t>О</w:t>
      </w:r>
      <w:r w:rsidR="002613A7" w:rsidRPr="001E4DAD">
        <w:rPr>
          <w:color w:val="000000"/>
        </w:rPr>
        <w:t>.</w:t>
      </w:r>
      <w:r w:rsidRPr="001E4DAD">
        <w:rPr>
          <w:color w:val="000000"/>
        </w:rPr>
        <w:t>)</w:t>
      </w:r>
    </w:p>
    <w:p w:rsidR="00B538CF" w:rsidRPr="001E4DAD" w:rsidRDefault="00B538CF" w:rsidP="00B538C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1E4DAD">
        <w:rPr>
          <w:color w:val="000000"/>
          <w:sz w:val="28"/>
          <w:szCs w:val="28"/>
        </w:rPr>
        <w:t>паспорт ___________</w:t>
      </w:r>
      <w:r w:rsidR="00134292" w:rsidRPr="001E4DAD">
        <w:rPr>
          <w:color w:val="000000"/>
          <w:sz w:val="28"/>
          <w:szCs w:val="28"/>
        </w:rPr>
        <w:t>__</w:t>
      </w:r>
      <w:r w:rsidRPr="001E4DAD">
        <w:rPr>
          <w:color w:val="000000"/>
          <w:sz w:val="28"/>
          <w:szCs w:val="28"/>
        </w:rPr>
        <w:t xml:space="preserve"> выдан _______________________________________,</w:t>
      </w:r>
    </w:p>
    <w:p w:rsidR="00B538CF" w:rsidRPr="001E4DAD" w:rsidRDefault="001E4DAD" w:rsidP="001E4DAD">
      <w:pPr>
        <w:autoSpaceDE w:val="0"/>
        <w:autoSpaceDN w:val="0"/>
        <w:adjustRightInd w:val="0"/>
        <w:spacing w:line="276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B538CF" w:rsidRPr="001E4DAD">
        <w:rPr>
          <w:color w:val="000000"/>
        </w:rPr>
        <w:t>(с</w:t>
      </w:r>
      <w:r w:rsidRPr="001E4DAD">
        <w:rPr>
          <w:color w:val="000000"/>
        </w:rPr>
        <w:t>ерия, номер)</w:t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</w:r>
      <w:r w:rsidR="00B538CF" w:rsidRPr="001E4DAD">
        <w:rPr>
          <w:color w:val="000000"/>
        </w:rPr>
        <w:t>(когда и кем выдан)</w:t>
      </w:r>
    </w:p>
    <w:p w:rsidR="00B538CF" w:rsidRPr="001E4DAD" w:rsidRDefault="00B538CF" w:rsidP="00B538C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1E4DAD">
        <w:rPr>
          <w:color w:val="000000"/>
          <w:sz w:val="28"/>
          <w:szCs w:val="28"/>
        </w:rPr>
        <w:t>адрес регистрации:</w:t>
      </w:r>
      <w:r w:rsidR="001E4DAD">
        <w:rPr>
          <w:color w:val="000000"/>
          <w:sz w:val="28"/>
          <w:szCs w:val="28"/>
        </w:rPr>
        <w:t xml:space="preserve"> </w:t>
      </w:r>
      <w:r w:rsidRPr="001E4DAD">
        <w:rPr>
          <w:color w:val="000000"/>
          <w:sz w:val="28"/>
          <w:szCs w:val="28"/>
        </w:rPr>
        <w:t>_________________________________________________,</w:t>
      </w:r>
    </w:p>
    <w:p w:rsidR="00C240C9" w:rsidRPr="001E4DAD" w:rsidRDefault="00134292" w:rsidP="001E4DAD">
      <w:pPr>
        <w:spacing w:line="288" w:lineRule="auto"/>
        <w:jc w:val="both"/>
        <w:rPr>
          <w:sz w:val="28"/>
          <w:szCs w:val="28"/>
          <w:lang w:eastAsia="en-US"/>
        </w:rPr>
      </w:pPr>
      <w:r w:rsidRPr="001E4DAD">
        <w:rPr>
          <w:sz w:val="28"/>
          <w:szCs w:val="28"/>
          <w:lang w:eastAsia="en-US"/>
        </w:rPr>
        <w:t xml:space="preserve">в соответствии со статьей 9 Федерального закона от 27.07.2006 </w:t>
      </w:r>
      <w:r w:rsidR="002613A7" w:rsidRPr="001E4DAD">
        <w:rPr>
          <w:sz w:val="28"/>
          <w:szCs w:val="28"/>
          <w:lang w:eastAsia="en-US"/>
        </w:rPr>
        <w:t>№</w:t>
      </w:r>
      <w:r w:rsidRPr="001E4DAD">
        <w:rPr>
          <w:sz w:val="28"/>
          <w:szCs w:val="28"/>
          <w:lang w:eastAsia="en-US"/>
        </w:rPr>
        <w:t xml:space="preserve"> 152-ФЗ «О персональных данных» (с последующими изменениями) </w:t>
      </w:r>
      <w:r w:rsidR="00B538CF" w:rsidRPr="001E4DAD">
        <w:rPr>
          <w:sz w:val="28"/>
          <w:szCs w:val="28"/>
          <w:lang w:eastAsia="en-US"/>
        </w:rPr>
        <w:t>даю свое согласие на обработку в _____________________________________</w:t>
      </w:r>
      <w:r w:rsidR="00C240C9" w:rsidRPr="001E4DAD">
        <w:rPr>
          <w:sz w:val="28"/>
          <w:szCs w:val="28"/>
          <w:lang w:eastAsia="en-US"/>
        </w:rPr>
        <w:t>________________</w:t>
      </w:r>
    </w:p>
    <w:p w:rsidR="00C240C9" w:rsidRPr="001E4DAD" w:rsidRDefault="00C240C9" w:rsidP="001E4DAD">
      <w:pPr>
        <w:shd w:val="clear" w:color="auto" w:fill="FFFFFF"/>
        <w:spacing w:line="276" w:lineRule="auto"/>
        <w:ind w:left="3540" w:firstLine="708"/>
        <w:jc w:val="both"/>
        <w:rPr>
          <w:b/>
          <w:bCs/>
          <w:color w:val="000000"/>
        </w:rPr>
      </w:pPr>
      <w:r w:rsidRPr="001E4DAD">
        <w:rPr>
          <w:color w:val="000000"/>
        </w:rPr>
        <w:t>(наименование организации)</w:t>
      </w:r>
    </w:p>
    <w:p w:rsidR="00B538CF" w:rsidRPr="001E4DAD" w:rsidRDefault="00B538CF" w:rsidP="001E4DAD">
      <w:pPr>
        <w:spacing w:line="288" w:lineRule="auto"/>
        <w:jc w:val="both"/>
        <w:rPr>
          <w:sz w:val="28"/>
          <w:szCs w:val="28"/>
          <w:lang w:eastAsia="en-US"/>
        </w:rPr>
      </w:pPr>
      <w:r w:rsidRPr="001E4DAD">
        <w:rPr>
          <w:sz w:val="28"/>
          <w:szCs w:val="28"/>
          <w:lang w:eastAsia="en-US"/>
        </w:rPr>
        <w:t xml:space="preserve">персональных данных, </w:t>
      </w:r>
      <w:r w:rsidR="00134292" w:rsidRPr="001E4DAD">
        <w:rPr>
          <w:sz w:val="28"/>
          <w:szCs w:val="28"/>
          <w:lang w:eastAsia="en-US"/>
        </w:rPr>
        <w:t>указанных в заявлении о предоставлении единовременной денежной компенсации</w:t>
      </w:r>
      <w:r w:rsidR="00C240C9" w:rsidRPr="001E4DAD">
        <w:rPr>
          <w:sz w:val="28"/>
          <w:szCs w:val="28"/>
          <w:lang w:eastAsia="en-US"/>
        </w:rPr>
        <w:t>, документах, приложенных к заявлению</w:t>
      </w:r>
      <w:r w:rsidR="008E094C" w:rsidRPr="001E4DAD">
        <w:rPr>
          <w:sz w:val="28"/>
          <w:szCs w:val="28"/>
          <w:lang w:eastAsia="en-US"/>
        </w:rPr>
        <w:t xml:space="preserve">. </w:t>
      </w:r>
    </w:p>
    <w:p w:rsidR="00B538CF" w:rsidRPr="001E4DAD" w:rsidRDefault="00B538CF" w:rsidP="001E4DAD">
      <w:pPr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1E4DAD">
        <w:rPr>
          <w:sz w:val="28"/>
          <w:szCs w:val="28"/>
          <w:lang w:eastAsia="en-US"/>
        </w:rPr>
        <w:t xml:space="preserve">Я даю согласие на использование персональных данных в целях </w:t>
      </w:r>
      <w:r w:rsidR="00C240C9" w:rsidRPr="001E4DAD">
        <w:rPr>
          <w:color w:val="000000"/>
          <w:sz w:val="28"/>
          <w:szCs w:val="28"/>
        </w:rPr>
        <w:t>выплаты единовременной денежной компенсации</w:t>
      </w:r>
      <w:r w:rsidR="00F110B7" w:rsidRPr="001E4DAD">
        <w:rPr>
          <w:color w:val="000000"/>
          <w:sz w:val="28"/>
          <w:szCs w:val="28"/>
        </w:rPr>
        <w:t xml:space="preserve">, </w:t>
      </w:r>
      <w:r w:rsidRPr="001E4DAD">
        <w:rPr>
          <w:color w:val="000000"/>
          <w:sz w:val="28"/>
          <w:szCs w:val="28"/>
        </w:rPr>
        <w:t>а также на хранение данных на электронных носителях.</w:t>
      </w:r>
    </w:p>
    <w:p w:rsidR="00B538CF" w:rsidRPr="001E4DAD" w:rsidRDefault="00B538CF" w:rsidP="001E4DAD">
      <w:pPr>
        <w:shd w:val="clear" w:color="auto" w:fill="FFFFFF"/>
        <w:spacing w:line="288" w:lineRule="auto"/>
        <w:ind w:firstLine="709"/>
        <w:jc w:val="both"/>
        <w:rPr>
          <w:rFonts w:ascii="Verdana" w:hAnsi="Verdana"/>
          <w:color w:val="000000"/>
          <w:sz w:val="28"/>
          <w:szCs w:val="28"/>
        </w:rPr>
      </w:pPr>
      <w:r w:rsidRPr="001E4DAD">
        <w:rPr>
          <w:color w:val="000000"/>
          <w:sz w:val="28"/>
          <w:szCs w:val="28"/>
        </w:rPr>
        <w:t>Настоящее согласие предоставляется мной на осуществление действий в отношении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</w:t>
      </w:r>
      <w:r w:rsidR="00F110B7" w:rsidRPr="001E4DAD">
        <w:rPr>
          <w:color w:val="000000"/>
          <w:sz w:val="28"/>
          <w:szCs w:val="28"/>
        </w:rPr>
        <w:t xml:space="preserve">, </w:t>
      </w:r>
      <w:r w:rsidRPr="001E4DAD">
        <w:rPr>
          <w:color w:val="000000"/>
          <w:sz w:val="28"/>
          <w:szCs w:val="28"/>
        </w:rPr>
        <w:t>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C240C9" w:rsidRPr="001E4DAD" w:rsidRDefault="00B538CF" w:rsidP="001E4DAD">
      <w:pPr>
        <w:spacing w:line="288" w:lineRule="auto"/>
        <w:ind w:firstLine="709"/>
        <w:jc w:val="both"/>
        <w:rPr>
          <w:sz w:val="28"/>
          <w:szCs w:val="28"/>
          <w:lang w:eastAsia="en-US"/>
        </w:rPr>
      </w:pPr>
      <w:r w:rsidRPr="001E4DAD">
        <w:rPr>
          <w:sz w:val="28"/>
          <w:szCs w:val="28"/>
          <w:lang w:eastAsia="en-US"/>
        </w:rPr>
        <w:t>Я проинформирован, что ___________________________</w:t>
      </w:r>
      <w:r w:rsidR="00C240C9" w:rsidRPr="001E4DAD">
        <w:rPr>
          <w:sz w:val="28"/>
          <w:szCs w:val="28"/>
          <w:lang w:eastAsia="en-US"/>
        </w:rPr>
        <w:t>_</w:t>
      </w:r>
      <w:r w:rsidRPr="001E4DAD">
        <w:rPr>
          <w:sz w:val="28"/>
          <w:szCs w:val="28"/>
          <w:lang w:eastAsia="en-US"/>
        </w:rPr>
        <w:t xml:space="preserve"> гарантирует</w:t>
      </w:r>
    </w:p>
    <w:p w:rsidR="00B538CF" w:rsidRPr="001E4DAD" w:rsidRDefault="00C240C9" w:rsidP="001E4DAD">
      <w:pPr>
        <w:shd w:val="clear" w:color="auto" w:fill="FFFFFF"/>
        <w:spacing w:line="276" w:lineRule="auto"/>
        <w:ind w:left="3540" w:firstLine="708"/>
        <w:jc w:val="both"/>
        <w:rPr>
          <w:color w:val="000000"/>
        </w:rPr>
      </w:pPr>
      <w:r w:rsidRPr="001E4DAD">
        <w:rPr>
          <w:color w:val="000000"/>
        </w:rPr>
        <w:t>(наименование организации)</w:t>
      </w:r>
    </w:p>
    <w:p w:rsidR="00B538CF" w:rsidRPr="001E4DAD" w:rsidRDefault="00B538CF" w:rsidP="001E4DAD">
      <w:pPr>
        <w:spacing w:line="288" w:lineRule="auto"/>
        <w:jc w:val="both"/>
        <w:rPr>
          <w:sz w:val="28"/>
          <w:szCs w:val="28"/>
          <w:lang w:eastAsia="en-US"/>
        </w:rPr>
      </w:pPr>
      <w:r w:rsidRPr="001E4DAD">
        <w:rPr>
          <w:sz w:val="28"/>
          <w:szCs w:val="28"/>
          <w:lang w:eastAsia="en-US"/>
        </w:rPr>
        <w:t>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B538CF" w:rsidRPr="001E4DAD" w:rsidRDefault="00B538CF" w:rsidP="001E4DAD">
      <w:pPr>
        <w:shd w:val="clear" w:color="auto" w:fill="FFFFFF"/>
        <w:spacing w:line="288" w:lineRule="auto"/>
        <w:ind w:firstLine="709"/>
        <w:jc w:val="both"/>
        <w:rPr>
          <w:rFonts w:ascii="Verdana" w:hAnsi="Verdana"/>
          <w:color w:val="000000"/>
          <w:sz w:val="28"/>
          <w:szCs w:val="28"/>
        </w:rPr>
      </w:pPr>
      <w:r w:rsidRPr="001E4DAD">
        <w:rPr>
          <w:color w:val="000000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B538CF" w:rsidRPr="001E4DAD" w:rsidRDefault="00B538CF" w:rsidP="001E4DAD">
      <w:pPr>
        <w:shd w:val="clear" w:color="auto" w:fill="FFFFFF"/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1E4DAD">
        <w:rPr>
          <w:color w:val="000000"/>
          <w:sz w:val="28"/>
          <w:szCs w:val="28"/>
        </w:rPr>
        <w:lastRenderedPageBreak/>
        <w:t>Данное согласие может быть отозвано в любой момент по моему  письменному заявлению.</w:t>
      </w:r>
    </w:p>
    <w:p w:rsidR="00B538CF" w:rsidRPr="001E4DAD" w:rsidRDefault="00B538CF" w:rsidP="00B538CF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E4DAD">
        <w:rPr>
          <w:color w:val="000000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B538CF" w:rsidRPr="001E4DAD" w:rsidRDefault="00B538CF" w:rsidP="00B538CF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  <w:sz w:val="28"/>
          <w:szCs w:val="28"/>
        </w:rPr>
      </w:pPr>
    </w:p>
    <w:p w:rsidR="00134292" w:rsidRPr="001E4DAD" w:rsidRDefault="00134292" w:rsidP="0013429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E4DAD">
        <w:rPr>
          <w:rFonts w:eastAsia="Calibri"/>
          <w:sz w:val="28"/>
          <w:szCs w:val="28"/>
        </w:rPr>
        <w:t>_______________/_______________________ «__»</w:t>
      </w:r>
      <w:r w:rsidR="003343FB">
        <w:rPr>
          <w:rFonts w:eastAsia="Calibri"/>
          <w:sz w:val="28"/>
          <w:szCs w:val="28"/>
        </w:rPr>
        <w:t xml:space="preserve"> </w:t>
      </w:r>
      <w:r w:rsidRPr="001E4DAD">
        <w:rPr>
          <w:rFonts w:eastAsia="Calibri"/>
          <w:sz w:val="28"/>
          <w:szCs w:val="28"/>
        </w:rPr>
        <w:t xml:space="preserve">_________ </w:t>
      </w:r>
      <w:r w:rsidRPr="001E4DAD">
        <w:rPr>
          <w:rFonts w:eastAsia="Calibri"/>
          <w:sz w:val="28"/>
          <w:szCs w:val="28"/>
        </w:rPr>
        <w:tab/>
        <w:t>202_ г.</w:t>
      </w:r>
    </w:p>
    <w:p w:rsidR="00134292" w:rsidRPr="003343FB" w:rsidRDefault="003343FB" w:rsidP="003343FB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(подпись)</w:t>
      </w:r>
      <w:r>
        <w:rPr>
          <w:color w:val="000000"/>
        </w:rPr>
        <w:tab/>
      </w:r>
      <w:r>
        <w:rPr>
          <w:color w:val="000000"/>
        </w:rPr>
        <w:tab/>
      </w:r>
      <w:r w:rsidR="00134292" w:rsidRPr="003343FB">
        <w:rPr>
          <w:color w:val="000000"/>
        </w:rPr>
        <w:t>(фамилия, имя, отчество)</w:t>
      </w:r>
    </w:p>
    <w:p w:rsidR="00C240C9" w:rsidRPr="001E4DAD" w:rsidRDefault="00C240C9" w:rsidP="00134292">
      <w:pPr>
        <w:autoSpaceDE w:val="0"/>
        <w:autoSpaceDN w:val="0"/>
        <w:adjustRightInd w:val="0"/>
        <w:jc w:val="both"/>
        <w:rPr>
          <w:color w:val="000000"/>
          <w:sz w:val="28"/>
          <w:szCs w:val="28"/>
          <w:vertAlign w:val="superscript"/>
        </w:rPr>
      </w:pPr>
    </w:p>
    <w:p w:rsidR="00C240C9" w:rsidRPr="001E4DAD" w:rsidRDefault="00C240C9" w:rsidP="00134292">
      <w:pPr>
        <w:autoSpaceDE w:val="0"/>
        <w:autoSpaceDN w:val="0"/>
        <w:adjustRightInd w:val="0"/>
        <w:jc w:val="both"/>
        <w:rPr>
          <w:color w:val="000000"/>
          <w:sz w:val="28"/>
          <w:szCs w:val="28"/>
          <w:vertAlign w:val="superscript"/>
        </w:rPr>
      </w:pPr>
    </w:p>
    <w:p w:rsidR="00C240C9" w:rsidRPr="001E4DAD" w:rsidRDefault="00C240C9" w:rsidP="00134292">
      <w:pPr>
        <w:autoSpaceDE w:val="0"/>
        <w:autoSpaceDN w:val="0"/>
        <w:adjustRightInd w:val="0"/>
        <w:jc w:val="both"/>
        <w:rPr>
          <w:color w:val="000000"/>
          <w:sz w:val="28"/>
          <w:szCs w:val="28"/>
          <w:vertAlign w:val="superscript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240C9" w:rsidRPr="001E4DAD" w:rsidTr="00645A7A">
        <w:tc>
          <w:tcPr>
            <w:tcW w:w="4785" w:type="dxa"/>
            <w:shd w:val="clear" w:color="auto" w:fill="auto"/>
          </w:tcPr>
          <w:p w:rsidR="00C240C9" w:rsidRPr="001E4DAD" w:rsidRDefault="00C240C9" w:rsidP="00C240C9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1E4DAD">
              <w:rPr>
                <w:sz w:val="28"/>
                <w:szCs w:val="28"/>
              </w:rPr>
              <w:t>Руководитель управления</w:t>
            </w:r>
          </w:p>
          <w:p w:rsidR="00C240C9" w:rsidRPr="001E4DAD" w:rsidRDefault="00C240C9" w:rsidP="00C240C9">
            <w:pPr>
              <w:ind w:left="-540" w:firstLine="540"/>
              <w:jc w:val="both"/>
              <w:rPr>
                <w:sz w:val="28"/>
                <w:szCs w:val="28"/>
              </w:rPr>
            </w:pPr>
            <w:r w:rsidRPr="001E4DAD">
              <w:rPr>
                <w:sz w:val="28"/>
                <w:szCs w:val="28"/>
              </w:rPr>
              <w:t>образования и молодежной политики</w:t>
            </w:r>
          </w:p>
        </w:tc>
        <w:tc>
          <w:tcPr>
            <w:tcW w:w="4785" w:type="dxa"/>
            <w:shd w:val="clear" w:color="auto" w:fill="auto"/>
          </w:tcPr>
          <w:p w:rsidR="00C240C9" w:rsidRPr="001E4DAD" w:rsidRDefault="00C240C9" w:rsidP="00C240C9">
            <w:pPr>
              <w:jc w:val="both"/>
              <w:rPr>
                <w:sz w:val="28"/>
                <w:szCs w:val="28"/>
              </w:rPr>
            </w:pPr>
          </w:p>
          <w:p w:rsidR="00C240C9" w:rsidRPr="001E4DAD" w:rsidRDefault="00C240C9" w:rsidP="00C240C9">
            <w:pPr>
              <w:jc w:val="right"/>
              <w:rPr>
                <w:sz w:val="28"/>
                <w:szCs w:val="28"/>
              </w:rPr>
            </w:pPr>
            <w:r w:rsidRPr="001E4DAD">
              <w:rPr>
                <w:sz w:val="28"/>
                <w:szCs w:val="28"/>
              </w:rPr>
              <w:t>Л.А. Кулакова</w:t>
            </w:r>
          </w:p>
        </w:tc>
      </w:tr>
    </w:tbl>
    <w:p w:rsidR="0059412A" w:rsidRPr="00134292" w:rsidRDefault="0059412A" w:rsidP="00C240C9">
      <w:pPr>
        <w:shd w:val="clear" w:color="auto" w:fill="FFFFFF"/>
        <w:spacing w:line="276" w:lineRule="auto"/>
        <w:jc w:val="both"/>
        <w:rPr>
          <w:rFonts w:ascii="Verdana" w:hAnsi="Verdana"/>
          <w:color w:val="000000"/>
          <w:sz w:val="26"/>
          <w:szCs w:val="26"/>
        </w:rPr>
      </w:pPr>
    </w:p>
    <w:sectPr w:rsidR="0059412A" w:rsidRPr="00134292" w:rsidSect="001E4DAD">
      <w:headerReference w:type="default" r:id="rId7"/>
      <w:foot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E2D" w:rsidRDefault="00D22E2D">
      <w:r>
        <w:separator/>
      </w:r>
    </w:p>
  </w:endnote>
  <w:endnote w:type="continuationSeparator" w:id="0">
    <w:p w:rsidR="00D22E2D" w:rsidRDefault="00D2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FB7" w:rsidRDefault="00A40FB7" w:rsidP="00F314FE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E2D" w:rsidRDefault="00D22E2D">
      <w:r>
        <w:separator/>
      </w:r>
    </w:p>
  </w:footnote>
  <w:footnote w:type="continuationSeparator" w:id="0">
    <w:p w:rsidR="00D22E2D" w:rsidRDefault="00D22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5654009"/>
      <w:docPartObj>
        <w:docPartGallery w:val="Page Numbers (Top of Page)"/>
        <w:docPartUnique/>
      </w:docPartObj>
    </w:sdtPr>
    <w:sdtContent>
      <w:p w:rsidR="001E4DAD" w:rsidRDefault="001E4D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3FB">
          <w:rPr>
            <w:noProof/>
          </w:rPr>
          <w:t>2</w:t>
        </w:r>
        <w:r>
          <w:fldChar w:fldCharType="end"/>
        </w:r>
      </w:p>
    </w:sdtContent>
  </w:sdt>
  <w:p w:rsidR="001E4DAD" w:rsidRDefault="001E4DA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CF"/>
    <w:rsid w:val="00003C6D"/>
    <w:rsid w:val="00024EC7"/>
    <w:rsid w:val="0006200C"/>
    <w:rsid w:val="000B1170"/>
    <w:rsid w:val="00134292"/>
    <w:rsid w:val="00141285"/>
    <w:rsid w:val="00176347"/>
    <w:rsid w:val="001E4DAD"/>
    <w:rsid w:val="002613A7"/>
    <w:rsid w:val="002914A9"/>
    <w:rsid w:val="003343FB"/>
    <w:rsid w:val="003523E5"/>
    <w:rsid w:val="003E7703"/>
    <w:rsid w:val="00431280"/>
    <w:rsid w:val="0045417C"/>
    <w:rsid w:val="004F04D9"/>
    <w:rsid w:val="0059412A"/>
    <w:rsid w:val="005A797F"/>
    <w:rsid w:val="00725E05"/>
    <w:rsid w:val="007A45BE"/>
    <w:rsid w:val="007E7348"/>
    <w:rsid w:val="0082781C"/>
    <w:rsid w:val="008E094C"/>
    <w:rsid w:val="009B6BDF"/>
    <w:rsid w:val="009C661C"/>
    <w:rsid w:val="009C69C9"/>
    <w:rsid w:val="00A05C38"/>
    <w:rsid w:val="00A3233E"/>
    <w:rsid w:val="00A40FB7"/>
    <w:rsid w:val="00B35A1B"/>
    <w:rsid w:val="00B538CF"/>
    <w:rsid w:val="00B9279D"/>
    <w:rsid w:val="00C240C9"/>
    <w:rsid w:val="00D22E2D"/>
    <w:rsid w:val="00D7587A"/>
    <w:rsid w:val="00DF6E1F"/>
    <w:rsid w:val="00F110B7"/>
    <w:rsid w:val="00F314FE"/>
    <w:rsid w:val="00F9117A"/>
    <w:rsid w:val="00FE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8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538C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footnote text"/>
    <w:basedOn w:val="a"/>
    <w:link w:val="a5"/>
    <w:semiHidden/>
    <w:rsid w:val="00B538CF"/>
    <w:rPr>
      <w:sz w:val="20"/>
      <w:szCs w:val="20"/>
    </w:rPr>
  </w:style>
  <w:style w:type="character" w:customStyle="1" w:styleId="a5">
    <w:name w:val="Текст сноски Знак"/>
    <w:link w:val="a4"/>
    <w:locked/>
    <w:rsid w:val="00B538CF"/>
    <w:rPr>
      <w:lang w:val="ru-RU" w:eastAsia="ru-RU" w:bidi="ar-SA"/>
    </w:rPr>
  </w:style>
  <w:style w:type="character" w:styleId="a6">
    <w:name w:val="footnote reference"/>
    <w:semiHidden/>
    <w:rsid w:val="00B538CF"/>
    <w:rPr>
      <w:rFonts w:cs="Times New Roman"/>
      <w:vertAlign w:val="superscript"/>
    </w:rPr>
  </w:style>
  <w:style w:type="paragraph" w:customStyle="1" w:styleId="a7">
    <w:name w:val="приложение"/>
    <w:basedOn w:val="a"/>
    <w:rsid w:val="00B538CF"/>
    <w:pPr>
      <w:spacing w:before="120" w:after="120"/>
      <w:jc w:val="center"/>
    </w:pPr>
    <w:rPr>
      <w:rFonts w:eastAsia="Calibri"/>
      <w:b/>
      <w:sz w:val="28"/>
    </w:rPr>
  </w:style>
  <w:style w:type="paragraph" w:styleId="a8">
    <w:name w:val="header"/>
    <w:basedOn w:val="a"/>
    <w:link w:val="a9"/>
    <w:uiPriority w:val="99"/>
    <w:rsid w:val="00F314F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F314FE"/>
    <w:pPr>
      <w:tabs>
        <w:tab w:val="center" w:pos="4677"/>
        <w:tab w:val="right" w:pos="9355"/>
      </w:tabs>
    </w:pPr>
  </w:style>
  <w:style w:type="character" w:styleId="ab">
    <w:name w:val="Hyperlink"/>
    <w:rsid w:val="00F314FE"/>
    <w:rPr>
      <w:color w:val="0000FF"/>
      <w:u w:val="single"/>
    </w:rPr>
  </w:style>
  <w:style w:type="character" w:styleId="ac">
    <w:name w:val="Emphasis"/>
    <w:qFormat/>
    <w:rsid w:val="00F314FE"/>
    <w:rPr>
      <w:i/>
      <w:iCs/>
    </w:rPr>
  </w:style>
  <w:style w:type="character" w:customStyle="1" w:styleId="a9">
    <w:name w:val="Верхний колонтитул Знак"/>
    <w:basedOn w:val="a0"/>
    <w:link w:val="a8"/>
    <w:uiPriority w:val="99"/>
    <w:rsid w:val="001E4DA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8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538C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footnote text"/>
    <w:basedOn w:val="a"/>
    <w:link w:val="a5"/>
    <w:semiHidden/>
    <w:rsid w:val="00B538CF"/>
    <w:rPr>
      <w:sz w:val="20"/>
      <w:szCs w:val="20"/>
    </w:rPr>
  </w:style>
  <w:style w:type="character" w:customStyle="1" w:styleId="a5">
    <w:name w:val="Текст сноски Знак"/>
    <w:link w:val="a4"/>
    <w:locked/>
    <w:rsid w:val="00B538CF"/>
    <w:rPr>
      <w:lang w:val="ru-RU" w:eastAsia="ru-RU" w:bidi="ar-SA"/>
    </w:rPr>
  </w:style>
  <w:style w:type="character" w:styleId="a6">
    <w:name w:val="footnote reference"/>
    <w:semiHidden/>
    <w:rsid w:val="00B538CF"/>
    <w:rPr>
      <w:rFonts w:cs="Times New Roman"/>
      <w:vertAlign w:val="superscript"/>
    </w:rPr>
  </w:style>
  <w:style w:type="paragraph" w:customStyle="1" w:styleId="a7">
    <w:name w:val="приложение"/>
    <w:basedOn w:val="a"/>
    <w:rsid w:val="00B538CF"/>
    <w:pPr>
      <w:spacing w:before="120" w:after="120"/>
      <w:jc w:val="center"/>
    </w:pPr>
    <w:rPr>
      <w:rFonts w:eastAsia="Calibri"/>
      <w:b/>
      <w:sz w:val="28"/>
    </w:rPr>
  </w:style>
  <w:style w:type="paragraph" w:styleId="a8">
    <w:name w:val="header"/>
    <w:basedOn w:val="a"/>
    <w:link w:val="a9"/>
    <w:uiPriority w:val="99"/>
    <w:rsid w:val="00F314FE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F314FE"/>
    <w:pPr>
      <w:tabs>
        <w:tab w:val="center" w:pos="4677"/>
        <w:tab w:val="right" w:pos="9355"/>
      </w:tabs>
    </w:pPr>
  </w:style>
  <w:style w:type="character" w:styleId="ab">
    <w:name w:val="Hyperlink"/>
    <w:rsid w:val="00F314FE"/>
    <w:rPr>
      <w:color w:val="0000FF"/>
      <w:u w:val="single"/>
    </w:rPr>
  </w:style>
  <w:style w:type="character" w:styleId="ac">
    <w:name w:val="Emphasis"/>
    <w:qFormat/>
    <w:rsid w:val="00F314FE"/>
    <w:rPr>
      <w:i/>
      <w:iCs/>
    </w:rPr>
  </w:style>
  <w:style w:type="character" w:customStyle="1" w:styleId="a9">
    <w:name w:val="Верхний колонтитул Знак"/>
    <w:basedOn w:val="a0"/>
    <w:link w:val="a8"/>
    <w:uiPriority w:val="99"/>
    <w:rsid w:val="001E4D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данных, бланк для заполнения</vt:lpstr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данных, бланк для заполнения</dc:title>
  <dc:creator>assistentus.ru</dc:creator>
  <cp:lastModifiedBy>Юрова М.А.</cp:lastModifiedBy>
  <cp:revision>2</cp:revision>
  <dcterms:created xsi:type="dcterms:W3CDTF">2020-04-21T07:25:00Z</dcterms:created>
  <dcterms:modified xsi:type="dcterms:W3CDTF">2020-04-21T07:25:00Z</dcterms:modified>
</cp:coreProperties>
</file>