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D2" w:rsidRDefault="00F322D2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F322D2" w:rsidRDefault="00F322D2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F322D2" w:rsidRDefault="00F322D2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F322D2" w:rsidRDefault="00400095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905F07">
        <w:rPr>
          <w:color w:val="000000"/>
          <w:sz w:val="28"/>
          <w:szCs w:val="28"/>
        </w:rPr>
        <w:t xml:space="preserve">23.04.2020  </w:t>
      </w:r>
      <w:r>
        <w:rPr>
          <w:color w:val="000000"/>
          <w:sz w:val="28"/>
          <w:szCs w:val="28"/>
        </w:rPr>
        <w:t xml:space="preserve">   №</w:t>
      </w:r>
      <w:r w:rsidR="000B305C">
        <w:rPr>
          <w:color w:val="000000"/>
          <w:sz w:val="28"/>
          <w:szCs w:val="28"/>
        </w:rPr>
        <w:t xml:space="preserve"> </w:t>
      </w:r>
      <w:r w:rsidR="00905F07">
        <w:rPr>
          <w:color w:val="000000"/>
          <w:sz w:val="28"/>
          <w:szCs w:val="28"/>
        </w:rPr>
        <w:t>354</w:t>
      </w:r>
      <w:bookmarkStart w:id="0" w:name="_GoBack"/>
      <w:bookmarkEnd w:id="0"/>
    </w:p>
    <w:p w:rsidR="00F322D2" w:rsidRDefault="00F322D2" w:rsidP="00F322D2">
      <w:pPr>
        <w:adjustRightInd w:val="0"/>
        <w:jc w:val="center"/>
        <w:rPr>
          <w:b/>
          <w:color w:val="000000"/>
          <w:sz w:val="28"/>
          <w:szCs w:val="28"/>
        </w:rPr>
      </w:pPr>
    </w:p>
    <w:p w:rsidR="002247C7" w:rsidRDefault="002247C7" w:rsidP="00F322D2">
      <w:pPr>
        <w:adjustRightInd w:val="0"/>
        <w:jc w:val="center"/>
        <w:rPr>
          <w:b/>
          <w:color w:val="000000"/>
          <w:sz w:val="28"/>
          <w:szCs w:val="28"/>
        </w:rPr>
      </w:pPr>
    </w:p>
    <w:p w:rsidR="00F322D2" w:rsidRDefault="0081410E" w:rsidP="00F322D2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ИЗМЕНЕНИЯ </w:t>
      </w:r>
    </w:p>
    <w:p w:rsidR="00A3291A" w:rsidRDefault="0081410E" w:rsidP="00F322D2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В </w:t>
      </w:r>
      <w:r w:rsidRPr="00F322D2">
        <w:rPr>
          <w:b/>
          <w:color w:val="000000"/>
          <w:sz w:val="28"/>
          <w:szCs w:val="28"/>
        </w:rPr>
        <w:t>ПОРЯД</w:t>
      </w:r>
      <w:r w:rsidR="00B9754A">
        <w:rPr>
          <w:b/>
          <w:color w:val="000000"/>
          <w:sz w:val="28"/>
          <w:szCs w:val="28"/>
        </w:rPr>
        <w:t>О</w:t>
      </w:r>
      <w:r w:rsidRPr="00F322D2">
        <w:rPr>
          <w:b/>
          <w:color w:val="000000"/>
          <w:sz w:val="28"/>
          <w:szCs w:val="28"/>
        </w:rPr>
        <w:t xml:space="preserve">К </w:t>
      </w:r>
      <w:r w:rsidR="00B9754A">
        <w:rPr>
          <w:b/>
          <w:color w:val="000000"/>
          <w:sz w:val="28"/>
          <w:szCs w:val="28"/>
        </w:rPr>
        <w:t xml:space="preserve">ПРИНЯТИЯ РЕШЕНИЯ О ВЫПЛАТЕ ДЕНЕЖНОГО ПООЩРЕНИЯ ПО ИТОГАМ РАБОТЫ ЗА КВАРТАЛ РАБОТНИКАМ АДМИНИСТРАЦИИ </w:t>
      </w:r>
      <w:r>
        <w:rPr>
          <w:b/>
          <w:color w:val="000000"/>
          <w:sz w:val="28"/>
          <w:szCs w:val="28"/>
        </w:rPr>
        <w:t>ГОРОДСКОГО ОКРУГА ГОРОД ВОРОНЕЖ</w:t>
      </w:r>
    </w:p>
    <w:p w:rsidR="00F322D2" w:rsidRDefault="00F322D2" w:rsidP="00F322D2">
      <w:pPr>
        <w:adjustRightInd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AE5019" w:rsidRDefault="00AE5019" w:rsidP="004B6581">
      <w:pPr>
        <w:pStyle w:val="ac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1 «Общие положения» Порядка принятия решения о выплате денежного поощрения по итогам работы за квартал работникам администрации городского округа город Воронеж (далее – Порядок) дополнить пунктом 1.9 следующего содержания:</w:t>
      </w:r>
    </w:p>
    <w:p w:rsidR="00AE5019" w:rsidRPr="00181E27" w:rsidRDefault="00AE5019" w:rsidP="004B65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E5019">
        <w:rPr>
          <w:rFonts w:eastAsia="Calibri"/>
          <w:sz w:val="28"/>
          <w:szCs w:val="28"/>
          <w:lang w:eastAsia="en-US"/>
        </w:rPr>
        <w:t xml:space="preserve">1.9. </w:t>
      </w:r>
      <w:proofErr w:type="gramStart"/>
      <w:r w:rsidRPr="00AE5019">
        <w:rPr>
          <w:rFonts w:eastAsia="Calibri"/>
          <w:sz w:val="28"/>
          <w:szCs w:val="28"/>
          <w:lang w:eastAsia="en-US"/>
        </w:rPr>
        <w:t xml:space="preserve">В случае прекращения трудового договора премия за текущий квартал выплачивается в день увольнения работника на основании распоряжения администрации городского </w:t>
      </w:r>
      <w:r w:rsidRPr="00181E27">
        <w:rPr>
          <w:rFonts w:eastAsia="Calibri"/>
          <w:sz w:val="28"/>
          <w:szCs w:val="28"/>
          <w:lang w:eastAsia="en-US"/>
        </w:rPr>
        <w:t>округа город Воронеж для высших и главных должностей муниципальной службы,</w:t>
      </w:r>
      <w:r w:rsidR="00181E27" w:rsidRPr="00181E27">
        <w:rPr>
          <w:rFonts w:eastAsia="Calibri"/>
          <w:sz w:val="28"/>
          <w:szCs w:val="28"/>
          <w:lang w:eastAsia="en-US"/>
        </w:rPr>
        <w:t xml:space="preserve"> а</w:t>
      </w:r>
      <w:r w:rsidRPr="00181E27">
        <w:rPr>
          <w:rFonts w:eastAsia="Calibri"/>
          <w:sz w:val="28"/>
          <w:szCs w:val="28"/>
          <w:lang w:eastAsia="en-US"/>
        </w:rPr>
        <w:t xml:space="preserve"> для остальных должностей муниципальной службы </w:t>
      </w:r>
      <w:r w:rsidR="00F62630" w:rsidRPr="00181E27">
        <w:rPr>
          <w:rFonts w:eastAsia="Calibri"/>
          <w:sz w:val="28"/>
          <w:szCs w:val="28"/>
          <w:lang w:eastAsia="en-US"/>
        </w:rPr>
        <w:t>и должностей, не являющихся должностями муниципальной службы,</w:t>
      </w:r>
      <w:r w:rsidR="00181E27" w:rsidRPr="00181E27">
        <w:rPr>
          <w:rFonts w:eastAsia="Calibri"/>
          <w:sz w:val="28"/>
          <w:szCs w:val="28"/>
          <w:lang w:eastAsia="en-US"/>
        </w:rPr>
        <w:t xml:space="preserve"> -</w:t>
      </w:r>
      <w:r w:rsidR="00F62630" w:rsidRPr="00181E27">
        <w:rPr>
          <w:rFonts w:eastAsia="Calibri"/>
          <w:sz w:val="28"/>
          <w:szCs w:val="28"/>
          <w:lang w:eastAsia="en-US"/>
        </w:rPr>
        <w:t xml:space="preserve"> </w:t>
      </w:r>
      <w:r w:rsidRPr="00181E27">
        <w:rPr>
          <w:rFonts w:eastAsia="Calibri"/>
          <w:sz w:val="28"/>
          <w:szCs w:val="28"/>
          <w:lang w:eastAsia="en-US"/>
        </w:rPr>
        <w:t>на основании приказа заместителя главы администрации – руководителя аппарата</w:t>
      </w:r>
      <w:r w:rsidR="00F62630" w:rsidRPr="00181E27">
        <w:rPr>
          <w:rFonts w:eastAsia="Calibri"/>
          <w:sz w:val="28"/>
          <w:szCs w:val="28"/>
          <w:lang w:eastAsia="en-US"/>
        </w:rPr>
        <w:t xml:space="preserve"> или приказ</w:t>
      </w:r>
      <w:r w:rsidR="00FE5302" w:rsidRPr="00181E27">
        <w:rPr>
          <w:rFonts w:eastAsia="Calibri"/>
          <w:sz w:val="28"/>
          <w:szCs w:val="28"/>
          <w:lang w:eastAsia="en-US"/>
        </w:rPr>
        <w:t>а</w:t>
      </w:r>
      <w:r w:rsidR="00F62630" w:rsidRPr="00181E27">
        <w:rPr>
          <w:rFonts w:eastAsia="Calibri"/>
          <w:sz w:val="28"/>
          <w:szCs w:val="28"/>
          <w:lang w:eastAsia="en-US"/>
        </w:rPr>
        <w:t xml:space="preserve"> руководителя управы района городского округа город Воронеж соответственно</w:t>
      </w:r>
      <w:r w:rsidRPr="00181E27">
        <w:rPr>
          <w:rFonts w:eastAsia="Calibri"/>
          <w:sz w:val="28"/>
          <w:szCs w:val="28"/>
          <w:lang w:eastAsia="en-US"/>
        </w:rPr>
        <w:t>.»</w:t>
      </w:r>
      <w:r w:rsidR="00933F17" w:rsidRPr="00181E27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AE5019" w:rsidRPr="00181E27" w:rsidRDefault="00AE5019" w:rsidP="004B6581">
      <w:pPr>
        <w:pStyle w:val="ac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81E27">
        <w:rPr>
          <w:sz w:val="28"/>
          <w:szCs w:val="28"/>
        </w:rPr>
        <w:t xml:space="preserve">Раздел 2 «Оценка эффективности и результативности служебной </w:t>
      </w:r>
      <w:proofErr w:type="gramStart"/>
      <w:r w:rsidRPr="00181E27">
        <w:rPr>
          <w:sz w:val="28"/>
          <w:szCs w:val="28"/>
        </w:rPr>
        <w:t>деятельности руководителей структурных подразделений администрации городского округа</w:t>
      </w:r>
      <w:proofErr w:type="gramEnd"/>
      <w:r w:rsidRPr="00181E27">
        <w:rPr>
          <w:sz w:val="28"/>
          <w:szCs w:val="28"/>
        </w:rPr>
        <w:t xml:space="preserve"> город Воронеж, за исключением руководителей управ районов городского округа город Воронеж» Порядка дополнить пунктом 2.14 следующего содержания:</w:t>
      </w:r>
    </w:p>
    <w:p w:rsidR="00AE5019" w:rsidRPr="00AE5019" w:rsidRDefault="00AE5019" w:rsidP="004B658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81E27">
        <w:rPr>
          <w:sz w:val="28"/>
          <w:szCs w:val="28"/>
        </w:rPr>
        <w:t>«2.14</w:t>
      </w:r>
      <w:r w:rsidR="00181E27" w:rsidRPr="00181E27">
        <w:rPr>
          <w:sz w:val="28"/>
          <w:szCs w:val="28"/>
        </w:rPr>
        <w:t>.</w:t>
      </w:r>
      <w:r w:rsidRPr="00181E27">
        <w:rPr>
          <w:sz w:val="28"/>
          <w:szCs w:val="28"/>
        </w:rPr>
        <w:t xml:space="preserve"> </w:t>
      </w:r>
      <w:r w:rsidR="009A4259" w:rsidRPr="00181E27">
        <w:rPr>
          <w:sz w:val="28"/>
          <w:szCs w:val="28"/>
        </w:rPr>
        <w:t xml:space="preserve"> </w:t>
      </w:r>
      <w:r w:rsidRPr="00181E27">
        <w:rPr>
          <w:sz w:val="28"/>
          <w:szCs w:val="28"/>
        </w:rPr>
        <w:t>В случае увольнения руководителя структурного подразделения оценка эффективности и результативности его</w:t>
      </w:r>
      <w:r>
        <w:rPr>
          <w:sz w:val="28"/>
          <w:szCs w:val="28"/>
        </w:rPr>
        <w:t xml:space="preserve"> служебной деятельности за квартал по разделу № 3, подписанная его непосредственным руководителем, указанным в пункте 2.8 настоящего </w:t>
      </w:r>
      <w:r w:rsidR="00F62630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орядка, вместе с заявлением об увольнении направляется </w:t>
      </w:r>
      <w:r w:rsidRPr="00961DC8">
        <w:rPr>
          <w:sz w:val="28"/>
          <w:szCs w:val="28"/>
        </w:rPr>
        <w:t>в управление муниципальной службы и кадров</w:t>
      </w:r>
      <w:proofErr w:type="gramStart"/>
      <w:r w:rsidRPr="00961DC8">
        <w:rPr>
          <w:sz w:val="28"/>
          <w:szCs w:val="28"/>
        </w:rPr>
        <w:t>.</w:t>
      </w:r>
      <w:r w:rsidR="009A4259">
        <w:rPr>
          <w:sz w:val="28"/>
          <w:szCs w:val="28"/>
        </w:rPr>
        <w:t>».</w:t>
      </w:r>
      <w:proofErr w:type="gramEnd"/>
    </w:p>
    <w:p w:rsidR="009A4259" w:rsidRDefault="005464FE" w:rsidP="004B6581">
      <w:pPr>
        <w:pStyle w:val="ac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A5CAE">
        <w:rPr>
          <w:sz w:val="28"/>
          <w:szCs w:val="28"/>
        </w:rPr>
        <w:t xml:space="preserve">аздел </w:t>
      </w:r>
      <w:r w:rsidR="003E6507">
        <w:rPr>
          <w:sz w:val="28"/>
          <w:szCs w:val="28"/>
        </w:rPr>
        <w:t>3</w:t>
      </w:r>
      <w:r w:rsidR="000A5CAE">
        <w:rPr>
          <w:sz w:val="28"/>
          <w:szCs w:val="28"/>
        </w:rPr>
        <w:t xml:space="preserve"> «</w:t>
      </w:r>
      <w:r w:rsidR="003E6507">
        <w:rPr>
          <w:sz w:val="28"/>
          <w:szCs w:val="28"/>
        </w:rPr>
        <w:t>Оценка эффективности и результативности служебной деятельности первых заместителей главы администрации, заместителей главы администрации,  руководителе</w:t>
      </w:r>
      <w:r w:rsidR="00AC4CE8">
        <w:rPr>
          <w:sz w:val="28"/>
          <w:szCs w:val="28"/>
        </w:rPr>
        <w:t>й управ районов городского округа город Воронеж</w:t>
      </w:r>
      <w:r w:rsidR="000A5CAE">
        <w:rPr>
          <w:sz w:val="28"/>
          <w:szCs w:val="28"/>
        </w:rPr>
        <w:t xml:space="preserve">» </w:t>
      </w:r>
      <w:r w:rsidR="001C432E">
        <w:rPr>
          <w:sz w:val="28"/>
          <w:szCs w:val="28"/>
        </w:rPr>
        <w:t>Порядка</w:t>
      </w:r>
      <w:r w:rsidR="004B6581">
        <w:rPr>
          <w:sz w:val="28"/>
          <w:szCs w:val="28"/>
        </w:rPr>
        <w:t xml:space="preserve"> </w:t>
      </w:r>
      <w:r w:rsidRPr="005464FE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3</w:t>
      </w:r>
      <w:r w:rsidRPr="005464FE">
        <w:rPr>
          <w:sz w:val="28"/>
          <w:szCs w:val="28"/>
        </w:rPr>
        <w:t>.4 следующего содержания</w:t>
      </w:r>
      <w:r w:rsidR="009A4259">
        <w:rPr>
          <w:sz w:val="28"/>
          <w:szCs w:val="28"/>
        </w:rPr>
        <w:t>:</w:t>
      </w:r>
    </w:p>
    <w:p w:rsidR="004B6581" w:rsidRPr="004B6581" w:rsidRDefault="005464FE" w:rsidP="004B658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6581">
        <w:rPr>
          <w:sz w:val="28"/>
          <w:szCs w:val="28"/>
        </w:rPr>
        <w:t xml:space="preserve">«3.4. В случае увольнения </w:t>
      </w:r>
      <w:r w:rsidR="004B6581" w:rsidRPr="00486A02">
        <w:rPr>
          <w:sz w:val="28"/>
          <w:szCs w:val="28"/>
        </w:rPr>
        <w:t>перв</w:t>
      </w:r>
      <w:r w:rsidR="00181E27">
        <w:rPr>
          <w:sz w:val="28"/>
          <w:szCs w:val="28"/>
        </w:rPr>
        <w:t>ого</w:t>
      </w:r>
      <w:r w:rsidR="004B6581" w:rsidRPr="00486A02">
        <w:rPr>
          <w:sz w:val="28"/>
          <w:szCs w:val="28"/>
        </w:rPr>
        <w:t xml:space="preserve"> заместител</w:t>
      </w:r>
      <w:r w:rsidR="00181E27">
        <w:rPr>
          <w:sz w:val="28"/>
          <w:szCs w:val="28"/>
        </w:rPr>
        <w:t>я</w:t>
      </w:r>
      <w:r w:rsidR="004B6581" w:rsidRPr="00486A02">
        <w:rPr>
          <w:sz w:val="28"/>
          <w:szCs w:val="28"/>
        </w:rPr>
        <w:t xml:space="preserve"> главы администрации, заместител</w:t>
      </w:r>
      <w:r w:rsidR="00181E27">
        <w:rPr>
          <w:sz w:val="28"/>
          <w:szCs w:val="28"/>
        </w:rPr>
        <w:t>я</w:t>
      </w:r>
      <w:r w:rsidR="004B6581" w:rsidRPr="00486A02">
        <w:rPr>
          <w:sz w:val="28"/>
          <w:szCs w:val="28"/>
        </w:rPr>
        <w:t xml:space="preserve"> главы администрации</w:t>
      </w:r>
      <w:r w:rsidR="00181E27">
        <w:rPr>
          <w:sz w:val="28"/>
          <w:szCs w:val="28"/>
        </w:rPr>
        <w:t xml:space="preserve"> или</w:t>
      </w:r>
      <w:r w:rsidR="004B6581" w:rsidRPr="00486A02">
        <w:rPr>
          <w:sz w:val="28"/>
          <w:szCs w:val="28"/>
        </w:rPr>
        <w:t xml:space="preserve"> руководител</w:t>
      </w:r>
      <w:r w:rsidR="00181E27">
        <w:rPr>
          <w:sz w:val="28"/>
          <w:szCs w:val="28"/>
        </w:rPr>
        <w:t>я</w:t>
      </w:r>
      <w:r w:rsidR="004B6581" w:rsidRPr="00486A02">
        <w:rPr>
          <w:sz w:val="28"/>
          <w:szCs w:val="28"/>
        </w:rPr>
        <w:t xml:space="preserve"> управ</w:t>
      </w:r>
      <w:r w:rsidR="00181E27">
        <w:rPr>
          <w:sz w:val="28"/>
          <w:szCs w:val="28"/>
        </w:rPr>
        <w:t>ы</w:t>
      </w:r>
      <w:r w:rsidR="004B6581" w:rsidRPr="00486A02">
        <w:rPr>
          <w:sz w:val="28"/>
          <w:szCs w:val="28"/>
        </w:rPr>
        <w:t xml:space="preserve"> район</w:t>
      </w:r>
      <w:r w:rsidR="00181E27">
        <w:rPr>
          <w:sz w:val="28"/>
          <w:szCs w:val="28"/>
        </w:rPr>
        <w:t>а</w:t>
      </w:r>
      <w:r w:rsidR="004B6581" w:rsidRPr="00486A02">
        <w:rPr>
          <w:sz w:val="28"/>
          <w:szCs w:val="28"/>
        </w:rPr>
        <w:t xml:space="preserve"> городского округа город</w:t>
      </w:r>
      <w:r w:rsidR="004B6581">
        <w:rPr>
          <w:sz w:val="28"/>
          <w:szCs w:val="28"/>
        </w:rPr>
        <w:t xml:space="preserve"> </w:t>
      </w:r>
      <w:r w:rsidR="004B6581" w:rsidRPr="00486A02">
        <w:rPr>
          <w:sz w:val="28"/>
          <w:szCs w:val="28"/>
        </w:rPr>
        <w:t xml:space="preserve">Воронеж </w:t>
      </w:r>
      <w:r w:rsidR="004B6581">
        <w:rPr>
          <w:sz w:val="28"/>
          <w:szCs w:val="28"/>
        </w:rPr>
        <w:t xml:space="preserve">оценка эффективности и результативности служебной деятельности за квартал по разделу № 3, подписанная главой городского округа город Воронеж, вместе с заявлением об увольнении направляется </w:t>
      </w:r>
      <w:r w:rsidR="004B6581" w:rsidRPr="00961DC8">
        <w:rPr>
          <w:sz w:val="28"/>
          <w:szCs w:val="28"/>
        </w:rPr>
        <w:t>в управление муниципальной службы и кадров</w:t>
      </w:r>
      <w:proofErr w:type="gramStart"/>
      <w:r w:rsidR="004B6581" w:rsidRPr="00961DC8">
        <w:rPr>
          <w:sz w:val="28"/>
          <w:szCs w:val="28"/>
        </w:rPr>
        <w:t>.</w:t>
      </w:r>
      <w:r w:rsidR="004B6581">
        <w:rPr>
          <w:sz w:val="28"/>
          <w:szCs w:val="28"/>
        </w:rPr>
        <w:t>».</w:t>
      </w:r>
      <w:proofErr w:type="gramEnd"/>
    </w:p>
    <w:p w:rsidR="00153CD6" w:rsidRDefault="008B2DD3" w:rsidP="00AE5019">
      <w:pPr>
        <w:pStyle w:val="ac"/>
        <w:numPr>
          <w:ilvl w:val="0"/>
          <w:numId w:val="2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53CD6" w:rsidRPr="0086149A">
        <w:rPr>
          <w:sz w:val="28"/>
          <w:szCs w:val="28"/>
        </w:rPr>
        <w:t xml:space="preserve">ункт </w:t>
      </w:r>
      <w:r w:rsidR="00153CD6">
        <w:rPr>
          <w:sz w:val="28"/>
          <w:szCs w:val="28"/>
        </w:rPr>
        <w:t>4</w:t>
      </w:r>
      <w:r w:rsidR="00153CD6" w:rsidRPr="0086149A">
        <w:rPr>
          <w:sz w:val="28"/>
          <w:szCs w:val="28"/>
        </w:rPr>
        <w:t>.</w:t>
      </w:r>
      <w:r w:rsidR="00153CD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153CD6" w:rsidRPr="0086149A">
        <w:rPr>
          <w:sz w:val="28"/>
          <w:szCs w:val="28"/>
        </w:rPr>
        <w:t xml:space="preserve">  раздела </w:t>
      </w:r>
      <w:r w:rsidR="00153CD6">
        <w:rPr>
          <w:sz w:val="28"/>
          <w:szCs w:val="28"/>
        </w:rPr>
        <w:t>4</w:t>
      </w:r>
      <w:r w:rsidR="00153CD6" w:rsidRPr="0086149A">
        <w:rPr>
          <w:sz w:val="28"/>
          <w:szCs w:val="28"/>
        </w:rPr>
        <w:t xml:space="preserve"> «Оценка эффективности и результативности служебной деятельности </w:t>
      </w:r>
      <w:r w:rsidR="00153CD6">
        <w:rPr>
          <w:sz w:val="28"/>
          <w:szCs w:val="28"/>
        </w:rPr>
        <w:t>работников</w:t>
      </w:r>
      <w:r w:rsidR="00153CD6" w:rsidRPr="0086149A">
        <w:rPr>
          <w:sz w:val="28"/>
          <w:szCs w:val="28"/>
        </w:rPr>
        <w:t xml:space="preserve">» Порядка </w:t>
      </w:r>
      <w:r w:rsidR="00E257F0">
        <w:rPr>
          <w:sz w:val="28"/>
          <w:szCs w:val="28"/>
        </w:rPr>
        <w:t>изложить в следующей редакции</w:t>
      </w:r>
      <w:r w:rsidR="00153CD6">
        <w:rPr>
          <w:sz w:val="28"/>
          <w:szCs w:val="28"/>
        </w:rPr>
        <w:t>:</w:t>
      </w:r>
    </w:p>
    <w:p w:rsidR="00E257F0" w:rsidRDefault="00153CD6" w:rsidP="000E55B2">
      <w:pPr>
        <w:pStyle w:val="ac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257F0" w:rsidRPr="00E257F0">
        <w:rPr>
          <w:sz w:val="28"/>
          <w:szCs w:val="28"/>
        </w:rPr>
        <w:t>4.4. Руководитель структурного подразделения администрации городского округа город Воронеж в случае установления оценки профессиональных качеств менее 100% обязан ознакомить работника с результатами оценки эффективности и результативности служебной деятельности под личную подпись до направления информации в управление муниципальной службы и кадров.</w:t>
      </w:r>
      <w:r w:rsidR="00E257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отказа работника от ознакомления со снижением </w:t>
      </w:r>
      <w:r w:rsidR="00181E27">
        <w:rPr>
          <w:sz w:val="28"/>
          <w:szCs w:val="28"/>
        </w:rPr>
        <w:t>оценки профессиональных качеств</w:t>
      </w:r>
      <w:r>
        <w:rPr>
          <w:sz w:val="28"/>
          <w:szCs w:val="28"/>
        </w:rPr>
        <w:t xml:space="preserve"> </w:t>
      </w:r>
      <w:r w:rsidR="00477716">
        <w:rPr>
          <w:sz w:val="28"/>
          <w:szCs w:val="28"/>
        </w:rPr>
        <w:t xml:space="preserve">составляется </w:t>
      </w:r>
      <w:r w:rsidR="000E55B2">
        <w:rPr>
          <w:sz w:val="28"/>
          <w:szCs w:val="28"/>
        </w:rPr>
        <w:t xml:space="preserve">соответствующий </w:t>
      </w:r>
      <w:r w:rsidR="00477716">
        <w:rPr>
          <w:sz w:val="28"/>
          <w:szCs w:val="28"/>
        </w:rPr>
        <w:t>акт</w:t>
      </w:r>
      <w:r w:rsidR="00456426">
        <w:rPr>
          <w:sz w:val="28"/>
          <w:szCs w:val="28"/>
        </w:rPr>
        <w:t>.</w:t>
      </w:r>
      <w:r w:rsidR="005464FE">
        <w:rPr>
          <w:sz w:val="28"/>
          <w:szCs w:val="28"/>
        </w:rPr>
        <w:t xml:space="preserve"> </w:t>
      </w:r>
    </w:p>
    <w:p w:rsidR="00153CD6" w:rsidRDefault="00E257F0" w:rsidP="000E55B2">
      <w:pPr>
        <w:pStyle w:val="ac"/>
        <w:spacing w:line="360" w:lineRule="auto"/>
        <w:ind w:left="0" w:firstLine="567"/>
        <w:jc w:val="both"/>
        <w:rPr>
          <w:sz w:val="28"/>
          <w:szCs w:val="28"/>
        </w:rPr>
      </w:pPr>
      <w:r w:rsidRPr="00E257F0">
        <w:rPr>
          <w:rFonts w:eastAsia="Calibri"/>
          <w:sz w:val="28"/>
          <w:szCs w:val="28"/>
          <w:lang w:eastAsia="en-US"/>
        </w:rPr>
        <w:t xml:space="preserve">Руководитель структурного подразделения в случае увольнения работника обязан ознакомить его с оценкой эффективности </w:t>
      </w:r>
      <w:r w:rsidR="008B2DD3">
        <w:rPr>
          <w:rFonts w:eastAsia="Calibri"/>
          <w:sz w:val="28"/>
          <w:szCs w:val="28"/>
          <w:lang w:eastAsia="en-US"/>
        </w:rPr>
        <w:t xml:space="preserve">и </w:t>
      </w:r>
      <w:r w:rsidRPr="00E257F0">
        <w:rPr>
          <w:rFonts w:eastAsia="Calibri"/>
          <w:sz w:val="28"/>
          <w:szCs w:val="28"/>
          <w:lang w:eastAsia="en-US"/>
        </w:rPr>
        <w:t>результативности служебной деятельности за квартал и направить ее вместе с заявлением об увольнении в управление муниципальной службы и кадров</w:t>
      </w:r>
      <w:proofErr w:type="gramStart"/>
      <w:r w:rsidRPr="00E257F0">
        <w:rPr>
          <w:rFonts w:eastAsia="Calibri"/>
          <w:sz w:val="28"/>
          <w:szCs w:val="28"/>
          <w:lang w:eastAsia="en-US"/>
        </w:rPr>
        <w:t>.</w:t>
      </w:r>
      <w:r w:rsidR="00456426">
        <w:rPr>
          <w:sz w:val="28"/>
          <w:szCs w:val="28"/>
        </w:rPr>
        <w:t>»</w:t>
      </w:r>
      <w:r w:rsidR="008B2DD3">
        <w:rPr>
          <w:sz w:val="28"/>
          <w:szCs w:val="28"/>
        </w:rPr>
        <w:t>.</w:t>
      </w:r>
      <w:proofErr w:type="gramEnd"/>
    </w:p>
    <w:p w:rsidR="00FC6671" w:rsidRDefault="003E6507" w:rsidP="00AE5019">
      <w:pPr>
        <w:pStyle w:val="ac"/>
        <w:numPr>
          <w:ilvl w:val="0"/>
          <w:numId w:val="2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E6507">
        <w:rPr>
          <w:sz w:val="28"/>
          <w:szCs w:val="28"/>
        </w:rPr>
        <w:t xml:space="preserve">Пункт 5.4 раздела 5 «Порядок оценки эффективности и результативности служебной деятельности муниципальных служащих, оцениваемых по разделам № 1 и № 2» </w:t>
      </w:r>
      <w:r w:rsidR="00FC6671">
        <w:rPr>
          <w:sz w:val="28"/>
          <w:szCs w:val="28"/>
        </w:rPr>
        <w:t>Порядка</w:t>
      </w:r>
      <w:r w:rsidRPr="003E6507">
        <w:rPr>
          <w:sz w:val="28"/>
          <w:szCs w:val="28"/>
        </w:rPr>
        <w:t xml:space="preserve"> изложить в следующей редакции</w:t>
      </w:r>
      <w:r w:rsidR="00FC6671">
        <w:rPr>
          <w:sz w:val="28"/>
          <w:szCs w:val="28"/>
        </w:rPr>
        <w:t>:</w:t>
      </w:r>
    </w:p>
    <w:p w:rsidR="003E6507" w:rsidRPr="00A0637A" w:rsidRDefault="003E6507" w:rsidP="003E6507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«5.4.  </w:t>
      </w:r>
      <w:proofErr w:type="gramStart"/>
      <w:r>
        <w:rPr>
          <w:sz w:val="28"/>
          <w:szCs w:val="28"/>
        </w:rPr>
        <w:t xml:space="preserve">В </w:t>
      </w:r>
      <w:r w:rsidR="000E55B2">
        <w:rPr>
          <w:sz w:val="28"/>
          <w:szCs w:val="28"/>
        </w:rPr>
        <w:t xml:space="preserve">случае если достижение значений </w:t>
      </w:r>
      <w:r>
        <w:rPr>
          <w:sz w:val="28"/>
          <w:szCs w:val="28"/>
        </w:rPr>
        <w:t xml:space="preserve">показателей оказалось невозможным вследствие наступления чрезвычайных ситуаций, событий непреодолимой силы, несвоевременного бюджетного финансирования, а также в результате </w:t>
      </w:r>
      <w:r w:rsidR="000E55B2">
        <w:rPr>
          <w:sz w:val="28"/>
          <w:szCs w:val="28"/>
        </w:rPr>
        <w:t>иных событий, которые работник не мог н</w:t>
      </w:r>
      <w:r w:rsidR="009A4989">
        <w:rPr>
          <w:sz w:val="28"/>
          <w:szCs w:val="28"/>
        </w:rPr>
        <w:t>и</w:t>
      </w:r>
      <w:r w:rsidR="000E55B2">
        <w:rPr>
          <w:sz w:val="28"/>
          <w:szCs w:val="28"/>
        </w:rPr>
        <w:t xml:space="preserve"> предвидеть, н</w:t>
      </w:r>
      <w:r w:rsidR="009A4989">
        <w:rPr>
          <w:sz w:val="28"/>
          <w:szCs w:val="28"/>
        </w:rPr>
        <w:t>и</w:t>
      </w:r>
      <w:r w:rsidR="000E55B2">
        <w:rPr>
          <w:sz w:val="28"/>
          <w:szCs w:val="28"/>
        </w:rPr>
        <w:t xml:space="preserve"> предотвратить</w:t>
      </w:r>
      <w:r>
        <w:rPr>
          <w:sz w:val="28"/>
          <w:szCs w:val="28"/>
        </w:rPr>
        <w:t>, устанавливается значение оценки эффективности и результативности служебной деятельности по установленному показателю в размере 100 %. В этом случае необходимо предоставить пояснительную записку с указанием оснований для принятия данного решения</w:t>
      </w:r>
      <w:proofErr w:type="gramEnd"/>
      <w:r>
        <w:rPr>
          <w:sz w:val="28"/>
          <w:szCs w:val="28"/>
        </w:rPr>
        <w:t>. В графе «Комментарии» приложения № 5 к настоящему Порядку к данному показателю указывается ссылка на пояснительную записку</w:t>
      </w:r>
      <w:proofErr w:type="gramStart"/>
      <w:r w:rsidR="00181E2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56426" w:rsidRDefault="00CA7201" w:rsidP="00AE5019">
      <w:pPr>
        <w:pStyle w:val="ac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56426" w:rsidRPr="003E6507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е</w:t>
      </w:r>
      <w:r w:rsidR="00456426" w:rsidRPr="003E650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456426" w:rsidRPr="003E6507">
        <w:rPr>
          <w:sz w:val="28"/>
          <w:szCs w:val="28"/>
        </w:rPr>
        <w:t xml:space="preserve"> «</w:t>
      </w:r>
      <w:r>
        <w:rPr>
          <w:sz w:val="28"/>
          <w:szCs w:val="28"/>
        </w:rPr>
        <w:t>Механизм взаимодействия участников процесса оценки эффективности и результативности служебной деятельности</w:t>
      </w:r>
      <w:r w:rsidR="00456426" w:rsidRPr="003E6507">
        <w:rPr>
          <w:sz w:val="28"/>
          <w:szCs w:val="28"/>
        </w:rPr>
        <w:t xml:space="preserve">» </w:t>
      </w:r>
      <w:r w:rsidR="00456426">
        <w:rPr>
          <w:sz w:val="28"/>
          <w:szCs w:val="28"/>
        </w:rPr>
        <w:t>Порядка:</w:t>
      </w:r>
    </w:p>
    <w:p w:rsidR="004C5325" w:rsidRDefault="009A4259" w:rsidP="002247C7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6714">
        <w:rPr>
          <w:sz w:val="28"/>
          <w:szCs w:val="28"/>
        </w:rPr>
        <w:t>.</w:t>
      </w:r>
      <w:r w:rsidR="005464FE">
        <w:rPr>
          <w:sz w:val="28"/>
          <w:szCs w:val="28"/>
        </w:rPr>
        <w:t>1</w:t>
      </w:r>
      <w:r w:rsidR="00C06714">
        <w:rPr>
          <w:sz w:val="28"/>
          <w:szCs w:val="28"/>
        </w:rPr>
        <w:t xml:space="preserve">. </w:t>
      </w:r>
      <w:r w:rsidR="00197ABC" w:rsidRPr="00197ABC">
        <w:rPr>
          <w:sz w:val="28"/>
          <w:szCs w:val="28"/>
        </w:rPr>
        <w:t xml:space="preserve">Пункт </w:t>
      </w:r>
      <w:r w:rsidR="004C5325">
        <w:rPr>
          <w:sz w:val="28"/>
          <w:szCs w:val="28"/>
        </w:rPr>
        <w:t>6</w:t>
      </w:r>
      <w:r w:rsidR="00197ABC" w:rsidRPr="00197ABC">
        <w:rPr>
          <w:sz w:val="28"/>
          <w:szCs w:val="28"/>
        </w:rPr>
        <w:t>.</w:t>
      </w:r>
      <w:r w:rsidR="004C5325">
        <w:rPr>
          <w:sz w:val="28"/>
          <w:szCs w:val="28"/>
        </w:rPr>
        <w:t>5</w:t>
      </w:r>
      <w:r w:rsidR="00197ABC" w:rsidRPr="00197ABC">
        <w:rPr>
          <w:sz w:val="28"/>
          <w:szCs w:val="28"/>
        </w:rPr>
        <w:t xml:space="preserve"> после слов «</w:t>
      </w:r>
      <w:r w:rsidR="004C5325">
        <w:rPr>
          <w:sz w:val="28"/>
          <w:szCs w:val="28"/>
        </w:rPr>
        <w:t>показателей эффективности и результативности служебной деятельности</w:t>
      </w:r>
      <w:r w:rsidR="00197ABC" w:rsidRPr="00197ABC">
        <w:rPr>
          <w:sz w:val="28"/>
          <w:szCs w:val="28"/>
        </w:rPr>
        <w:t>» дополнить словами «</w:t>
      </w:r>
      <w:r w:rsidR="004C5325">
        <w:rPr>
          <w:sz w:val="28"/>
          <w:szCs w:val="28"/>
        </w:rPr>
        <w:t>или отказа от подписи об ознакомлении</w:t>
      </w:r>
      <w:r w:rsidR="00197ABC" w:rsidRPr="00197ABC">
        <w:rPr>
          <w:sz w:val="28"/>
          <w:szCs w:val="28"/>
        </w:rPr>
        <w:t>».</w:t>
      </w:r>
    </w:p>
    <w:p w:rsidR="00CF5281" w:rsidRDefault="00CF5281" w:rsidP="002247C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464F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40D5B">
        <w:rPr>
          <w:sz w:val="28"/>
          <w:szCs w:val="28"/>
        </w:rPr>
        <w:t>Абзац первый п</w:t>
      </w:r>
      <w:r w:rsidRPr="0086149A">
        <w:rPr>
          <w:sz w:val="28"/>
          <w:szCs w:val="28"/>
        </w:rPr>
        <w:t>ункт</w:t>
      </w:r>
      <w:r w:rsidR="00A40D5B">
        <w:rPr>
          <w:sz w:val="28"/>
          <w:szCs w:val="28"/>
        </w:rPr>
        <w:t>а</w:t>
      </w:r>
      <w:r w:rsidRPr="0086149A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86149A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86149A">
        <w:rPr>
          <w:sz w:val="28"/>
          <w:szCs w:val="28"/>
        </w:rPr>
        <w:t xml:space="preserve"> </w:t>
      </w:r>
      <w:r w:rsidRPr="00C06714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CF5281" w:rsidRPr="0086149A" w:rsidRDefault="00CF5281" w:rsidP="002247C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CF5281">
        <w:rPr>
          <w:sz w:val="28"/>
          <w:szCs w:val="28"/>
        </w:rPr>
        <w:t xml:space="preserve">Управление делами, учета и отчетности администрации городского округа город Воронеж и управление финансово-бюджетной политики администрации городского округа город Воронеж на основании распоряжения администрации городского округа город Воронеж </w:t>
      </w:r>
      <w:r>
        <w:rPr>
          <w:sz w:val="28"/>
          <w:szCs w:val="28"/>
        </w:rPr>
        <w:t xml:space="preserve">(приказа заместителя главы администрации – руководителя аппарата) </w:t>
      </w:r>
      <w:r w:rsidRPr="00CF5281">
        <w:rPr>
          <w:sz w:val="28"/>
          <w:szCs w:val="28"/>
        </w:rPr>
        <w:t>о выплате денежного поощрения по итогам работы за квартал производят расчет размера денежного поощрения и осуществляют перечисление денежных средств работникам.</w:t>
      </w:r>
      <w:r w:rsidR="000F12D9">
        <w:rPr>
          <w:sz w:val="28"/>
          <w:szCs w:val="28"/>
        </w:rPr>
        <w:t>».</w:t>
      </w:r>
      <w:proofErr w:type="gramEnd"/>
    </w:p>
    <w:p w:rsidR="00AC11AA" w:rsidRDefault="004B6581" w:rsidP="00F44F5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44F59" w:rsidRPr="00F44F59">
        <w:rPr>
          <w:sz w:val="28"/>
          <w:szCs w:val="28"/>
        </w:rPr>
        <w:t xml:space="preserve">. В </w:t>
      </w:r>
      <w:hyperlink r:id="rId9" w:history="1">
        <w:r w:rsidR="00F44F59" w:rsidRPr="00F44F59">
          <w:rPr>
            <w:sz w:val="28"/>
            <w:szCs w:val="28"/>
          </w:rPr>
          <w:t xml:space="preserve">приложении </w:t>
        </w:r>
        <w:r w:rsidR="007E1961">
          <w:rPr>
            <w:sz w:val="28"/>
            <w:szCs w:val="28"/>
          </w:rPr>
          <w:t>№</w:t>
        </w:r>
        <w:r w:rsidR="00F44F59" w:rsidRPr="00F44F59">
          <w:rPr>
            <w:sz w:val="28"/>
            <w:szCs w:val="28"/>
          </w:rPr>
          <w:t xml:space="preserve"> 1</w:t>
        </w:r>
      </w:hyperlink>
      <w:r w:rsidR="00F44F59" w:rsidRPr="00F44F59">
        <w:rPr>
          <w:sz w:val="28"/>
          <w:szCs w:val="28"/>
        </w:rPr>
        <w:t xml:space="preserve"> </w:t>
      </w:r>
      <w:r w:rsidR="00181E27">
        <w:rPr>
          <w:sz w:val="28"/>
          <w:szCs w:val="28"/>
        </w:rPr>
        <w:t>к Порядку</w:t>
      </w:r>
      <w:r w:rsidR="00490552">
        <w:rPr>
          <w:sz w:val="28"/>
          <w:szCs w:val="28"/>
        </w:rPr>
        <w:t>:</w:t>
      </w:r>
      <w:r w:rsidR="00F44F59" w:rsidRPr="00F44F59">
        <w:rPr>
          <w:sz w:val="28"/>
          <w:szCs w:val="28"/>
        </w:rPr>
        <w:t xml:space="preserve"> </w:t>
      </w:r>
    </w:p>
    <w:p w:rsidR="00AC11AA" w:rsidRDefault="004B6581" w:rsidP="00F44F5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C11AA">
        <w:rPr>
          <w:sz w:val="28"/>
          <w:szCs w:val="28"/>
        </w:rPr>
        <w:t>.1.</w:t>
      </w:r>
      <w:r w:rsidR="00490552">
        <w:rPr>
          <w:sz w:val="28"/>
          <w:szCs w:val="28"/>
        </w:rPr>
        <w:t xml:space="preserve">  Строку 5 </w:t>
      </w:r>
      <w:r w:rsidR="00181E27">
        <w:rPr>
          <w:sz w:val="28"/>
          <w:szCs w:val="28"/>
        </w:rPr>
        <w:t>р</w:t>
      </w:r>
      <w:r w:rsidR="00490552">
        <w:rPr>
          <w:sz w:val="28"/>
          <w:szCs w:val="28"/>
        </w:rPr>
        <w:t>екомендуемого перечня</w:t>
      </w:r>
      <w:r w:rsidR="00181E27">
        <w:rPr>
          <w:sz w:val="28"/>
          <w:szCs w:val="28"/>
        </w:rPr>
        <w:t xml:space="preserve"> показателей исполнительской дисциплины (далее – Рекомендуемый перечень)</w:t>
      </w:r>
      <w:r w:rsidR="00490552">
        <w:rPr>
          <w:sz w:val="28"/>
          <w:szCs w:val="28"/>
        </w:rPr>
        <w:t xml:space="preserve"> исключить.</w:t>
      </w:r>
    </w:p>
    <w:p w:rsidR="00181E27" w:rsidRDefault="00181E27" w:rsidP="00F44F5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4D0236" w:rsidRDefault="004B6581" w:rsidP="004B6581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90552">
        <w:rPr>
          <w:sz w:val="28"/>
          <w:szCs w:val="28"/>
        </w:rPr>
        <w:t>.2. Р</w:t>
      </w:r>
      <w:r w:rsidR="00F44F59" w:rsidRPr="00F44F59">
        <w:rPr>
          <w:sz w:val="28"/>
          <w:szCs w:val="28"/>
        </w:rPr>
        <w:t xml:space="preserve">екомендуемый </w:t>
      </w:r>
      <w:hyperlink r:id="rId10" w:history="1">
        <w:r w:rsidR="00F44F59" w:rsidRPr="00F44F59">
          <w:rPr>
            <w:rStyle w:val="afd"/>
            <w:color w:val="auto"/>
            <w:sz w:val="28"/>
            <w:szCs w:val="28"/>
            <w:u w:val="none"/>
          </w:rPr>
          <w:t>перечень</w:t>
        </w:r>
      </w:hyperlink>
      <w:r w:rsidR="00F44F59" w:rsidRPr="00F44F59">
        <w:rPr>
          <w:sz w:val="28"/>
          <w:szCs w:val="28"/>
        </w:rPr>
        <w:t xml:space="preserve"> дополнить строк</w:t>
      </w:r>
      <w:r w:rsidR="009254F8">
        <w:rPr>
          <w:sz w:val="28"/>
          <w:szCs w:val="28"/>
        </w:rPr>
        <w:t>ой</w:t>
      </w:r>
      <w:r w:rsidR="00F44F59" w:rsidRPr="00F44F59">
        <w:rPr>
          <w:sz w:val="28"/>
          <w:szCs w:val="28"/>
        </w:rPr>
        <w:t xml:space="preserve"> 9 следующего содержания:</w:t>
      </w:r>
    </w:p>
    <w:tbl>
      <w:tblPr>
        <w:tblW w:w="978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985"/>
        <w:gridCol w:w="992"/>
        <w:gridCol w:w="567"/>
        <w:gridCol w:w="1843"/>
        <w:gridCol w:w="1701"/>
      </w:tblGrid>
      <w:tr w:rsidR="00F44F59" w:rsidRPr="00F44F59" w:rsidTr="00B37A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Pr="00F44F59" w:rsidRDefault="00F44F59">
            <w:pPr>
              <w:autoSpaceDE w:val="0"/>
              <w:autoSpaceDN w:val="0"/>
              <w:adjustRightInd w:val="0"/>
              <w:jc w:val="center"/>
            </w:pPr>
            <w:r w:rsidRPr="00F44F59">
              <w:t xml:space="preserve">N </w:t>
            </w:r>
            <w:proofErr w:type="gramStart"/>
            <w:r w:rsidRPr="00F44F59">
              <w:t>п</w:t>
            </w:r>
            <w:proofErr w:type="gramEnd"/>
            <w:r w:rsidRPr="00F44F59"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Pr="00F44F59" w:rsidRDefault="00F44F59">
            <w:pPr>
              <w:autoSpaceDE w:val="0"/>
              <w:autoSpaceDN w:val="0"/>
              <w:adjustRightInd w:val="0"/>
              <w:jc w:val="center"/>
            </w:pPr>
            <w:r w:rsidRPr="00F44F59">
              <w:t>Задачи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Pr="00F44F59" w:rsidRDefault="00F44F59">
            <w:pPr>
              <w:autoSpaceDE w:val="0"/>
              <w:autoSpaceDN w:val="0"/>
              <w:adjustRightInd w:val="0"/>
              <w:jc w:val="center"/>
            </w:pPr>
            <w:r w:rsidRPr="00F44F59">
              <w:t>Показатель эффективности и результативности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Pr="00F44F59" w:rsidRDefault="00F44F59">
            <w:pPr>
              <w:autoSpaceDE w:val="0"/>
              <w:autoSpaceDN w:val="0"/>
              <w:adjustRightInd w:val="0"/>
              <w:jc w:val="center"/>
            </w:pPr>
            <w:r w:rsidRPr="00F44F59">
              <w:t>Период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Pr="00F44F59" w:rsidRDefault="00F44F59">
            <w:pPr>
              <w:autoSpaceDE w:val="0"/>
              <w:autoSpaceDN w:val="0"/>
              <w:adjustRightInd w:val="0"/>
              <w:jc w:val="center"/>
            </w:pPr>
            <w:r w:rsidRPr="00F44F59"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Pr="00F44F59" w:rsidRDefault="00F44F59">
            <w:pPr>
              <w:autoSpaceDE w:val="0"/>
              <w:autoSpaceDN w:val="0"/>
              <w:adjustRightInd w:val="0"/>
              <w:jc w:val="center"/>
            </w:pPr>
            <w:r w:rsidRPr="00F44F59">
              <w:t>Ответственные исполнители, осуществляющие оценку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59" w:rsidRPr="00F44F59" w:rsidRDefault="00F44F59">
            <w:pPr>
              <w:autoSpaceDE w:val="0"/>
              <w:autoSpaceDN w:val="0"/>
              <w:adjustRightInd w:val="0"/>
              <w:jc w:val="center"/>
            </w:pPr>
            <w:r w:rsidRPr="00F44F59">
              <w:t>Срок предоставления информации</w:t>
            </w:r>
          </w:p>
        </w:tc>
      </w:tr>
      <w:tr w:rsidR="004D0236" w:rsidRPr="004D0236" w:rsidTr="00B37A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36" w:rsidRPr="004D0236" w:rsidRDefault="009254F8" w:rsidP="00F44F59">
            <w:pPr>
              <w:autoSpaceDE w:val="0"/>
              <w:autoSpaceDN w:val="0"/>
              <w:adjustRightInd w:val="0"/>
              <w:jc w:val="center"/>
            </w:pPr>
            <w:r>
              <w:t>«9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36" w:rsidRPr="004D0236" w:rsidRDefault="004D0236">
            <w:pPr>
              <w:rPr>
                <w:color w:val="000000"/>
              </w:rPr>
            </w:pPr>
            <w:r w:rsidRPr="004D0236">
              <w:rPr>
                <w:color w:val="000000"/>
              </w:rPr>
              <w:t xml:space="preserve">Осуществление контроля за соблюдением установленных </w:t>
            </w:r>
            <w:proofErr w:type="gramStart"/>
            <w:r w:rsidRPr="004D0236">
              <w:rPr>
                <w:color w:val="000000"/>
              </w:rPr>
              <w:t>Дизайн-регламентом</w:t>
            </w:r>
            <w:proofErr w:type="gramEnd"/>
            <w:r w:rsidRPr="004D0236">
              <w:rPr>
                <w:color w:val="000000"/>
              </w:rPr>
              <w:t xml:space="preserve"> требований к содержанию фасадов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36" w:rsidRPr="004D0236" w:rsidRDefault="004D0236">
            <w:pPr>
              <w:rPr>
                <w:color w:val="000000"/>
              </w:rPr>
            </w:pPr>
            <w:r w:rsidRPr="004D0236">
              <w:rPr>
                <w:color w:val="000000"/>
              </w:rPr>
              <w:t xml:space="preserve">Доля фасадов зданий и сооружений, включенных в зону строгой регламентации и приведенных в соответствие </w:t>
            </w:r>
            <w:proofErr w:type="gramStart"/>
            <w:r w:rsidRPr="004D0236">
              <w:rPr>
                <w:color w:val="000000"/>
              </w:rPr>
              <w:t>Дизайн-регламенту</w:t>
            </w:r>
            <w:proofErr w:type="gramEnd"/>
            <w:r w:rsidRPr="004D0236">
              <w:rPr>
                <w:color w:val="000000"/>
              </w:rPr>
              <w:t>, к плану за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36" w:rsidRPr="007E1961" w:rsidRDefault="004D0236" w:rsidP="006557E0">
            <w:pPr>
              <w:autoSpaceDE w:val="0"/>
              <w:autoSpaceDN w:val="0"/>
              <w:adjustRightInd w:val="0"/>
              <w:jc w:val="center"/>
            </w:pPr>
            <w:r w:rsidRPr="007E1961"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36" w:rsidRPr="007E1961" w:rsidRDefault="004D0236" w:rsidP="006557E0">
            <w:pPr>
              <w:autoSpaceDE w:val="0"/>
              <w:autoSpaceDN w:val="0"/>
              <w:adjustRightInd w:val="0"/>
              <w:jc w:val="center"/>
            </w:pPr>
            <w:r w:rsidRPr="007E1961"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36" w:rsidRPr="007E1961" w:rsidRDefault="00C3757E" w:rsidP="006557E0">
            <w:pPr>
              <w:autoSpaceDE w:val="0"/>
              <w:autoSpaceDN w:val="0"/>
              <w:adjustRightInd w:val="0"/>
              <w:jc w:val="center"/>
            </w:pPr>
            <w:r>
              <w:t>Управление главного архитектора</w:t>
            </w:r>
            <w:r w:rsidR="00F62630">
              <w:t xml:space="preserve"> </w:t>
            </w:r>
            <w:r w:rsidR="00F62630" w:rsidRPr="00F62630">
              <w:t>администрации городского округа город Воронеж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36" w:rsidRPr="007E1961" w:rsidRDefault="004D0236" w:rsidP="006557E0">
            <w:pPr>
              <w:autoSpaceDE w:val="0"/>
              <w:autoSpaceDN w:val="0"/>
              <w:adjustRightInd w:val="0"/>
              <w:jc w:val="center"/>
            </w:pPr>
            <w:r w:rsidRPr="007E1961">
              <w:t>До 15-го числа месяца, следующего за отчетным кварталом».</w:t>
            </w:r>
          </w:p>
        </w:tc>
      </w:tr>
    </w:tbl>
    <w:p w:rsidR="00725C53" w:rsidRPr="0086149A" w:rsidRDefault="00725C53" w:rsidP="00F32925">
      <w:pPr>
        <w:pStyle w:val="ac"/>
        <w:tabs>
          <w:tab w:val="left" w:pos="1159"/>
        </w:tabs>
        <w:ind w:left="0"/>
        <w:jc w:val="both"/>
        <w:rPr>
          <w:sz w:val="28"/>
          <w:szCs w:val="28"/>
        </w:rPr>
      </w:pPr>
    </w:p>
    <w:p w:rsidR="00C4677C" w:rsidRDefault="00C4677C" w:rsidP="00F32925">
      <w:pPr>
        <w:pStyle w:val="ac"/>
        <w:tabs>
          <w:tab w:val="left" w:pos="1159"/>
        </w:tabs>
        <w:ind w:left="0"/>
        <w:jc w:val="both"/>
        <w:rPr>
          <w:sz w:val="28"/>
          <w:szCs w:val="28"/>
        </w:rPr>
      </w:pPr>
    </w:p>
    <w:tbl>
      <w:tblPr>
        <w:tblStyle w:val="ab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97"/>
      </w:tblGrid>
      <w:tr w:rsidR="00725C53" w:rsidRPr="0019655D" w:rsidTr="00B37A7C">
        <w:tc>
          <w:tcPr>
            <w:tcW w:w="4785" w:type="dxa"/>
          </w:tcPr>
          <w:p w:rsidR="00725C53" w:rsidRPr="0086149A" w:rsidRDefault="00D0165A" w:rsidP="00D0165A">
            <w:pPr>
              <w:pStyle w:val="ac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90125" w:rsidRPr="0086149A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0B305C" w:rsidRPr="0086149A">
              <w:rPr>
                <w:sz w:val="28"/>
                <w:szCs w:val="28"/>
              </w:rPr>
              <w:t xml:space="preserve"> </w:t>
            </w:r>
            <w:r w:rsidR="00725C53" w:rsidRPr="0086149A">
              <w:rPr>
                <w:sz w:val="28"/>
                <w:szCs w:val="28"/>
              </w:rPr>
              <w:t>управления муниципальной службы и кадров администрации городского округа город Воронеж</w:t>
            </w:r>
          </w:p>
        </w:tc>
        <w:tc>
          <w:tcPr>
            <w:tcW w:w="4997" w:type="dxa"/>
          </w:tcPr>
          <w:p w:rsidR="00725C53" w:rsidRPr="0086149A" w:rsidRDefault="00725C53" w:rsidP="00C13569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:rsidR="00725C53" w:rsidRPr="0086149A" w:rsidRDefault="00725C53" w:rsidP="00C13569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:rsidR="00725C53" w:rsidRPr="0086149A" w:rsidRDefault="00D0165A" w:rsidP="00490125">
            <w:pPr>
              <w:pStyle w:val="ac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Шамарин</w:t>
            </w:r>
          </w:p>
        </w:tc>
      </w:tr>
    </w:tbl>
    <w:p w:rsidR="00725C53" w:rsidRDefault="00725C53" w:rsidP="00725C53"/>
    <w:p w:rsidR="00725C53" w:rsidRPr="008A4BEA" w:rsidRDefault="00725C53" w:rsidP="00F326D2">
      <w:pPr>
        <w:pStyle w:val="ac"/>
        <w:tabs>
          <w:tab w:val="left" w:pos="1159"/>
        </w:tabs>
        <w:spacing w:line="360" w:lineRule="auto"/>
        <w:ind w:left="0"/>
        <w:jc w:val="both"/>
        <w:rPr>
          <w:sz w:val="28"/>
          <w:szCs w:val="28"/>
        </w:rPr>
      </w:pPr>
    </w:p>
    <w:sectPr w:rsidR="00725C53" w:rsidRPr="008A4BEA" w:rsidSect="000F12D9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4F7" w:rsidRDefault="006254F7">
      <w:r>
        <w:separator/>
      </w:r>
    </w:p>
  </w:endnote>
  <w:endnote w:type="continuationSeparator" w:id="0">
    <w:p w:rsidR="006254F7" w:rsidRDefault="0062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4F7" w:rsidRDefault="006254F7">
      <w:r>
        <w:separator/>
      </w:r>
    </w:p>
  </w:footnote>
  <w:footnote w:type="continuationSeparator" w:id="0">
    <w:p w:rsidR="006254F7" w:rsidRDefault="00625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726447"/>
      <w:docPartObj>
        <w:docPartGallery w:val="Page Numbers (Top of Page)"/>
        <w:docPartUnique/>
      </w:docPartObj>
    </w:sdtPr>
    <w:sdtEndPr/>
    <w:sdtContent>
      <w:p w:rsidR="00FE07A6" w:rsidRDefault="00CD310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F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E07A6" w:rsidRDefault="00FE07A6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D0481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84B3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34C08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0C070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C6C77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65F8351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9923E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401261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D66E8A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DB101BF"/>
    <w:multiLevelType w:val="multilevel"/>
    <w:tmpl w:val="7FAC6E5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0ED07E25"/>
    <w:multiLevelType w:val="hybridMultilevel"/>
    <w:tmpl w:val="3EF6DC96"/>
    <w:lvl w:ilvl="0" w:tplc="C180C3E6">
      <w:start w:val="1"/>
      <w:numFmt w:val="bullet"/>
      <w:pStyle w:val="a1"/>
      <w:lvlText w:val=""/>
      <w:lvlJc w:val="left"/>
      <w:pPr>
        <w:tabs>
          <w:tab w:val="num" w:pos="1287"/>
        </w:tabs>
        <w:ind w:left="720" w:firstLine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55D151A"/>
    <w:multiLevelType w:val="hybridMultilevel"/>
    <w:tmpl w:val="AB881A3C"/>
    <w:lvl w:ilvl="0" w:tplc="C242D010">
      <w:start w:val="1"/>
      <w:numFmt w:val="bullet"/>
      <w:pStyle w:val="a2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9F79F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F1A13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1D247EF"/>
    <w:multiLevelType w:val="hybridMultilevel"/>
    <w:tmpl w:val="CEEAA7BA"/>
    <w:lvl w:ilvl="0" w:tplc="E692FCB4">
      <w:start w:val="1"/>
      <w:numFmt w:val="bullet"/>
      <w:pStyle w:val="a3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5">
    <w:nsid w:val="42502DD4"/>
    <w:multiLevelType w:val="multilevel"/>
    <w:tmpl w:val="8C9E0C8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4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AA373FF"/>
    <w:multiLevelType w:val="multilevel"/>
    <w:tmpl w:val="8E7A63B8"/>
    <w:lvl w:ilvl="0">
      <w:start w:val="5"/>
      <w:numFmt w:val="decimal"/>
      <w:pStyle w:val="41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65FB0F08"/>
    <w:multiLevelType w:val="multilevel"/>
    <w:tmpl w:val="04190023"/>
    <w:styleLink w:val="a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7ACA66E5"/>
    <w:multiLevelType w:val="hybridMultilevel"/>
    <w:tmpl w:val="847287C6"/>
    <w:lvl w:ilvl="0" w:tplc="04190001">
      <w:start w:val="1"/>
      <w:numFmt w:val="decimal"/>
      <w:pStyle w:val="a5"/>
      <w:lvlText w:val="%1)"/>
      <w:lvlJc w:val="left"/>
      <w:pPr>
        <w:tabs>
          <w:tab w:val="num" w:pos="981"/>
        </w:tabs>
        <w:ind w:left="1378" w:hanging="244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CBA4661"/>
    <w:multiLevelType w:val="singleLevel"/>
    <w:tmpl w:val="A95A4BB8"/>
    <w:lvl w:ilvl="0">
      <w:start w:val="1"/>
      <w:numFmt w:val="bullet"/>
      <w:pStyle w:val="4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E1707AC"/>
    <w:multiLevelType w:val="multilevel"/>
    <w:tmpl w:val="7FAC6E5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7F0C4FDB"/>
    <w:multiLevelType w:val="hybridMultilevel"/>
    <w:tmpl w:val="726E5CA0"/>
    <w:lvl w:ilvl="0" w:tplc="04190001">
      <w:start w:val="1"/>
      <w:numFmt w:val="bullet"/>
      <w:pStyle w:val="10"/>
      <w:lvlText w:val=""/>
      <w:lvlJc w:val="left"/>
      <w:pPr>
        <w:tabs>
          <w:tab w:val="num" w:pos="1495"/>
        </w:tabs>
        <w:ind w:left="1495" w:hanging="36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  <w:lvlOverride w:ilvl="0">
      <w:startOverride w:val="1"/>
    </w:lvlOverride>
  </w:num>
  <w:num w:numId="3">
    <w:abstractNumId w:val="14"/>
  </w:num>
  <w:num w:numId="4">
    <w:abstractNumId w:val="15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21"/>
  </w:num>
  <w:num w:numId="17">
    <w:abstractNumId w:val="13"/>
  </w:num>
  <w:num w:numId="18">
    <w:abstractNumId w:val="12"/>
  </w:num>
  <w:num w:numId="19">
    <w:abstractNumId w:val="17"/>
  </w:num>
  <w:num w:numId="20">
    <w:abstractNumId w:val="19"/>
  </w:num>
  <w:num w:numId="21">
    <w:abstractNumId w:val="20"/>
  </w:num>
  <w:num w:numId="22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C5"/>
    <w:rsid w:val="0000127E"/>
    <w:rsid w:val="00002646"/>
    <w:rsid w:val="00013BB2"/>
    <w:rsid w:val="000224F2"/>
    <w:rsid w:val="00024395"/>
    <w:rsid w:val="0003597F"/>
    <w:rsid w:val="00040390"/>
    <w:rsid w:val="0004114E"/>
    <w:rsid w:val="0004260E"/>
    <w:rsid w:val="0004266F"/>
    <w:rsid w:val="00044029"/>
    <w:rsid w:val="000551C9"/>
    <w:rsid w:val="000559E3"/>
    <w:rsid w:val="00061B52"/>
    <w:rsid w:val="00061CD4"/>
    <w:rsid w:val="000652D8"/>
    <w:rsid w:val="00073BD3"/>
    <w:rsid w:val="0007735E"/>
    <w:rsid w:val="00080B56"/>
    <w:rsid w:val="00080E5C"/>
    <w:rsid w:val="00090D10"/>
    <w:rsid w:val="00093669"/>
    <w:rsid w:val="000A0962"/>
    <w:rsid w:val="000A3F6E"/>
    <w:rsid w:val="000A5CAE"/>
    <w:rsid w:val="000A6220"/>
    <w:rsid w:val="000A6CB8"/>
    <w:rsid w:val="000A7C28"/>
    <w:rsid w:val="000B2F02"/>
    <w:rsid w:val="000B305C"/>
    <w:rsid w:val="000B4DD8"/>
    <w:rsid w:val="000C234C"/>
    <w:rsid w:val="000C7E7E"/>
    <w:rsid w:val="000D0AE1"/>
    <w:rsid w:val="000D2EB9"/>
    <w:rsid w:val="000E4808"/>
    <w:rsid w:val="000E55B2"/>
    <w:rsid w:val="000E629F"/>
    <w:rsid w:val="000E6742"/>
    <w:rsid w:val="000E75DD"/>
    <w:rsid w:val="000F12D9"/>
    <w:rsid w:val="000F4268"/>
    <w:rsid w:val="000F557F"/>
    <w:rsid w:val="00101F46"/>
    <w:rsid w:val="001023C1"/>
    <w:rsid w:val="0010313B"/>
    <w:rsid w:val="001050DA"/>
    <w:rsid w:val="00107416"/>
    <w:rsid w:val="001078E7"/>
    <w:rsid w:val="00112B05"/>
    <w:rsid w:val="0011793F"/>
    <w:rsid w:val="00120321"/>
    <w:rsid w:val="001207CA"/>
    <w:rsid w:val="0012204E"/>
    <w:rsid w:val="00123923"/>
    <w:rsid w:val="00132766"/>
    <w:rsid w:val="00135B1F"/>
    <w:rsid w:val="001367BF"/>
    <w:rsid w:val="00140DA1"/>
    <w:rsid w:val="00143419"/>
    <w:rsid w:val="0014550F"/>
    <w:rsid w:val="00145CA7"/>
    <w:rsid w:val="00147F29"/>
    <w:rsid w:val="00151C6F"/>
    <w:rsid w:val="00153CD6"/>
    <w:rsid w:val="0016630C"/>
    <w:rsid w:val="00173E7A"/>
    <w:rsid w:val="0018146C"/>
    <w:rsid w:val="00181E27"/>
    <w:rsid w:val="00191A9C"/>
    <w:rsid w:val="0019655D"/>
    <w:rsid w:val="00197ABC"/>
    <w:rsid w:val="001A049F"/>
    <w:rsid w:val="001A19DA"/>
    <w:rsid w:val="001A4D68"/>
    <w:rsid w:val="001A7BD6"/>
    <w:rsid w:val="001B14EB"/>
    <w:rsid w:val="001B7D7D"/>
    <w:rsid w:val="001C01A1"/>
    <w:rsid w:val="001C0932"/>
    <w:rsid w:val="001C432E"/>
    <w:rsid w:val="001C5AB3"/>
    <w:rsid w:val="001D107E"/>
    <w:rsid w:val="001D4428"/>
    <w:rsid w:val="001E3559"/>
    <w:rsid w:val="001E6D6F"/>
    <w:rsid w:val="001F2024"/>
    <w:rsid w:val="001F3028"/>
    <w:rsid w:val="001F383A"/>
    <w:rsid w:val="001F3B7E"/>
    <w:rsid w:val="001F5ED4"/>
    <w:rsid w:val="0020469B"/>
    <w:rsid w:val="00220CD1"/>
    <w:rsid w:val="002247C7"/>
    <w:rsid w:val="00240EDF"/>
    <w:rsid w:val="002431DB"/>
    <w:rsid w:val="00244BD5"/>
    <w:rsid w:val="002458D3"/>
    <w:rsid w:val="00246EB1"/>
    <w:rsid w:val="0025445F"/>
    <w:rsid w:val="00260A97"/>
    <w:rsid w:val="002667EC"/>
    <w:rsid w:val="00266FD9"/>
    <w:rsid w:val="00275B19"/>
    <w:rsid w:val="00281418"/>
    <w:rsid w:val="00285D73"/>
    <w:rsid w:val="00290409"/>
    <w:rsid w:val="00291C6B"/>
    <w:rsid w:val="00297B7C"/>
    <w:rsid w:val="002A0E5E"/>
    <w:rsid w:val="002A1E3D"/>
    <w:rsid w:val="002A32A0"/>
    <w:rsid w:val="002B2EEC"/>
    <w:rsid w:val="002B3CB8"/>
    <w:rsid w:val="002C0070"/>
    <w:rsid w:val="002C07BB"/>
    <w:rsid w:val="002C38EC"/>
    <w:rsid w:val="002C4BD5"/>
    <w:rsid w:val="002C4DBE"/>
    <w:rsid w:val="002C58C9"/>
    <w:rsid w:val="002C7097"/>
    <w:rsid w:val="002C7F45"/>
    <w:rsid w:val="002E1EA3"/>
    <w:rsid w:val="002E4A6F"/>
    <w:rsid w:val="002E7A35"/>
    <w:rsid w:val="002F1539"/>
    <w:rsid w:val="002F586C"/>
    <w:rsid w:val="0030309F"/>
    <w:rsid w:val="003040F0"/>
    <w:rsid w:val="003119BD"/>
    <w:rsid w:val="00312DE0"/>
    <w:rsid w:val="003133BB"/>
    <w:rsid w:val="00315C4A"/>
    <w:rsid w:val="00345C89"/>
    <w:rsid w:val="00346FE1"/>
    <w:rsid w:val="003506B2"/>
    <w:rsid w:val="00355E1B"/>
    <w:rsid w:val="00361932"/>
    <w:rsid w:val="003640BC"/>
    <w:rsid w:val="003642CF"/>
    <w:rsid w:val="00367921"/>
    <w:rsid w:val="00371BDB"/>
    <w:rsid w:val="00381F43"/>
    <w:rsid w:val="00382B06"/>
    <w:rsid w:val="00382C55"/>
    <w:rsid w:val="003831A3"/>
    <w:rsid w:val="00392A6F"/>
    <w:rsid w:val="00397724"/>
    <w:rsid w:val="003A639B"/>
    <w:rsid w:val="003B6954"/>
    <w:rsid w:val="003B7E6E"/>
    <w:rsid w:val="003C4683"/>
    <w:rsid w:val="003C4794"/>
    <w:rsid w:val="003C59C2"/>
    <w:rsid w:val="003C6CA9"/>
    <w:rsid w:val="003D086D"/>
    <w:rsid w:val="003D5AB1"/>
    <w:rsid w:val="003D5F7D"/>
    <w:rsid w:val="003E1C04"/>
    <w:rsid w:val="003E1F1B"/>
    <w:rsid w:val="003E6507"/>
    <w:rsid w:val="003F73C5"/>
    <w:rsid w:val="00400095"/>
    <w:rsid w:val="00404E41"/>
    <w:rsid w:val="004115D3"/>
    <w:rsid w:val="00415DBA"/>
    <w:rsid w:val="004312D8"/>
    <w:rsid w:val="0043379F"/>
    <w:rsid w:val="00434D58"/>
    <w:rsid w:val="00436B2F"/>
    <w:rsid w:val="00443CE1"/>
    <w:rsid w:val="0044778E"/>
    <w:rsid w:val="00453C80"/>
    <w:rsid w:val="004545D2"/>
    <w:rsid w:val="00455CC3"/>
    <w:rsid w:val="0045631B"/>
    <w:rsid w:val="00456426"/>
    <w:rsid w:val="00456DB2"/>
    <w:rsid w:val="004575FD"/>
    <w:rsid w:val="00460177"/>
    <w:rsid w:val="00463FCF"/>
    <w:rsid w:val="00466B59"/>
    <w:rsid w:val="00477716"/>
    <w:rsid w:val="00482053"/>
    <w:rsid w:val="00483B46"/>
    <w:rsid w:val="00485EBF"/>
    <w:rsid w:val="00486ADF"/>
    <w:rsid w:val="00487E1E"/>
    <w:rsid w:val="00490125"/>
    <w:rsid w:val="00490552"/>
    <w:rsid w:val="004914FE"/>
    <w:rsid w:val="0049230C"/>
    <w:rsid w:val="00495738"/>
    <w:rsid w:val="00497341"/>
    <w:rsid w:val="004A280B"/>
    <w:rsid w:val="004B1832"/>
    <w:rsid w:val="004B209A"/>
    <w:rsid w:val="004B41CE"/>
    <w:rsid w:val="004B47F8"/>
    <w:rsid w:val="004B6581"/>
    <w:rsid w:val="004B7421"/>
    <w:rsid w:val="004C07D2"/>
    <w:rsid w:val="004C5325"/>
    <w:rsid w:val="004D0236"/>
    <w:rsid w:val="004D34ED"/>
    <w:rsid w:val="004D6C43"/>
    <w:rsid w:val="004E0CA3"/>
    <w:rsid w:val="004E0D27"/>
    <w:rsid w:val="004E46CB"/>
    <w:rsid w:val="004F221C"/>
    <w:rsid w:val="004F32BF"/>
    <w:rsid w:val="004F50A0"/>
    <w:rsid w:val="004F67F4"/>
    <w:rsid w:val="004F7AC0"/>
    <w:rsid w:val="004F7CC2"/>
    <w:rsid w:val="00503C10"/>
    <w:rsid w:val="00507138"/>
    <w:rsid w:val="0051105D"/>
    <w:rsid w:val="005111C9"/>
    <w:rsid w:val="005237B7"/>
    <w:rsid w:val="00524411"/>
    <w:rsid w:val="0052533A"/>
    <w:rsid w:val="00525909"/>
    <w:rsid w:val="00525A11"/>
    <w:rsid w:val="005337AC"/>
    <w:rsid w:val="005369F2"/>
    <w:rsid w:val="005408BF"/>
    <w:rsid w:val="005464FE"/>
    <w:rsid w:val="005471F3"/>
    <w:rsid w:val="00555D32"/>
    <w:rsid w:val="0055763C"/>
    <w:rsid w:val="00561E66"/>
    <w:rsid w:val="005623B0"/>
    <w:rsid w:val="00565E6B"/>
    <w:rsid w:val="0056650E"/>
    <w:rsid w:val="00570CCA"/>
    <w:rsid w:val="005727D5"/>
    <w:rsid w:val="00572E72"/>
    <w:rsid w:val="00574452"/>
    <w:rsid w:val="005752DC"/>
    <w:rsid w:val="0057682D"/>
    <w:rsid w:val="00580419"/>
    <w:rsid w:val="0058080B"/>
    <w:rsid w:val="00594D9D"/>
    <w:rsid w:val="00595FDC"/>
    <w:rsid w:val="005A04DD"/>
    <w:rsid w:val="005A506D"/>
    <w:rsid w:val="005A6DF8"/>
    <w:rsid w:val="005B0521"/>
    <w:rsid w:val="005B6BD7"/>
    <w:rsid w:val="005C00BC"/>
    <w:rsid w:val="005C58BB"/>
    <w:rsid w:val="005C5F52"/>
    <w:rsid w:val="005C7CF2"/>
    <w:rsid w:val="005D2F17"/>
    <w:rsid w:val="005D3E01"/>
    <w:rsid w:val="005D6DDD"/>
    <w:rsid w:val="005F11C8"/>
    <w:rsid w:val="005F29EC"/>
    <w:rsid w:val="005F4284"/>
    <w:rsid w:val="00600E50"/>
    <w:rsid w:val="00603C47"/>
    <w:rsid w:val="00616A3F"/>
    <w:rsid w:val="006254F7"/>
    <w:rsid w:val="006323D2"/>
    <w:rsid w:val="00633C24"/>
    <w:rsid w:val="00651B3C"/>
    <w:rsid w:val="00653FD3"/>
    <w:rsid w:val="006566B4"/>
    <w:rsid w:val="00664355"/>
    <w:rsid w:val="00670228"/>
    <w:rsid w:val="00671ADD"/>
    <w:rsid w:val="00673323"/>
    <w:rsid w:val="006827CA"/>
    <w:rsid w:val="00683A4C"/>
    <w:rsid w:val="00687281"/>
    <w:rsid w:val="006878C3"/>
    <w:rsid w:val="00691454"/>
    <w:rsid w:val="006915E8"/>
    <w:rsid w:val="0069486D"/>
    <w:rsid w:val="00694C5A"/>
    <w:rsid w:val="006953CB"/>
    <w:rsid w:val="00696171"/>
    <w:rsid w:val="0069619D"/>
    <w:rsid w:val="00696646"/>
    <w:rsid w:val="006A3D1D"/>
    <w:rsid w:val="006B0D2A"/>
    <w:rsid w:val="006B20A7"/>
    <w:rsid w:val="006B6A2D"/>
    <w:rsid w:val="006C1830"/>
    <w:rsid w:val="006C1DEF"/>
    <w:rsid w:val="006D1578"/>
    <w:rsid w:val="006D3502"/>
    <w:rsid w:val="006E0895"/>
    <w:rsid w:val="006E1244"/>
    <w:rsid w:val="006E6606"/>
    <w:rsid w:val="006F103E"/>
    <w:rsid w:val="006F272B"/>
    <w:rsid w:val="006F28F0"/>
    <w:rsid w:val="007007D5"/>
    <w:rsid w:val="00700AD4"/>
    <w:rsid w:val="007012F9"/>
    <w:rsid w:val="007031D7"/>
    <w:rsid w:val="007038B0"/>
    <w:rsid w:val="007050CE"/>
    <w:rsid w:val="0070545A"/>
    <w:rsid w:val="007060CB"/>
    <w:rsid w:val="00707A21"/>
    <w:rsid w:val="00712008"/>
    <w:rsid w:val="00717306"/>
    <w:rsid w:val="007221C8"/>
    <w:rsid w:val="00723D51"/>
    <w:rsid w:val="00725C53"/>
    <w:rsid w:val="00726AB3"/>
    <w:rsid w:val="007304EF"/>
    <w:rsid w:val="00730E33"/>
    <w:rsid w:val="00732249"/>
    <w:rsid w:val="0073537D"/>
    <w:rsid w:val="00736799"/>
    <w:rsid w:val="00737114"/>
    <w:rsid w:val="00740F55"/>
    <w:rsid w:val="00745735"/>
    <w:rsid w:val="00751D2F"/>
    <w:rsid w:val="00760BCF"/>
    <w:rsid w:val="00762431"/>
    <w:rsid w:val="007728FA"/>
    <w:rsid w:val="00776BB6"/>
    <w:rsid w:val="00776D29"/>
    <w:rsid w:val="007860E1"/>
    <w:rsid w:val="007907FB"/>
    <w:rsid w:val="0079088E"/>
    <w:rsid w:val="00792445"/>
    <w:rsid w:val="007936E4"/>
    <w:rsid w:val="00794199"/>
    <w:rsid w:val="007A06E6"/>
    <w:rsid w:val="007A64D0"/>
    <w:rsid w:val="007B09C2"/>
    <w:rsid w:val="007B776B"/>
    <w:rsid w:val="007C3328"/>
    <w:rsid w:val="007C5B97"/>
    <w:rsid w:val="007C61BC"/>
    <w:rsid w:val="007D55BE"/>
    <w:rsid w:val="007E0687"/>
    <w:rsid w:val="007E1894"/>
    <w:rsid w:val="007E18A3"/>
    <w:rsid w:val="007E1961"/>
    <w:rsid w:val="007E2BA1"/>
    <w:rsid w:val="007E56FF"/>
    <w:rsid w:val="007F25E0"/>
    <w:rsid w:val="007F581B"/>
    <w:rsid w:val="007F7894"/>
    <w:rsid w:val="0081410E"/>
    <w:rsid w:val="00817237"/>
    <w:rsid w:val="0082051F"/>
    <w:rsid w:val="0082524D"/>
    <w:rsid w:val="00834F0D"/>
    <w:rsid w:val="00845096"/>
    <w:rsid w:val="00847ED8"/>
    <w:rsid w:val="00851039"/>
    <w:rsid w:val="00853B0E"/>
    <w:rsid w:val="00856DF6"/>
    <w:rsid w:val="0086149A"/>
    <w:rsid w:val="00861D8F"/>
    <w:rsid w:val="0086551E"/>
    <w:rsid w:val="0087128A"/>
    <w:rsid w:val="008719C9"/>
    <w:rsid w:val="00875794"/>
    <w:rsid w:val="008812EE"/>
    <w:rsid w:val="00881A37"/>
    <w:rsid w:val="00883813"/>
    <w:rsid w:val="0088687D"/>
    <w:rsid w:val="00886C67"/>
    <w:rsid w:val="0088775A"/>
    <w:rsid w:val="008957C8"/>
    <w:rsid w:val="008A1C16"/>
    <w:rsid w:val="008A4BEA"/>
    <w:rsid w:val="008A7FAF"/>
    <w:rsid w:val="008B2DD3"/>
    <w:rsid w:val="008B41D5"/>
    <w:rsid w:val="008B6F21"/>
    <w:rsid w:val="008C618C"/>
    <w:rsid w:val="008D2314"/>
    <w:rsid w:val="008D416D"/>
    <w:rsid w:val="008E08E8"/>
    <w:rsid w:val="008E63F5"/>
    <w:rsid w:val="008F0DF4"/>
    <w:rsid w:val="008F1965"/>
    <w:rsid w:val="008F23BF"/>
    <w:rsid w:val="008F36B3"/>
    <w:rsid w:val="008F7273"/>
    <w:rsid w:val="0090059C"/>
    <w:rsid w:val="00905F07"/>
    <w:rsid w:val="009079B8"/>
    <w:rsid w:val="009125CB"/>
    <w:rsid w:val="00912CC1"/>
    <w:rsid w:val="00924666"/>
    <w:rsid w:val="009254F8"/>
    <w:rsid w:val="009266F5"/>
    <w:rsid w:val="009304A5"/>
    <w:rsid w:val="00933F17"/>
    <w:rsid w:val="0094270B"/>
    <w:rsid w:val="00942B66"/>
    <w:rsid w:val="00953711"/>
    <w:rsid w:val="009549F6"/>
    <w:rsid w:val="0095547A"/>
    <w:rsid w:val="00955FA6"/>
    <w:rsid w:val="00967B39"/>
    <w:rsid w:val="00974562"/>
    <w:rsid w:val="00980D89"/>
    <w:rsid w:val="00980F34"/>
    <w:rsid w:val="00987A99"/>
    <w:rsid w:val="0099267A"/>
    <w:rsid w:val="009958A4"/>
    <w:rsid w:val="0099661F"/>
    <w:rsid w:val="00997962"/>
    <w:rsid w:val="009A371D"/>
    <w:rsid w:val="009A4259"/>
    <w:rsid w:val="009A4989"/>
    <w:rsid w:val="009A4E2D"/>
    <w:rsid w:val="009A6B5D"/>
    <w:rsid w:val="009B0594"/>
    <w:rsid w:val="009B4C97"/>
    <w:rsid w:val="009B6B23"/>
    <w:rsid w:val="009C6E58"/>
    <w:rsid w:val="009D1C6D"/>
    <w:rsid w:val="009D28FA"/>
    <w:rsid w:val="009E3591"/>
    <w:rsid w:val="009F195F"/>
    <w:rsid w:val="00A013A3"/>
    <w:rsid w:val="00A03211"/>
    <w:rsid w:val="00A0637A"/>
    <w:rsid w:val="00A1134B"/>
    <w:rsid w:val="00A11498"/>
    <w:rsid w:val="00A20871"/>
    <w:rsid w:val="00A23E66"/>
    <w:rsid w:val="00A30A6A"/>
    <w:rsid w:val="00A3291A"/>
    <w:rsid w:val="00A32E69"/>
    <w:rsid w:val="00A335E6"/>
    <w:rsid w:val="00A342B7"/>
    <w:rsid w:val="00A40D5B"/>
    <w:rsid w:val="00A42325"/>
    <w:rsid w:val="00A44052"/>
    <w:rsid w:val="00A4701F"/>
    <w:rsid w:val="00A53403"/>
    <w:rsid w:val="00A54C0B"/>
    <w:rsid w:val="00A56227"/>
    <w:rsid w:val="00A565C6"/>
    <w:rsid w:val="00A64B15"/>
    <w:rsid w:val="00A82206"/>
    <w:rsid w:val="00A85B4A"/>
    <w:rsid w:val="00A956C7"/>
    <w:rsid w:val="00A9756D"/>
    <w:rsid w:val="00AA0D55"/>
    <w:rsid w:val="00AA203D"/>
    <w:rsid w:val="00AA2EEF"/>
    <w:rsid w:val="00AA6DC7"/>
    <w:rsid w:val="00AB4D5C"/>
    <w:rsid w:val="00AB57B4"/>
    <w:rsid w:val="00AC11AA"/>
    <w:rsid w:val="00AC4CE8"/>
    <w:rsid w:val="00AC5FA3"/>
    <w:rsid w:val="00AC6A5C"/>
    <w:rsid w:val="00AC6F92"/>
    <w:rsid w:val="00AD5754"/>
    <w:rsid w:val="00AD584D"/>
    <w:rsid w:val="00AE5019"/>
    <w:rsid w:val="00AE5760"/>
    <w:rsid w:val="00AE5F55"/>
    <w:rsid w:val="00AE7E87"/>
    <w:rsid w:val="00AF3150"/>
    <w:rsid w:val="00AF458A"/>
    <w:rsid w:val="00B018A2"/>
    <w:rsid w:val="00B05967"/>
    <w:rsid w:val="00B1681C"/>
    <w:rsid w:val="00B22971"/>
    <w:rsid w:val="00B34A16"/>
    <w:rsid w:val="00B36D33"/>
    <w:rsid w:val="00B37A7C"/>
    <w:rsid w:val="00B458D2"/>
    <w:rsid w:val="00B56D51"/>
    <w:rsid w:val="00B57CCB"/>
    <w:rsid w:val="00B57D93"/>
    <w:rsid w:val="00B6209E"/>
    <w:rsid w:val="00B6245D"/>
    <w:rsid w:val="00B64420"/>
    <w:rsid w:val="00B6525A"/>
    <w:rsid w:val="00B65C31"/>
    <w:rsid w:val="00B817A6"/>
    <w:rsid w:val="00B87F55"/>
    <w:rsid w:val="00B90EA6"/>
    <w:rsid w:val="00B95AF1"/>
    <w:rsid w:val="00B9754A"/>
    <w:rsid w:val="00B97AEB"/>
    <w:rsid w:val="00BA2105"/>
    <w:rsid w:val="00BA4706"/>
    <w:rsid w:val="00BA4A81"/>
    <w:rsid w:val="00BB2B8E"/>
    <w:rsid w:val="00BB407E"/>
    <w:rsid w:val="00BB720B"/>
    <w:rsid w:val="00BC0B2B"/>
    <w:rsid w:val="00BC2E37"/>
    <w:rsid w:val="00BC583B"/>
    <w:rsid w:val="00BD01B9"/>
    <w:rsid w:val="00BD755D"/>
    <w:rsid w:val="00BE6C36"/>
    <w:rsid w:val="00BF10CD"/>
    <w:rsid w:val="00BF32B8"/>
    <w:rsid w:val="00C05025"/>
    <w:rsid w:val="00C06714"/>
    <w:rsid w:val="00C13569"/>
    <w:rsid w:val="00C1417B"/>
    <w:rsid w:val="00C15C96"/>
    <w:rsid w:val="00C210F4"/>
    <w:rsid w:val="00C2240B"/>
    <w:rsid w:val="00C26D13"/>
    <w:rsid w:val="00C2715F"/>
    <w:rsid w:val="00C311E4"/>
    <w:rsid w:val="00C3195F"/>
    <w:rsid w:val="00C3638F"/>
    <w:rsid w:val="00C3757E"/>
    <w:rsid w:val="00C4556B"/>
    <w:rsid w:val="00C4677C"/>
    <w:rsid w:val="00C47782"/>
    <w:rsid w:val="00C53A83"/>
    <w:rsid w:val="00C545D5"/>
    <w:rsid w:val="00C547C6"/>
    <w:rsid w:val="00C54F1B"/>
    <w:rsid w:val="00C6045D"/>
    <w:rsid w:val="00C6454A"/>
    <w:rsid w:val="00C7029B"/>
    <w:rsid w:val="00C76FC2"/>
    <w:rsid w:val="00C803C6"/>
    <w:rsid w:val="00C82416"/>
    <w:rsid w:val="00C83CF3"/>
    <w:rsid w:val="00C86056"/>
    <w:rsid w:val="00C91590"/>
    <w:rsid w:val="00C92720"/>
    <w:rsid w:val="00C96A16"/>
    <w:rsid w:val="00CA2761"/>
    <w:rsid w:val="00CA39A6"/>
    <w:rsid w:val="00CA5CFA"/>
    <w:rsid w:val="00CA6FE5"/>
    <w:rsid w:val="00CA7201"/>
    <w:rsid w:val="00CA79D3"/>
    <w:rsid w:val="00CB0006"/>
    <w:rsid w:val="00CB2A9D"/>
    <w:rsid w:val="00CB7DA0"/>
    <w:rsid w:val="00CC1F79"/>
    <w:rsid w:val="00CC27A9"/>
    <w:rsid w:val="00CC4168"/>
    <w:rsid w:val="00CC428A"/>
    <w:rsid w:val="00CC4FE9"/>
    <w:rsid w:val="00CD06E6"/>
    <w:rsid w:val="00CD310B"/>
    <w:rsid w:val="00CD7B48"/>
    <w:rsid w:val="00CD7C16"/>
    <w:rsid w:val="00CE43B2"/>
    <w:rsid w:val="00CF0BA3"/>
    <w:rsid w:val="00CF1ECE"/>
    <w:rsid w:val="00CF2734"/>
    <w:rsid w:val="00CF5281"/>
    <w:rsid w:val="00D0165A"/>
    <w:rsid w:val="00D100FC"/>
    <w:rsid w:val="00D22D38"/>
    <w:rsid w:val="00D23684"/>
    <w:rsid w:val="00D2694C"/>
    <w:rsid w:val="00D32FBD"/>
    <w:rsid w:val="00D352A8"/>
    <w:rsid w:val="00D3615B"/>
    <w:rsid w:val="00D414E9"/>
    <w:rsid w:val="00D41843"/>
    <w:rsid w:val="00D43222"/>
    <w:rsid w:val="00D63B38"/>
    <w:rsid w:val="00D6496A"/>
    <w:rsid w:val="00D64C61"/>
    <w:rsid w:val="00D67756"/>
    <w:rsid w:val="00D70A97"/>
    <w:rsid w:val="00D725D0"/>
    <w:rsid w:val="00D75005"/>
    <w:rsid w:val="00D818BF"/>
    <w:rsid w:val="00D82459"/>
    <w:rsid w:val="00D91522"/>
    <w:rsid w:val="00D927B9"/>
    <w:rsid w:val="00D96B4B"/>
    <w:rsid w:val="00D96E85"/>
    <w:rsid w:val="00DA291C"/>
    <w:rsid w:val="00DA652A"/>
    <w:rsid w:val="00DB3AC3"/>
    <w:rsid w:val="00DC76A6"/>
    <w:rsid w:val="00DD20D6"/>
    <w:rsid w:val="00DF0216"/>
    <w:rsid w:val="00DF48FD"/>
    <w:rsid w:val="00DF6BC9"/>
    <w:rsid w:val="00DF6CB2"/>
    <w:rsid w:val="00E10A60"/>
    <w:rsid w:val="00E11397"/>
    <w:rsid w:val="00E16345"/>
    <w:rsid w:val="00E236C8"/>
    <w:rsid w:val="00E257F0"/>
    <w:rsid w:val="00E27388"/>
    <w:rsid w:val="00E51A3E"/>
    <w:rsid w:val="00E62645"/>
    <w:rsid w:val="00E63227"/>
    <w:rsid w:val="00E66EF5"/>
    <w:rsid w:val="00E71551"/>
    <w:rsid w:val="00E735F6"/>
    <w:rsid w:val="00E73FC5"/>
    <w:rsid w:val="00E74F72"/>
    <w:rsid w:val="00E83888"/>
    <w:rsid w:val="00E8462D"/>
    <w:rsid w:val="00E84EA0"/>
    <w:rsid w:val="00E85780"/>
    <w:rsid w:val="00E86CB4"/>
    <w:rsid w:val="00E879A3"/>
    <w:rsid w:val="00E92AB7"/>
    <w:rsid w:val="00E94A1B"/>
    <w:rsid w:val="00EA13AB"/>
    <w:rsid w:val="00EA21A0"/>
    <w:rsid w:val="00EA2BAF"/>
    <w:rsid w:val="00EA52AC"/>
    <w:rsid w:val="00EB0249"/>
    <w:rsid w:val="00EB092E"/>
    <w:rsid w:val="00EB751A"/>
    <w:rsid w:val="00EC4B33"/>
    <w:rsid w:val="00ED131F"/>
    <w:rsid w:val="00ED66D8"/>
    <w:rsid w:val="00EE7D19"/>
    <w:rsid w:val="00EF66FD"/>
    <w:rsid w:val="00F05E96"/>
    <w:rsid w:val="00F073AB"/>
    <w:rsid w:val="00F079B2"/>
    <w:rsid w:val="00F17DB2"/>
    <w:rsid w:val="00F20847"/>
    <w:rsid w:val="00F23727"/>
    <w:rsid w:val="00F322D2"/>
    <w:rsid w:val="00F326D2"/>
    <w:rsid w:val="00F32925"/>
    <w:rsid w:val="00F32C6E"/>
    <w:rsid w:val="00F3397D"/>
    <w:rsid w:val="00F351FA"/>
    <w:rsid w:val="00F36BFC"/>
    <w:rsid w:val="00F44F59"/>
    <w:rsid w:val="00F45AAC"/>
    <w:rsid w:val="00F46488"/>
    <w:rsid w:val="00F525D0"/>
    <w:rsid w:val="00F56359"/>
    <w:rsid w:val="00F56D2B"/>
    <w:rsid w:val="00F62630"/>
    <w:rsid w:val="00F64B51"/>
    <w:rsid w:val="00F675C8"/>
    <w:rsid w:val="00F67F5E"/>
    <w:rsid w:val="00F70C7D"/>
    <w:rsid w:val="00F82EAB"/>
    <w:rsid w:val="00F85C72"/>
    <w:rsid w:val="00F862BC"/>
    <w:rsid w:val="00F93968"/>
    <w:rsid w:val="00F94D20"/>
    <w:rsid w:val="00FA7A3E"/>
    <w:rsid w:val="00FB2335"/>
    <w:rsid w:val="00FB75E0"/>
    <w:rsid w:val="00FC1FA3"/>
    <w:rsid w:val="00FC5363"/>
    <w:rsid w:val="00FC6671"/>
    <w:rsid w:val="00FD2A2A"/>
    <w:rsid w:val="00FD42C8"/>
    <w:rsid w:val="00FD63CB"/>
    <w:rsid w:val="00FD7B87"/>
    <w:rsid w:val="00FE07A6"/>
    <w:rsid w:val="00FE5302"/>
    <w:rsid w:val="00FE5852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2C0070"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6"/>
    <w:link w:val="ad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e">
    <w:name w:val="Основной текст_ТП"/>
    <w:basedOn w:val="a6"/>
    <w:link w:val="af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f">
    <w:name w:val="Основной текст_ТП Знак"/>
    <w:link w:val="ae"/>
    <w:locked/>
    <w:rsid w:val="002F586C"/>
    <w:rPr>
      <w:sz w:val="24"/>
      <w:szCs w:val="24"/>
    </w:rPr>
  </w:style>
  <w:style w:type="paragraph" w:customStyle="1" w:styleId="af0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1">
    <w:name w:val="Plain Text"/>
    <w:basedOn w:val="a6"/>
    <w:link w:val="af2"/>
    <w:rsid w:val="0069486D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9486D"/>
    <w:rPr>
      <w:rFonts w:ascii="Courier New" w:hAnsi="Courier New"/>
    </w:rPr>
  </w:style>
  <w:style w:type="paragraph" w:styleId="af3">
    <w:name w:val="Balloon Text"/>
    <w:basedOn w:val="a6"/>
    <w:link w:val="af4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69486D"/>
    <w:rPr>
      <w:rFonts w:ascii="Tahoma" w:hAnsi="Tahoma"/>
      <w:sz w:val="16"/>
      <w:szCs w:val="16"/>
    </w:rPr>
  </w:style>
  <w:style w:type="paragraph" w:styleId="af5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6">
    <w:name w:val="header"/>
    <w:basedOn w:val="a6"/>
    <w:link w:val="af7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Верхний колонтитул Знак"/>
    <w:basedOn w:val="a7"/>
    <w:link w:val="af6"/>
    <w:uiPriority w:val="99"/>
    <w:rsid w:val="0069486D"/>
  </w:style>
  <w:style w:type="paragraph" w:styleId="af8">
    <w:name w:val="footer"/>
    <w:basedOn w:val="a6"/>
    <w:link w:val="af9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Нижний колонтитул Знак"/>
    <w:basedOn w:val="a7"/>
    <w:link w:val="af8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0"/>
    <w:rsid w:val="0069486D"/>
    <w:pPr>
      <w:numPr>
        <w:numId w:val="2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3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a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semiHidden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b">
    <w:name w:val="Document Map"/>
    <w:basedOn w:val="a6"/>
    <w:link w:val="afc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c">
    <w:name w:val="Схема документа Знак"/>
    <w:link w:val="afb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d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e">
    <w:name w:val="page number"/>
    <w:basedOn w:val="a7"/>
    <w:rsid w:val="0069486D"/>
  </w:style>
  <w:style w:type="character" w:styleId="aff">
    <w:name w:val="annotation reference"/>
    <w:rsid w:val="0069486D"/>
    <w:rPr>
      <w:sz w:val="16"/>
      <w:szCs w:val="16"/>
    </w:rPr>
  </w:style>
  <w:style w:type="paragraph" w:styleId="aff0">
    <w:name w:val="annotation text"/>
    <w:basedOn w:val="a6"/>
    <w:link w:val="a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1">
    <w:name w:val="Текст примечания Знак"/>
    <w:link w:val="aff0"/>
    <w:rsid w:val="0069486D"/>
    <w:rPr>
      <w:rFonts w:ascii="Arial" w:hAnsi="Arial" w:cs="Arial"/>
    </w:rPr>
  </w:style>
  <w:style w:type="paragraph" w:styleId="aff2">
    <w:name w:val="annotation subject"/>
    <w:basedOn w:val="aff0"/>
    <w:next w:val="aff0"/>
    <w:link w:val="aff3"/>
    <w:rsid w:val="0069486D"/>
    <w:rPr>
      <w:b/>
      <w:bCs/>
    </w:rPr>
  </w:style>
  <w:style w:type="character" w:customStyle="1" w:styleId="aff3">
    <w:name w:val="Тема примечания Знак"/>
    <w:link w:val="aff2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4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5">
    <w:name w:val="Body Text"/>
    <w:basedOn w:val="a6"/>
    <w:link w:val="aff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6">
    <w:name w:val="Основной текст Знак"/>
    <w:link w:val="aff5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7">
    <w:name w:val="Основной текст_ЦИПП"/>
    <w:link w:val="aff8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5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9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5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8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17"/>
      </w:numPr>
    </w:pPr>
  </w:style>
  <w:style w:type="numbering" w:styleId="1ai">
    <w:name w:val="Outline List 1"/>
    <w:basedOn w:val="a9"/>
    <w:rsid w:val="0069486D"/>
    <w:pPr>
      <w:numPr>
        <w:numId w:val="18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a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b">
    <w:name w:val="Emphasis"/>
    <w:uiPriority w:val="20"/>
    <w:qFormat/>
    <w:rsid w:val="0069486D"/>
    <w:rPr>
      <w:i/>
      <w:iCs/>
    </w:rPr>
  </w:style>
  <w:style w:type="paragraph" w:styleId="affc">
    <w:name w:val="Date"/>
    <w:basedOn w:val="a6"/>
    <w:next w:val="a6"/>
    <w:link w:val="a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d">
    <w:name w:val="Дата Знак"/>
    <w:link w:val="affc"/>
    <w:rsid w:val="0069486D"/>
    <w:rPr>
      <w:rFonts w:ascii="Arial" w:hAnsi="Arial" w:cs="Arial"/>
      <w:sz w:val="22"/>
      <w:szCs w:val="24"/>
    </w:rPr>
  </w:style>
  <w:style w:type="paragraph" w:styleId="affe">
    <w:name w:val="Note Heading"/>
    <w:basedOn w:val="a6"/>
    <w:next w:val="a6"/>
    <w:link w:val="afff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">
    <w:name w:val="Заголовок записки Знак"/>
    <w:link w:val="affe"/>
    <w:rsid w:val="0069486D"/>
    <w:rPr>
      <w:rFonts w:ascii="Arial" w:hAnsi="Arial" w:cs="Arial"/>
      <w:sz w:val="22"/>
      <w:szCs w:val="24"/>
    </w:rPr>
  </w:style>
  <w:style w:type="table" w:styleId="afff0">
    <w:name w:val="Table Elegant"/>
    <w:basedOn w:val="a8"/>
    <w:rsid w:val="006948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1">
    <w:name w:val="Body Text First Indent"/>
    <w:basedOn w:val="aff5"/>
    <w:link w:val="afff2"/>
    <w:rsid w:val="0069486D"/>
    <w:pPr>
      <w:ind w:firstLine="210"/>
    </w:pPr>
  </w:style>
  <w:style w:type="character" w:customStyle="1" w:styleId="afff2">
    <w:name w:val="Красная строка Знак"/>
    <w:basedOn w:val="aff6"/>
    <w:link w:val="afff1"/>
    <w:rsid w:val="0069486D"/>
    <w:rPr>
      <w:rFonts w:ascii="Arial" w:hAnsi="Arial" w:cs="Arial"/>
      <w:sz w:val="22"/>
      <w:szCs w:val="24"/>
    </w:rPr>
  </w:style>
  <w:style w:type="paragraph" w:styleId="afff3">
    <w:name w:val="Body Text Indent"/>
    <w:basedOn w:val="a6"/>
    <w:link w:val="afff4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4">
    <w:name w:val="Основной текст с отступом Знак"/>
    <w:link w:val="afff3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3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4"/>
    <w:link w:val="28"/>
    <w:rsid w:val="0069486D"/>
    <w:rPr>
      <w:rFonts w:ascii="Arial" w:hAnsi="Arial" w:cs="Arial"/>
      <w:sz w:val="22"/>
      <w:szCs w:val="24"/>
    </w:rPr>
  </w:style>
  <w:style w:type="paragraph" w:styleId="afff5">
    <w:name w:val="Title"/>
    <w:basedOn w:val="a6"/>
    <w:link w:val="afff6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6">
    <w:name w:val="Название Знак"/>
    <w:link w:val="afff5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7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8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9">
    <w:name w:val="Subtitle"/>
    <w:basedOn w:val="a6"/>
    <w:link w:val="afffa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a">
    <w:name w:val="Подзаголовок Знак"/>
    <w:link w:val="afff9"/>
    <w:rsid w:val="0069486D"/>
    <w:rPr>
      <w:rFonts w:ascii="Arial" w:hAnsi="Arial" w:cs="Arial"/>
      <w:sz w:val="22"/>
      <w:szCs w:val="24"/>
    </w:rPr>
  </w:style>
  <w:style w:type="paragraph" w:styleId="afffb">
    <w:name w:val="Signature"/>
    <w:basedOn w:val="a6"/>
    <w:link w:val="afffc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c">
    <w:name w:val="Подпись Знак"/>
    <w:link w:val="afffb"/>
    <w:rsid w:val="0069486D"/>
    <w:rPr>
      <w:rFonts w:ascii="Arial" w:hAnsi="Arial" w:cs="Arial"/>
      <w:sz w:val="22"/>
      <w:szCs w:val="24"/>
    </w:rPr>
  </w:style>
  <w:style w:type="paragraph" w:styleId="afffd">
    <w:name w:val="Salutation"/>
    <w:basedOn w:val="a6"/>
    <w:next w:val="a6"/>
    <w:link w:val="af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e">
    <w:name w:val="Приветствие Знак"/>
    <w:link w:val="afffd"/>
    <w:rsid w:val="0069486D"/>
    <w:rPr>
      <w:rFonts w:ascii="Arial" w:hAnsi="Arial" w:cs="Arial"/>
      <w:sz w:val="22"/>
      <w:szCs w:val="24"/>
    </w:rPr>
  </w:style>
  <w:style w:type="paragraph" w:styleId="affff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0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1">
    <w:name w:val="Closing"/>
    <w:basedOn w:val="a6"/>
    <w:link w:val="affff2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2">
    <w:name w:val="Прощание Знак"/>
    <w:link w:val="affff1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Contemporary"/>
    <w:basedOn w:val="a8"/>
    <w:rsid w:val="006948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4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5">
    <w:name w:val="Table Professional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19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6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7">
    <w:name w:val="Table Theme"/>
    <w:basedOn w:val="a8"/>
    <w:rsid w:val="00694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Colorful 1"/>
    <w:basedOn w:val="a8"/>
    <w:rsid w:val="006948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9">
    <w:name w:val="Message Header"/>
    <w:basedOn w:val="a6"/>
    <w:link w:val="affffa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a">
    <w:name w:val="Шапка Знак"/>
    <w:link w:val="affff9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b">
    <w:name w:val="E-mail Signature"/>
    <w:basedOn w:val="a6"/>
    <w:link w:val="aff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c">
    <w:name w:val="Электронная подпись Знак"/>
    <w:link w:val="affffb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e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e"/>
    <w:link w:val="2f5"/>
    <w:rsid w:val="0069486D"/>
    <w:rPr>
      <w:b/>
    </w:rPr>
  </w:style>
  <w:style w:type="table" w:customStyle="1" w:styleId="affffd">
    <w:name w:val="Таблица_ТП"/>
    <w:basedOn w:val="a8"/>
    <w:rsid w:val="0069486D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e">
    <w:name w:val="Подпись к таблице"/>
    <w:basedOn w:val="af0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0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0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1">
    <w:name w:val="footnote text"/>
    <w:basedOn w:val="a6"/>
    <w:link w:val="afffff2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2">
    <w:name w:val="Текст сноски Знак"/>
    <w:link w:val="afffff1"/>
    <w:rsid w:val="0069486D"/>
    <w:rPr>
      <w:rFonts w:ascii="Arial" w:hAnsi="Arial" w:cs="Arial"/>
    </w:rPr>
  </w:style>
  <w:style w:type="character" w:styleId="afffff3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4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5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7">
    <w:name w:val="Колонтитул (левый)"/>
    <w:basedOn w:val="afffff6"/>
    <w:next w:val="a6"/>
    <w:rsid w:val="0069486D"/>
    <w:rPr>
      <w:sz w:val="14"/>
      <w:szCs w:val="14"/>
    </w:rPr>
  </w:style>
  <w:style w:type="paragraph" w:customStyle="1" w:styleId="afffff8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9">
    <w:name w:val="Колонтитул (правый)"/>
    <w:basedOn w:val="afffff8"/>
    <w:next w:val="a6"/>
    <w:rsid w:val="0069486D"/>
    <w:rPr>
      <w:sz w:val="14"/>
      <w:szCs w:val="14"/>
    </w:rPr>
  </w:style>
  <w:style w:type="paragraph" w:customStyle="1" w:styleId="afffffa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b">
    <w:name w:val="Комментарий пользователя"/>
    <w:basedOn w:val="afffffa"/>
    <w:next w:val="a6"/>
    <w:rsid w:val="0069486D"/>
    <w:pPr>
      <w:jc w:val="left"/>
    </w:pPr>
    <w:rPr>
      <w:color w:val="000080"/>
    </w:rPr>
  </w:style>
  <w:style w:type="character" w:customStyle="1" w:styleId="afffffc">
    <w:name w:val="Найденные слова"/>
    <w:basedOn w:val="aff9"/>
    <w:rsid w:val="0069486D"/>
    <w:rPr>
      <w:b/>
      <w:bCs/>
      <w:color w:val="000080"/>
      <w:sz w:val="20"/>
      <w:szCs w:val="20"/>
    </w:rPr>
  </w:style>
  <w:style w:type="character" w:customStyle="1" w:styleId="afffffd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e">
    <w:name w:val="Оглавление"/>
    <w:basedOn w:val="afffff"/>
    <w:next w:val="a6"/>
    <w:rsid w:val="0069486D"/>
    <w:pPr>
      <w:ind w:left="140" w:hanging="140"/>
    </w:pPr>
  </w:style>
  <w:style w:type="paragraph" w:customStyle="1" w:styleId="affffff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0">
    <w:name w:val="Переменная часть"/>
    <w:basedOn w:val="affffff"/>
    <w:next w:val="a6"/>
    <w:rsid w:val="0069486D"/>
  </w:style>
  <w:style w:type="paragraph" w:customStyle="1" w:styleId="affffff1">
    <w:name w:val="Постоянная часть"/>
    <w:basedOn w:val="affffff"/>
    <w:next w:val="a6"/>
    <w:rsid w:val="0069486D"/>
    <w:rPr>
      <w:b/>
      <w:bCs/>
      <w:u w:val="single"/>
    </w:rPr>
  </w:style>
  <w:style w:type="paragraph" w:customStyle="1" w:styleId="affffff2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3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4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5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6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7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8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9">
    <w:name w:val="Очмистить формат"/>
    <w:basedOn w:val="affffff7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8">
    <w:name w:val="Основной текст_ЦИПП Знак"/>
    <w:link w:val="aff7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a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  <w:style w:type="paragraph" w:customStyle="1" w:styleId="Doc-">
    <w:name w:val="Doc-Т внутри нумерации"/>
    <w:basedOn w:val="a6"/>
    <w:next w:val="a6"/>
    <w:link w:val="Doc-0"/>
    <w:uiPriority w:val="34"/>
    <w:qFormat/>
    <w:rsid w:val="001C5AB3"/>
    <w:pPr>
      <w:widowControl w:val="0"/>
      <w:adjustRightInd w:val="0"/>
      <w:spacing w:line="360" w:lineRule="auto"/>
      <w:ind w:left="720" w:firstLine="709"/>
      <w:contextualSpacing/>
      <w:jc w:val="both"/>
      <w:textAlignment w:val="baseline"/>
    </w:pPr>
  </w:style>
  <w:style w:type="character" w:customStyle="1" w:styleId="Doc-0">
    <w:name w:val="Doc-Т внутри нумерации Знак"/>
    <w:basedOn w:val="a7"/>
    <w:link w:val="Doc-"/>
    <w:uiPriority w:val="34"/>
    <w:rsid w:val="001C5AB3"/>
    <w:rPr>
      <w:sz w:val="24"/>
      <w:szCs w:val="24"/>
    </w:rPr>
  </w:style>
  <w:style w:type="paragraph" w:customStyle="1" w:styleId="1d">
    <w:name w:val="Обычный1"/>
    <w:uiPriority w:val="99"/>
    <w:rsid w:val="00061B5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ad">
    <w:name w:val="Абзац списка Знак"/>
    <w:link w:val="ac"/>
    <w:uiPriority w:val="34"/>
    <w:rsid w:val="00487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2C0070"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6"/>
    <w:link w:val="ad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e">
    <w:name w:val="Основной текст_ТП"/>
    <w:basedOn w:val="a6"/>
    <w:link w:val="af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f">
    <w:name w:val="Основной текст_ТП Знак"/>
    <w:link w:val="ae"/>
    <w:locked/>
    <w:rsid w:val="002F586C"/>
    <w:rPr>
      <w:sz w:val="24"/>
      <w:szCs w:val="24"/>
    </w:rPr>
  </w:style>
  <w:style w:type="paragraph" w:customStyle="1" w:styleId="af0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1">
    <w:name w:val="Plain Text"/>
    <w:basedOn w:val="a6"/>
    <w:link w:val="af2"/>
    <w:rsid w:val="0069486D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9486D"/>
    <w:rPr>
      <w:rFonts w:ascii="Courier New" w:hAnsi="Courier New"/>
    </w:rPr>
  </w:style>
  <w:style w:type="paragraph" w:styleId="af3">
    <w:name w:val="Balloon Text"/>
    <w:basedOn w:val="a6"/>
    <w:link w:val="af4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69486D"/>
    <w:rPr>
      <w:rFonts w:ascii="Tahoma" w:hAnsi="Tahoma"/>
      <w:sz w:val="16"/>
      <w:szCs w:val="16"/>
    </w:rPr>
  </w:style>
  <w:style w:type="paragraph" w:styleId="af5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6">
    <w:name w:val="header"/>
    <w:basedOn w:val="a6"/>
    <w:link w:val="af7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Верхний колонтитул Знак"/>
    <w:basedOn w:val="a7"/>
    <w:link w:val="af6"/>
    <w:uiPriority w:val="99"/>
    <w:rsid w:val="0069486D"/>
  </w:style>
  <w:style w:type="paragraph" w:styleId="af8">
    <w:name w:val="footer"/>
    <w:basedOn w:val="a6"/>
    <w:link w:val="af9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Нижний колонтитул Знак"/>
    <w:basedOn w:val="a7"/>
    <w:link w:val="af8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0"/>
    <w:rsid w:val="0069486D"/>
    <w:pPr>
      <w:numPr>
        <w:numId w:val="2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3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a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semiHidden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b">
    <w:name w:val="Document Map"/>
    <w:basedOn w:val="a6"/>
    <w:link w:val="afc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c">
    <w:name w:val="Схема документа Знак"/>
    <w:link w:val="afb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d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e">
    <w:name w:val="page number"/>
    <w:basedOn w:val="a7"/>
    <w:rsid w:val="0069486D"/>
  </w:style>
  <w:style w:type="character" w:styleId="aff">
    <w:name w:val="annotation reference"/>
    <w:rsid w:val="0069486D"/>
    <w:rPr>
      <w:sz w:val="16"/>
      <w:szCs w:val="16"/>
    </w:rPr>
  </w:style>
  <w:style w:type="paragraph" w:styleId="aff0">
    <w:name w:val="annotation text"/>
    <w:basedOn w:val="a6"/>
    <w:link w:val="a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1">
    <w:name w:val="Текст примечания Знак"/>
    <w:link w:val="aff0"/>
    <w:rsid w:val="0069486D"/>
    <w:rPr>
      <w:rFonts w:ascii="Arial" w:hAnsi="Arial" w:cs="Arial"/>
    </w:rPr>
  </w:style>
  <w:style w:type="paragraph" w:styleId="aff2">
    <w:name w:val="annotation subject"/>
    <w:basedOn w:val="aff0"/>
    <w:next w:val="aff0"/>
    <w:link w:val="aff3"/>
    <w:rsid w:val="0069486D"/>
    <w:rPr>
      <w:b/>
      <w:bCs/>
    </w:rPr>
  </w:style>
  <w:style w:type="character" w:customStyle="1" w:styleId="aff3">
    <w:name w:val="Тема примечания Знак"/>
    <w:link w:val="aff2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4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5">
    <w:name w:val="Body Text"/>
    <w:basedOn w:val="a6"/>
    <w:link w:val="aff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6">
    <w:name w:val="Основной текст Знак"/>
    <w:link w:val="aff5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7">
    <w:name w:val="Основной текст_ЦИПП"/>
    <w:link w:val="aff8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5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9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5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8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17"/>
      </w:numPr>
    </w:pPr>
  </w:style>
  <w:style w:type="numbering" w:styleId="1ai">
    <w:name w:val="Outline List 1"/>
    <w:basedOn w:val="a9"/>
    <w:rsid w:val="0069486D"/>
    <w:pPr>
      <w:numPr>
        <w:numId w:val="18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a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b">
    <w:name w:val="Emphasis"/>
    <w:uiPriority w:val="20"/>
    <w:qFormat/>
    <w:rsid w:val="0069486D"/>
    <w:rPr>
      <w:i/>
      <w:iCs/>
    </w:rPr>
  </w:style>
  <w:style w:type="paragraph" w:styleId="affc">
    <w:name w:val="Date"/>
    <w:basedOn w:val="a6"/>
    <w:next w:val="a6"/>
    <w:link w:val="a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d">
    <w:name w:val="Дата Знак"/>
    <w:link w:val="affc"/>
    <w:rsid w:val="0069486D"/>
    <w:rPr>
      <w:rFonts w:ascii="Arial" w:hAnsi="Arial" w:cs="Arial"/>
      <w:sz w:val="22"/>
      <w:szCs w:val="24"/>
    </w:rPr>
  </w:style>
  <w:style w:type="paragraph" w:styleId="affe">
    <w:name w:val="Note Heading"/>
    <w:basedOn w:val="a6"/>
    <w:next w:val="a6"/>
    <w:link w:val="afff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">
    <w:name w:val="Заголовок записки Знак"/>
    <w:link w:val="affe"/>
    <w:rsid w:val="0069486D"/>
    <w:rPr>
      <w:rFonts w:ascii="Arial" w:hAnsi="Arial" w:cs="Arial"/>
      <w:sz w:val="22"/>
      <w:szCs w:val="24"/>
    </w:rPr>
  </w:style>
  <w:style w:type="table" w:styleId="afff0">
    <w:name w:val="Table Elegant"/>
    <w:basedOn w:val="a8"/>
    <w:rsid w:val="006948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1">
    <w:name w:val="Body Text First Indent"/>
    <w:basedOn w:val="aff5"/>
    <w:link w:val="afff2"/>
    <w:rsid w:val="0069486D"/>
    <w:pPr>
      <w:ind w:firstLine="210"/>
    </w:pPr>
  </w:style>
  <w:style w:type="character" w:customStyle="1" w:styleId="afff2">
    <w:name w:val="Красная строка Знак"/>
    <w:basedOn w:val="aff6"/>
    <w:link w:val="afff1"/>
    <w:rsid w:val="0069486D"/>
    <w:rPr>
      <w:rFonts w:ascii="Arial" w:hAnsi="Arial" w:cs="Arial"/>
      <w:sz w:val="22"/>
      <w:szCs w:val="24"/>
    </w:rPr>
  </w:style>
  <w:style w:type="paragraph" w:styleId="afff3">
    <w:name w:val="Body Text Indent"/>
    <w:basedOn w:val="a6"/>
    <w:link w:val="afff4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4">
    <w:name w:val="Основной текст с отступом Знак"/>
    <w:link w:val="afff3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3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4"/>
    <w:link w:val="28"/>
    <w:rsid w:val="0069486D"/>
    <w:rPr>
      <w:rFonts w:ascii="Arial" w:hAnsi="Arial" w:cs="Arial"/>
      <w:sz w:val="22"/>
      <w:szCs w:val="24"/>
    </w:rPr>
  </w:style>
  <w:style w:type="paragraph" w:styleId="afff5">
    <w:name w:val="Title"/>
    <w:basedOn w:val="a6"/>
    <w:link w:val="afff6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6">
    <w:name w:val="Название Знак"/>
    <w:link w:val="afff5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7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8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9">
    <w:name w:val="Subtitle"/>
    <w:basedOn w:val="a6"/>
    <w:link w:val="afffa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a">
    <w:name w:val="Подзаголовок Знак"/>
    <w:link w:val="afff9"/>
    <w:rsid w:val="0069486D"/>
    <w:rPr>
      <w:rFonts w:ascii="Arial" w:hAnsi="Arial" w:cs="Arial"/>
      <w:sz w:val="22"/>
      <w:szCs w:val="24"/>
    </w:rPr>
  </w:style>
  <w:style w:type="paragraph" w:styleId="afffb">
    <w:name w:val="Signature"/>
    <w:basedOn w:val="a6"/>
    <w:link w:val="afffc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c">
    <w:name w:val="Подпись Знак"/>
    <w:link w:val="afffb"/>
    <w:rsid w:val="0069486D"/>
    <w:rPr>
      <w:rFonts w:ascii="Arial" w:hAnsi="Arial" w:cs="Arial"/>
      <w:sz w:val="22"/>
      <w:szCs w:val="24"/>
    </w:rPr>
  </w:style>
  <w:style w:type="paragraph" w:styleId="afffd">
    <w:name w:val="Salutation"/>
    <w:basedOn w:val="a6"/>
    <w:next w:val="a6"/>
    <w:link w:val="af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e">
    <w:name w:val="Приветствие Знак"/>
    <w:link w:val="afffd"/>
    <w:rsid w:val="0069486D"/>
    <w:rPr>
      <w:rFonts w:ascii="Arial" w:hAnsi="Arial" w:cs="Arial"/>
      <w:sz w:val="22"/>
      <w:szCs w:val="24"/>
    </w:rPr>
  </w:style>
  <w:style w:type="paragraph" w:styleId="affff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0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1">
    <w:name w:val="Closing"/>
    <w:basedOn w:val="a6"/>
    <w:link w:val="affff2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2">
    <w:name w:val="Прощание Знак"/>
    <w:link w:val="affff1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Contemporary"/>
    <w:basedOn w:val="a8"/>
    <w:rsid w:val="006948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4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5">
    <w:name w:val="Table Professional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19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6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7">
    <w:name w:val="Table Theme"/>
    <w:basedOn w:val="a8"/>
    <w:rsid w:val="00694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Colorful 1"/>
    <w:basedOn w:val="a8"/>
    <w:rsid w:val="006948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9">
    <w:name w:val="Message Header"/>
    <w:basedOn w:val="a6"/>
    <w:link w:val="affffa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a">
    <w:name w:val="Шапка Знак"/>
    <w:link w:val="affff9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b">
    <w:name w:val="E-mail Signature"/>
    <w:basedOn w:val="a6"/>
    <w:link w:val="aff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c">
    <w:name w:val="Электронная подпись Знак"/>
    <w:link w:val="affffb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e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e"/>
    <w:link w:val="2f5"/>
    <w:rsid w:val="0069486D"/>
    <w:rPr>
      <w:b/>
    </w:rPr>
  </w:style>
  <w:style w:type="table" w:customStyle="1" w:styleId="affffd">
    <w:name w:val="Таблица_ТП"/>
    <w:basedOn w:val="a8"/>
    <w:rsid w:val="0069486D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e">
    <w:name w:val="Подпись к таблице"/>
    <w:basedOn w:val="af0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0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0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1">
    <w:name w:val="footnote text"/>
    <w:basedOn w:val="a6"/>
    <w:link w:val="afffff2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2">
    <w:name w:val="Текст сноски Знак"/>
    <w:link w:val="afffff1"/>
    <w:rsid w:val="0069486D"/>
    <w:rPr>
      <w:rFonts w:ascii="Arial" w:hAnsi="Arial" w:cs="Arial"/>
    </w:rPr>
  </w:style>
  <w:style w:type="character" w:styleId="afffff3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4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5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7">
    <w:name w:val="Колонтитул (левый)"/>
    <w:basedOn w:val="afffff6"/>
    <w:next w:val="a6"/>
    <w:rsid w:val="0069486D"/>
    <w:rPr>
      <w:sz w:val="14"/>
      <w:szCs w:val="14"/>
    </w:rPr>
  </w:style>
  <w:style w:type="paragraph" w:customStyle="1" w:styleId="afffff8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9">
    <w:name w:val="Колонтитул (правый)"/>
    <w:basedOn w:val="afffff8"/>
    <w:next w:val="a6"/>
    <w:rsid w:val="0069486D"/>
    <w:rPr>
      <w:sz w:val="14"/>
      <w:szCs w:val="14"/>
    </w:rPr>
  </w:style>
  <w:style w:type="paragraph" w:customStyle="1" w:styleId="afffffa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b">
    <w:name w:val="Комментарий пользователя"/>
    <w:basedOn w:val="afffffa"/>
    <w:next w:val="a6"/>
    <w:rsid w:val="0069486D"/>
    <w:pPr>
      <w:jc w:val="left"/>
    </w:pPr>
    <w:rPr>
      <w:color w:val="000080"/>
    </w:rPr>
  </w:style>
  <w:style w:type="character" w:customStyle="1" w:styleId="afffffc">
    <w:name w:val="Найденные слова"/>
    <w:basedOn w:val="aff9"/>
    <w:rsid w:val="0069486D"/>
    <w:rPr>
      <w:b/>
      <w:bCs/>
      <w:color w:val="000080"/>
      <w:sz w:val="20"/>
      <w:szCs w:val="20"/>
    </w:rPr>
  </w:style>
  <w:style w:type="character" w:customStyle="1" w:styleId="afffffd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e">
    <w:name w:val="Оглавление"/>
    <w:basedOn w:val="afffff"/>
    <w:next w:val="a6"/>
    <w:rsid w:val="0069486D"/>
    <w:pPr>
      <w:ind w:left="140" w:hanging="140"/>
    </w:pPr>
  </w:style>
  <w:style w:type="paragraph" w:customStyle="1" w:styleId="affffff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0">
    <w:name w:val="Переменная часть"/>
    <w:basedOn w:val="affffff"/>
    <w:next w:val="a6"/>
    <w:rsid w:val="0069486D"/>
  </w:style>
  <w:style w:type="paragraph" w:customStyle="1" w:styleId="affffff1">
    <w:name w:val="Постоянная часть"/>
    <w:basedOn w:val="affffff"/>
    <w:next w:val="a6"/>
    <w:rsid w:val="0069486D"/>
    <w:rPr>
      <w:b/>
      <w:bCs/>
      <w:u w:val="single"/>
    </w:rPr>
  </w:style>
  <w:style w:type="paragraph" w:customStyle="1" w:styleId="affffff2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3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4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5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6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7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8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9">
    <w:name w:val="Очмистить формат"/>
    <w:basedOn w:val="affffff7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8">
    <w:name w:val="Основной текст_ЦИПП Знак"/>
    <w:link w:val="aff7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a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  <w:style w:type="paragraph" w:customStyle="1" w:styleId="Doc-">
    <w:name w:val="Doc-Т внутри нумерации"/>
    <w:basedOn w:val="a6"/>
    <w:next w:val="a6"/>
    <w:link w:val="Doc-0"/>
    <w:uiPriority w:val="34"/>
    <w:qFormat/>
    <w:rsid w:val="001C5AB3"/>
    <w:pPr>
      <w:widowControl w:val="0"/>
      <w:adjustRightInd w:val="0"/>
      <w:spacing w:line="360" w:lineRule="auto"/>
      <w:ind w:left="720" w:firstLine="709"/>
      <w:contextualSpacing/>
      <w:jc w:val="both"/>
      <w:textAlignment w:val="baseline"/>
    </w:pPr>
  </w:style>
  <w:style w:type="character" w:customStyle="1" w:styleId="Doc-0">
    <w:name w:val="Doc-Т внутри нумерации Знак"/>
    <w:basedOn w:val="a7"/>
    <w:link w:val="Doc-"/>
    <w:uiPriority w:val="34"/>
    <w:rsid w:val="001C5AB3"/>
    <w:rPr>
      <w:sz w:val="24"/>
      <w:szCs w:val="24"/>
    </w:rPr>
  </w:style>
  <w:style w:type="paragraph" w:customStyle="1" w:styleId="1d">
    <w:name w:val="Обычный1"/>
    <w:uiPriority w:val="99"/>
    <w:rsid w:val="00061B5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ad">
    <w:name w:val="Абзац списка Знак"/>
    <w:link w:val="ac"/>
    <w:uiPriority w:val="34"/>
    <w:rsid w:val="00487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DBBE0F450DB6B7593D522E837BB708B1D241DFBD179799207E9A63D71B88C3EEDCE410495E94E4B3A131532D1CF623B724EA584079825DD816FB6y9rC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B32B4ED4E5D31E1B2657BAAE1A9944766CF1C956C22B080B7C78E401203DEDA29AB6AA9AFE0E575263525B95E297F4D2B86AD0E5C6AD8BDD09ECi5q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8CFC8-95DA-4859-9C0D-6E32EFB8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6091</CharactersWithSpaces>
  <SharedDoc>false</SharedDoc>
  <HLinks>
    <vt:vector size="18" baseType="variant">
      <vt:variant>
        <vt:i4>4849672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consultantplus://offline/ref=F811B412E933AE774C49AD8734B7872708489BC2DE83D67EA2EF4039E381B1097D5C921A25C66D767BB31DiCOEM</vt:lpwstr>
      </vt:variant>
      <vt:variant>
        <vt:lpwstr/>
      </vt:variant>
      <vt:variant>
        <vt:i4>917511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consultantplus://offline/ref=BB54CE2000328920E572E111339F1F36EC4628B7434383A742041485A8B6A9F53EBA3A99A6D9CAF0707116ZAGCM</vt:lpwstr>
      </vt:variant>
      <vt:variant>
        <vt:lpwstr/>
      </vt:variant>
      <vt:variant>
        <vt:i4>917588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consultantplus://offline/ref=BB54CE2000328920E572E111339F1F36EC4628B7434383A742041485A8B6A9F53EBA3A99A6D9CAF0707014ZAG3M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kadorokhova</dc:creator>
  <cp:lastModifiedBy>enshulgina</cp:lastModifiedBy>
  <cp:revision>2</cp:revision>
  <cp:lastPrinted>2020-03-25T07:20:00Z</cp:lastPrinted>
  <dcterms:created xsi:type="dcterms:W3CDTF">2020-04-23T12:45:00Z</dcterms:created>
  <dcterms:modified xsi:type="dcterms:W3CDTF">2020-04-23T12:45:00Z</dcterms:modified>
</cp:coreProperties>
</file>