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3C64" w:rsidRDefault="00C53C64" w:rsidP="00734E9F">
      <w:pPr>
        <w:pStyle w:val="contentheader2cols"/>
        <w:spacing w:before="0"/>
        <w:ind w:left="4536"/>
        <w:jc w:val="center"/>
        <w:rPr>
          <w:b w:val="0"/>
          <w:color w:val="auto"/>
          <w:sz w:val="28"/>
          <w:szCs w:val="28"/>
        </w:rPr>
      </w:pPr>
    </w:p>
    <w:p w:rsidR="00073C23" w:rsidRPr="0079022F" w:rsidRDefault="00073C23" w:rsidP="00734E9F">
      <w:pPr>
        <w:pStyle w:val="contentheader2cols"/>
        <w:spacing w:before="0"/>
        <w:ind w:left="4536"/>
        <w:jc w:val="center"/>
        <w:rPr>
          <w:b w:val="0"/>
          <w:color w:val="auto"/>
          <w:sz w:val="28"/>
          <w:szCs w:val="28"/>
        </w:rPr>
      </w:pPr>
      <w:r w:rsidRPr="0079022F">
        <w:rPr>
          <w:b w:val="0"/>
          <w:color w:val="auto"/>
          <w:sz w:val="28"/>
          <w:szCs w:val="28"/>
        </w:rPr>
        <w:t>УТВЕРЖДЕН</w:t>
      </w:r>
      <w:r w:rsidR="00FB6269" w:rsidRPr="0079022F">
        <w:rPr>
          <w:b w:val="0"/>
          <w:color w:val="auto"/>
          <w:sz w:val="28"/>
          <w:szCs w:val="28"/>
        </w:rPr>
        <w:t>А</w:t>
      </w:r>
    </w:p>
    <w:p w:rsidR="00073C23" w:rsidRPr="0079022F" w:rsidRDefault="00073C23" w:rsidP="00734E9F">
      <w:pPr>
        <w:pStyle w:val="contentheader2cols"/>
        <w:spacing w:before="0"/>
        <w:ind w:left="4536"/>
        <w:jc w:val="center"/>
        <w:rPr>
          <w:b w:val="0"/>
          <w:color w:val="auto"/>
          <w:sz w:val="28"/>
          <w:szCs w:val="28"/>
        </w:rPr>
      </w:pPr>
      <w:r w:rsidRPr="0079022F">
        <w:rPr>
          <w:b w:val="0"/>
          <w:color w:val="auto"/>
          <w:sz w:val="28"/>
          <w:szCs w:val="28"/>
        </w:rPr>
        <w:t>постановлением администрации</w:t>
      </w:r>
    </w:p>
    <w:p w:rsidR="00073C23" w:rsidRPr="0079022F" w:rsidRDefault="00073C23" w:rsidP="00734E9F">
      <w:pPr>
        <w:pStyle w:val="contentheader2cols"/>
        <w:spacing w:before="0"/>
        <w:ind w:left="4536"/>
        <w:jc w:val="center"/>
        <w:rPr>
          <w:b w:val="0"/>
          <w:color w:val="auto"/>
          <w:sz w:val="28"/>
          <w:szCs w:val="28"/>
        </w:rPr>
      </w:pPr>
      <w:r w:rsidRPr="0079022F">
        <w:rPr>
          <w:b w:val="0"/>
          <w:color w:val="auto"/>
          <w:sz w:val="28"/>
          <w:szCs w:val="28"/>
        </w:rPr>
        <w:t>городского округа город Воронеж</w:t>
      </w:r>
    </w:p>
    <w:p w:rsidR="00073C23" w:rsidRPr="0079022F" w:rsidRDefault="00073C23" w:rsidP="00734E9F">
      <w:pPr>
        <w:pStyle w:val="contentheader2cols"/>
        <w:spacing w:before="0"/>
        <w:ind w:left="4536"/>
        <w:jc w:val="center"/>
        <w:rPr>
          <w:b w:val="0"/>
          <w:color w:val="auto"/>
          <w:sz w:val="28"/>
          <w:szCs w:val="28"/>
        </w:rPr>
      </w:pPr>
      <w:r w:rsidRPr="0079022F">
        <w:rPr>
          <w:b w:val="0"/>
          <w:color w:val="auto"/>
          <w:sz w:val="28"/>
          <w:szCs w:val="28"/>
        </w:rPr>
        <w:t xml:space="preserve">от </w:t>
      </w:r>
      <w:r w:rsidR="004938B2">
        <w:rPr>
          <w:b w:val="0"/>
          <w:color w:val="auto"/>
          <w:sz w:val="28"/>
          <w:szCs w:val="28"/>
        </w:rPr>
        <w:t xml:space="preserve">25.03.2020   </w:t>
      </w:r>
      <w:r w:rsidRPr="0079022F">
        <w:rPr>
          <w:b w:val="0"/>
          <w:color w:val="auto"/>
          <w:sz w:val="28"/>
          <w:szCs w:val="28"/>
        </w:rPr>
        <w:t xml:space="preserve"> </w:t>
      </w:r>
      <w:r w:rsidRPr="0079022F">
        <w:rPr>
          <w:b w:val="0"/>
          <w:color w:val="auto"/>
          <w:sz w:val="24"/>
          <w:szCs w:val="24"/>
        </w:rPr>
        <w:t>№</w:t>
      </w:r>
      <w:r w:rsidR="00E85850" w:rsidRPr="0079022F">
        <w:rPr>
          <w:b w:val="0"/>
          <w:color w:val="auto"/>
          <w:sz w:val="28"/>
          <w:szCs w:val="28"/>
        </w:rPr>
        <w:t xml:space="preserve"> </w:t>
      </w:r>
      <w:r w:rsidR="004938B2">
        <w:rPr>
          <w:b w:val="0"/>
          <w:color w:val="auto"/>
          <w:sz w:val="28"/>
          <w:szCs w:val="28"/>
        </w:rPr>
        <w:t>258</w:t>
      </w:r>
      <w:bookmarkStart w:id="0" w:name="_GoBack"/>
      <w:bookmarkEnd w:id="0"/>
    </w:p>
    <w:p w:rsidR="00073C23" w:rsidRPr="0079022F" w:rsidRDefault="00073C23" w:rsidP="00734E9F">
      <w:pPr>
        <w:pStyle w:val="contentheader2cols"/>
        <w:ind w:left="4536"/>
        <w:jc w:val="center"/>
        <w:rPr>
          <w:color w:val="auto"/>
          <w:sz w:val="28"/>
          <w:szCs w:val="28"/>
        </w:rPr>
      </w:pPr>
    </w:p>
    <w:p w:rsidR="003A74C6" w:rsidRPr="0079022F" w:rsidRDefault="00501F4B" w:rsidP="00734E9F">
      <w:pPr>
        <w:pStyle w:val="ConsPlusTitle"/>
        <w:jc w:val="center"/>
        <w:rPr>
          <w:rFonts w:ascii="Times New Roman" w:hAnsi="Times New Roman" w:cs="Times New Roman"/>
          <w:sz w:val="28"/>
          <w:szCs w:val="28"/>
        </w:rPr>
      </w:pPr>
      <w:r w:rsidRPr="0079022F">
        <w:rPr>
          <w:rFonts w:ascii="Times New Roman" w:hAnsi="Times New Roman" w:cs="Times New Roman"/>
          <w:sz w:val="28"/>
          <w:szCs w:val="28"/>
        </w:rPr>
        <w:t>М</w:t>
      </w:r>
      <w:r w:rsidR="006B7EFA" w:rsidRPr="0079022F">
        <w:rPr>
          <w:rFonts w:ascii="Times New Roman" w:hAnsi="Times New Roman" w:cs="Times New Roman"/>
          <w:sz w:val="28"/>
          <w:szCs w:val="28"/>
        </w:rPr>
        <w:t xml:space="preserve">УНИЦИПАЛЬНАЯ ПРОГРАММА </w:t>
      </w:r>
    </w:p>
    <w:p w:rsidR="006B7EFA" w:rsidRPr="0079022F" w:rsidRDefault="006B7EFA" w:rsidP="00734E9F">
      <w:pPr>
        <w:pStyle w:val="ConsPlusTitle"/>
        <w:jc w:val="center"/>
        <w:rPr>
          <w:rFonts w:ascii="Times New Roman" w:hAnsi="Times New Roman" w:cs="Times New Roman"/>
          <w:sz w:val="28"/>
          <w:szCs w:val="28"/>
        </w:rPr>
      </w:pPr>
      <w:r w:rsidRPr="0079022F">
        <w:rPr>
          <w:rFonts w:ascii="Times New Roman" w:hAnsi="Times New Roman" w:cs="Times New Roman"/>
          <w:sz w:val="28"/>
          <w:szCs w:val="28"/>
        </w:rPr>
        <w:t>ГОРОДСКОГО ОКРУГА ГОРОД ВОРОНЕЖ</w:t>
      </w:r>
    </w:p>
    <w:p w:rsidR="006B7EFA" w:rsidRPr="0079022F" w:rsidRDefault="00055D11" w:rsidP="00734E9F">
      <w:pPr>
        <w:pStyle w:val="ConsPlusTitle"/>
        <w:jc w:val="center"/>
        <w:rPr>
          <w:rFonts w:ascii="Times New Roman" w:hAnsi="Times New Roman" w:cs="Times New Roman"/>
          <w:sz w:val="28"/>
          <w:szCs w:val="28"/>
        </w:rPr>
      </w:pPr>
      <w:r w:rsidRPr="0079022F">
        <w:rPr>
          <w:rFonts w:ascii="Times New Roman" w:hAnsi="Times New Roman" w:cs="Times New Roman"/>
          <w:sz w:val="28"/>
          <w:szCs w:val="28"/>
        </w:rPr>
        <w:t>«</w:t>
      </w:r>
      <w:r w:rsidR="006B7EFA" w:rsidRPr="0079022F">
        <w:rPr>
          <w:rFonts w:ascii="Times New Roman" w:hAnsi="Times New Roman" w:cs="Times New Roman"/>
          <w:sz w:val="28"/>
          <w:szCs w:val="28"/>
        </w:rPr>
        <w:t>ОБЕСПЕЧЕНИЕ ДОСТУПНЫМ И КОМФОРТНЫМ ЖИЛЬЕМ НАСЕЛЕНИЯ</w:t>
      </w:r>
      <w:r w:rsidR="003A74C6" w:rsidRPr="0079022F">
        <w:rPr>
          <w:rFonts w:ascii="Times New Roman" w:hAnsi="Times New Roman" w:cs="Times New Roman"/>
          <w:sz w:val="28"/>
          <w:szCs w:val="28"/>
        </w:rPr>
        <w:t xml:space="preserve"> </w:t>
      </w:r>
      <w:r w:rsidR="006B7EFA" w:rsidRPr="0079022F">
        <w:rPr>
          <w:rFonts w:ascii="Times New Roman" w:hAnsi="Times New Roman" w:cs="Times New Roman"/>
          <w:sz w:val="28"/>
          <w:szCs w:val="28"/>
        </w:rPr>
        <w:t>ГОРОДСКОГО ОКРУГА ГОРОД ВОРОНЕЖ</w:t>
      </w:r>
      <w:r w:rsidRPr="0079022F">
        <w:rPr>
          <w:rFonts w:ascii="Times New Roman" w:hAnsi="Times New Roman" w:cs="Times New Roman"/>
          <w:sz w:val="28"/>
          <w:szCs w:val="28"/>
        </w:rPr>
        <w:t>»</w:t>
      </w:r>
    </w:p>
    <w:p w:rsidR="006B7EFA" w:rsidRPr="0079022F" w:rsidRDefault="006B7EFA" w:rsidP="00734E9F">
      <w:pPr>
        <w:pStyle w:val="ConsPlusNormal0"/>
        <w:jc w:val="both"/>
      </w:pPr>
    </w:p>
    <w:p w:rsidR="006B7EFA" w:rsidRPr="0079022F" w:rsidRDefault="006B7EFA" w:rsidP="00734E9F">
      <w:pPr>
        <w:pStyle w:val="ConsPlusNormal0"/>
        <w:jc w:val="center"/>
        <w:outlineLvl w:val="1"/>
        <w:rPr>
          <w:rFonts w:ascii="Times New Roman" w:hAnsi="Times New Roman" w:cs="Times New Roman"/>
          <w:sz w:val="28"/>
          <w:szCs w:val="28"/>
        </w:rPr>
      </w:pPr>
      <w:r w:rsidRPr="0079022F">
        <w:rPr>
          <w:rFonts w:ascii="Times New Roman" w:hAnsi="Times New Roman" w:cs="Times New Roman"/>
          <w:sz w:val="28"/>
          <w:szCs w:val="28"/>
        </w:rPr>
        <w:t>ПАСПОРТ</w:t>
      </w:r>
    </w:p>
    <w:p w:rsidR="006B7EFA" w:rsidRPr="0079022F" w:rsidRDefault="006B7EFA" w:rsidP="00734E9F">
      <w:pPr>
        <w:pStyle w:val="ConsPlusNormal0"/>
        <w:jc w:val="center"/>
        <w:rPr>
          <w:rFonts w:ascii="Times New Roman" w:hAnsi="Times New Roman" w:cs="Times New Roman"/>
          <w:sz w:val="28"/>
          <w:szCs w:val="28"/>
        </w:rPr>
      </w:pPr>
      <w:r w:rsidRPr="0079022F">
        <w:rPr>
          <w:rFonts w:ascii="Times New Roman" w:hAnsi="Times New Roman" w:cs="Times New Roman"/>
          <w:sz w:val="28"/>
          <w:szCs w:val="28"/>
        </w:rPr>
        <w:t>муниципальной программы городского округа город Воронеж</w:t>
      </w:r>
    </w:p>
    <w:p w:rsidR="006B7EFA" w:rsidRPr="0079022F" w:rsidRDefault="006B7EFA" w:rsidP="00734E9F">
      <w:pPr>
        <w:pStyle w:val="ConsPlusNormal0"/>
        <w:jc w:val="center"/>
        <w:rPr>
          <w:rFonts w:ascii="Times New Roman" w:hAnsi="Times New Roman" w:cs="Times New Roman"/>
          <w:sz w:val="28"/>
          <w:szCs w:val="28"/>
        </w:rPr>
      </w:pPr>
      <w:r w:rsidRPr="0079022F">
        <w:rPr>
          <w:rFonts w:ascii="Times New Roman" w:hAnsi="Times New Roman" w:cs="Times New Roman"/>
          <w:sz w:val="28"/>
          <w:szCs w:val="28"/>
        </w:rPr>
        <w:t>«Обеспечение доступным и комфортным жильем населения</w:t>
      </w:r>
    </w:p>
    <w:p w:rsidR="006B7EFA" w:rsidRPr="0079022F" w:rsidRDefault="006B7EFA" w:rsidP="00734E9F">
      <w:pPr>
        <w:pStyle w:val="ConsPlusNormal0"/>
        <w:jc w:val="center"/>
        <w:rPr>
          <w:rFonts w:ascii="Times New Roman" w:hAnsi="Times New Roman" w:cs="Times New Roman"/>
          <w:sz w:val="28"/>
          <w:szCs w:val="28"/>
        </w:rPr>
      </w:pPr>
      <w:r w:rsidRPr="0079022F">
        <w:rPr>
          <w:rFonts w:ascii="Times New Roman" w:hAnsi="Times New Roman" w:cs="Times New Roman"/>
          <w:sz w:val="28"/>
          <w:szCs w:val="28"/>
        </w:rPr>
        <w:t>городского округа город Воронеж»</w:t>
      </w:r>
    </w:p>
    <w:p w:rsidR="006B7EFA" w:rsidRPr="0079022F" w:rsidRDefault="006B7EFA" w:rsidP="00734E9F">
      <w:pPr>
        <w:pStyle w:val="ConsPlusNormal0"/>
        <w:jc w:val="cente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91"/>
        <w:gridCol w:w="6123"/>
      </w:tblGrid>
      <w:tr w:rsidR="006B7EFA" w:rsidRPr="0079022F" w:rsidTr="00C93503">
        <w:tc>
          <w:tcPr>
            <w:tcW w:w="2891" w:type="dxa"/>
          </w:tcPr>
          <w:p w:rsidR="006B7EFA" w:rsidRPr="0079022F" w:rsidRDefault="006B7EFA" w:rsidP="00734E9F">
            <w:pPr>
              <w:pStyle w:val="ConsPlusNormal0"/>
              <w:ind w:firstLine="0"/>
              <w:rPr>
                <w:rFonts w:ascii="Times New Roman" w:hAnsi="Times New Roman" w:cs="Times New Roman"/>
                <w:sz w:val="28"/>
                <w:szCs w:val="28"/>
              </w:rPr>
            </w:pPr>
            <w:r w:rsidRPr="0079022F">
              <w:rPr>
                <w:rFonts w:ascii="Times New Roman" w:hAnsi="Times New Roman" w:cs="Times New Roman"/>
                <w:sz w:val="28"/>
                <w:szCs w:val="28"/>
              </w:rPr>
              <w:t>Ответственный исполнитель муниципальной программы</w:t>
            </w:r>
          </w:p>
        </w:tc>
        <w:tc>
          <w:tcPr>
            <w:tcW w:w="6123" w:type="dxa"/>
          </w:tcPr>
          <w:p w:rsidR="006B7EFA" w:rsidRPr="0079022F" w:rsidRDefault="006B7EFA" w:rsidP="00734E9F">
            <w:pPr>
              <w:pStyle w:val="ConsPlusNormal0"/>
              <w:ind w:firstLine="0"/>
              <w:jc w:val="both"/>
              <w:rPr>
                <w:rFonts w:ascii="Times New Roman" w:hAnsi="Times New Roman" w:cs="Times New Roman"/>
                <w:sz w:val="28"/>
                <w:szCs w:val="28"/>
              </w:rPr>
            </w:pPr>
            <w:r w:rsidRPr="0079022F">
              <w:rPr>
                <w:rFonts w:ascii="Times New Roman" w:hAnsi="Times New Roman" w:cs="Times New Roman"/>
                <w:sz w:val="28"/>
                <w:szCs w:val="28"/>
              </w:rPr>
              <w:t>Управление жилищных отношений администрации городского округа город Воронеж</w:t>
            </w:r>
          </w:p>
        </w:tc>
      </w:tr>
      <w:tr w:rsidR="006B7EFA" w:rsidRPr="0079022F" w:rsidTr="00C93503">
        <w:tc>
          <w:tcPr>
            <w:tcW w:w="2891" w:type="dxa"/>
          </w:tcPr>
          <w:p w:rsidR="006B7EFA" w:rsidRPr="0079022F" w:rsidRDefault="006B7EFA" w:rsidP="00734E9F">
            <w:pPr>
              <w:pStyle w:val="ConsPlusNormal0"/>
              <w:ind w:firstLine="0"/>
              <w:rPr>
                <w:rFonts w:ascii="Times New Roman" w:hAnsi="Times New Roman" w:cs="Times New Roman"/>
                <w:sz w:val="28"/>
                <w:szCs w:val="28"/>
              </w:rPr>
            </w:pPr>
            <w:r w:rsidRPr="0079022F">
              <w:rPr>
                <w:rFonts w:ascii="Times New Roman" w:hAnsi="Times New Roman" w:cs="Times New Roman"/>
                <w:sz w:val="28"/>
                <w:szCs w:val="28"/>
              </w:rPr>
              <w:t>Соисполнители муниципальной программы</w:t>
            </w:r>
          </w:p>
        </w:tc>
        <w:tc>
          <w:tcPr>
            <w:tcW w:w="6123" w:type="dxa"/>
          </w:tcPr>
          <w:p w:rsidR="006B7EFA" w:rsidRPr="0079022F" w:rsidRDefault="006B7EFA" w:rsidP="00734E9F">
            <w:pPr>
              <w:pStyle w:val="ConsPlusNormal0"/>
              <w:ind w:firstLine="0"/>
              <w:jc w:val="both"/>
              <w:rPr>
                <w:rFonts w:ascii="Times New Roman" w:hAnsi="Times New Roman" w:cs="Times New Roman"/>
                <w:sz w:val="28"/>
                <w:szCs w:val="28"/>
              </w:rPr>
            </w:pPr>
            <w:r w:rsidRPr="0079022F">
              <w:rPr>
                <w:rFonts w:ascii="Times New Roman" w:hAnsi="Times New Roman" w:cs="Times New Roman"/>
                <w:sz w:val="28"/>
                <w:szCs w:val="28"/>
              </w:rPr>
              <w:t>Управление главного архитектора администрации городского округа город Воронеж</w:t>
            </w:r>
          </w:p>
          <w:p w:rsidR="006B7EFA" w:rsidRPr="0079022F" w:rsidRDefault="006B7EFA" w:rsidP="00734E9F">
            <w:pPr>
              <w:pStyle w:val="ConsPlusNormal0"/>
              <w:ind w:firstLine="0"/>
              <w:jc w:val="both"/>
              <w:rPr>
                <w:rFonts w:ascii="Times New Roman" w:hAnsi="Times New Roman" w:cs="Times New Roman"/>
                <w:sz w:val="28"/>
                <w:szCs w:val="28"/>
              </w:rPr>
            </w:pPr>
            <w:r w:rsidRPr="0079022F">
              <w:rPr>
                <w:rFonts w:ascii="Times New Roman" w:hAnsi="Times New Roman" w:cs="Times New Roman"/>
                <w:sz w:val="28"/>
                <w:szCs w:val="28"/>
              </w:rPr>
              <w:t>Управление строительной политики администрации городского округа город Воронеж</w:t>
            </w:r>
          </w:p>
          <w:p w:rsidR="006B7EFA" w:rsidRPr="0079022F" w:rsidRDefault="006B7EFA" w:rsidP="00734E9F">
            <w:pPr>
              <w:pStyle w:val="ConsPlusNormal0"/>
              <w:ind w:firstLine="0"/>
              <w:jc w:val="both"/>
              <w:rPr>
                <w:rFonts w:ascii="Times New Roman" w:hAnsi="Times New Roman" w:cs="Times New Roman"/>
                <w:sz w:val="28"/>
                <w:szCs w:val="28"/>
              </w:rPr>
            </w:pPr>
            <w:r w:rsidRPr="0079022F">
              <w:rPr>
                <w:rFonts w:ascii="Times New Roman" w:hAnsi="Times New Roman" w:cs="Times New Roman"/>
                <w:sz w:val="28"/>
                <w:szCs w:val="28"/>
              </w:rPr>
              <w:t>Управление жилищно-коммунального хозяйства администрации городского округа город Воронеж</w:t>
            </w:r>
          </w:p>
          <w:p w:rsidR="00AB3BA2" w:rsidRPr="0079022F" w:rsidRDefault="00AB3BA2" w:rsidP="00AB3BA2">
            <w:pPr>
              <w:pStyle w:val="ConsPlusNormal0"/>
              <w:ind w:firstLine="0"/>
              <w:jc w:val="both"/>
              <w:rPr>
                <w:rFonts w:ascii="Times New Roman" w:hAnsi="Times New Roman" w:cs="Times New Roman"/>
                <w:sz w:val="28"/>
                <w:szCs w:val="28"/>
              </w:rPr>
            </w:pPr>
            <w:r w:rsidRPr="0079022F">
              <w:rPr>
                <w:rFonts w:ascii="Times New Roman" w:hAnsi="Times New Roman" w:cs="Times New Roman"/>
                <w:sz w:val="28"/>
                <w:szCs w:val="28"/>
              </w:rPr>
              <w:t>Управы районов городского округа город Воронеж</w:t>
            </w:r>
          </w:p>
        </w:tc>
      </w:tr>
      <w:tr w:rsidR="006B7EFA" w:rsidRPr="0079022F" w:rsidTr="00C93503">
        <w:tc>
          <w:tcPr>
            <w:tcW w:w="2891" w:type="dxa"/>
          </w:tcPr>
          <w:p w:rsidR="006B7EFA" w:rsidRPr="0079022F" w:rsidRDefault="006B7EFA" w:rsidP="00734E9F">
            <w:pPr>
              <w:pStyle w:val="ConsPlusNormal0"/>
              <w:ind w:firstLine="0"/>
              <w:rPr>
                <w:rFonts w:ascii="Times New Roman" w:hAnsi="Times New Roman" w:cs="Times New Roman"/>
                <w:sz w:val="28"/>
                <w:szCs w:val="28"/>
              </w:rPr>
            </w:pPr>
            <w:r w:rsidRPr="0079022F">
              <w:rPr>
                <w:rFonts w:ascii="Times New Roman" w:hAnsi="Times New Roman" w:cs="Times New Roman"/>
                <w:sz w:val="28"/>
                <w:szCs w:val="28"/>
              </w:rPr>
              <w:t>Основные разработчики муниципальной программы</w:t>
            </w:r>
          </w:p>
        </w:tc>
        <w:tc>
          <w:tcPr>
            <w:tcW w:w="6123" w:type="dxa"/>
          </w:tcPr>
          <w:p w:rsidR="006B7EFA" w:rsidRPr="0079022F" w:rsidRDefault="006B7EFA" w:rsidP="00734E9F">
            <w:pPr>
              <w:pStyle w:val="ConsPlusNormal0"/>
              <w:ind w:firstLine="0"/>
              <w:jc w:val="both"/>
              <w:rPr>
                <w:rFonts w:ascii="Times New Roman" w:hAnsi="Times New Roman" w:cs="Times New Roman"/>
                <w:sz w:val="28"/>
                <w:szCs w:val="28"/>
              </w:rPr>
            </w:pPr>
            <w:r w:rsidRPr="0079022F">
              <w:rPr>
                <w:rFonts w:ascii="Times New Roman" w:hAnsi="Times New Roman" w:cs="Times New Roman"/>
                <w:sz w:val="28"/>
                <w:szCs w:val="28"/>
              </w:rPr>
              <w:t>Управление жилищных отношений администрации городского округа город Воронеж</w:t>
            </w:r>
          </w:p>
        </w:tc>
      </w:tr>
      <w:tr w:rsidR="006B7EFA" w:rsidRPr="0079022F" w:rsidTr="009745F2">
        <w:tblPrEx>
          <w:tblBorders>
            <w:insideH w:val="nil"/>
          </w:tblBorders>
        </w:tblPrEx>
        <w:trPr>
          <w:trHeight w:val="1467"/>
        </w:trPr>
        <w:tc>
          <w:tcPr>
            <w:tcW w:w="2891" w:type="dxa"/>
            <w:tcBorders>
              <w:bottom w:val="single" w:sz="4" w:space="0" w:color="auto"/>
            </w:tcBorders>
          </w:tcPr>
          <w:p w:rsidR="006B7EFA" w:rsidRPr="0079022F" w:rsidRDefault="006B7EFA" w:rsidP="00734E9F">
            <w:pPr>
              <w:pStyle w:val="ConsPlusNormal0"/>
              <w:ind w:firstLine="0"/>
              <w:rPr>
                <w:rFonts w:ascii="Times New Roman" w:hAnsi="Times New Roman" w:cs="Times New Roman"/>
                <w:sz w:val="28"/>
                <w:szCs w:val="28"/>
              </w:rPr>
            </w:pPr>
            <w:r w:rsidRPr="0079022F">
              <w:rPr>
                <w:rFonts w:ascii="Times New Roman" w:hAnsi="Times New Roman" w:cs="Times New Roman"/>
                <w:sz w:val="28"/>
                <w:szCs w:val="28"/>
              </w:rPr>
              <w:t>Подпрограммы и основные мероприятия муниципальной программы</w:t>
            </w:r>
          </w:p>
        </w:tc>
        <w:tc>
          <w:tcPr>
            <w:tcW w:w="6123" w:type="dxa"/>
            <w:tcBorders>
              <w:bottom w:val="single" w:sz="4" w:space="0" w:color="auto"/>
            </w:tcBorders>
          </w:tcPr>
          <w:p w:rsidR="006B7EFA" w:rsidRPr="0079022F" w:rsidRDefault="006B7EFA" w:rsidP="00734E9F">
            <w:pPr>
              <w:pStyle w:val="ConsPlusNormal0"/>
              <w:ind w:firstLine="0"/>
              <w:jc w:val="both"/>
              <w:rPr>
                <w:rFonts w:ascii="Times New Roman" w:hAnsi="Times New Roman" w:cs="Times New Roman"/>
                <w:sz w:val="28"/>
                <w:szCs w:val="28"/>
              </w:rPr>
            </w:pPr>
            <w:r w:rsidRPr="0079022F">
              <w:rPr>
                <w:rFonts w:ascii="Times New Roman" w:hAnsi="Times New Roman" w:cs="Times New Roman"/>
                <w:sz w:val="28"/>
                <w:szCs w:val="28"/>
              </w:rPr>
              <w:t xml:space="preserve">Подпрограмма 1 </w:t>
            </w:r>
            <w:r w:rsidR="00055D11" w:rsidRPr="0079022F">
              <w:rPr>
                <w:rFonts w:ascii="Times New Roman" w:hAnsi="Times New Roman" w:cs="Times New Roman"/>
                <w:sz w:val="28"/>
                <w:szCs w:val="28"/>
              </w:rPr>
              <w:t>«</w:t>
            </w:r>
            <w:r w:rsidRPr="0079022F">
              <w:rPr>
                <w:rFonts w:ascii="Times New Roman" w:hAnsi="Times New Roman" w:cs="Times New Roman"/>
                <w:sz w:val="28"/>
                <w:szCs w:val="28"/>
              </w:rPr>
              <w:t>Переселение гражда</w:t>
            </w:r>
            <w:r w:rsidR="00055D11" w:rsidRPr="0079022F">
              <w:rPr>
                <w:rFonts w:ascii="Times New Roman" w:hAnsi="Times New Roman" w:cs="Times New Roman"/>
                <w:sz w:val="28"/>
                <w:szCs w:val="28"/>
              </w:rPr>
              <w:t>н из аварийного жилищного фонда»</w:t>
            </w:r>
          </w:p>
          <w:p w:rsidR="006B7EFA" w:rsidRPr="0079022F" w:rsidRDefault="006B7EFA" w:rsidP="00734E9F">
            <w:pPr>
              <w:pStyle w:val="ConsPlusNormal0"/>
              <w:ind w:firstLine="0"/>
              <w:jc w:val="both"/>
              <w:rPr>
                <w:rFonts w:ascii="Times New Roman" w:hAnsi="Times New Roman" w:cs="Times New Roman"/>
                <w:sz w:val="28"/>
                <w:szCs w:val="28"/>
              </w:rPr>
            </w:pPr>
            <w:r w:rsidRPr="0079022F">
              <w:rPr>
                <w:rFonts w:ascii="Times New Roman" w:hAnsi="Times New Roman" w:cs="Times New Roman"/>
                <w:sz w:val="28"/>
                <w:szCs w:val="28"/>
              </w:rPr>
              <w:t xml:space="preserve">Подпрограмма 2 </w:t>
            </w:r>
            <w:r w:rsidR="00055D11" w:rsidRPr="0079022F">
              <w:rPr>
                <w:rFonts w:ascii="Times New Roman" w:hAnsi="Times New Roman" w:cs="Times New Roman"/>
                <w:sz w:val="28"/>
                <w:szCs w:val="28"/>
              </w:rPr>
              <w:t>«</w:t>
            </w:r>
            <w:r w:rsidRPr="0079022F">
              <w:rPr>
                <w:rFonts w:ascii="Times New Roman" w:hAnsi="Times New Roman" w:cs="Times New Roman"/>
                <w:sz w:val="28"/>
                <w:szCs w:val="28"/>
              </w:rPr>
              <w:t>Снос расселенных аварийных мно</w:t>
            </w:r>
            <w:r w:rsidR="00055D11" w:rsidRPr="0079022F">
              <w:rPr>
                <w:rFonts w:ascii="Times New Roman" w:hAnsi="Times New Roman" w:cs="Times New Roman"/>
                <w:sz w:val="28"/>
                <w:szCs w:val="28"/>
              </w:rPr>
              <w:t>гоквартирных домов»</w:t>
            </w:r>
          </w:p>
          <w:p w:rsidR="006B7EFA" w:rsidRPr="0079022F" w:rsidRDefault="006B7EFA" w:rsidP="00734E9F">
            <w:pPr>
              <w:pStyle w:val="ConsPlusNormal0"/>
              <w:ind w:firstLine="0"/>
              <w:jc w:val="both"/>
              <w:rPr>
                <w:rFonts w:ascii="Times New Roman" w:hAnsi="Times New Roman" w:cs="Times New Roman"/>
                <w:sz w:val="28"/>
                <w:szCs w:val="28"/>
              </w:rPr>
            </w:pPr>
            <w:r w:rsidRPr="0079022F">
              <w:rPr>
                <w:rFonts w:ascii="Times New Roman" w:hAnsi="Times New Roman" w:cs="Times New Roman"/>
                <w:sz w:val="28"/>
                <w:szCs w:val="28"/>
              </w:rPr>
              <w:t xml:space="preserve">Подпрограмма 3 </w:t>
            </w:r>
            <w:r w:rsidR="00055D11" w:rsidRPr="0079022F">
              <w:rPr>
                <w:rFonts w:ascii="Times New Roman" w:hAnsi="Times New Roman" w:cs="Times New Roman"/>
                <w:sz w:val="28"/>
                <w:szCs w:val="28"/>
              </w:rPr>
              <w:t>«</w:t>
            </w:r>
            <w:r w:rsidRPr="0079022F">
              <w:rPr>
                <w:rFonts w:ascii="Times New Roman" w:hAnsi="Times New Roman" w:cs="Times New Roman"/>
                <w:sz w:val="28"/>
                <w:szCs w:val="28"/>
              </w:rPr>
              <w:t>Развитие застроенных территорий</w:t>
            </w:r>
            <w:r w:rsidR="00055D11" w:rsidRPr="0079022F">
              <w:rPr>
                <w:rFonts w:ascii="Times New Roman" w:hAnsi="Times New Roman" w:cs="Times New Roman"/>
                <w:sz w:val="28"/>
                <w:szCs w:val="28"/>
              </w:rPr>
              <w:t>»</w:t>
            </w:r>
          </w:p>
          <w:p w:rsidR="006B7EFA" w:rsidRPr="0079022F" w:rsidRDefault="002B10BE" w:rsidP="00734E9F">
            <w:pPr>
              <w:pStyle w:val="ConsPlusNormal0"/>
              <w:ind w:firstLine="0"/>
              <w:jc w:val="both"/>
              <w:rPr>
                <w:rFonts w:ascii="Times New Roman" w:hAnsi="Times New Roman" w:cs="Times New Roman"/>
                <w:sz w:val="28"/>
                <w:szCs w:val="28"/>
              </w:rPr>
            </w:pPr>
            <w:r w:rsidRPr="0079022F">
              <w:rPr>
                <w:rFonts w:ascii="Times New Roman" w:hAnsi="Times New Roman" w:cs="Times New Roman"/>
                <w:sz w:val="28"/>
                <w:szCs w:val="28"/>
              </w:rPr>
              <w:t xml:space="preserve">Подпрограмма </w:t>
            </w:r>
            <w:r w:rsidR="006B7EFA" w:rsidRPr="0079022F">
              <w:rPr>
                <w:rFonts w:ascii="Times New Roman" w:hAnsi="Times New Roman" w:cs="Times New Roman"/>
                <w:sz w:val="28"/>
                <w:szCs w:val="28"/>
              </w:rPr>
              <w:t xml:space="preserve">4 </w:t>
            </w:r>
            <w:r w:rsidR="00055D11" w:rsidRPr="0079022F">
              <w:rPr>
                <w:rFonts w:ascii="Times New Roman" w:hAnsi="Times New Roman" w:cs="Times New Roman"/>
                <w:sz w:val="28"/>
                <w:szCs w:val="28"/>
              </w:rPr>
              <w:t>«</w:t>
            </w:r>
            <w:r w:rsidR="006B7EFA" w:rsidRPr="0079022F">
              <w:rPr>
                <w:rFonts w:ascii="Times New Roman" w:hAnsi="Times New Roman" w:cs="Times New Roman"/>
                <w:sz w:val="28"/>
                <w:szCs w:val="28"/>
              </w:rPr>
              <w:t>Обеспечение градостроительной деятельности</w:t>
            </w:r>
            <w:r w:rsidR="00055D11" w:rsidRPr="0079022F">
              <w:rPr>
                <w:rFonts w:ascii="Times New Roman" w:hAnsi="Times New Roman" w:cs="Times New Roman"/>
                <w:sz w:val="28"/>
                <w:szCs w:val="28"/>
              </w:rPr>
              <w:t>»</w:t>
            </w:r>
          </w:p>
          <w:p w:rsidR="002B10BE" w:rsidRPr="0079022F" w:rsidRDefault="002B10BE" w:rsidP="00734E9F">
            <w:pPr>
              <w:pStyle w:val="ConsPlusNormal0"/>
              <w:ind w:firstLine="0"/>
              <w:jc w:val="both"/>
              <w:rPr>
                <w:rFonts w:ascii="Times New Roman" w:hAnsi="Times New Roman" w:cs="Times New Roman"/>
                <w:sz w:val="28"/>
                <w:szCs w:val="28"/>
              </w:rPr>
            </w:pPr>
            <w:r w:rsidRPr="0079022F">
              <w:rPr>
                <w:rFonts w:ascii="Times New Roman" w:hAnsi="Times New Roman" w:cs="Times New Roman"/>
                <w:sz w:val="28"/>
                <w:szCs w:val="28"/>
              </w:rPr>
              <w:t>Подпрограмма 5 «Молодой семье – доступное жилье»</w:t>
            </w:r>
          </w:p>
          <w:p w:rsidR="006B7EFA" w:rsidRPr="0079022F" w:rsidRDefault="006B7EFA" w:rsidP="00734E9F">
            <w:pPr>
              <w:pStyle w:val="ConsPlusNormal0"/>
              <w:ind w:firstLine="0"/>
              <w:jc w:val="both"/>
              <w:rPr>
                <w:rFonts w:ascii="Times New Roman" w:hAnsi="Times New Roman" w:cs="Times New Roman"/>
                <w:sz w:val="28"/>
                <w:szCs w:val="28"/>
              </w:rPr>
            </w:pPr>
            <w:r w:rsidRPr="0079022F">
              <w:rPr>
                <w:rFonts w:ascii="Times New Roman" w:hAnsi="Times New Roman" w:cs="Times New Roman"/>
                <w:sz w:val="28"/>
                <w:szCs w:val="28"/>
              </w:rPr>
              <w:t xml:space="preserve">Основное мероприятие 1 </w:t>
            </w:r>
            <w:r w:rsidR="00055D11" w:rsidRPr="0079022F">
              <w:rPr>
                <w:rFonts w:ascii="Times New Roman" w:hAnsi="Times New Roman" w:cs="Times New Roman"/>
                <w:sz w:val="28"/>
                <w:szCs w:val="28"/>
              </w:rPr>
              <w:t>«</w:t>
            </w:r>
            <w:r w:rsidRPr="0079022F">
              <w:rPr>
                <w:rFonts w:ascii="Times New Roman" w:hAnsi="Times New Roman" w:cs="Times New Roman"/>
                <w:sz w:val="28"/>
                <w:szCs w:val="28"/>
              </w:rPr>
              <w:t>Содержание, текущий и капитальный ремонт муниципальных общежитий, обслуживаемых муниц</w:t>
            </w:r>
            <w:r w:rsidR="00055D11" w:rsidRPr="0079022F">
              <w:rPr>
                <w:rFonts w:ascii="Times New Roman" w:hAnsi="Times New Roman" w:cs="Times New Roman"/>
                <w:sz w:val="28"/>
                <w:szCs w:val="28"/>
              </w:rPr>
              <w:t>ипальным казенным предприятием «</w:t>
            </w:r>
            <w:r w:rsidRPr="0079022F">
              <w:rPr>
                <w:rFonts w:ascii="Times New Roman" w:hAnsi="Times New Roman" w:cs="Times New Roman"/>
                <w:sz w:val="28"/>
                <w:szCs w:val="28"/>
              </w:rPr>
              <w:t>Воронежский жилищно-коммунальный комбинат</w:t>
            </w:r>
            <w:r w:rsidR="00055D11" w:rsidRPr="0079022F">
              <w:rPr>
                <w:rFonts w:ascii="Times New Roman" w:hAnsi="Times New Roman" w:cs="Times New Roman"/>
                <w:sz w:val="28"/>
                <w:szCs w:val="28"/>
              </w:rPr>
              <w:t>» (МКП «</w:t>
            </w:r>
            <w:r w:rsidRPr="0079022F">
              <w:rPr>
                <w:rFonts w:ascii="Times New Roman" w:hAnsi="Times New Roman" w:cs="Times New Roman"/>
                <w:sz w:val="28"/>
                <w:szCs w:val="28"/>
              </w:rPr>
              <w:t>ВЖКК</w:t>
            </w:r>
            <w:r w:rsidR="00055D11" w:rsidRPr="0079022F">
              <w:rPr>
                <w:rFonts w:ascii="Times New Roman" w:hAnsi="Times New Roman" w:cs="Times New Roman"/>
                <w:sz w:val="28"/>
                <w:szCs w:val="28"/>
              </w:rPr>
              <w:t>»</w:t>
            </w:r>
            <w:r w:rsidRPr="0079022F">
              <w:rPr>
                <w:rFonts w:ascii="Times New Roman" w:hAnsi="Times New Roman" w:cs="Times New Roman"/>
                <w:sz w:val="28"/>
                <w:szCs w:val="28"/>
              </w:rPr>
              <w:t>)</w:t>
            </w:r>
            <w:r w:rsidR="00055D11" w:rsidRPr="0079022F">
              <w:rPr>
                <w:rFonts w:ascii="Times New Roman" w:hAnsi="Times New Roman" w:cs="Times New Roman"/>
                <w:sz w:val="28"/>
                <w:szCs w:val="28"/>
              </w:rPr>
              <w:t>»</w:t>
            </w:r>
          </w:p>
          <w:p w:rsidR="006B7EFA" w:rsidRPr="0079022F" w:rsidRDefault="006B7EFA" w:rsidP="00734E9F">
            <w:pPr>
              <w:pStyle w:val="ConsPlusNormal0"/>
              <w:ind w:firstLine="0"/>
              <w:jc w:val="both"/>
              <w:rPr>
                <w:rFonts w:ascii="Times New Roman" w:hAnsi="Times New Roman" w:cs="Times New Roman"/>
                <w:sz w:val="28"/>
                <w:szCs w:val="28"/>
              </w:rPr>
            </w:pPr>
            <w:r w:rsidRPr="0079022F">
              <w:rPr>
                <w:rFonts w:ascii="Times New Roman" w:hAnsi="Times New Roman" w:cs="Times New Roman"/>
                <w:sz w:val="28"/>
                <w:szCs w:val="28"/>
              </w:rPr>
              <w:t xml:space="preserve">Основное мероприятие 2 </w:t>
            </w:r>
            <w:r w:rsidR="00055D11" w:rsidRPr="0079022F">
              <w:rPr>
                <w:rFonts w:ascii="Times New Roman" w:hAnsi="Times New Roman" w:cs="Times New Roman"/>
                <w:sz w:val="28"/>
                <w:szCs w:val="28"/>
              </w:rPr>
              <w:t>«</w:t>
            </w:r>
            <w:r w:rsidRPr="0079022F">
              <w:rPr>
                <w:rFonts w:ascii="Times New Roman" w:hAnsi="Times New Roman" w:cs="Times New Roman"/>
                <w:sz w:val="28"/>
                <w:szCs w:val="28"/>
              </w:rPr>
              <w:t>Содержание муниципального жилищного фонда</w:t>
            </w:r>
            <w:r w:rsidR="00055D11" w:rsidRPr="0079022F">
              <w:rPr>
                <w:rFonts w:ascii="Times New Roman" w:hAnsi="Times New Roman" w:cs="Times New Roman"/>
                <w:sz w:val="28"/>
                <w:szCs w:val="28"/>
              </w:rPr>
              <w:t>»</w:t>
            </w:r>
          </w:p>
          <w:p w:rsidR="006B7EFA" w:rsidRPr="0079022F" w:rsidRDefault="006B7EFA" w:rsidP="00734E9F">
            <w:pPr>
              <w:pStyle w:val="ConsPlusNormal0"/>
              <w:ind w:firstLine="0"/>
              <w:jc w:val="both"/>
              <w:rPr>
                <w:rFonts w:ascii="Times New Roman" w:hAnsi="Times New Roman" w:cs="Times New Roman"/>
                <w:sz w:val="28"/>
                <w:szCs w:val="28"/>
              </w:rPr>
            </w:pPr>
            <w:r w:rsidRPr="0079022F">
              <w:rPr>
                <w:rFonts w:ascii="Times New Roman" w:hAnsi="Times New Roman" w:cs="Times New Roman"/>
                <w:sz w:val="28"/>
                <w:szCs w:val="28"/>
              </w:rPr>
              <w:t>Основное мероприятие 3</w:t>
            </w:r>
            <w:r w:rsidR="00055D11" w:rsidRPr="0079022F">
              <w:rPr>
                <w:rFonts w:ascii="Times New Roman" w:hAnsi="Times New Roman" w:cs="Times New Roman"/>
                <w:sz w:val="28"/>
                <w:szCs w:val="28"/>
              </w:rPr>
              <w:t xml:space="preserve"> «</w:t>
            </w:r>
            <w:r w:rsidRPr="0079022F">
              <w:rPr>
                <w:rFonts w:ascii="Times New Roman" w:hAnsi="Times New Roman" w:cs="Times New Roman"/>
                <w:sz w:val="28"/>
                <w:szCs w:val="28"/>
              </w:rPr>
              <w:t>Капитальный ремонт жилых помещений муниципального жилищного фонда</w:t>
            </w:r>
            <w:r w:rsidR="00055D11" w:rsidRPr="0079022F">
              <w:rPr>
                <w:rFonts w:ascii="Times New Roman" w:hAnsi="Times New Roman" w:cs="Times New Roman"/>
                <w:sz w:val="28"/>
                <w:szCs w:val="28"/>
              </w:rPr>
              <w:t>»</w:t>
            </w:r>
          </w:p>
          <w:p w:rsidR="006B7EFA" w:rsidRPr="0079022F" w:rsidRDefault="006B7EFA" w:rsidP="00734E9F">
            <w:pPr>
              <w:pStyle w:val="ConsPlusNormal0"/>
              <w:ind w:firstLine="0"/>
              <w:jc w:val="both"/>
              <w:rPr>
                <w:rFonts w:ascii="Times New Roman" w:hAnsi="Times New Roman" w:cs="Times New Roman"/>
                <w:sz w:val="28"/>
                <w:szCs w:val="28"/>
              </w:rPr>
            </w:pPr>
            <w:r w:rsidRPr="0079022F">
              <w:rPr>
                <w:rFonts w:ascii="Times New Roman" w:hAnsi="Times New Roman" w:cs="Times New Roman"/>
                <w:sz w:val="28"/>
                <w:szCs w:val="28"/>
              </w:rPr>
              <w:t>Основное мероприятие 4</w:t>
            </w:r>
            <w:r w:rsidR="00055D11" w:rsidRPr="0079022F">
              <w:rPr>
                <w:rFonts w:ascii="Times New Roman" w:hAnsi="Times New Roman" w:cs="Times New Roman"/>
                <w:sz w:val="28"/>
                <w:szCs w:val="28"/>
              </w:rPr>
              <w:t xml:space="preserve"> «</w:t>
            </w:r>
            <w:r w:rsidRPr="0079022F">
              <w:rPr>
                <w:rFonts w:ascii="Times New Roman" w:hAnsi="Times New Roman" w:cs="Times New Roman"/>
                <w:sz w:val="28"/>
                <w:szCs w:val="28"/>
              </w:rPr>
              <w:t>Обеспечение жилыми помещениями граждан, уволенных с военной службы, и приравненных к ним лиц</w:t>
            </w:r>
            <w:r w:rsidR="00055D11" w:rsidRPr="0079022F">
              <w:rPr>
                <w:rFonts w:ascii="Times New Roman" w:hAnsi="Times New Roman" w:cs="Times New Roman"/>
                <w:sz w:val="28"/>
                <w:szCs w:val="28"/>
              </w:rPr>
              <w:t>»</w:t>
            </w:r>
          </w:p>
          <w:p w:rsidR="000D67BA" w:rsidRPr="0079022F" w:rsidRDefault="000D67BA" w:rsidP="00734E9F">
            <w:pPr>
              <w:pStyle w:val="ConsPlusNormal0"/>
              <w:ind w:firstLine="0"/>
              <w:jc w:val="both"/>
              <w:rPr>
                <w:rFonts w:ascii="Times New Roman" w:hAnsi="Times New Roman" w:cs="Times New Roman"/>
                <w:sz w:val="28"/>
                <w:szCs w:val="28"/>
              </w:rPr>
            </w:pPr>
            <w:r w:rsidRPr="0079022F">
              <w:rPr>
                <w:rFonts w:ascii="Times New Roman" w:hAnsi="Times New Roman" w:cs="Times New Roman"/>
                <w:sz w:val="28"/>
                <w:szCs w:val="28"/>
              </w:rPr>
              <w:t xml:space="preserve">Основное мероприятие 5 </w:t>
            </w:r>
            <w:r w:rsidR="002B10BE" w:rsidRPr="0079022F">
              <w:rPr>
                <w:rFonts w:ascii="Times New Roman" w:hAnsi="Times New Roman" w:cs="Times New Roman"/>
                <w:sz w:val="28"/>
                <w:szCs w:val="28"/>
              </w:rPr>
              <w:t xml:space="preserve"> «Обеспечение жильем молодых семей»</w:t>
            </w:r>
          </w:p>
          <w:p w:rsidR="0077291C" w:rsidRPr="0079022F" w:rsidRDefault="0077291C" w:rsidP="00734E9F">
            <w:pPr>
              <w:pStyle w:val="ConsPlusNormal0"/>
              <w:ind w:firstLine="0"/>
              <w:jc w:val="both"/>
              <w:rPr>
                <w:rFonts w:ascii="Times New Roman" w:hAnsi="Times New Roman" w:cs="Times New Roman"/>
                <w:sz w:val="28"/>
                <w:szCs w:val="28"/>
              </w:rPr>
            </w:pPr>
            <w:r w:rsidRPr="0079022F">
              <w:rPr>
                <w:rFonts w:ascii="Times New Roman" w:hAnsi="Times New Roman" w:cs="Times New Roman"/>
                <w:sz w:val="28"/>
                <w:szCs w:val="28"/>
              </w:rPr>
              <w:t>Основное мероприятие 6 «Проведение ремонтных работ в жилых помещениях участников и инвалидов Великой Отечественной войны 1941-1945 годов».</w:t>
            </w:r>
          </w:p>
        </w:tc>
      </w:tr>
      <w:tr w:rsidR="006B7EFA" w:rsidRPr="0079022F" w:rsidTr="00C93503">
        <w:tblPrEx>
          <w:tblBorders>
            <w:insideH w:val="nil"/>
          </w:tblBorders>
        </w:tblPrEx>
        <w:tc>
          <w:tcPr>
            <w:tcW w:w="2891" w:type="dxa"/>
            <w:tcBorders>
              <w:bottom w:val="single" w:sz="4" w:space="0" w:color="auto"/>
            </w:tcBorders>
          </w:tcPr>
          <w:p w:rsidR="006B7EFA" w:rsidRPr="0079022F" w:rsidRDefault="006B7EFA" w:rsidP="00734E9F">
            <w:pPr>
              <w:pStyle w:val="ConsPlusNormal0"/>
              <w:ind w:firstLine="0"/>
              <w:rPr>
                <w:rFonts w:ascii="Times New Roman" w:hAnsi="Times New Roman" w:cs="Times New Roman"/>
                <w:sz w:val="28"/>
                <w:szCs w:val="28"/>
              </w:rPr>
            </w:pPr>
            <w:r w:rsidRPr="0079022F">
              <w:rPr>
                <w:rFonts w:ascii="Times New Roman" w:hAnsi="Times New Roman" w:cs="Times New Roman"/>
                <w:sz w:val="28"/>
                <w:szCs w:val="28"/>
              </w:rPr>
              <w:t>Цель муниципальной программы</w:t>
            </w:r>
          </w:p>
        </w:tc>
        <w:tc>
          <w:tcPr>
            <w:tcW w:w="6123" w:type="dxa"/>
            <w:tcBorders>
              <w:bottom w:val="single" w:sz="4" w:space="0" w:color="auto"/>
            </w:tcBorders>
          </w:tcPr>
          <w:p w:rsidR="006B7EFA" w:rsidRPr="0079022F" w:rsidRDefault="006B7EFA" w:rsidP="00734E9F">
            <w:pPr>
              <w:pStyle w:val="ConsPlusNormal0"/>
              <w:ind w:firstLine="0"/>
              <w:jc w:val="both"/>
              <w:rPr>
                <w:rFonts w:ascii="Times New Roman" w:hAnsi="Times New Roman" w:cs="Times New Roman"/>
                <w:sz w:val="28"/>
                <w:szCs w:val="28"/>
              </w:rPr>
            </w:pPr>
            <w:r w:rsidRPr="0079022F">
              <w:rPr>
                <w:rFonts w:ascii="Times New Roman" w:hAnsi="Times New Roman" w:cs="Times New Roman"/>
                <w:sz w:val="28"/>
                <w:szCs w:val="28"/>
              </w:rPr>
              <w:t>Создание условий для обеспечения благоустроенным и комфортным жильем нуждающегося в нем населения, а также формирование благоприятной среды жизнедеятельности</w:t>
            </w:r>
          </w:p>
        </w:tc>
      </w:tr>
      <w:tr w:rsidR="006B7EFA" w:rsidRPr="0079022F" w:rsidTr="00C93503">
        <w:tc>
          <w:tcPr>
            <w:tcW w:w="2891" w:type="dxa"/>
          </w:tcPr>
          <w:p w:rsidR="006B7EFA" w:rsidRPr="0079022F" w:rsidRDefault="006B7EFA" w:rsidP="00734E9F">
            <w:pPr>
              <w:pStyle w:val="ConsPlusNormal0"/>
              <w:ind w:firstLine="0"/>
              <w:rPr>
                <w:rFonts w:ascii="Times New Roman" w:hAnsi="Times New Roman" w:cs="Times New Roman"/>
                <w:sz w:val="28"/>
                <w:szCs w:val="28"/>
              </w:rPr>
            </w:pPr>
            <w:r w:rsidRPr="0079022F">
              <w:rPr>
                <w:rFonts w:ascii="Times New Roman" w:hAnsi="Times New Roman" w:cs="Times New Roman"/>
                <w:sz w:val="28"/>
                <w:szCs w:val="28"/>
              </w:rPr>
              <w:t>Задачи муниципальной программы</w:t>
            </w:r>
          </w:p>
        </w:tc>
        <w:tc>
          <w:tcPr>
            <w:tcW w:w="6123" w:type="dxa"/>
          </w:tcPr>
          <w:p w:rsidR="006B7EFA" w:rsidRPr="0079022F" w:rsidRDefault="006B7EFA" w:rsidP="00734E9F">
            <w:pPr>
              <w:pStyle w:val="ConsPlusNormal0"/>
              <w:ind w:firstLine="0"/>
              <w:jc w:val="both"/>
              <w:rPr>
                <w:rFonts w:ascii="Times New Roman" w:hAnsi="Times New Roman" w:cs="Times New Roman"/>
                <w:sz w:val="28"/>
                <w:szCs w:val="28"/>
              </w:rPr>
            </w:pPr>
            <w:r w:rsidRPr="0079022F">
              <w:rPr>
                <w:rFonts w:ascii="Times New Roman" w:hAnsi="Times New Roman" w:cs="Times New Roman"/>
                <w:sz w:val="28"/>
                <w:szCs w:val="28"/>
              </w:rPr>
              <w:t>- переселение граждан из ветхого и аварийного жилищного фонда в благоустроенные жилые помещения;</w:t>
            </w:r>
          </w:p>
          <w:p w:rsidR="006B7EFA" w:rsidRPr="0079022F" w:rsidRDefault="006B7EFA" w:rsidP="00734E9F">
            <w:pPr>
              <w:pStyle w:val="ConsPlusNormal0"/>
              <w:ind w:firstLine="0"/>
              <w:jc w:val="both"/>
              <w:rPr>
                <w:rFonts w:ascii="Times New Roman" w:hAnsi="Times New Roman" w:cs="Times New Roman"/>
                <w:sz w:val="28"/>
                <w:szCs w:val="28"/>
              </w:rPr>
            </w:pPr>
            <w:r w:rsidRPr="0079022F">
              <w:rPr>
                <w:rFonts w:ascii="Times New Roman" w:hAnsi="Times New Roman" w:cs="Times New Roman"/>
                <w:sz w:val="28"/>
                <w:szCs w:val="28"/>
              </w:rPr>
              <w:t>- комплексное решение проблемы сноса пришедших в негодность расселенных ветхих и аварийных многоквартирных домов;</w:t>
            </w:r>
          </w:p>
          <w:p w:rsidR="006B7EFA" w:rsidRPr="0079022F" w:rsidRDefault="006B7EFA" w:rsidP="00734E9F">
            <w:pPr>
              <w:pStyle w:val="ConsPlusNormal0"/>
              <w:ind w:firstLine="0"/>
              <w:jc w:val="both"/>
              <w:rPr>
                <w:rFonts w:ascii="Times New Roman" w:hAnsi="Times New Roman" w:cs="Times New Roman"/>
                <w:sz w:val="28"/>
                <w:szCs w:val="28"/>
              </w:rPr>
            </w:pPr>
            <w:r w:rsidRPr="0079022F">
              <w:rPr>
                <w:rFonts w:ascii="Times New Roman" w:hAnsi="Times New Roman" w:cs="Times New Roman"/>
                <w:sz w:val="28"/>
                <w:szCs w:val="28"/>
              </w:rPr>
              <w:t>- создание условий для развития территорий, на которых сосредоточен ветхий и аварийный жилищный фонд;</w:t>
            </w:r>
          </w:p>
          <w:p w:rsidR="006B7EFA" w:rsidRPr="0079022F" w:rsidRDefault="006B7EFA" w:rsidP="00734E9F">
            <w:pPr>
              <w:pStyle w:val="ConsPlusNormal0"/>
              <w:ind w:firstLine="0"/>
              <w:jc w:val="both"/>
              <w:rPr>
                <w:rFonts w:ascii="Times New Roman" w:hAnsi="Times New Roman" w:cs="Times New Roman"/>
                <w:sz w:val="28"/>
                <w:szCs w:val="28"/>
              </w:rPr>
            </w:pPr>
            <w:r w:rsidRPr="0079022F">
              <w:rPr>
                <w:rFonts w:ascii="Times New Roman" w:hAnsi="Times New Roman" w:cs="Times New Roman"/>
                <w:sz w:val="28"/>
                <w:szCs w:val="28"/>
              </w:rPr>
              <w:t>- реализация основных направлений муниципальной политики в сфере градостроительной деятельности;</w:t>
            </w:r>
          </w:p>
          <w:p w:rsidR="006B7EFA" w:rsidRPr="0079022F" w:rsidRDefault="006B7EFA" w:rsidP="00734E9F">
            <w:pPr>
              <w:pStyle w:val="ConsPlusNormal0"/>
              <w:ind w:firstLine="0"/>
              <w:jc w:val="both"/>
              <w:rPr>
                <w:rFonts w:ascii="Times New Roman" w:hAnsi="Times New Roman" w:cs="Times New Roman"/>
                <w:sz w:val="28"/>
                <w:szCs w:val="28"/>
              </w:rPr>
            </w:pPr>
            <w:r w:rsidRPr="0079022F">
              <w:rPr>
                <w:rFonts w:ascii="Times New Roman" w:hAnsi="Times New Roman" w:cs="Times New Roman"/>
                <w:sz w:val="28"/>
                <w:szCs w:val="28"/>
              </w:rPr>
              <w:t xml:space="preserve">- предоставление молодым семьям социальных выплат на приобретение </w:t>
            </w:r>
            <w:r w:rsidR="00F62B3C" w:rsidRPr="0079022F">
              <w:rPr>
                <w:rFonts w:ascii="Times New Roman" w:hAnsi="Times New Roman" w:cs="Times New Roman"/>
                <w:sz w:val="28"/>
                <w:szCs w:val="28"/>
              </w:rPr>
              <w:t>жилого помещения или создание объекта индивидуального жилищного строительства</w:t>
            </w:r>
            <w:r w:rsidRPr="0079022F">
              <w:rPr>
                <w:rFonts w:ascii="Times New Roman" w:hAnsi="Times New Roman" w:cs="Times New Roman"/>
                <w:sz w:val="28"/>
                <w:szCs w:val="28"/>
              </w:rPr>
              <w:t>;</w:t>
            </w:r>
          </w:p>
          <w:p w:rsidR="006B7EFA" w:rsidRPr="0079022F" w:rsidRDefault="006B7EFA" w:rsidP="00734E9F">
            <w:pPr>
              <w:pStyle w:val="ConsPlusNormal0"/>
              <w:ind w:firstLine="0"/>
              <w:jc w:val="both"/>
              <w:rPr>
                <w:rFonts w:ascii="Times New Roman" w:hAnsi="Times New Roman" w:cs="Times New Roman"/>
                <w:sz w:val="28"/>
                <w:szCs w:val="28"/>
              </w:rPr>
            </w:pPr>
            <w:r w:rsidRPr="0079022F">
              <w:rPr>
                <w:rFonts w:ascii="Times New Roman" w:hAnsi="Times New Roman" w:cs="Times New Roman"/>
                <w:sz w:val="28"/>
                <w:szCs w:val="28"/>
              </w:rPr>
              <w:t xml:space="preserve">- обеспечение содержания, проведение текущего и капитального ремонта муниципальных общежитий, обслуживаемых муниципальным казенным предприятием </w:t>
            </w:r>
            <w:r w:rsidR="00600A73" w:rsidRPr="0079022F">
              <w:rPr>
                <w:rFonts w:ascii="Times New Roman" w:hAnsi="Times New Roman" w:cs="Times New Roman"/>
                <w:sz w:val="28"/>
                <w:szCs w:val="28"/>
              </w:rPr>
              <w:t>«</w:t>
            </w:r>
            <w:r w:rsidRPr="0079022F">
              <w:rPr>
                <w:rFonts w:ascii="Times New Roman" w:hAnsi="Times New Roman" w:cs="Times New Roman"/>
                <w:sz w:val="28"/>
                <w:szCs w:val="28"/>
              </w:rPr>
              <w:t>Воронежски</w:t>
            </w:r>
            <w:r w:rsidR="00600A73" w:rsidRPr="0079022F">
              <w:rPr>
                <w:rFonts w:ascii="Times New Roman" w:hAnsi="Times New Roman" w:cs="Times New Roman"/>
                <w:sz w:val="28"/>
                <w:szCs w:val="28"/>
              </w:rPr>
              <w:t>й жилищно-коммунальный комбинат»</w:t>
            </w:r>
            <w:r w:rsidRPr="0079022F">
              <w:rPr>
                <w:rFonts w:ascii="Times New Roman" w:hAnsi="Times New Roman" w:cs="Times New Roman"/>
                <w:sz w:val="28"/>
                <w:szCs w:val="28"/>
              </w:rPr>
              <w:t xml:space="preserve"> (МКП </w:t>
            </w:r>
            <w:r w:rsidR="00600A73" w:rsidRPr="0079022F">
              <w:rPr>
                <w:rFonts w:ascii="Times New Roman" w:hAnsi="Times New Roman" w:cs="Times New Roman"/>
                <w:sz w:val="28"/>
                <w:szCs w:val="28"/>
              </w:rPr>
              <w:t>«</w:t>
            </w:r>
            <w:r w:rsidRPr="0079022F">
              <w:rPr>
                <w:rFonts w:ascii="Times New Roman" w:hAnsi="Times New Roman" w:cs="Times New Roman"/>
                <w:sz w:val="28"/>
                <w:szCs w:val="28"/>
              </w:rPr>
              <w:t>ВЖКК</w:t>
            </w:r>
            <w:r w:rsidR="00600A73" w:rsidRPr="0079022F">
              <w:rPr>
                <w:rFonts w:ascii="Times New Roman" w:hAnsi="Times New Roman" w:cs="Times New Roman"/>
                <w:sz w:val="28"/>
                <w:szCs w:val="28"/>
              </w:rPr>
              <w:t>»</w:t>
            </w:r>
            <w:r w:rsidRPr="0079022F">
              <w:rPr>
                <w:rFonts w:ascii="Times New Roman" w:hAnsi="Times New Roman" w:cs="Times New Roman"/>
                <w:sz w:val="28"/>
                <w:szCs w:val="28"/>
              </w:rPr>
              <w:t>);</w:t>
            </w:r>
          </w:p>
          <w:p w:rsidR="00AB3BA2" w:rsidRPr="0079022F" w:rsidRDefault="006B7EFA" w:rsidP="00AB3BA2">
            <w:pPr>
              <w:pStyle w:val="ConsPlusNormal0"/>
              <w:ind w:firstLine="0"/>
              <w:jc w:val="both"/>
              <w:rPr>
                <w:rFonts w:ascii="Times New Roman" w:hAnsi="Times New Roman" w:cs="Times New Roman"/>
                <w:sz w:val="28"/>
                <w:szCs w:val="28"/>
              </w:rPr>
            </w:pPr>
            <w:r w:rsidRPr="0079022F">
              <w:rPr>
                <w:rFonts w:ascii="Times New Roman" w:hAnsi="Times New Roman" w:cs="Times New Roman"/>
                <w:sz w:val="28"/>
                <w:szCs w:val="28"/>
              </w:rPr>
              <w:t>- обеспечение содержания свободных муниципальных жилых помещений</w:t>
            </w:r>
          </w:p>
        </w:tc>
      </w:tr>
      <w:tr w:rsidR="006B7EFA" w:rsidRPr="0079022F" w:rsidTr="00C93503">
        <w:tblPrEx>
          <w:tblBorders>
            <w:insideH w:val="nil"/>
          </w:tblBorders>
        </w:tblPrEx>
        <w:tc>
          <w:tcPr>
            <w:tcW w:w="2891" w:type="dxa"/>
            <w:tcBorders>
              <w:bottom w:val="single" w:sz="4" w:space="0" w:color="auto"/>
            </w:tcBorders>
          </w:tcPr>
          <w:p w:rsidR="006B7EFA" w:rsidRPr="0079022F" w:rsidRDefault="006B7EFA" w:rsidP="00734E9F">
            <w:pPr>
              <w:pStyle w:val="ConsPlusNormal0"/>
              <w:ind w:firstLine="0"/>
              <w:jc w:val="both"/>
              <w:rPr>
                <w:rFonts w:ascii="Times New Roman" w:hAnsi="Times New Roman" w:cs="Times New Roman"/>
                <w:sz w:val="28"/>
                <w:szCs w:val="28"/>
              </w:rPr>
            </w:pPr>
            <w:r w:rsidRPr="0079022F">
              <w:rPr>
                <w:rFonts w:ascii="Times New Roman" w:hAnsi="Times New Roman" w:cs="Times New Roman"/>
                <w:sz w:val="28"/>
                <w:szCs w:val="28"/>
              </w:rPr>
              <w:t>Показатели (индикаторы) муниципальной программы</w:t>
            </w:r>
          </w:p>
        </w:tc>
        <w:tc>
          <w:tcPr>
            <w:tcW w:w="6123" w:type="dxa"/>
            <w:tcBorders>
              <w:bottom w:val="single" w:sz="4" w:space="0" w:color="auto"/>
            </w:tcBorders>
          </w:tcPr>
          <w:p w:rsidR="006B7EFA" w:rsidRPr="0079022F" w:rsidRDefault="006B7EFA" w:rsidP="00734E9F">
            <w:pPr>
              <w:pStyle w:val="ConsPlusNormal0"/>
              <w:ind w:firstLine="0"/>
              <w:jc w:val="both"/>
              <w:rPr>
                <w:rFonts w:ascii="Times New Roman" w:hAnsi="Times New Roman" w:cs="Times New Roman"/>
                <w:sz w:val="28"/>
                <w:szCs w:val="28"/>
              </w:rPr>
            </w:pPr>
            <w:r w:rsidRPr="0079022F">
              <w:rPr>
                <w:rFonts w:ascii="Times New Roman" w:hAnsi="Times New Roman" w:cs="Times New Roman"/>
                <w:sz w:val="28"/>
                <w:szCs w:val="28"/>
              </w:rPr>
              <w:t xml:space="preserve">- отношение </w:t>
            </w:r>
            <w:proofErr w:type="gramStart"/>
            <w:r w:rsidRPr="0079022F">
              <w:rPr>
                <w:rFonts w:ascii="Times New Roman" w:hAnsi="Times New Roman" w:cs="Times New Roman"/>
                <w:sz w:val="28"/>
                <w:szCs w:val="28"/>
              </w:rPr>
              <w:t>общей площади аварийных многоквартирных домов к общей площади многоквартирных домов</w:t>
            </w:r>
            <w:proofErr w:type="gramEnd"/>
            <w:r w:rsidRPr="0079022F">
              <w:rPr>
                <w:rFonts w:ascii="Times New Roman" w:hAnsi="Times New Roman" w:cs="Times New Roman"/>
                <w:sz w:val="28"/>
                <w:szCs w:val="28"/>
              </w:rPr>
              <w:t>;</w:t>
            </w:r>
          </w:p>
          <w:p w:rsidR="006B7EFA" w:rsidRPr="0079022F" w:rsidRDefault="006B7EFA" w:rsidP="00734E9F">
            <w:pPr>
              <w:pStyle w:val="ConsPlusNormal0"/>
              <w:ind w:firstLine="0"/>
              <w:jc w:val="both"/>
              <w:rPr>
                <w:rFonts w:ascii="Times New Roman" w:hAnsi="Times New Roman" w:cs="Times New Roman"/>
                <w:sz w:val="28"/>
                <w:szCs w:val="28"/>
              </w:rPr>
            </w:pPr>
            <w:r w:rsidRPr="0079022F">
              <w:rPr>
                <w:rFonts w:ascii="Times New Roman" w:hAnsi="Times New Roman" w:cs="Times New Roman"/>
                <w:sz w:val="28"/>
                <w:szCs w:val="28"/>
              </w:rPr>
              <w:t>- площадь застроенных территорий, в отношении которых принято решение о развитии;</w:t>
            </w:r>
          </w:p>
          <w:p w:rsidR="006B7EFA" w:rsidRPr="0079022F" w:rsidRDefault="006B7EFA" w:rsidP="00734E9F">
            <w:pPr>
              <w:pStyle w:val="ConsPlusNormal0"/>
              <w:ind w:firstLine="0"/>
              <w:jc w:val="both"/>
              <w:rPr>
                <w:rFonts w:ascii="Times New Roman" w:hAnsi="Times New Roman" w:cs="Times New Roman"/>
                <w:sz w:val="28"/>
                <w:szCs w:val="28"/>
              </w:rPr>
            </w:pPr>
            <w:r w:rsidRPr="0079022F">
              <w:rPr>
                <w:rFonts w:ascii="Times New Roman" w:hAnsi="Times New Roman" w:cs="Times New Roman"/>
                <w:sz w:val="28"/>
                <w:szCs w:val="28"/>
              </w:rPr>
              <w:t>- общая площадь, приобретенная в рамках государственной поддержки молодых семей</w:t>
            </w:r>
            <w:r w:rsidR="004C12A3" w:rsidRPr="0079022F">
              <w:rPr>
                <w:rFonts w:ascii="Times New Roman" w:hAnsi="Times New Roman" w:cs="Times New Roman"/>
                <w:sz w:val="28"/>
                <w:szCs w:val="28"/>
              </w:rPr>
              <w:t>;</w:t>
            </w:r>
          </w:p>
          <w:p w:rsidR="004C12A3" w:rsidRPr="0079022F" w:rsidRDefault="004C12A3" w:rsidP="004C12A3">
            <w:pPr>
              <w:pStyle w:val="ConsPlusNormal0"/>
              <w:ind w:firstLine="0"/>
              <w:jc w:val="both"/>
              <w:rPr>
                <w:rFonts w:ascii="Times New Roman" w:hAnsi="Times New Roman" w:cs="Times New Roman"/>
                <w:sz w:val="28"/>
                <w:szCs w:val="28"/>
              </w:rPr>
            </w:pPr>
            <w:r w:rsidRPr="0079022F">
              <w:rPr>
                <w:rFonts w:ascii="Times New Roman" w:hAnsi="Times New Roman" w:cs="Times New Roman"/>
                <w:sz w:val="28"/>
                <w:szCs w:val="28"/>
              </w:rPr>
              <w:t xml:space="preserve">- </w:t>
            </w:r>
            <w:r w:rsidR="0077291C" w:rsidRPr="0079022F">
              <w:rPr>
                <w:rFonts w:ascii="Times New Roman" w:hAnsi="Times New Roman" w:cs="Times New Roman"/>
                <w:sz w:val="28"/>
                <w:szCs w:val="28"/>
              </w:rPr>
              <w:t>количество участников и инвалидов Великой Отечественной войны 1941-1945 годов, которым в жилых помещениях проведены ремонтные работы.</w:t>
            </w:r>
          </w:p>
        </w:tc>
      </w:tr>
      <w:tr w:rsidR="006B7EFA" w:rsidRPr="0079022F" w:rsidTr="00C93503">
        <w:tblPrEx>
          <w:tblBorders>
            <w:insideH w:val="nil"/>
          </w:tblBorders>
        </w:tblPrEx>
        <w:tc>
          <w:tcPr>
            <w:tcW w:w="2891" w:type="dxa"/>
            <w:tcBorders>
              <w:bottom w:val="single" w:sz="4" w:space="0" w:color="auto"/>
            </w:tcBorders>
          </w:tcPr>
          <w:p w:rsidR="006B7EFA" w:rsidRPr="0079022F" w:rsidRDefault="006B7EFA" w:rsidP="00734E9F">
            <w:pPr>
              <w:pStyle w:val="ConsPlusNormal0"/>
              <w:ind w:firstLine="0"/>
              <w:rPr>
                <w:rFonts w:ascii="Times New Roman" w:hAnsi="Times New Roman" w:cs="Times New Roman"/>
                <w:sz w:val="28"/>
                <w:szCs w:val="28"/>
              </w:rPr>
            </w:pPr>
            <w:r w:rsidRPr="0079022F">
              <w:rPr>
                <w:rFonts w:ascii="Times New Roman" w:hAnsi="Times New Roman" w:cs="Times New Roman"/>
                <w:sz w:val="28"/>
                <w:szCs w:val="28"/>
              </w:rPr>
              <w:t>Сроки реализации муниципальной программы</w:t>
            </w:r>
          </w:p>
        </w:tc>
        <w:tc>
          <w:tcPr>
            <w:tcW w:w="6123" w:type="dxa"/>
            <w:tcBorders>
              <w:bottom w:val="single" w:sz="4" w:space="0" w:color="auto"/>
            </w:tcBorders>
          </w:tcPr>
          <w:p w:rsidR="006B7EFA" w:rsidRPr="0079022F" w:rsidRDefault="006B7EFA" w:rsidP="00734E9F">
            <w:pPr>
              <w:pStyle w:val="ConsPlusNormal0"/>
              <w:ind w:firstLine="0"/>
              <w:jc w:val="both"/>
              <w:rPr>
                <w:rFonts w:ascii="Times New Roman" w:hAnsi="Times New Roman" w:cs="Times New Roman"/>
                <w:sz w:val="28"/>
                <w:szCs w:val="28"/>
              </w:rPr>
            </w:pPr>
            <w:r w:rsidRPr="0079022F">
              <w:rPr>
                <w:rFonts w:ascii="Times New Roman" w:hAnsi="Times New Roman" w:cs="Times New Roman"/>
                <w:sz w:val="28"/>
                <w:szCs w:val="28"/>
              </w:rPr>
              <w:t>2014</w:t>
            </w:r>
            <w:r w:rsidR="00F672FE" w:rsidRPr="0079022F">
              <w:rPr>
                <w:rFonts w:ascii="Times New Roman" w:hAnsi="Times New Roman" w:cs="Times New Roman"/>
                <w:sz w:val="28"/>
                <w:szCs w:val="28"/>
              </w:rPr>
              <w:t>–</w:t>
            </w:r>
            <w:r w:rsidRPr="0079022F">
              <w:rPr>
                <w:rFonts w:ascii="Times New Roman" w:hAnsi="Times New Roman" w:cs="Times New Roman"/>
                <w:sz w:val="28"/>
                <w:szCs w:val="28"/>
              </w:rPr>
              <w:t>202</w:t>
            </w:r>
            <w:r w:rsidR="00BB4EB4" w:rsidRPr="0079022F">
              <w:rPr>
                <w:rFonts w:ascii="Times New Roman" w:hAnsi="Times New Roman" w:cs="Times New Roman"/>
                <w:sz w:val="28"/>
                <w:szCs w:val="28"/>
              </w:rPr>
              <w:t>5</w:t>
            </w:r>
            <w:r w:rsidRPr="0079022F">
              <w:rPr>
                <w:rFonts w:ascii="Times New Roman" w:hAnsi="Times New Roman" w:cs="Times New Roman"/>
                <w:sz w:val="28"/>
                <w:szCs w:val="28"/>
              </w:rPr>
              <w:t xml:space="preserve"> годы:</w:t>
            </w:r>
          </w:p>
          <w:p w:rsidR="006B7EFA" w:rsidRPr="0079022F" w:rsidRDefault="006B7EFA" w:rsidP="00734E9F">
            <w:pPr>
              <w:pStyle w:val="ConsPlusNormal0"/>
              <w:ind w:firstLine="0"/>
              <w:jc w:val="both"/>
              <w:rPr>
                <w:rFonts w:ascii="Times New Roman" w:hAnsi="Times New Roman" w:cs="Times New Roman"/>
                <w:color w:val="FF0000"/>
                <w:sz w:val="28"/>
                <w:szCs w:val="28"/>
              </w:rPr>
            </w:pPr>
          </w:p>
        </w:tc>
      </w:tr>
      <w:tr w:rsidR="001B0FCD" w:rsidRPr="0079022F" w:rsidTr="0097357F">
        <w:tblPrEx>
          <w:tblBorders>
            <w:insideH w:val="nil"/>
          </w:tblBorders>
        </w:tblPrEx>
        <w:trPr>
          <w:trHeight w:val="3872"/>
        </w:trPr>
        <w:tc>
          <w:tcPr>
            <w:tcW w:w="2891" w:type="dxa"/>
            <w:tcBorders>
              <w:top w:val="single" w:sz="4" w:space="0" w:color="auto"/>
              <w:bottom w:val="nil"/>
            </w:tcBorders>
          </w:tcPr>
          <w:p w:rsidR="001B0FCD" w:rsidRPr="0079022F" w:rsidRDefault="001B0FCD" w:rsidP="00734E9F">
            <w:pPr>
              <w:pStyle w:val="conspluscell"/>
              <w:suppressAutoHyphens/>
              <w:rPr>
                <w:rFonts w:ascii="Times New Roman" w:hAnsi="Times New Roman" w:cs="Times New Roman"/>
                <w:color w:val="auto"/>
                <w:sz w:val="28"/>
                <w:szCs w:val="28"/>
              </w:rPr>
            </w:pPr>
            <w:r w:rsidRPr="0079022F">
              <w:rPr>
                <w:rFonts w:ascii="Times New Roman" w:hAnsi="Times New Roman" w:cs="Times New Roman"/>
                <w:color w:val="auto"/>
                <w:sz w:val="28"/>
                <w:szCs w:val="28"/>
              </w:rPr>
              <w:t>Объемы и источники финансирования муниципальной программы (в действующих ценах каждого года реализации муниципальной программы)</w:t>
            </w:r>
          </w:p>
          <w:p w:rsidR="00BB0A40" w:rsidRPr="0079022F" w:rsidRDefault="00BB0A40" w:rsidP="00734E9F">
            <w:pPr>
              <w:pStyle w:val="conspluscell"/>
              <w:suppressAutoHyphens/>
              <w:rPr>
                <w:rFonts w:ascii="Times New Roman" w:hAnsi="Times New Roman" w:cs="Times New Roman"/>
                <w:color w:val="auto"/>
                <w:sz w:val="28"/>
                <w:szCs w:val="28"/>
              </w:rPr>
            </w:pPr>
          </w:p>
          <w:p w:rsidR="00BB0A40" w:rsidRPr="0079022F" w:rsidRDefault="00BB0A40" w:rsidP="00734E9F">
            <w:pPr>
              <w:pStyle w:val="conspluscell"/>
              <w:suppressAutoHyphens/>
              <w:rPr>
                <w:rFonts w:ascii="Times New Roman" w:hAnsi="Times New Roman" w:cs="Times New Roman"/>
                <w:color w:val="auto"/>
                <w:sz w:val="28"/>
                <w:szCs w:val="28"/>
              </w:rPr>
            </w:pPr>
          </w:p>
          <w:p w:rsidR="00BB0A40" w:rsidRPr="0079022F" w:rsidRDefault="00BB0A40" w:rsidP="00734E9F">
            <w:pPr>
              <w:pStyle w:val="conspluscell"/>
              <w:suppressAutoHyphens/>
              <w:rPr>
                <w:rFonts w:ascii="Times New Roman" w:hAnsi="Times New Roman" w:cs="Times New Roman"/>
                <w:color w:val="auto"/>
                <w:sz w:val="28"/>
                <w:szCs w:val="28"/>
              </w:rPr>
            </w:pPr>
          </w:p>
          <w:p w:rsidR="00BB0A40" w:rsidRPr="0079022F" w:rsidRDefault="00BB0A40" w:rsidP="00734E9F">
            <w:pPr>
              <w:pStyle w:val="conspluscell"/>
              <w:suppressAutoHyphens/>
              <w:rPr>
                <w:rFonts w:ascii="Times New Roman" w:hAnsi="Times New Roman" w:cs="Times New Roman"/>
                <w:color w:val="auto"/>
                <w:sz w:val="28"/>
                <w:szCs w:val="28"/>
              </w:rPr>
            </w:pPr>
          </w:p>
          <w:p w:rsidR="00BB0A40" w:rsidRPr="0079022F" w:rsidRDefault="00BB0A40" w:rsidP="00734E9F">
            <w:pPr>
              <w:pStyle w:val="conspluscell"/>
              <w:suppressAutoHyphens/>
              <w:rPr>
                <w:rFonts w:ascii="Times New Roman" w:hAnsi="Times New Roman" w:cs="Times New Roman"/>
                <w:color w:val="auto"/>
                <w:sz w:val="28"/>
                <w:szCs w:val="28"/>
              </w:rPr>
            </w:pPr>
          </w:p>
          <w:p w:rsidR="00BB0A40" w:rsidRPr="0079022F" w:rsidRDefault="00BB0A40" w:rsidP="00734E9F">
            <w:pPr>
              <w:pStyle w:val="conspluscell"/>
              <w:suppressAutoHyphens/>
              <w:rPr>
                <w:rFonts w:ascii="Times New Roman" w:hAnsi="Times New Roman" w:cs="Times New Roman"/>
                <w:color w:val="auto"/>
                <w:sz w:val="28"/>
                <w:szCs w:val="28"/>
              </w:rPr>
            </w:pPr>
          </w:p>
          <w:p w:rsidR="00BB0A40" w:rsidRPr="0079022F" w:rsidRDefault="00BB0A40" w:rsidP="00734E9F">
            <w:pPr>
              <w:pStyle w:val="conspluscell"/>
              <w:suppressAutoHyphens/>
              <w:rPr>
                <w:rFonts w:ascii="Times New Roman" w:hAnsi="Times New Roman" w:cs="Times New Roman"/>
                <w:color w:val="auto"/>
                <w:sz w:val="28"/>
                <w:szCs w:val="28"/>
              </w:rPr>
            </w:pPr>
          </w:p>
          <w:p w:rsidR="00BB0A40" w:rsidRPr="0079022F" w:rsidRDefault="00BB0A40" w:rsidP="00734E9F">
            <w:pPr>
              <w:pStyle w:val="conspluscell"/>
              <w:suppressAutoHyphens/>
              <w:rPr>
                <w:rFonts w:ascii="Times New Roman" w:hAnsi="Times New Roman" w:cs="Times New Roman"/>
                <w:color w:val="auto"/>
                <w:sz w:val="28"/>
                <w:szCs w:val="28"/>
              </w:rPr>
            </w:pPr>
          </w:p>
          <w:p w:rsidR="00BB0A40" w:rsidRPr="0079022F" w:rsidRDefault="00BB0A40" w:rsidP="00734E9F">
            <w:pPr>
              <w:pStyle w:val="conspluscell"/>
              <w:suppressAutoHyphens/>
              <w:rPr>
                <w:rFonts w:ascii="Times New Roman" w:hAnsi="Times New Roman" w:cs="Times New Roman"/>
                <w:color w:val="auto"/>
                <w:sz w:val="28"/>
                <w:szCs w:val="28"/>
              </w:rPr>
            </w:pPr>
          </w:p>
          <w:p w:rsidR="00BB0A40" w:rsidRPr="0079022F" w:rsidRDefault="00BB0A40" w:rsidP="00734E9F">
            <w:pPr>
              <w:pStyle w:val="conspluscell"/>
              <w:suppressAutoHyphens/>
              <w:rPr>
                <w:rFonts w:ascii="Times New Roman" w:hAnsi="Times New Roman" w:cs="Times New Roman"/>
                <w:color w:val="auto"/>
                <w:sz w:val="28"/>
                <w:szCs w:val="28"/>
              </w:rPr>
            </w:pPr>
          </w:p>
          <w:p w:rsidR="00BB0A40" w:rsidRPr="0079022F" w:rsidRDefault="00BB0A40" w:rsidP="00734E9F">
            <w:pPr>
              <w:pStyle w:val="conspluscell"/>
              <w:suppressAutoHyphens/>
              <w:rPr>
                <w:rFonts w:ascii="Times New Roman" w:hAnsi="Times New Roman" w:cs="Times New Roman"/>
                <w:color w:val="auto"/>
                <w:sz w:val="28"/>
                <w:szCs w:val="28"/>
              </w:rPr>
            </w:pPr>
          </w:p>
          <w:p w:rsidR="004F02D4" w:rsidRPr="0079022F" w:rsidRDefault="004F02D4" w:rsidP="00734E9F">
            <w:pPr>
              <w:pStyle w:val="conspluscell"/>
              <w:suppressAutoHyphens/>
              <w:rPr>
                <w:rFonts w:ascii="Times New Roman" w:hAnsi="Times New Roman" w:cs="Times New Roman"/>
                <w:color w:val="auto"/>
                <w:sz w:val="28"/>
                <w:szCs w:val="28"/>
              </w:rPr>
            </w:pPr>
          </w:p>
          <w:p w:rsidR="004F02D4" w:rsidRPr="0079022F" w:rsidRDefault="004F02D4" w:rsidP="00734E9F">
            <w:pPr>
              <w:pStyle w:val="conspluscell"/>
              <w:suppressAutoHyphens/>
              <w:rPr>
                <w:rFonts w:ascii="Times New Roman" w:hAnsi="Times New Roman" w:cs="Times New Roman"/>
                <w:color w:val="auto"/>
                <w:sz w:val="28"/>
                <w:szCs w:val="28"/>
              </w:rPr>
            </w:pPr>
          </w:p>
          <w:p w:rsidR="004F02D4" w:rsidRPr="0079022F" w:rsidRDefault="004F02D4" w:rsidP="00734E9F">
            <w:pPr>
              <w:pStyle w:val="conspluscell"/>
              <w:suppressAutoHyphens/>
              <w:rPr>
                <w:rFonts w:ascii="Times New Roman" w:hAnsi="Times New Roman" w:cs="Times New Roman"/>
                <w:color w:val="auto"/>
                <w:sz w:val="28"/>
                <w:szCs w:val="28"/>
              </w:rPr>
            </w:pPr>
          </w:p>
          <w:p w:rsidR="00296ECD" w:rsidRPr="0079022F" w:rsidRDefault="00296ECD" w:rsidP="00734E9F">
            <w:pPr>
              <w:pStyle w:val="conspluscell"/>
              <w:suppressAutoHyphens/>
              <w:rPr>
                <w:rFonts w:ascii="Times New Roman" w:hAnsi="Times New Roman" w:cs="Times New Roman"/>
                <w:color w:val="auto"/>
                <w:sz w:val="28"/>
                <w:szCs w:val="28"/>
              </w:rPr>
            </w:pPr>
          </w:p>
          <w:p w:rsidR="00296ECD" w:rsidRPr="0079022F" w:rsidRDefault="00FB379F" w:rsidP="00734E9F">
            <w:pPr>
              <w:pStyle w:val="conspluscell"/>
              <w:suppressAutoHyphens/>
              <w:rPr>
                <w:rFonts w:ascii="Times New Roman" w:hAnsi="Times New Roman" w:cs="Times New Roman"/>
                <w:color w:val="auto"/>
                <w:sz w:val="28"/>
                <w:szCs w:val="28"/>
              </w:rPr>
            </w:pPr>
            <w:r w:rsidRPr="0079022F">
              <w:rPr>
                <w:rFonts w:ascii="Times New Roman" w:hAnsi="Times New Roman" w:cs="Times New Roman"/>
                <w:noProof/>
                <w:color w:val="auto"/>
                <w:sz w:val="28"/>
                <w:szCs w:val="28"/>
              </w:rPr>
              <mc:AlternateContent>
                <mc:Choice Requires="wps">
                  <w:drawing>
                    <wp:anchor distT="4294967293" distB="4294967293" distL="114300" distR="114300" simplePos="0" relativeHeight="251658240" behindDoc="0" locked="0" layoutInCell="1" allowOverlap="1" wp14:anchorId="2FB71F1E" wp14:editId="1F319FC9">
                      <wp:simplePos x="0" y="0"/>
                      <wp:positionH relativeFrom="column">
                        <wp:posOffset>-50800</wp:posOffset>
                      </wp:positionH>
                      <wp:positionV relativeFrom="paragraph">
                        <wp:posOffset>279399</wp:posOffset>
                      </wp:positionV>
                      <wp:extent cx="5724525" cy="0"/>
                      <wp:effectExtent l="0" t="0" r="9525" b="1905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4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4pt;margin-top:22pt;width:450.75pt;height:0;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KooGwIAADsEAAAOAAAAZHJzL2Uyb0RvYy54bWysU9uO2yAQfa/Uf0C8J77U2U2sOKuVnfRl&#10;20ba7QcQwDYqBgQkTlT13zuQi3a3L1VVP+CBmTlz5rZ8OA4SHbh1QqsKZ9MUI66oZkJ1Ff7+spnM&#10;MXKeKEakVrzCJ+7ww+rjh+VoSp7rXkvGLQIQ5crRVLj33pRJ4mjPB+Km2nAFylbbgXi42i5hloyA&#10;PsgkT9O7ZNSWGaspdw5em7MSryJ+23Lqv7Wt4x7JCgM3H08bz104k9WSlJ0lphf0QoP8A4uBCAVB&#10;b1AN8QTtrfgDahDUaqdbP6V6SHTbCspjDpBNlr7L5rknhsdcoDjO3Mrk/h8s/XrYWiRYhXOMFBmg&#10;RY97r2NklIfyjMaVYFWrrQ0J0qN6Nk+a/nBI6bonquPR+OVkwDcLHskbl3BxBoLsxi+agQ0B/Fir&#10;Y2uHAAlVQMfYktOtJfzoEYXH2X1ezPIZRvSqS0h5dTTW+c9cDygIFXbeEtH1vtZKQeO1zWIYcnhy&#10;PtAi5dUhRFV6I6SM/ZcKjRVehDhB47QULCjjxXa7Wlp0IGGC4hdzfGdm9V6xCNZzwtYX2RMhzzIE&#10;lyrgQWJA5yKdR+TnIl2s5+t5MSnyu/WkSJtm8ripi8ndJrufNZ+aum6yX4FaVpS9YIyrwO46rlnx&#10;d+NwWZzzoN0G9laG5C16rBeQvf4j6djZ0MzzWOw0O23tteMwodH4sk1hBV7fQX6986vfAAAA//8D&#10;AFBLAwQUAAYACAAAACEA+7iKut0AAAAIAQAADwAAAGRycy9kb3ducmV2LnhtbEyPQU/DMAyF70j8&#10;h8hIXNCWbmyoK02nCYkDR7ZJXL3GtIXGqZp0Lfv1GHGAk2W/p+fv5dvJtepMfWg8G1jME1DEpbcN&#10;VwaOh+dZCipEZIutZzLwRQG2xfVVjpn1I7/SeR8rJSEcMjRQx9hlWoeyJodh7jti0d597zDK2lfa&#10;9jhKuGv1MkketMOG5UONHT3VVH7uB2eAwrBeJLuNq44vl/HubXn5GLuDMbc30+4RVKQp/pnhB1/Q&#10;oRCmkx/YBtUamKVSJRpYrWSKnm7u16BOvwdd5Pp/geIbAAD//wMAUEsBAi0AFAAGAAgAAAAhALaD&#10;OJL+AAAA4QEAABMAAAAAAAAAAAAAAAAAAAAAAFtDb250ZW50X1R5cGVzXS54bWxQSwECLQAUAAYA&#10;CAAAACEAOP0h/9YAAACUAQAACwAAAAAAAAAAAAAAAAAvAQAAX3JlbHMvLnJlbHNQSwECLQAUAAYA&#10;CAAAACEA+HCqKBsCAAA7BAAADgAAAAAAAAAAAAAAAAAuAgAAZHJzL2Uyb0RvYy54bWxQSwECLQAU&#10;AAYACAAAACEA+7iKut0AAAAIAQAADwAAAAAAAAAAAAAAAAB1BAAAZHJzL2Rvd25yZXYueG1sUEsF&#10;BgAAAAAEAAQA8wAAAH8FAAAAAA==&#10;"/>
                  </w:pict>
                </mc:Fallback>
              </mc:AlternateContent>
            </w:r>
          </w:p>
          <w:p w:rsidR="00BB0A40" w:rsidRPr="0079022F" w:rsidRDefault="00BB0A40" w:rsidP="00734E9F">
            <w:pPr>
              <w:pStyle w:val="conspluscell"/>
              <w:suppressAutoHyphens/>
              <w:rPr>
                <w:rFonts w:ascii="Times New Roman" w:hAnsi="Times New Roman" w:cs="Times New Roman"/>
                <w:color w:val="auto"/>
                <w:sz w:val="28"/>
                <w:szCs w:val="28"/>
              </w:rPr>
            </w:pPr>
          </w:p>
        </w:tc>
        <w:tc>
          <w:tcPr>
            <w:tcW w:w="6123" w:type="dxa"/>
            <w:tcBorders>
              <w:bottom w:val="nil"/>
            </w:tcBorders>
          </w:tcPr>
          <w:p w:rsidR="001B0FCD" w:rsidRPr="0079022F" w:rsidRDefault="001B0FCD" w:rsidP="00734E9F">
            <w:pPr>
              <w:pStyle w:val="ConsPlusNormal0"/>
              <w:suppressAutoHyphens/>
              <w:ind w:left="71" w:firstLine="0"/>
              <w:jc w:val="both"/>
              <w:rPr>
                <w:rFonts w:ascii="Times New Roman" w:hAnsi="Times New Roman" w:cs="Times New Roman"/>
                <w:sz w:val="28"/>
                <w:szCs w:val="28"/>
              </w:rPr>
            </w:pPr>
            <w:r w:rsidRPr="0079022F">
              <w:rPr>
                <w:rFonts w:ascii="Times New Roman" w:hAnsi="Times New Roman" w:cs="Times New Roman"/>
                <w:sz w:val="28"/>
                <w:szCs w:val="28"/>
              </w:rPr>
              <w:t xml:space="preserve">Общий объем финансирования муниципальной программы – </w:t>
            </w:r>
            <w:r w:rsidR="00B33A3F" w:rsidRPr="0079022F">
              <w:rPr>
                <w:rFonts w:ascii="Times New Roman" w:hAnsi="Times New Roman" w:cs="Times New Roman"/>
                <w:sz w:val="28"/>
                <w:szCs w:val="28"/>
              </w:rPr>
              <w:t>6</w:t>
            </w:r>
            <w:r w:rsidR="002772AF" w:rsidRPr="0079022F">
              <w:rPr>
                <w:rFonts w:ascii="Times New Roman" w:hAnsi="Times New Roman" w:cs="Times New Roman"/>
                <w:sz w:val="28"/>
                <w:szCs w:val="28"/>
              </w:rPr>
              <w:t>3</w:t>
            </w:r>
            <w:r w:rsidR="00352265" w:rsidRPr="0079022F">
              <w:rPr>
                <w:rFonts w:ascii="Times New Roman" w:hAnsi="Times New Roman" w:cs="Times New Roman"/>
                <w:sz w:val="28"/>
                <w:szCs w:val="28"/>
              </w:rPr>
              <w:t>2</w:t>
            </w:r>
            <w:r w:rsidR="00440F62" w:rsidRPr="0079022F">
              <w:rPr>
                <w:rFonts w:ascii="Times New Roman" w:hAnsi="Times New Roman" w:cs="Times New Roman"/>
                <w:sz w:val="28"/>
                <w:szCs w:val="28"/>
              </w:rPr>
              <w:t>8864,52</w:t>
            </w:r>
            <w:r w:rsidR="005B2511" w:rsidRPr="0079022F">
              <w:rPr>
                <w:rFonts w:ascii="Times New Roman" w:hAnsi="Times New Roman" w:cs="Times New Roman"/>
                <w:sz w:val="28"/>
                <w:szCs w:val="28"/>
              </w:rPr>
              <w:t xml:space="preserve"> </w:t>
            </w:r>
            <w:r w:rsidRPr="0079022F">
              <w:rPr>
                <w:rFonts w:ascii="Times New Roman" w:hAnsi="Times New Roman" w:cs="Times New Roman"/>
                <w:sz w:val="28"/>
                <w:szCs w:val="28"/>
              </w:rPr>
              <w:t>тыс. руб., в том числе по источникам финансирования:</w:t>
            </w:r>
          </w:p>
          <w:p w:rsidR="001B0FCD" w:rsidRPr="0079022F" w:rsidRDefault="001B0FCD" w:rsidP="00734E9F">
            <w:pPr>
              <w:pStyle w:val="ConsPlusNormal0"/>
              <w:suppressAutoHyphens/>
              <w:ind w:left="71" w:firstLine="0"/>
              <w:jc w:val="both"/>
              <w:rPr>
                <w:rFonts w:ascii="Times New Roman" w:hAnsi="Times New Roman" w:cs="Times New Roman"/>
                <w:sz w:val="28"/>
                <w:szCs w:val="28"/>
              </w:rPr>
            </w:pPr>
            <w:r w:rsidRPr="0079022F">
              <w:rPr>
                <w:rFonts w:ascii="Times New Roman" w:hAnsi="Times New Roman" w:cs="Times New Roman"/>
                <w:sz w:val="28"/>
                <w:szCs w:val="28"/>
              </w:rPr>
              <w:t xml:space="preserve">федеральный бюджет – </w:t>
            </w:r>
            <w:r w:rsidR="00A46802" w:rsidRPr="0079022F">
              <w:rPr>
                <w:rFonts w:ascii="Times New Roman" w:hAnsi="Times New Roman" w:cs="Times New Roman"/>
                <w:sz w:val="28"/>
                <w:szCs w:val="28"/>
              </w:rPr>
              <w:t>15</w:t>
            </w:r>
            <w:r w:rsidR="002772AF" w:rsidRPr="0079022F">
              <w:rPr>
                <w:rFonts w:ascii="Times New Roman" w:hAnsi="Times New Roman" w:cs="Times New Roman"/>
                <w:sz w:val="28"/>
                <w:szCs w:val="28"/>
              </w:rPr>
              <w:t>86274,99</w:t>
            </w:r>
            <w:r w:rsidRPr="0079022F">
              <w:rPr>
                <w:rFonts w:ascii="Times New Roman" w:hAnsi="Times New Roman" w:cs="Times New Roman"/>
                <w:sz w:val="28"/>
                <w:szCs w:val="28"/>
              </w:rPr>
              <w:t xml:space="preserve"> тыс. руб.;</w:t>
            </w:r>
          </w:p>
          <w:p w:rsidR="001B0FCD" w:rsidRPr="0079022F" w:rsidRDefault="001B0FCD" w:rsidP="00734E9F">
            <w:pPr>
              <w:pStyle w:val="ConsPlusNormal0"/>
              <w:suppressAutoHyphens/>
              <w:ind w:left="71" w:firstLine="0"/>
              <w:jc w:val="both"/>
              <w:rPr>
                <w:rFonts w:ascii="Times New Roman" w:hAnsi="Times New Roman" w:cs="Times New Roman"/>
                <w:sz w:val="28"/>
                <w:szCs w:val="28"/>
              </w:rPr>
            </w:pPr>
            <w:r w:rsidRPr="0079022F">
              <w:rPr>
                <w:rFonts w:ascii="Times New Roman" w:hAnsi="Times New Roman" w:cs="Times New Roman"/>
                <w:sz w:val="28"/>
                <w:szCs w:val="28"/>
              </w:rPr>
              <w:t xml:space="preserve">областной бюджет – </w:t>
            </w:r>
            <w:r w:rsidR="00890F8C" w:rsidRPr="0079022F">
              <w:rPr>
                <w:rFonts w:ascii="Times New Roman" w:hAnsi="Times New Roman" w:cs="Times New Roman"/>
                <w:sz w:val="28"/>
                <w:szCs w:val="28"/>
              </w:rPr>
              <w:t>1</w:t>
            </w:r>
            <w:r w:rsidR="00A46802" w:rsidRPr="0079022F">
              <w:rPr>
                <w:rFonts w:ascii="Times New Roman" w:hAnsi="Times New Roman" w:cs="Times New Roman"/>
                <w:sz w:val="28"/>
                <w:szCs w:val="28"/>
              </w:rPr>
              <w:t>2</w:t>
            </w:r>
            <w:r w:rsidR="002772AF" w:rsidRPr="0079022F">
              <w:rPr>
                <w:rFonts w:ascii="Times New Roman" w:hAnsi="Times New Roman" w:cs="Times New Roman"/>
                <w:sz w:val="28"/>
                <w:szCs w:val="28"/>
              </w:rPr>
              <w:t>8</w:t>
            </w:r>
            <w:r w:rsidR="002B7D10" w:rsidRPr="0079022F">
              <w:rPr>
                <w:rFonts w:ascii="Times New Roman" w:hAnsi="Times New Roman" w:cs="Times New Roman"/>
                <w:sz w:val="28"/>
                <w:szCs w:val="28"/>
              </w:rPr>
              <w:t>8484,73</w:t>
            </w:r>
            <w:r w:rsidRPr="0079022F">
              <w:rPr>
                <w:rFonts w:ascii="Times New Roman" w:hAnsi="Times New Roman" w:cs="Times New Roman"/>
                <w:sz w:val="28"/>
                <w:szCs w:val="28"/>
              </w:rPr>
              <w:t xml:space="preserve"> тыс. руб.;</w:t>
            </w:r>
          </w:p>
          <w:p w:rsidR="001B0FCD" w:rsidRPr="0079022F" w:rsidRDefault="001B0FCD" w:rsidP="00734E9F">
            <w:pPr>
              <w:pStyle w:val="ConsPlusNormal0"/>
              <w:suppressAutoHyphens/>
              <w:ind w:left="71" w:firstLine="0"/>
              <w:jc w:val="both"/>
              <w:rPr>
                <w:rFonts w:ascii="Times New Roman" w:hAnsi="Times New Roman" w:cs="Times New Roman"/>
                <w:sz w:val="28"/>
                <w:szCs w:val="28"/>
              </w:rPr>
            </w:pPr>
            <w:r w:rsidRPr="0079022F">
              <w:rPr>
                <w:rFonts w:ascii="Times New Roman" w:hAnsi="Times New Roman" w:cs="Times New Roman"/>
                <w:sz w:val="28"/>
                <w:szCs w:val="28"/>
              </w:rPr>
              <w:t xml:space="preserve">бюджет городского округа – </w:t>
            </w:r>
            <w:r w:rsidR="00A46802" w:rsidRPr="0079022F">
              <w:rPr>
                <w:rFonts w:ascii="Times New Roman" w:hAnsi="Times New Roman" w:cs="Times New Roman"/>
                <w:sz w:val="28"/>
                <w:szCs w:val="28"/>
              </w:rPr>
              <w:t>26</w:t>
            </w:r>
            <w:r w:rsidR="00440F62" w:rsidRPr="0079022F">
              <w:rPr>
                <w:rFonts w:ascii="Times New Roman" w:hAnsi="Times New Roman" w:cs="Times New Roman"/>
                <w:sz w:val="28"/>
                <w:szCs w:val="28"/>
              </w:rPr>
              <w:t>13548,22</w:t>
            </w:r>
            <w:r w:rsidR="00F672FE" w:rsidRPr="0079022F">
              <w:rPr>
                <w:rFonts w:ascii="Times New Roman" w:hAnsi="Times New Roman" w:cs="Times New Roman"/>
                <w:sz w:val="28"/>
                <w:szCs w:val="28"/>
              </w:rPr>
              <w:t xml:space="preserve"> </w:t>
            </w:r>
            <w:r w:rsidRPr="0079022F">
              <w:rPr>
                <w:rFonts w:ascii="Times New Roman" w:hAnsi="Times New Roman" w:cs="Times New Roman"/>
                <w:sz w:val="28"/>
                <w:szCs w:val="28"/>
              </w:rPr>
              <w:t>тыс. руб.;</w:t>
            </w:r>
          </w:p>
          <w:p w:rsidR="001B0FCD" w:rsidRPr="0079022F" w:rsidRDefault="001B0FCD" w:rsidP="00734E9F">
            <w:pPr>
              <w:pStyle w:val="ConsPlusNormal0"/>
              <w:suppressAutoHyphens/>
              <w:ind w:left="71" w:firstLine="0"/>
              <w:jc w:val="both"/>
              <w:rPr>
                <w:rFonts w:ascii="Times New Roman" w:hAnsi="Times New Roman" w:cs="Times New Roman"/>
                <w:sz w:val="28"/>
                <w:szCs w:val="28"/>
              </w:rPr>
            </w:pPr>
            <w:r w:rsidRPr="0079022F">
              <w:rPr>
                <w:rFonts w:ascii="Times New Roman" w:hAnsi="Times New Roman" w:cs="Times New Roman"/>
                <w:sz w:val="28"/>
                <w:szCs w:val="28"/>
              </w:rPr>
              <w:t xml:space="preserve">внебюджетные источники – </w:t>
            </w:r>
            <w:r w:rsidR="00B33A3F" w:rsidRPr="0079022F">
              <w:rPr>
                <w:rFonts w:ascii="Times New Roman" w:hAnsi="Times New Roman" w:cs="Times New Roman"/>
                <w:sz w:val="28"/>
                <w:szCs w:val="28"/>
              </w:rPr>
              <w:t>8</w:t>
            </w:r>
            <w:r w:rsidR="00352265" w:rsidRPr="0079022F">
              <w:rPr>
                <w:rFonts w:ascii="Times New Roman" w:hAnsi="Times New Roman" w:cs="Times New Roman"/>
                <w:sz w:val="28"/>
                <w:szCs w:val="28"/>
              </w:rPr>
              <w:t>40556,58</w:t>
            </w:r>
            <w:r w:rsidRPr="0079022F">
              <w:rPr>
                <w:rFonts w:ascii="Times New Roman" w:hAnsi="Times New Roman" w:cs="Times New Roman"/>
                <w:sz w:val="28"/>
                <w:szCs w:val="28"/>
              </w:rPr>
              <w:t xml:space="preserve"> тыс. руб.;</w:t>
            </w:r>
          </w:p>
          <w:p w:rsidR="001B0FCD" w:rsidRPr="0079022F" w:rsidRDefault="001B0FCD" w:rsidP="00734E9F">
            <w:pPr>
              <w:pStyle w:val="ConsPlusNormal0"/>
              <w:suppressAutoHyphens/>
              <w:ind w:left="71" w:firstLine="0"/>
              <w:jc w:val="both"/>
              <w:rPr>
                <w:rFonts w:ascii="Times New Roman" w:hAnsi="Times New Roman" w:cs="Times New Roman"/>
                <w:sz w:val="28"/>
                <w:szCs w:val="28"/>
              </w:rPr>
            </w:pPr>
            <w:r w:rsidRPr="0079022F">
              <w:rPr>
                <w:rFonts w:ascii="Times New Roman" w:hAnsi="Times New Roman" w:cs="Times New Roman"/>
                <w:sz w:val="28"/>
                <w:szCs w:val="28"/>
              </w:rPr>
              <w:t>в том числе по годам реализации программы:</w:t>
            </w:r>
          </w:p>
          <w:p w:rsidR="001B0FCD" w:rsidRPr="0079022F" w:rsidRDefault="001B0FCD" w:rsidP="00734E9F">
            <w:pPr>
              <w:pStyle w:val="ConsPlusNormal0"/>
              <w:suppressAutoHyphens/>
              <w:ind w:left="71" w:firstLine="0"/>
              <w:jc w:val="both"/>
              <w:rPr>
                <w:rFonts w:ascii="Times New Roman" w:hAnsi="Times New Roman" w:cs="Times New Roman"/>
                <w:sz w:val="28"/>
                <w:szCs w:val="28"/>
              </w:rPr>
            </w:pPr>
            <w:r w:rsidRPr="0079022F">
              <w:rPr>
                <w:rFonts w:ascii="Times New Roman" w:hAnsi="Times New Roman" w:cs="Times New Roman"/>
                <w:sz w:val="28"/>
                <w:szCs w:val="28"/>
              </w:rPr>
              <w:t>2014 год:</w:t>
            </w:r>
          </w:p>
          <w:p w:rsidR="001B0FCD" w:rsidRPr="0079022F" w:rsidRDefault="001B0FCD" w:rsidP="00734E9F">
            <w:pPr>
              <w:pStyle w:val="ConsPlusNormal0"/>
              <w:suppressAutoHyphens/>
              <w:ind w:left="71" w:firstLine="0"/>
              <w:jc w:val="both"/>
              <w:rPr>
                <w:rFonts w:ascii="Times New Roman" w:hAnsi="Times New Roman" w:cs="Times New Roman"/>
                <w:sz w:val="28"/>
                <w:szCs w:val="28"/>
              </w:rPr>
            </w:pPr>
            <w:r w:rsidRPr="0079022F">
              <w:rPr>
                <w:rFonts w:ascii="Times New Roman" w:hAnsi="Times New Roman" w:cs="Times New Roman"/>
                <w:sz w:val="28"/>
                <w:szCs w:val="28"/>
              </w:rPr>
              <w:t>всего – 725381,55 тыс. руб., в том числе по источникам финансирования:</w:t>
            </w:r>
          </w:p>
          <w:p w:rsidR="001B0FCD" w:rsidRPr="0079022F" w:rsidRDefault="001B0FCD" w:rsidP="00734E9F">
            <w:pPr>
              <w:pStyle w:val="ConsPlusNormal0"/>
              <w:suppressAutoHyphens/>
              <w:ind w:left="71" w:firstLine="0"/>
              <w:jc w:val="both"/>
              <w:rPr>
                <w:rFonts w:ascii="Times New Roman" w:hAnsi="Times New Roman" w:cs="Times New Roman"/>
                <w:sz w:val="28"/>
                <w:szCs w:val="28"/>
              </w:rPr>
            </w:pPr>
            <w:r w:rsidRPr="0079022F">
              <w:rPr>
                <w:rFonts w:ascii="Times New Roman" w:hAnsi="Times New Roman" w:cs="Times New Roman"/>
                <w:sz w:val="28"/>
                <w:szCs w:val="28"/>
              </w:rPr>
              <w:t xml:space="preserve">федеральный бюджет </w:t>
            </w:r>
            <w:r w:rsidRPr="0079022F">
              <w:rPr>
                <w:rFonts w:ascii="Times New Roman" w:hAnsi="Times New Roman" w:cs="Times New Roman"/>
                <w:sz w:val="28"/>
                <w:szCs w:val="28"/>
              </w:rPr>
              <w:br w:type="page"/>
              <w:t>– 177760,37 тыс. руб.;</w:t>
            </w:r>
          </w:p>
          <w:p w:rsidR="001B0FCD" w:rsidRPr="0079022F" w:rsidRDefault="001B0FCD" w:rsidP="00734E9F">
            <w:pPr>
              <w:pStyle w:val="ConsPlusNormal0"/>
              <w:suppressAutoHyphens/>
              <w:ind w:left="71" w:firstLine="0"/>
              <w:jc w:val="both"/>
              <w:rPr>
                <w:rFonts w:ascii="Times New Roman" w:hAnsi="Times New Roman" w:cs="Times New Roman"/>
                <w:sz w:val="28"/>
                <w:szCs w:val="28"/>
              </w:rPr>
            </w:pPr>
            <w:r w:rsidRPr="0079022F">
              <w:rPr>
                <w:rFonts w:ascii="Times New Roman" w:hAnsi="Times New Roman" w:cs="Times New Roman"/>
                <w:sz w:val="28"/>
                <w:szCs w:val="28"/>
              </w:rPr>
              <w:t>областной бюджет – 138408,95 тыс. руб.;</w:t>
            </w:r>
          </w:p>
          <w:p w:rsidR="001B0FCD" w:rsidRPr="0079022F" w:rsidRDefault="001B0FCD" w:rsidP="00734E9F">
            <w:pPr>
              <w:pStyle w:val="ConsPlusNormal0"/>
              <w:suppressAutoHyphens/>
              <w:ind w:left="71" w:firstLine="0"/>
              <w:jc w:val="both"/>
              <w:rPr>
                <w:rFonts w:ascii="Times New Roman" w:hAnsi="Times New Roman" w:cs="Times New Roman"/>
                <w:sz w:val="28"/>
                <w:szCs w:val="28"/>
              </w:rPr>
            </w:pPr>
            <w:r w:rsidRPr="0079022F">
              <w:rPr>
                <w:rFonts w:ascii="Times New Roman" w:hAnsi="Times New Roman" w:cs="Times New Roman"/>
                <w:sz w:val="28"/>
                <w:szCs w:val="28"/>
              </w:rPr>
              <w:t>бюджет городского округа – 358757,23 тыс. руб.;</w:t>
            </w:r>
          </w:p>
          <w:p w:rsidR="001B0FCD" w:rsidRPr="0079022F" w:rsidRDefault="001B0FCD" w:rsidP="00734E9F">
            <w:pPr>
              <w:pStyle w:val="ConsPlusNormal0"/>
              <w:suppressAutoHyphens/>
              <w:ind w:left="71" w:firstLine="0"/>
              <w:jc w:val="both"/>
              <w:rPr>
                <w:rFonts w:ascii="Times New Roman" w:hAnsi="Times New Roman" w:cs="Times New Roman"/>
                <w:sz w:val="28"/>
                <w:szCs w:val="28"/>
              </w:rPr>
            </w:pPr>
            <w:r w:rsidRPr="0079022F">
              <w:rPr>
                <w:rFonts w:ascii="Times New Roman" w:hAnsi="Times New Roman" w:cs="Times New Roman"/>
                <w:sz w:val="28"/>
                <w:szCs w:val="28"/>
              </w:rPr>
              <w:t>внебюджетные источники – 50455,00 тыс. руб.;</w:t>
            </w:r>
          </w:p>
          <w:p w:rsidR="001B0FCD" w:rsidRPr="0079022F" w:rsidRDefault="001B0FCD" w:rsidP="00734E9F">
            <w:pPr>
              <w:pStyle w:val="ConsPlusNormal0"/>
              <w:suppressAutoHyphens/>
              <w:ind w:left="71" w:firstLine="0"/>
              <w:jc w:val="both"/>
              <w:rPr>
                <w:rFonts w:ascii="Times New Roman" w:hAnsi="Times New Roman" w:cs="Times New Roman"/>
                <w:sz w:val="28"/>
                <w:szCs w:val="28"/>
              </w:rPr>
            </w:pPr>
            <w:r w:rsidRPr="0079022F">
              <w:rPr>
                <w:rFonts w:ascii="Times New Roman" w:hAnsi="Times New Roman" w:cs="Times New Roman"/>
                <w:sz w:val="28"/>
                <w:szCs w:val="28"/>
              </w:rPr>
              <w:t>2015 год:</w:t>
            </w:r>
          </w:p>
          <w:p w:rsidR="001B0FCD" w:rsidRPr="0079022F" w:rsidRDefault="001B0FCD" w:rsidP="00734E9F">
            <w:pPr>
              <w:pStyle w:val="ConsPlusNormal0"/>
              <w:suppressAutoHyphens/>
              <w:ind w:left="71" w:firstLine="0"/>
              <w:jc w:val="both"/>
              <w:rPr>
                <w:rFonts w:ascii="Times New Roman" w:hAnsi="Times New Roman" w:cs="Times New Roman"/>
                <w:sz w:val="28"/>
                <w:szCs w:val="28"/>
              </w:rPr>
            </w:pPr>
            <w:r w:rsidRPr="0079022F">
              <w:rPr>
                <w:rFonts w:ascii="Times New Roman" w:hAnsi="Times New Roman" w:cs="Times New Roman"/>
                <w:sz w:val="28"/>
                <w:szCs w:val="28"/>
              </w:rPr>
              <w:t>всего – 1546502,85 тыс. руб., в том числе по источникам финансирования:</w:t>
            </w:r>
          </w:p>
          <w:p w:rsidR="001B0FCD" w:rsidRPr="0079022F" w:rsidRDefault="001B0FCD" w:rsidP="00734E9F">
            <w:pPr>
              <w:pStyle w:val="ConsPlusNormal0"/>
              <w:suppressAutoHyphens/>
              <w:ind w:left="71" w:firstLine="0"/>
              <w:jc w:val="both"/>
              <w:rPr>
                <w:rFonts w:ascii="Times New Roman" w:hAnsi="Times New Roman" w:cs="Times New Roman"/>
                <w:sz w:val="28"/>
                <w:szCs w:val="28"/>
              </w:rPr>
            </w:pPr>
            <w:r w:rsidRPr="0079022F">
              <w:rPr>
                <w:rFonts w:ascii="Times New Roman" w:hAnsi="Times New Roman" w:cs="Times New Roman"/>
                <w:sz w:val="28"/>
                <w:szCs w:val="28"/>
              </w:rPr>
              <w:t>федеральный бюджет – 576415,18 тыс. руб.;</w:t>
            </w:r>
          </w:p>
          <w:p w:rsidR="001B0FCD" w:rsidRPr="0079022F" w:rsidRDefault="001B0FCD" w:rsidP="00734E9F">
            <w:pPr>
              <w:pStyle w:val="ConsPlusNormal0"/>
              <w:suppressAutoHyphens/>
              <w:ind w:left="71" w:firstLine="0"/>
              <w:jc w:val="both"/>
              <w:rPr>
                <w:rFonts w:ascii="Times New Roman" w:hAnsi="Times New Roman" w:cs="Times New Roman"/>
                <w:sz w:val="28"/>
                <w:szCs w:val="28"/>
              </w:rPr>
            </w:pPr>
            <w:r w:rsidRPr="0079022F">
              <w:rPr>
                <w:rFonts w:ascii="Times New Roman" w:hAnsi="Times New Roman" w:cs="Times New Roman"/>
                <w:sz w:val="28"/>
                <w:szCs w:val="28"/>
              </w:rPr>
              <w:t>областной бюджет – 384348,47 тыс. руб.;</w:t>
            </w:r>
          </w:p>
          <w:p w:rsidR="001B0FCD" w:rsidRPr="0079022F" w:rsidRDefault="001B0FCD" w:rsidP="00734E9F">
            <w:pPr>
              <w:pStyle w:val="ConsPlusNormal0"/>
              <w:suppressAutoHyphens/>
              <w:ind w:left="71" w:firstLine="0"/>
              <w:jc w:val="both"/>
              <w:rPr>
                <w:rFonts w:ascii="Times New Roman" w:hAnsi="Times New Roman" w:cs="Times New Roman"/>
                <w:sz w:val="28"/>
                <w:szCs w:val="28"/>
              </w:rPr>
            </w:pPr>
            <w:r w:rsidRPr="0079022F">
              <w:rPr>
                <w:rFonts w:ascii="Times New Roman" w:hAnsi="Times New Roman" w:cs="Times New Roman"/>
                <w:sz w:val="28"/>
                <w:szCs w:val="28"/>
              </w:rPr>
              <w:t>бюджет городского округа – 561766,00 тыс. руб.;</w:t>
            </w:r>
          </w:p>
          <w:p w:rsidR="001B0FCD" w:rsidRPr="0079022F" w:rsidRDefault="001B0FCD" w:rsidP="00734E9F">
            <w:pPr>
              <w:pStyle w:val="ConsPlusNormal0"/>
              <w:suppressAutoHyphens/>
              <w:ind w:left="71" w:firstLine="0"/>
              <w:jc w:val="both"/>
              <w:rPr>
                <w:rFonts w:ascii="Times New Roman" w:hAnsi="Times New Roman" w:cs="Times New Roman"/>
                <w:sz w:val="28"/>
                <w:szCs w:val="28"/>
              </w:rPr>
            </w:pPr>
            <w:r w:rsidRPr="0079022F">
              <w:rPr>
                <w:rFonts w:ascii="Times New Roman" w:hAnsi="Times New Roman" w:cs="Times New Roman"/>
                <w:sz w:val="28"/>
                <w:szCs w:val="28"/>
              </w:rPr>
              <w:t>внебюджетные источники – 23973,20 тыс. руб.;</w:t>
            </w:r>
          </w:p>
          <w:p w:rsidR="0097357F" w:rsidRPr="0079022F" w:rsidRDefault="001B0FCD" w:rsidP="00734E9F">
            <w:pPr>
              <w:pStyle w:val="ConsPlusNormal0"/>
              <w:suppressAutoHyphens/>
              <w:ind w:left="71" w:firstLine="0"/>
              <w:jc w:val="both"/>
              <w:rPr>
                <w:rFonts w:ascii="Times New Roman" w:hAnsi="Times New Roman" w:cs="Times New Roman"/>
                <w:sz w:val="28"/>
                <w:szCs w:val="28"/>
              </w:rPr>
            </w:pPr>
            <w:r w:rsidRPr="0079022F">
              <w:rPr>
                <w:rFonts w:ascii="Times New Roman" w:hAnsi="Times New Roman" w:cs="Times New Roman"/>
                <w:sz w:val="28"/>
                <w:szCs w:val="28"/>
              </w:rPr>
              <w:t>2016 год:</w:t>
            </w:r>
          </w:p>
          <w:p w:rsidR="00BB0A40" w:rsidRPr="0079022F" w:rsidRDefault="001B0FCD" w:rsidP="00734E9F">
            <w:pPr>
              <w:pStyle w:val="ConsPlusNormal0"/>
              <w:suppressAutoHyphens/>
              <w:ind w:left="71" w:firstLine="0"/>
              <w:jc w:val="both"/>
              <w:rPr>
                <w:rFonts w:ascii="Times New Roman" w:hAnsi="Times New Roman" w:cs="Times New Roman"/>
                <w:sz w:val="28"/>
                <w:szCs w:val="28"/>
              </w:rPr>
            </w:pPr>
            <w:r w:rsidRPr="0079022F">
              <w:rPr>
                <w:rFonts w:ascii="Times New Roman" w:hAnsi="Times New Roman" w:cs="Times New Roman"/>
                <w:sz w:val="28"/>
                <w:szCs w:val="28"/>
              </w:rPr>
              <w:t xml:space="preserve">всего – </w:t>
            </w:r>
            <w:r w:rsidR="0096553B" w:rsidRPr="0079022F">
              <w:rPr>
                <w:rFonts w:ascii="Times New Roman" w:hAnsi="Times New Roman" w:cs="Times New Roman"/>
                <w:sz w:val="28"/>
                <w:szCs w:val="28"/>
              </w:rPr>
              <w:t>779883,32</w:t>
            </w:r>
            <w:r w:rsidRPr="0079022F">
              <w:rPr>
                <w:rFonts w:ascii="Times New Roman" w:hAnsi="Times New Roman" w:cs="Times New Roman"/>
                <w:sz w:val="28"/>
                <w:szCs w:val="28"/>
              </w:rPr>
              <w:t xml:space="preserve"> тыс. руб., в том числе </w:t>
            </w:r>
            <w:proofErr w:type="gramStart"/>
            <w:r w:rsidRPr="0079022F">
              <w:rPr>
                <w:rFonts w:ascii="Times New Roman" w:hAnsi="Times New Roman" w:cs="Times New Roman"/>
                <w:sz w:val="28"/>
                <w:szCs w:val="28"/>
              </w:rPr>
              <w:t>по</w:t>
            </w:r>
            <w:proofErr w:type="gramEnd"/>
          </w:p>
          <w:p w:rsidR="001B0FCD" w:rsidRPr="0079022F" w:rsidRDefault="001B0FCD" w:rsidP="00734E9F">
            <w:pPr>
              <w:pStyle w:val="ConsPlusNormal0"/>
              <w:suppressAutoHyphens/>
              <w:ind w:left="71" w:firstLine="0"/>
              <w:jc w:val="both"/>
              <w:rPr>
                <w:rFonts w:ascii="Times New Roman" w:hAnsi="Times New Roman" w:cs="Times New Roman"/>
                <w:sz w:val="28"/>
                <w:szCs w:val="28"/>
              </w:rPr>
            </w:pPr>
            <w:r w:rsidRPr="0079022F">
              <w:rPr>
                <w:rFonts w:ascii="Times New Roman" w:hAnsi="Times New Roman" w:cs="Times New Roman"/>
                <w:color w:val="FF0000"/>
                <w:sz w:val="28"/>
                <w:szCs w:val="28"/>
              </w:rPr>
              <w:t xml:space="preserve"> </w:t>
            </w:r>
            <w:r w:rsidRPr="0079022F">
              <w:rPr>
                <w:rFonts w:ascii="Times New Roman" w:hAnsi="Times New Roman" w:cs="Times New Roman"/>
                <w:sz w:val="28"/>
                <w:szCs w:val="28"/>
              </w:rPr>
              <w:t>источникам финансирования:</w:t>
            </w:r>
          </w:p>
          <w:p w:rsidR="001B0FCD" w:rsidRPr="0079022F" w:rsidRDefault="001B0FCD" w:rsidP="00734E9F">
            <w:pPr>
              <w:pStyle w:val="ConsPlusNormal0"/>
              <w:suppressAutoHyphens/>
              <w:ind w:left="71" w:firstLine="0"/>
              <w:jc w:val="both"/>
              <w:rPr>
                <w:rFonts w:ascii="Times New Roman" w:hAnsi="Times New Roman" w:cs="Times New Roman"/>
                <w:sz w:val="28"/>
                <w:szCs w:val="28"/>
              </w:rPr>
            </w:pPr>
            <w:r w:rsidRPr="0079022F">
              <w:rPr>
                <w:rFonts w:ascii="Times New Roman" w:hAnsi="Times New Roman" w:cs="Times New Roman"/>
                <w:sz w:val="28"/>
                <w:szCs w:val="28"/>
              </w:rPr>
              <w:t>федеральный бюджет – 263165,11 тыс. руб.;</w:t>
            </w:r>
          </w:p>
          <w:p w:rsidR="001B0FCD" w:rsidRPr="0079022F" w:rsidRDefault="001B0FCD" w:rsidP="00734E9F">
            <w:pPr>
              <w:pStyle w:val="ConsPlusNormal0"/>
              <w:suppressAutoHyphens/>
              <w:ind w:left="71" w:firstLine="0"/>
              <w:jc w:val="both"/>
              <w:rPr>
                <w:rFonts w:ascii="Times New Roman" w:hAnsi="Times New Roman" w:cs="Times New Roman"/>
                <w:sz w:val="28"/>
                <w:szCs w:val="28"/>
              </w:rPr>
            </w:pPr>
            <w:r w:rsidRPr="0079022F">
              <w:rPr>
                <w:rFonts w:ascii="Times New Roman" w:hAnsi="Times New Roman" w:cs="Times New Roman"/>
                <w:sz w:val="28"/>
                <w:szCs w:val="28"/>
              </w:rPr>
              <w:t>областной бюджет – 85599,38 тыс. руб.;</w:t>
            </w:r>
          </w:p>
          <w:p w:rsidR="001B0FCD" w:rsidRPr="0079022F" w:rsidRDefault="001B0FCD" w:rsidP="00734E9F">
            <w:pPr>
              <w:pStyle w:val="ConsPlusNormal0"/>
              <w:suppressAutoHyphens/>
              <w:ind w:left="71" w:firstLine="0"/>
              <w:jc w:val="both"/>
              <w:rPr>
                <w:rFonts w:ascii="Times New Roman" w:hAnsi="Times New Roman" w:cs="Times New Roman"/>
                <w:sz w:val="28"/>
                <w:szCs w:val="28"/>
              </w:rPr>
            </w:pPr>
            <w:r w:rsidRPr="0079022F">
              <w:rPr>
                <w:rFonts w:ascii="Times New Roman" w:hAnsi="Times New Roman" w:cs="Times New Roman"/>
                <w:sz w:val="28"/>
                <w:szCs w:val="28"/>
              </w:rPr>
              <w:t>бюджет городского округа – 365535,60 тыс. руб.;</w:t>
            </w:r>
          </w:p>
          <w:p w:rsidR="001B0FCD" w:rsidRPr="0079022F" w:rsidRDefault="001B0FCD" w:rsidP="00734E9F">
            <w:pPr>
              <w:pStyle w:val="ConsPlusNormal0"/>
              <w:suppressAutoHyphens/>
              <w:ind w:left="71" w:right="-75" w:firstLine="0"/>
              <w:jc w:val="both"/>
              <w:rPr>
                <w:rFonts w:ascii="Times New Roman" w:hAnsi="Times New Roman" w:cs="Times New Roman"/>
                <w:sz w:val="28"/>
                <w:szCs w:val="28"/>
              </w:rPr>
            </w:pPr>
            <w:r w:rsidRPr="0079022F">
              <w:rPr>
                <w:rFonts w:ascii="Times New Roman" w:hAnsi="Times New Roman" w:cs="Times New Roman"/>
                <w:sz w:val="28"/>
                <w:szCs w:val="28"/>
              </w:rPr>
              <w:t xml:space="preserve">внебюджетные источники – </w:t>
            </w:r>
            <w:r w:rsidR="0096553B" w:rsidRPr="0079022F">
              <w:rPr>
                <w:rFonts w:ascii="Times New Roman" w:hAnsi="Times New Roman" w:cs="Times New Roman"/>
                <w:sz w:val="28"/>
                <w:szCs w:val="28"/>
              </w:rPr>
              <w:t>65583,23</w:t>
            </w:r>
            <w:r w:rsidRPr="0079022F">
              <w:rPr>
                <w:rFonts w:ascii="Times New Roman" w:hAnsi="Times New Roman" w:cs="Times New Roman"/>
                <w:sz w:val="28"/>
                <w:szCs w:val="28"/>
              </w:rPr>
              <w:t xml:space="preserve"> тыс. руб.;</w:t>
            </w:r>
          </w:p>
          <w:p w:rsidR="001B0FCD" w:rsidRPr="0079022F" w:rsidRDefault="001B0FCD" w:rsidP="00734E9F">
            <w:pPr>
              <w:pStyle w:val="ConsPlusNormal0"/>
              <w:suppressAutoHyphens/>
              <w:ind w:left="71" w:firstLine="0"/>
              <w:jc w:val="both"/>
              <w:rPr>
                <w:rFonts w:ascii="Times New Roman" w:hAnsi="Times New Roman" w:cs="Times New Roman"/>
                <w:sz w:val="28"/>
                <w:szCs w:val="28"/>
              </w:rPr>
            </w:pPr>
            <w:r w:rsidRPr="0079022F">
              <w:rPr>
                <w:rFonts w:ascii="Times New Roman" w:hAnsi="Times New Roman" w:cs="Times New Roman"/>
                <w:sz w:val="28"/>
                <w:szCs w:val="28"/>
              </w:rPr>
              <w:t>2017 год:</w:t>
            </w:r>
          </w:p>
          <w:p w:rsidR="001B0FCD" w:rsidRPr="0079022F" w:rsidRDefault="001B0FCD" w:rsidP="00734E9F">
            <w:pPr>
              <w:pStyle w:val="ConsPlusNormal0"/>
              <w:suppressAutoHyphens/>
              <w:ind w:left="71" w:firstLine="0"/>
              <w:jc w:val="both"/>
              <w:rPr>
                <w:rFonts w:ascii="Times New Roman" w:hAnsi="Times New Roman" w:cs="Times New Roman"/>
                <w:sz w:val="28"/>
                <w:szCs w:val="28"/>
              </w:rPr>
            </w:pPr>
            <w:r w:rsidRPr="0079022F">
              <w:rPr>
                <w:rFonts w:ascii="Times New Roman" w:hAnsi="Times New Roman" w:cs="Times New Roman"/>
                <w:sz w:val="28"/>
                <w:szCs w:val="28"/>
              </w:rPr>
              <w:t xml:space="preserve">всего – </w:t>
            </w:r>
            <w:r w:rsidR="00DB4EE9" w:rsidRPr="0079022F">
              <w:rPr>
                <w:rFonts w:ascii="Times New Roman" w:hAnsi="Times New Roman" w:cs="Times New Roman"/>
                <w:sz w:val="28"/>
                <w:szCs w:val="28"/>
              </w:rPr>
              <w:t>4261</w:t>
            </w:r>
            <w:r w:rsidR="00C721B5" w:rsidRPr="0079022F">
              <w:rPr>
                <w:rFonts w:ascii="Times New Roman" w:hAnsi="Times New Roman" w:cs="Times New Roman"/>
                <w:sz w:val="28"/>
                <w:szCs w:val="28"/>
              </w:rPr>
              <w:t>23,00</w:t>
            </w:r>
            <w:r w:rsidR="00E934A5" w:rsidRPr="0079022F">
              <w:rPr>
                <w:rFonts w:ascii="Times New Roman" w:hAnsi="Times New Roman" w:cs="Times New Roman"/>
                <w:sz w:val="28"/>
                <w:szCs w:val="28"/>
              </w:rPr>
              <w:t xml:space="preserve"> </w:t>
            </w:r>
            <w:r w:rsidRPr="0079022F">
              <w:rPr>
                <w:rFonts w:ascii="Times New Roman" w:hAnsi="Times New Roman" w:cs="Times New Roman"/>
                <w:sz w:val="28"/>
                <w:szCs w:val="28"/>
              </w:rPr>
              <w:t>тыс. руб., в том числе по источникам финансирования:</w:t>
            </w:r>
          </w:p>
          <w:p w:rsidR="001B0FCD" w:rsidRPr="0079022F" w:rsidRDefault="001B0FCD" w:rsidP="00734E9F">
            <w:pPr>
              <w:pStyle w:val="ConsPlusNormal0"/>
              <w:suppressAutoHyphens/>
              <w:ind w:left="71" w:firstLine="0"/>
              <w:jc w:val="both"/>
              <w:rPr>
                <w:rFonts w:ascii="Times New Roman" w:hAnsi="Times New Roman" w:cs="Times New Roman"/>
                <w:sz w:val="28"/>
                <w:szCs w:val="28"/>
              </w:rPr>
            </w:pPr>
            <w:r w:rsidRPr="0079022F">
              <w:rPr>
                <w:rFonts w:ascii="Times New Roman" w:hAnsi="Times New Roman" w:cs="Times New Roman"/>
                <w:sz w:val="28"/>
                <w:szCs w:val="28"/>
              </w:rPr>
              <w:t xml:space="preserve">федеральный бюджет – </w:t>
            </w:r>
            <w:r w:rsidR="0073222B" w:rsidRPr="0079022F">
              <w:rPr>
                <w:rFonts w:ascii="Times New Roman" w:hAnsi="Times New Roman" w:cs="Times New Roman"/>
                <w:sz w:val="28"/>
                <w:szCs w:val="28"/>
              </w:rPr>
              <w:t>134198,0</w:t>
            </w:r>
            <w:r w:rsidR="00C721B5" w:rsidRPr="0079022F">
              <w:rPr>
                <w:rFonts w:ascii="Times New Roman" w:hAnsi="Times New Roman" w:cs="Times New Roman"/>
                <w:sz w:val="28"/>
                <w:szCs w:val="28"/>
              </w:rPr>
              <w:t>3</w:t>
            </w:r>
            <w:r w:rsidR="00EC6CAF" w:rsidRPr="0079022F">
              <w:rPr>
                <w:rFonts w:ascii="Times New Roman" w:hAnsi="Times New Roman" w:cs="Times New Roman"/>
                <w:sz w:val="28"/>
                <w:szCs w:val="28"/>
              </w:rPr>
              <w:t xml:space="preserve"> </w:t>
            </w:r>
            <w:r w:rsidRPr="0079022F">
              <w:rPr>
                <w:rFonts w:ascii="Times New Roman" w:hAnsi="Times New Roman" w:cs="Times New Roman"/>
                <w:sz w:val="28"/>
                <w:szCs w:val="28"/>
              </w:rPr>
              <w:t>тыс. руб.;</w:t>
            </w:r>
          </w:p>
          <w:p w:rsidR="001B0FCD" w:rsidRPr="0079022F" w:rsidRDefault="001B0FCD" w:rsidP="00734E9F">
            <w:pPr>
              <w:pStyle w:val="ConsPlusNormal0"/>
              <w:suppressAutoHyphens/>
              <w:ind w:left="71" w:firstLine="0"/>
              <w:jc w:val="both"/>
              <w:rPr>
                <w:rFonts w:ascii="Times New Roman" w:hAnsi="Times New Roman" w:cs="Times New Roman"/>
                <w:sz w:val="28"/>
                <w:szCs w:val="28"/>
              </w:rPr>
            </w:pPr>
            <w:r w:rsidRPr="0079022F">
              <w:rPr>
                <w:rFonts w:ascii="Times New Roman" w:hAnsi="Times New Roman" w:cs="Times New Roman"/>
                <w:sz w:val="28"/>
                <w:szCs w:val="28"/>
              </w:rPr>
              <w:t xml:space="preserve">областной бюджет – </w:t>
            </w:r>
            <w:r w:rsidR="00EC6CAF" w:rsidRPr="0079022F">
              <w:rPr>
                <w:rFonts w:ascii="Times New Roman" w:hAnsi="Times New Roman" w:cs="Times New Roman"/>
                <w:sz w:val="28"/>
                <w:szCs w:val="28"/>
              </w:rPr>
              <w:t>4</w:t>
            </w:r>
            <w:r w:rsidR="0073222B" w:rsidRPr="0079022F">
              <w:rPr>
                <w:rFonts w:ascii="Times New Roman" w:hAnsi="Times New Roman" w:cs="Times New Roman"/>
                <w:sz w:val="28"/>
                <w:szCs w:val="28"/>
              </w:rPr>
              <w:t>4126,5</w:t>
            </w:r>
            <w:r w:rsidR="00CA72FA" w:rsidRPr="0079022F">
              <w:rPr>
                <w:rFonts w:ascii="Times New Roman" w:hAnsi="Times New Roman" w:cs="Times New Roman"/>
                <w:sz w:val="28"/>
                <w:szCs w:val="28"/>
              </w:rPr>
              <w:t>1</w:t>
            </w:r>
            <w:r w:rsidRPr="0079022F">
              <w:rPr>
                <w:rFonts w:ascii="Times New Roman" w:hAnsi="Times New Roman" w:cs="Times New Roman"/>
                <w:sz w:val="28"/>
                <w:szCs w:val="28"/>
              </w:rPr>
              <w:t xml:space="preserve"> тыс. руб.;</w:t>
            </w:r>
          </w:p>
          <w:p w:rsidR="001B0FCD" w:rsidRPr="0079022F" w:rsidRDefault="001B0FCD" w:rsidP="00734E9F">
            <w:pPr>
              <w:pStyle w:val="ConsPlusNormal0"/>
              <w:suppressAutoHyphens/>
              <w:ind w:left="71" w:firstLine="0"/>
              <w:jc w:val="both"/>
              <w:rPr>
                <w:rFonts w:ascii="Times New Roman" w:hAnsi="Times New Roman" w:cs="Times New Roman"/>
                <w:sz w:val="28"/>
                <w:szCs w:val="28"/>
              </w:rPr>
            </w:pPr>
            <w:r w:rsidRPr="0079022F">
              <w:rPr>
                <w:rFonts w:ascii="Times New Roman" w:hAnsi="Times New Roman" w:cs="Times New Roman"/>
                <w:sz w:val="28"/>
                <w:szCs w:val="28"/>
              </w:rPr>
              <w:t xml:space="preserve">бюджет городского округа – </w:t>
            </w:r>
            <w:r w:rsidR="005D0997" w:rsidRPr="0079022F">
              <w:rPr>
                <w:rFonts w:ascii="Times New Roman" w:hAnsi="Times New Roman" w:cs="Times New Roman"/>
                <w:sz w:val="28"/>
                <w:szCs w:val="28"/>
              </w:rPr>
              <w:t>2</w:t>
            </w:r>
            <w:r w:rsidR="00CA72FA" w:rsidRPr="0079022F">
              <w:rPr>
                <w:rFonts w:ascii="Times New Roman" w:hAnsi="Times New Roman" w:cs="Times New Roman"/>
                <w:sz w:val="28"/>
                <w:szCs w:val="28"/>
              </w:rPr>
              <w:t>15685,90</w:t>
            </w:r>
            <w:r w:rsidRPr="0079022F">
              <w:rPr>
                <w:rFonts w:ascii="Times New Roman" w:hAnsi="Times New Roman" w:cs="Times New Roman"/>
                <w:sz w:val="28"/>
                <w:szCs w:val="28"/>
              </w:rPr>
              <w:t xml:space="preserve"> тыс. руб.;</w:t>
            </w:r>
          </w:p>
          <w:p w:rsidR="001B0FCD" w:rsidRPr="0079022F" w:rsidRDefault="001B0FCD" w:rsidP="00734E9F">
            <w:pPr>
              <w:pStyle w:val="ConsPlusNormal0"/>
              <w:suppressAutoHyphens/>
              <w:ind w:left="71" w:firstLine="0"/>
              <w:jc w:val="both"/>
              <w:rPr>
                <w:rFonts w:ascii="Times New Roman" w:hAnsi="Times New Roman" w:cs="Times New Roman"/>
                <w:sz w:val="28"/>
                <w:szCs w:val="28"/>
              </w:rPr>
            </w:pPr>
            <w:r w:rsidRPr="0079022F">
              <w:rPr>
                <w:rFonts w:ascii="Times New Roman" w:hAnsi="Times New Roman" w:cs="Times New Roman"/>
                <w:sz w:val="28"/>
                <w:szCs w:val="28"/>
              </w:rPr>
              <w:t xml:space="preserve">внебюджетные источники – </w:t>
            </w:r>
            <w:r w:rsidR="00DB4EE9" w:rsidRPr="0079022F">
              <w:rPr>
                <w:rFonts w:ascii="Times New Roman" w:hAnsi="Times New Roman" w:cs="Times New Roman"/>
                <w:sz w:val="28"/>
                <w:szCs w:val="28"/>
              </w:rPr>
              <w:t>32112,56</w:t>
            </w:r>
            <w:r w:rsidRPr="0079022F">
              <w:rPr>
                <w:rFonts w:ascii="Times New Roman" w:hAnsi="Times New Roman" w:cs="Times New Roman"/>
                <w:sz w:val="28"/>
                <w:szCs w:val="28"/>
              </w:rPr>
              <w:t xml:space="preserve"> тыс. руб.;</w:t>
            </w:r>
          </w:p>
          <w:p w:rsidR="001B0FCD" w:rsidRPr="0079022F" w:rsidRDefault="001B0FCD" w:rsidP="00734E9F">
            <w:pPr>
              <w:pStyle w:val="ConsPlusNormal0"/>
              <w:suppressAutoHyphens/>
              <w:ind w:left="71" w:firstLine="0"/>
              <w:jc w:val="both"/>
              <w:rPr>
                <w:rFonts w:ascii="Times New Roman" w:hAnsi="Times New Roman" w:cs="Times New Roman"/>
                <w:sz w:val="28"/>
                <w:szCs w:val="28"/>
              </w:rPr>
            </w:pPr>
            <w:r w:rsidRPr="0079022F">
              <w:rPr>
                <w:rFonts w:ascii="Times New Roman" w:hAnsi="Times New Roman" w:cs="Times New Roman"/>
                <w:sz w:val="28"/>
                <w:szCs w:val="28"/>
              </w:rPr>
              <w:t>2018 год:</w:t>
            </w:r>
          </w:p>
          <w:p w:rsidR="001B0FCD" w:rsidRPr="0079022F" w:rsidRDefault="001B0FCD" w:rsidP="00734E9F">
            <w:pPr>
              <w:pStyle w:val="ConsPlusNormal0"/>
              <w:suppressAutoHyphens/>
              <w:ind w:left="71" w:firstLine="0"/>
              <w:jc w:val="both"/>
              <w:rPr>
                <w:rFonts w:ascii="Times New Roman" w:hAnsi="Times New Roman" w:cs="Times New Roman"/>
                <w:sz w:val="28"/>
                <w:szCs w:val="28"/>
              </w:rPr>
            </w:pPr>
            <w:r w:rsidRPr="0079022F">
              <w:rPr>
                <w:rFonts w:ascii="Times New Roman" w:hAnsi="Times New Roman" w:cs="Times New Roman"/>
                <w:sz w:val="28"/>
                <w:szCs w:val="28"/>
              </w:rPr>
              <w:t xml:space="preserve">всего – </w:t>
            </w:r>
            <w:r w:rsidR="00CE5502" w:rsidRPr="0079022F">
              <w:rPr>
                <w:rFonts w:ascii="Times New Roman" w:hAnsi="Times New Roman" w:cs="Times New Roman"/>
                <w:sz w:val="28"/>
                <w:szCs w:val="28"/>
              </w:rPr>
              <w:t>704824,03</w:t>
            </w:r>
            <w:r w:rsidRPr="0079022F">
              <w:rPr>
                <w:rFonts w:ascii="Times New Roman" w:hAnsi="Times New Roman" w:cs="Times New Roman"/>
                <w:sz w:val="28"/>
                <w:szCs w:val="28"/>
              </w:rPr>
              <w:t xml:space="preserve"> тыс. руб., в том числе по источникам финансирования:</w:t>
            </w:r>
          </w:p>
          <w:p w:rsidR="001B0FCD" w:rsidRPr="0079022F" w:rsidRDefault="001B0FCD" w:rsidP="00734E9F">
            <w:pPr>
              <w:pStyle w:val="ConsPlusNormal0"/>
              <w:suppressAutoHyphens/>
              <w:ind w:left="71" w:firstLine="0"/>
              <w:jc w:val="both"/>
              <w:rPr>
                <w:rFonts w:ascii="Times New Roman" w:hAnsi="Times New Roman" w:cs="Times New Roman"/>
                <w:sz w:val="28"/>
                <w:szCs w:val="28"/>
              </w:rPr>
            </w:pPr>
            <w:r w:rsidRPr="0079022F">
              <w:rPr>
                <w:rFonts w:ascii="Times New Roman" w:hAnsi="Times New Roman" w:cs="Times New Roman"/>
                <w:sz w:val="28"/>
                <w:szCs w:val="28"/>
              </w:rPr>
              <w:t xml:space="preserve">федеральный бюджет – </w:t>
            </w:r>
            <w:r w:rsidR="002348DD" w:rsidRPr="0079022F">
              <w:rPr>
                <w:rFonts w:ascii="Times New Roman" w:hAnsi="Times New Roman" w:cs="Times New Roman"/>
                <w:sz w:val="28"/>
                <w:szCs w:val="28"/>
              </w:rPr>
              <w:t>54367,30</w:t>
            </w:r>
            <w:r w:rsidRPr="0079022F">
              <w:rPr>
                <w:rFonts w:ascii="Times New Roman" w:hAnsi="Times New Roman" w:cs="Times New Roman"/>
                <w:sz w:val="28"/>
                <w:szCs w:val="28"/>
              </w:rPr>
              <w:t xml:space="preserve"> тыс. руб.;</w:t>
            </w:r>
          </w:p>
          <w:p w:rsidR="00F915AA" w:rsidRPr="0079022F" w:rsidRDefault="00F915AA" w:rsidP="00734E9F">
            <w:pPr>
              <w:pStyle w:val="ConsPlusNormal0"/>
              <w:suppressAutoHyphens/>
              <w:ind w:left="71" w:firstLine="0"/>
              <w:jc w:val="both"/>
              <w:rPr>
                <w:rFonts w:ascii="Times New Roman" w:hAnsi="Times New Roman" w:cs="Times New Roman"/>
                <w:sz w:val="28"/>
                <w:szCs w:val="28"/>
              </w:rPr>
            </w:pPr>
            <w:r w:rsidRPr="0079022F">
              <w:rPr>
                <w:rFonts w:ascii="Times New Roman" w:hAnsi="Times New Roman" w:cs="Times New Roman"/>
                <w:sz w:val="28"/>
                <w:szCs w:val="28"/>
              </w:rPr>
              <w:t xml:space="preserve">областной бюджет – </w:t>
            </w:r>
            <w:r w:rsidR="002348DD" w:rsidRPr="0079022F">
              <w:rPr>
                <w:rFonts w:ascii="Times New Roman" w:hAnsi="Times New Roman" w:cs="Times New Roman"/>
                <w:sz w:val="28"/>
                <w:szCs w:val="28"/>
              </w:rPr>
              <w:t>269134,72</w:t>
            </w:r>
            <w:r w:rsidRPr="0079022F">
              <w:rPr>
                <w:rFonts w:ascii="Times New Roman" w:hAnsi="Times New Roman" w:cs="Times New Roman"/>
                <w:sz w:val="28"/>
                <w:szCs w:val="28"/>
              </w:rPr>
              <w:t xml:space="preserve"> тыс. руб.;</w:t>
            </w:r>
          </w:p>
          <w:p w:rsidR="001B0FCD" w:rsidRPr="0079022F" w:rsidRDefault="001B0FCD" w:rsidP="00734E9F">
            <w:pPr>
              <w:pStyle w:val="ConsPlusNormal0"/>
              <w:suppressAutoHyphens/>
              <w:ind w:left="71" w:firstLine="0"/>
              <w:jc w:val="both"/>
              <w:rPr>
                <w:rFonts w:ascii="Times New Roman" w:hAnsi="Times New Roman" w:cs="Times New Roman"/>
                <w:sz w:val="28"/>
                <w:szCs w:val="28"/>
              </w:rPr>
            </w:pPr>
            <w:r w:rsidRPr="0079022F">
              <w:rPr>
                <w:rFonts w:ascii="Times New Roman" w:hAnsi="Times New Roman" w:cs="Times New Roman"/>
                <w:sz w:val="28"/>
                <w:szCs w:val="28"/>
              </w:rPr>
              <w:t xml:space="preserve">бюджет городского округа – </w:t>
            </w:r>
            <w:r w:rsidR="002348DD" w:rsidRPr="0079022F">
              <w:rPr>
                <w:rFonts w:ascii="Times New Roman" w:hAnsi="Times New Roman" w:cs="Times New Roman"/>
                <w:sz w:val="28"/>
                <w:szCs w:val="28"/>
              </w:rPr>
              <w:t>268830,50</w:t>
            </w:r>
            <w:r w:rsidRPr="0079022F">
              <w:rPr>
                <w:rFonts w:ascii="Times New Roman" w:hAnsi="Times New Roman" w:cs="Times New Roman"/>
                <w:sz w:val="28"/>
                <w:szCs w:val="28"/>
              </w:rPr>
              <w:t xml:space="preserve"> тыс. руб.;</w:t>
            </w:r>
          </w:p>
          <w:p w:rsidR="001B0FCD" w:rsidRPr="0079022F" w:rsidRDefault="001B0FCD" w:rsidP="00734E9F">
            <w:pPr>
              <w:pStyle w:val="ConsPlusNormal0"/>
              <w:suppressAutoHyphens/>
              <w:ind w:left="71" w:firstLine="0"/>
              <w:jc w:val="both"/>
              <w:rPr>
                <w:rFonts w:ascii="Times New Roman" w:hAnsi="Times New Roman" w:cs="Times New Roman"/>
                <w:sz w:val="28"/>
                <w:szCs w:val="28"/>
              </w:rPr>
            </w:pPr>
            <w:r w:rsidRPr="0079022F">
              <w:rPr>
                <w:rFonts w:ascii="Times New Roman" w:hAnsi="Times New Roman" w:cs="Times New Roman"/>
                <w:sz w:val="28"/>
                <w:szCs w:val="28"/>
              </w:rPr>
              <w:t xml:space="preserve">внебюджетные источники – </w:t>
            </w:r>
            <w:r w:rsidR="002348DD" w:rsidRPr="0079022F">
              <w:rPr>
                <w:rFonts w:ascii="Times New Roman" w:hAnsi="Times New Roman" w:cs="Times New Roman"/>
                <w:sz w:val="28"/>
                <w:szCs w:val="28"/>
              </w:rPr>
              <w:t>1</w:t>
            </w:r>
            <w:r w:rsidR="004D602C" w:rsidRPr="0079022F">
              <w:rPr>
                <w:rFonts w:ascii="Times New Roman" w:hAnsi="Times New Roman" w:cs="Times New Roman"/>
                <w:sz w:val="28"/>
                <w:szCs w:val="28"/>
              </w:rPr>
              <w:t>12491,51</w:t>
            </w:r>
            <w:r w:rsidRPr="0079022F">
              <w:rPr>
                <w:rFonts w:ascii="Times New Roman" w:hAnsi="Times New Roman" w:cs="Times New Roman"/>
                <w:sz w:val="28"/>
                <w:szCs w:val="28"/>
              </w:rPr>
              <w:t xml:space="preserve"> тыс. руб.;</w:t>
            </w:r>
          </w:p>
          <w:p w:rsidR="001B0FCD" w:rsidRPr="0079022F" w:rsidRDefault="001B0FCD" w:rsidP="00734E9F">
            <w:pPr>
              <w:pStyle w:val="ConsPlusNormal0"/>
              <w:suppressAutoHyphens/>
              <w:ind w:left="71" w:firstLine="0"/>
              <w:jc w:val="both"/>
              <w:rPr>
                <w:rFonts w:ascii="Times New Roman" w:hAnsi="Times New Roman" w:cs="Times New Roman"/>
                <w:sz w:val="28"/>
                <w:szCs w:val="28"/>
              </w:rPr>
            </w:pPr>
            <w:r w:rsidRPr="0079022F">
              <w:rPr>
                <w:rFonts w:ascii="Times New Roman" w:hAnsi="Times New Roman" w:cs="Times New Roman"/>
                <w:sz w:val="28"/>
                <w:szCs w:val="28"/>
              </w:rPr>
              <w:t>2019 год:</w:t>
            </w:r>
          </w:p>
          <w:p w:rsidR="001B0FCD" w:rsidRPr="0079022F" w:rsidRDefault="001B0FCD" w:rsidP="00734E9F">
            <w:pPr>
              <w:pStyle w:val="ConsPlusNormal0"/>
              <w:suppressAutoHyphens/>
              <w:ind w:left="71" w:firstLine="0"/>
              <w:jc w:val="both"/>
              <w:rPr>
                <w:rFonts w:ascii="Times New Roman" w:hAnsi="Times New Roman" w:cs="Times New Roman"/>
                <w:sz w:val="28"/>
                <w:szCs w:val="28"/>
              </w:rPr>
            </w:pPr>
            <w:r w:rsidRPr="0079022F">
              <w:rPr>
                <w:rFonts w:ascii="Times New Roman" w:hAnsi="Times New Roman" w:cs="Times New Roman"/>
                <w:sz w:val="28"/>
                <w:szCs w:val="28"/>
              </w:rPr>
              <w:t xml:space="preserve">всего – </w:t>
            </w:r>
            <w:r w:rsidR="00352265" w:rsidRPr="0079022F">
              <w:rPr>
                <w:rFonts w:ascii="Times New Roman" w:hAnsi="Times New Roman" w:cs="Times New Roman"/>
                <w:sz w:val="28"/>
                <w:szCs w:val="28"/>
              </w:rPr>
              <w:t>672851,10</w:t>
            </w:r>
            <w:r w:rsidRPr="0079022F">
              <w:rPr>
                <w:rFonts w:ascii="Times New Roman" w:hAnsi="Times New Roman" w:cs="Times New Roman"/>
                <w:sz w:val="28"/>
                <w:szCs w:val="28"/>
              </w:rPr>
              <w:t xml:space="preserve"> тыс. руб., в том числе по источникам финансирования:</w:t>
            </w:r>
          </w:p>
          <w:p w:rsidR="004E39C0" w:rsidRPr="0079022F" w:rsidRDefault="004E39C0" w:rsidP="00734E9F">
            <w:pPr>
              <w:pStyle w:val="ConsPlusNormal0"/>
              <w:suppressAutoHyphens/>
              <w:ind w:left="71" w:firstLine="0"/>
              <w:jc w:val="both"/>
              <w:rPr>
                <w:rFonts w:ascii="Times New Roman" w:hAnsi="Times New Roman" w:cs="Times New Roman"/>
                <w:sz w:val="28"/>
                <w:szCs w:val="28"/>
              </w:rPr>
            </w:pPr>
            <w:r w:rsidRPr="0079022F">
              <w:rPr>
                <w:rFonts w:ascii="Times New Roman" w:hAnsi="Times New Roman" w:cs="Times New Roman"/>
                <w:sz w:val="28"/>
                <w:szCs w:val="28"/>
              </w:rPr>
              <w:t xml:space="preserve">федеральный бюджет – </w:t>
            </w:r>
            <w:r w:rsidR="002772AF" w:rsidRPr="0079022F">
              <w:rPr>
                <w:rFonts w:ascii="Times New Roman" w:hAnsi="Times New Roman" w:cs="Times New Roman"/>
                <w:sz w:val="28"/>
                <w:szCs w:val="28"/>
              </w:rPr>
              <w:t>141632,32</w:t>
            </w:r>
            <w:r w:rsidRPr="0079022F">
              <w:rPr>
                <w:rFonts w:ascii="Times New Roman" w:hAnsi="Times New Roman" w:cs="Times New Roman"/>
                <w:sz w:val="28"/>
                <w:szCs w:val="28"/>
              </w:rPr>
              <w:t xml:space="preserve">  тыс. руб</w:t>
            </w:r>
            <w:r w:rsidR="000650E4" w:rsidRPr="0079022F">
              <w:rPr>
                <w:rFonts w:ascii="Times New Roman" w:hAnsi="Times New Roman" w:cs="Times New Roman"/>
                <w:sz w:val="28"/>
                <w:szCs w:val="28"/>
              </w:rPr>
              <w:t>.</w:t>
            </w:r>
            <w:r w:rsidR="003A74C6" w:rsidRPr="0079022F">
              <w:rPr>
                <w:rFonts w:ascii="Times New Roman" w:hAnsi="Times New Roman" w:cs="Times New Roman"/>
                <w:sz w:val="28"/>
                <w:szCs w:val="28"/>
              </w:rPr>
              <w:t>;</w:t>
            </w:r>
          </w:p>
          <w:p w:rsidR="002607F8" w:rsidRPr="0079022F" w:rsidRDefault="002607F8" w:rsidP="00734E9F">
            <w:pPr>
              <w:pStyle w:val="ConsPlusNormal0"/>
              <w:suppressAutoHyphens/>
              <w:ind w:left="71" w:firstLine="0"/>
              <w:jc w:val="both"/>
              <w:rPr>
                <w:rFonts w:ascii="Times New Roman" w:hAnsi="Times New Roman" w:cs="Times New Roman"/>
                <w:sz w:val="28"/>
                <w:szCs w:val="28"/>
              </w:rPr>
            </w:pPr>
            <w:r w:rsidRPr="0079022F">
              <w:rPr>
                <w:rFonts w:ascii="Times New Roman" w:hAnsi="Times New Roman" w:cs="Times New Roman"/>
                <w:sz w:val="28"/>
                <w:szCs w:val="28"/>
              </w:rPr>
              <w:t>областной бюджет –</w:t>
            </w:r>
            <w:r w:rsidR="004E39C0" w:rsidRPr="0079022F">
              <w:rPr>
                <w:rFonts w:ascii="Times New Roman" w:hAnsi="Times New Roman" w:cs="Times New Roman"/>
                <w:sz w:val="28"/>
                <w:szCs w:val="28"/>
              </w:rPr>
              <w:t xml:space="preserve"> </w:t>
            </w:r>
            <w:r w:rsidR="002772AF" w:rsidRPr="0079022F">
              <w:rPr>
                <w:rFonts w:ascii="Times New Roman" w:hAnsi="Times New Roman" w:cs="Times New Roman"/>
                <w:sz w:val="28"/>
                <w:szCs w:val="28"/>
              </w:rPr>
              <w:t>290318,35</w:t>
            </w:r>
            <w:r w:rsidR="004E39C0" w:rsidRPr="0079022F">
              <w:rPr>
                <w:rFonts w:ascii="Times New Roman" w:hAnsi="Times New Roman" w:cs="Times New Roman"/>
                <w:sz w:val="28"/>
                <w:szCs w:val="28"/>
              </w:rPr>
              <w:t xml:space="preserve"> тыс</w:t>
            </w:r>
            <w:r w:rsidRPr="0079022F">
              <w:rPr>
                <w:rFonts w:ascii="Times New Roman" w:hAnsi="Times New Roman" w:cs="Times New Roman"/>
                <w:sz w:val="28"/>
                <w:szCs w:val="28"/>
              </w:rPr>
              <w:t>. руб.;</w:t>
            </w:r>
          </w:p>
          <w:p w:rsidR="001B0FCD" w:rsidRPr="0079022F" w:rsidRDefault="001B0FCD" w:rsidP="00734E9F">
            <w:pPr>
              <w:pStyle w:val="ConsPlusNormal0"/>
              <w:suppressAutoHyphens/>
              <w:ind w:left="71" w:firstLine="0"/>
              <w:jc w:val="both"/>
              <w:rPr>
                <w:rFonts w:ascii="Times New Roman" w:hAnsi="Times New Roman" w:cs="Times New Roman"/>
                <w:sz w:val="28"/>
                <w:szCs w:val="28"/>
              </w:rPr>
            </w:pPr>
            <w:r w:rsidRPr="0079022F">
              <w:rPr>
                <w:rFonts w:ascii="Times New Roman" w:hAnsi="Times New Roman" w:cs="Times New Roman"/>
                <w:sz w:val="28"/>
                <w:szCs w:val="28"/>
              </w:rPr>
              <w:t xml:space="preserve">бюджет городского округа – </w:t>
            </w:r>
            <w:r w:rsidR="002772AF" w:rsidRPr="0079022F">
              <w:rPr>
                <w:rFonts w:ascii="Times New Roman" w:hAnsi="Times New Roman" w:cs="Times New Roman"/>
                <w:sz w:val="28"/>
                <w:szCs w:val="28"/>
              </w:rPr>
              <w:t>173765,99</w:t>
            </w:r>
            <w:r w:rsidRPr="0079022F">
              <w:rPr>
                <w:rFonts w:ascii="Times New Roman" w:hAnsi="Times New Roman" w:cs="Times New Roman"/>
                <w:sz w:val="28"/>
                <w:szCs w:val="28"/>
              </w:rPr>
              <w:t xml:space="preserve"> тыс. руб.;</w:t>
            </w:r>
          </w:p>
          <w:p w:rsidR="001B0FCD" w:rsidRPr="0079022F" w:rsidRDefault="001B0FCD" w:rsidP="00734E9F">
            <w:pPr>
              <w:pStyle w:val="ConsPlusNormal0"/>
              <w:suppressAutoHyphens/>
              <w:ind w:left="71" w:firstLine="0"/>
              <w:jc w:val="both"/>
              <w:rPr>
                <w:rFonts w:ascii="Times New Roman" w:hAnsi="Times New Roman" w:cs="Times New Roman"/>
                <w:sz w:val="28"/>
                <w:szCs w:val="28"/>
              </w:rPr>
            </w:pPr>
            <w:r w:rsidRPr="0079022F">
              <w:rPr>
                <w:rFonts w:ascii="Times New Roman" w:hAnsi="Times New Roman" w:cs="Times New Roman"/>
                <w:sz w:val="28"/>
                <w:szCs w:val="28"/>
              </w:rPr>
              <w:t xml:space="preserve">внебюджетные источники – </w:t>
            </w:r>
            <w:r w:rsidR="00352265" w:rsidRPr="0079022F">
              <w:rPr>
                <w:rFonts w:ascii="Times New Roman" w:hAnsi="Times New Roman" w:cs="Times New Roman"/>
                <w:sz w:val="28"/>
                <w:szCs w:val="28"/>
              </w:rPr>
              <w:t>67134,44</w:t>
            </w:r>
            <w:r w:rsidRPr="0079022F">
              <w:rPr>
                <w:rFonts w:ascii="Times New Roman" w:hAnsi="Times New Roman" w:cs="Times New Roman"/>
                <w:sz w:val="28"/>
                <w:szCs w:val="28"/>
              </w:rPr>
              <w:t xml:space="preserve"> тыс. руб.;</w:t>
            </w:r>
          </w:p>
          <w:p w:rsidR="001B0FCD" w:rsidRPr="0079022F" w:rsidRDefault="001B0FCD" w:rsidP="00734E9F">
            <w:pPr>
              <w:pStyle w:val="ConsPlusNormal0"/>
              <w:suppressAutoHyphens/>
              <w:ind w:left="71" w:firstLine="0"/>
              <w:jc w:val="both"/>
              <w:rPr>
                <w:rFonts w:ascii="Times New Roman" w:hAnsi="Times New Roman" w:cs="Times New Roman"/>
                <w:sz w:val="28"/>
                <w:szCs w:val="28"/>
              </w:rPr>
            </w:pPr>
            <w:r w:rsidRPr="0079022F">
              <w:rPr>
                <w:rFonts w:ascii="Times New Roman" w:hAnsi="Times New Roman" w:cs="Times New Roman"/>
                <w:sz w:val="28"/>
                <w:szCs w:val="28"/>
              </w:rPr>
              <w:t>2020 год:</w:t>
            </w:r>
          </w:p>
          <w:p w:rsidR="004E39C0" w:rsidRPr="0079022F" w:rsidRDefault="004E39C0" w:rsidP="00734E9F">
            <w:pPr>
              <w:pStyle w:val="ConsPlusNormal0"/>
              <w:suppressAutoHyphens/>
              <w:ind w:left="71" w:firstLine="0"/>
              <w:jc w:val="both"/>
              <w:rPr>
                <w:rFonts w:ascii="Times New Roman" w:hAnsi="Times New Roman" w:cs="Times New Roman"/>
                <w:sz w:val="28"/>
                <w:szCs w:val="28"/>
              </w:rPr>
            </w:pPr>
            <w:r w:rsidRPr="0079022F">
              <w:rPr>
                <w:rFonts w:ascii="Times New Roman" w:hAnsi="Times New Roman" w:cs="Times New Roman"/>
                <w:sz w:val="28"/>
                <w:szCs w:val="28"/>
              </w:rPr>
              <w:t xml:space="preserve">всего – </w:t>
            </w:r>
            <w:r w:rsidR="00440F62" w:rsidRPr="0079022F">
              <w:rPr>
                <w:rFonts w:ascii="Times New Roman" w:hAnsi="Times New Roman" w:cs="Times New Roman"/>
                <w:sz w:val="28"/>
                <w:szCs w:val="28"/>
              </w:rPr>
              <w:t>382688,45</w:t>
            </w:r>
            <w:r w:rsidRPr="0079022F">
              <w:rPr>
                <w:rFonts w:ascii="Times New Roman" w:hAnsi="Times New Roman" w:cs="Times New Roman"/>
                <w:sz w:val="28"/>
                <w:szCs w:val="28"/>
              </w:rPr>
              <w:t xml:space="preserve"> тыс. руб., в том числе по источникам финансирования:</w:t>
            </w:r>
          </w:p>
          <w:p w:rsidR="004E39C0" w:rsidRPr="0079022F" w:rsidRDefault="004E39C0" w:rsidP="00734E9F">
            <w:pPr>
              <w:pStyle w:val="ConsPlusNormal0"/>
              <w:suppressAutoHyphens/>
              <w:ind w:left="71" w:firstLine="0"/>
              <w:jc w:val="both"/>
              <w:rPr>
                <w:rFonts w:ascii="Times New Roman" w:hAnsi="Times New Roman" w:cs="Times New Roman"/>
                <w:sz w:val="28"/>
                <w:szCs w:val="28"/>
              </w:rPr>
            </w:pPr>
            <w:r w:rsidRPr="0079022F">
              <w:rPr>
                <w:rFonts w:ascii="Times New Roman" w:hAnsi="Times New Roman" w:cs="Times New Roman"/>
                <w:sz w:val="28"/>
                <w:szCs w:val="28"/>
              </w:rPr>
              <w:t xml:space="preserve">федеральный бюджет – </w:t>
            </w:r>
            <w:r w:rsidR="00A46802" w:rsidRPr="0079022F">
              <w:rPr>
                <w:rFonts w:ascii="Times New Roman" w:hAnsi="Times New Roman" w:cs="Times New Roman"/>
                <w:sz w:val="28"/>
                <w:szCs w:val="28"/>
              </w:rPr>
              <w:t>53637,69</w:t>
            </w:r>
            <w:r w:rsidRPr="0079022F">
              <w:rPr>
                <w:rFonts w:ascii="Times New Roman" w:hAnsi="Times New Roman" w:cs="Times New Roman"/>
                <w:sz w:val="28"/>
                <w:szCs w:val="28"/>
              </w:rPr>
              <w:t xml:space="preserve">  тыс. руб</w:t>
            </w:r>
            <w:r w:rsidR="00F44962" w:rsidRPr="0079022F">
              <w:rPr>
                <w:rFonts w:ascii="Times New Roman" w:hAnsi="Times New Roman" w:cs="Times New Roman"/>
                <w:sz w:val="28"/>
                <w:szCs w:val="28"/>
              </w:rPr>
              <w:t>.</w:t>
            </w:r>
            <w:r w:rsidR="003A74C6" w:rsidRPr="0079022F">
              <w:rPr>
                <w:rFonts w:ascii="Times New Roman" w:hAnsi="Times New Roman" w:cs="Times New Roman"/>
                <w:sz w:val="28"/>
                <w:szCs w:val="28"/>
              </w:rPr>
              <w:t>;</w:t>
            </w:r>
          </w:p>
          <w:p w:rsidR="004E39C0" w:rsidRPr="0079022F" w:rsidRDefault="004E39C0" w:rsidP="00734E9F">
            <w:pPr>
              <w:pStyle w:val="ConsPlusNormal0"/>
              <w:suppressAutoHyphens/>
              <w:ind w:left="71" w:firstLine="0"/>
              <w:jc w:val="both"/>
              <w:rPr>
                <w:rFonts w:ascii="Times New Roman" w:hAnsi="Times New Roman" w:cs="Times New Roman"/>
                <w:sz w:val="28"/>
                <w:szCs w:val="28"/>
              </w:rPr>
            </w:pPr>
            <w:r w:rsidRPr="0079022F">
              <w:rPr>
                <w:rFonts w:ascii="Times New Roman" w:hAnsi="Times New Roman" w:cs="Times New Roman"/>
                <w:sz w:val="28"/>
                <w:szCs w:val="28"/>
              </w:rPr>
              <w:t xml:space="preserve">областной бюджет – </w:t>
            </w:r>
            <w:r w:rsidR="002B7D10" w:rsidRPr="0079022F">
              <w:rPr>
                <w:rFonts w:ascii="Times New Roman" w:hAnsi="Times New Roman" w:cs="Times New Roman"/>
                <w:sz w:val="28"/>
                <w:szCs w:val="28"/>
              </w:rPr>
              <w:t>27156,32</w:t>
            </w:r>
            <w:r w:rsidRPr="0079022F">
              <w:rPr>
                <w:rFonts w:ascii="Times New Roman" w:hAnsi="Times New Roman" w:cs="Times New Roman"/>
                <w:sz w:val="28"/>
                <w:szCs w:val="28"/>
              </w:rPr>
              <w:t xml:space="preserve"> тыс. руб.;</w:t>
            </w:r>
          </w:p>
          <w:p w:rsidR="004E39C0" w:rsidRPr="0079022F" w:rsidRDefault="004E39C0" w:rsidP="00734E9F">
            <w:pPr>
              <w:pStyle w:val="ConsPlusNormal0"/>
              <w:suppressAutoHyphens/>
              <w:ind w:left="71" w:firstLine="0"/>
              <w:jc w:val="both"/>
              <w:rPr>
                <w:rFonts w:ascii="Times New Roman" w:hAnsi="Times New Roman" w:cs="Times New Roman"/>
                <w:sz w:val="28"/>
                <w:szCs w:val="28"/>
              </w:rPr>
            </w:pPr>
            <w:r w:rsidRPr="0079022F">
              <w:rPr>
                <w:rFonts w:ascii="Times New Roman" w:hAnsi="Times New Roman" w:cs="Times New Roman"/>
                <w:sz w:val="28"/>
                <w:szCs w:val="28"/>
              </w:rPr>
              <w:t xml:space="preserve">бюджет городского округа – </w:t>
            </w:r>
            <w:r w:rsidR="00A46802" w:rsidRPr="0079022F">
              <w:rPr>
                <w:rFonts w:ascii="Times New Roman" w:hAnsi="Times New Roman" w:cs="Times New Roman"/>
                <w:sz w:val="28"/>
                <w:szCs w:val="28"/>
              </w:rPr>
              <w:t>14</w:t>
            </w:r>
            <w:r w:rsidR="00440F62" w:rsidRPr="0079022F">
              <w:rPr>
                <w:rFonts w:ascii="Times New Roman" w:hAnsi="Times New Roman" w:cs="Times New Roman"/>
                <w:sz w:val="28"/>
                <w:szCs w:val="28"/>
              </w:rPr>
              <w:t>8760,00</w:t>
            </w:r>
            <w:r w:rsidRPr="0079022F">
              <w:rPr>
                <w:rFonts w:ascii="Times New Roman" w:hAnsi="Times New Roman" w:cs="Times New Roman"/>
                <w:sz w:val="28"/>
                <w:szCs w:val="28"/>
              </w:rPr>
              <w:t xml:space="preserve"> тыс. руб.;</w:t>
            </w:r>
          </w:p>
          <w:p w:rsidR="001B0FCD" w:rsidRPr="0079022F" w:rsidRDefault="004E39C0" w:rsidP="00734E9F">
            <w:pPr>
              <w:pStyle w:val="ConsPlusNormal0"/>
              <w:tabs>
                <w:tab w:val="right" w:pos="6370"/>
              </w:tabs>
              <w:suppressAutoHyphens/>
              <w:ind w:left="71" w:firstLine="0"/>
              <w:jc w:val="both"/>
              <w:rPr>
                <w:rFonts w:ascii="Times New Roman" w:hAnsi="Times New Roman" w:cs="Times New Roman"/>
                <w:sz w:val="28"/>
                <w:szCs w:val="28"/>
              </w:rPr>
            </w:pPr>
            <w:r w:rsidRPr="0079022F">
              <w:rPr>
                <w:rFonts w:ascii="Times New Roman" w:hAnsi="Times New Roman" w:cs="Times New Roman"/>
                <w:sz w:val="28"/>
                <w:szCs w:val="28"/>
              </w:rPr>
              <w:t xml:space="preserve">внебюджетные источники – </w:t>
            </w:r>
            <w:r w:rsidR="00A46802" w:rsidRPr="0079022F">
              <w:rPr>
                <w:rFonts w:ascii="Times New Roman" w:hAnsi="Times New Roman" w:cs="Times New Roman"/>
                <w:sz w:val="28"/>
                <w:szCs w:val="28"/>
              </w:rPr>
              <w:t>153134,44</w:t>
            </w:r>
            <w:r w:rsidRPr="0079022F">
              <w:rPr>
                <w:rFonts w:ascii="Times New Roman" w:hAnsi="Times New Roman" w:cs="Times New Roman"/>
                <w:sz w:val="28"/>
                <w:szCs w:val="28"/>
              </w:rPr>
              <w:t xml:space="preserve"> тыс. руб</w:t>
            </w:r>
            <w:r w:rsidR="00F44962" w:rsidRPr="0079022F">
              <w:rPr>
                <w:rFonts w:ascii="Times New Roman" w:hAnsi="Times New Roman" w:cs="Times New Roman"/>
                <w:sz w:val="28"/>
                <w:szCs w:val="28"/>
              </w:rPr>
              <w:t>.</w:t>
            </w:r>
            <w:r w:rsidR="00BB4EB4" w:rsidRPr="0079022F">
              <w:rPr>
                <w:rFonts w:ascii="Times New Roman" w:hAnsi="Times New Roman" w:cs="Times New Roman"/>
                <w:sz w:val="28"/>
                <w:szCs w:val="28"/>
              </w:rPr>
              <w:t>;</w:t>
            </w:r>
          </w:p>
          <w:p w:rsidR="00BB4EB4" w:rsidRPr="0079022F" w:rsidRDefault="00BB4EB4" w:rsidP="00734E9F">
            <w:pPr>
              <w:pStyle w:val="ConsPlusNormal0"/>
              <w:suppressAutoHyphens/>
              <w:ind w:left="71" w:firstLine="0"/>
              <w:jc w:val="both"/>
              <w:rPr>
                <w:rFonts w:ascii="Times New Roman" w:hAnsi="Times New Roman" w:cs="Times New Roman"/>
                <w:sz w:val="28"/>
                <w:szCs w:val="28"/>
              </w:rPr>
            </w:pPr>
            <w:r w:rsidRPr="0079022F">
              <w:rPr>
                <w:rFonts w:ascii="Times New Roman" w:hAnsi="Times New Roman" w:cs="Times New Roman"/>
                <w:sz w:val="28"/>
                <w:szCs w:val="28"/>
              </w:rPr>
              <w:t>2021 год:</w:t>
            </w:r>
          </w:p>
          <w:p w:rsidR="00BB4EB4" w:rsidRPr="0079022F" w:rsidRDefault="00BB4EB4" w:rsidP="00734E9F">
            <w:pPr>
              <w:pStyle w:val="ConsPlusNormal0"/>
              <w:suppressAutoHyphens/>
              <w:ind w:left="71" w:firstLine="0"/>
              <w:jc w:val="both"/>
              <w:rPr>
                <w:rFonts w:ascii="Times New Roman" w:hAnsi="Times New Roman" w:cs="Times New Roman"/>
                <w:sz w:val="28"/>
                <w:szCs w:val="28"/>
              </w:rPr>
            </w:pPr>
            <w:r w:rsidRPr="0079022F">
              <w:rPr>
                <w:rFonts w:ascii="Times New Roman" w:hAnsi="Times New Roman" w:cs="Times New Roman"/>
                <w:sz w:val="28"/>
                <w:szCs w:val="28"/>
              </w:rPr>
              <w:t xml:space="preserve">всего – </w:t>
            </w:r>
            <w:r w:rsidR="00A46802" w:rsidRPr="0079022F">
              <w:rPr>
                <w:rFonts w:ascii="Times New Roman" w:hAnsi="Times New Roman" w:cs="Times New Roman"/>
                <w:sz w:val="28"/>
                <w:szCs w:val="28"/>
              </w:rPr>
              <w:t>230583,87</w:t>
            </w:r>
            <w:r w:rsidRPr="0079022F">
              <w:rPr>
                <w:rFonts w:ascii="Times New Roman" w:hAnsi="Times New Roman" w:cs="Times New Roman"/>
                <w:sz w:val="28"/>
                <w:szCs w:val="28"/>
              </w:rPr>
              <w:t xml:space="preserve"> тыс. руб., в том числе по источникам финансирования:</w:t>
            </w:r>
          </w:p>
          <w:p w:rsidR="00BB4EB4" w:rsidRPr="0079022F" w:rsidRDefault="00BB4EB4" w:rsidP="00734E9F">
            <w:pPr>
              <w:pStyle w:val="ConsPlusNormal0"/>
              <w:suppressAutoHyphens/>
              <w:ind w:left="71" w:firstLine="0"/>
              <w:jc w:val="both"/>
              <w:rPr>
                <w:rFonts w:ascii="Times New Roman" w:hAnsi="Times New Roman" w:cs="Times New Roman"/>
                <w:sz w:val="28"/>
                <w:szCs w:val="28"/>
              </w:rPr>
            </w:pPr>
            <w:r w:rsidRPr="0079022F">
              <w:rPr>
                <w:rFonts w:ascii="Times New Roman" w:hAnsi="Times New Roman" w:cs="Times New Roman"/>
                <w:sz w:val="28"/>
                <w:szCs w:val="28"/>
              </w:rPr>
              <w:t xml:space="preserve">федеральный бюджет – </w:t>
            </w:r>
            <w:r w:rsidR="00A46802" w:rsidRPr="0079022F">
              <w:rPr>
                <w:rFonts w:ascii="Times New Roman" w:hAnsi="Times New Roman" w:cs="Times New Roman"/>
                <w:sz w:val="28"/>
                <w:szCs w:val="28"/>
              </w:rPr>
              <w:t>53731,18</w:t>
            </w:r>
            <w:r w:rsidRPr="0079022F">
              <w:rPr>
                <w:rFonts w:ascii="Times New Roman" w:hAnsi="Times New Roman" w:cs="Times New Roman"/>
                <w:sz w:val="28"/>
                <w:szCs w:val="28"/>
              </w:rPr>
              <w:t xml:space="preserve"> тыс. руб</w:t>
            </w:r>
            <w:r w:rsidR="001B03FB" w:rsidRPr="0079022F">
              <w:rPr>
                <w:rFonts w:ascii="Times New Roman" w:hAnsi="Times New Roman" w:cs="Times New Roman"/>
                <w:sz w:val="28"/>
                <w:szCs w:val="28"/>
              </w:rPr>
              <w:t>.</w:t>
            </w:r>
            <w:r w:rsidR="003A74C6" w:rsidRPr="0079022F">
              <w:rPr>
                <w:rFonts w:ascii="Times New Roman" w:hAnsi="Times New Roman" w:cs="Times New Roman"/>
                <w:sz w:val="28"/>
                <w:szCs w:val="28"/>
              </w:rPr>
              <w:t>;</w:t>
            </w:r>
          </w:p>
          <w:p w:rsidR="00BB4EB4" w:rsidRPr="0079022F" w:rsidRDefault="00BB4EB4" w:rsidP="00734E9F">
            <w:pPr>
              <w:pStyle w:val="ConsPlusNormal0"/>
              <w:suppressAutoHyphens/>
              <w:ind w:left="71" w:firstLine="0"/>
              <w:jc w:val="both"/>
              <w:rPr>
                <w:rFonts w:ascii="Times New Roman" w:hAnsi="Times New Roman" w:cs="Times New Roman"/>
                <w:sz w:val="28"/>
                <w:szCs w:val="28"/>
              </w:rPr>
            </w:pPr>
            <w:r w:rsidRPr="0079022F">
              <w:rPr>
                <w:rFonts w:ascii="Times New Roman" w:hAnsi="Times New Roman" w:cs="Times New Roman"/>
                <w:sz w:val="28"/>
                <w:szCs w:val="28"/>
              </w:rPr>
              <w:t xml:space="preserve">областной бюджет – </w:t>
            </w:r>
            <w:r w:rsidR="00A46802" w:rsidRPr="0079022F">
              <w:rPr>
                <w:rFonts w:ascii="Times New Roman" w:hAnsi="Times New Roman" w:cs="Times New Roman"/>
                <w:sz w:val="28"/>
                <w:szCs w:val="28"/>
              </w:rPr>
              <w:t>22671,25</w:t>
            </w:r>
            <w:r w:rsidRPr="0079022F">
              <w:rPr>
                <w:rFonts w:ascii="Times New Roman" w:hAnsi="Times New Roman" w:cs="Times New Roman"/>
                <w:sz w:val="28"/>
                <w:szCs w:val="28"/>
              </w:rPr>
              <w:t xml:space="preserve"> тыс. руб.;</w:t>
            </w:r>
          </w:p>
          <w:p w:rsidR="00BB4EB4" w:rsidRPr="0079022F" w:rsidRDefault="00BB4EB4" w:rsidP="00734E9F">
            <w:pPr>
              <w:pStyle w:val="ConsPlusNormal0"/>
              <w:suppressAutoHyphens/>
              <w:ind w:left="71" w:firstLine="0"/>
              <w:jc w:val="both"/>
              <w:rPr>
                <w:rFonts w:ascii="Times New Roman" w:hAnsi="Times New Roman" w:cs="Times New Roman"/>
                <w:sz w:val="28"/>
                <w:szCs w:val="28"/>
              </w:rPr>
            </w:pPr>
            <w:r w:rsidRPr="0079022F">
              <w:rPr>
                <w:rFonts w:ascii="Times New Roman" w:hAnsi="Times New Roman" w:cs="Times New Roman"/>
                <w:sz w:val="28"/>
                <w:szCs w:val="28"/>
              </w:rPr>
              <w:t xml:space="preserve">бюджет городского округа – </w:t>
            </w:r>
            <w:r w:rsidR="00A46802" w:rsidRPr="0079022F">
              <w:rPr>
                <w:rFonts w:ascii="Times New Roman" w:hAnsi="Times New Roman" w:cs="Times New Roman"/>
                <w:sz w:val="28"/>
                <w:szCs w:val="28"/>
              </w:rPr>
              <w:t>87047,00</w:t>
            </w:r>
            <w:r w:rsidRPr="0079022F">
              <w:rPr>
                <w:rFonts w:ascii="Times New Roman" w:hAnsi="Times New Roman" w:cs="Times New Roman"/>
                <w:sz w:val="28"/>
                <w:szCs w:val="28"/>
              </w:rPr>
              <w:t xml:space="preserve"> тыс. руб.;</w:t>
            </w:r>
          </w:p>
          <w:p w:rsidR="00BB4EB4" w:rsidRPr="0079022F" w:rsidRDefault="00BB4EB4" w:rsidP="00734E9F">
            <w:pPr>
              <w:pStyle w:val="ConsPlusNormal0"/>
              <w:tabs>
                <w:tab w:val="right" w:pos="6370"/>
              </w:tabs>
              <w:suppressAutoHyphens/>
              <w:ind w:left="71" w:firstLine="0"/>
              <w:jc w:val="both"/>
              <w:rPr>
                <w:rFonts w:ascii="Times New Roman" w:hAnsi="Times New Roman" w:cs="Times New Roman"/>
                <w:sz w:val="28"/>
                <w:szCs w:val="28"/>
              </w:rPr>
            </w:pPr>
            <w:r w:rsidRPr="0079022F">
              <w:rPr>
                <w:rFonts w:ascii="Times New Roman" w:hAnsi="Times New Roman" w:cs="Times New Roman"/>
                <w:sz w:val="28"/>
                <w:szCs w:val="28"/>
              </w:rPr>
              <w:t xml:space="preserve">внебюджетные источники – </w:t>
            </w:r>
            <w:r w:rsidR="001B03FB" w:rsidRPr="0079022F">
              <w:rPr>
                <w:rFonts w:ascii="Times New Roman" w:hAnsi="Times New Roman" w:cs="Times New Roman"/>
                <w:sz w:val="28"/>
                <w:szCs w:val="28"/>
              </w:rPr>
              <w:t>67</w:t>
            </w:r>
            <w:r w:rsidR="00A46802" w:rsidRPr="0079022F">
              <w:rPr>
                <w:rFonts w:ascii="Times New Roman" w:hAnsi="Times New Roman" w:cs="Times New Roman"/>
                <w:sz w:val="28"/>
                <w:szCs w:val="28"/>
              </w:rPr>
              <w:t>134,44</w:t>
            </w:r>
            <w:r w:rsidRPr="0079022F">
              <w:rPr>
                <w:rFonts w:ascii="Times New Roman" w:hAnsi="Times New Roman" w:cs="Times New Roman"/>
                <w:sz w:val="28"/>
                <w:szCs w:val="28"/>
              </w:rPr>
              <w:t xml:space="preserve"> тыс. руб</w:t>
            </w:r>
            <w:r w:rsidR="00F44962" w:rsidRPr="0079022F">
              <w:rPr>
                <w:rFonts w:ascii="Times New Roman" w:hAnsi="Times New Roman" w:cs="Times New Roman"/>
                <w:sz w:val="28"/>
                <w:szCs w:val="28"/>
              </w:rPr>
              <w:t>.</w:t>
            </w:r>
            <w:r w:rsidRPr="0079022F">
              <w:rPr>
                <w:rFonts w:ascii="Times New Roman" w:hAnsi="Times New Roman" w:cs="Times New Roman"/>
                <w:sz w:val="28"/>
                <w:szCs w:val="28"/>
              </w:rPr>
              <w:t>;</w:t>
            </w:r>
          </w:p>
          <w:p w:rsidR="00BB4EB4" w:rsidRPr="0079022F" w:rsidRDefault="00BB4EB4" w:rsidP="00734E9F">
            <w:pPr>
              <w:pStyle w:val="ConsPlusNormal0"/>
              <w:suppressAutoHyphens/>
              <w:ind w:left="71" w:firstLine="0"/>
              <w:jc w:val="both"/>
              <w:rPr>
                <w:rFonts w:ascii="Times New Roman" w:hAnsi="Times New Roman" w:cs="Times New Roman"/>
                <w:sz w:val="28"/>
                <w:szCs w:val="28"/>
              </w:rPr>
            </w:pPr>
            <w:r w:rsidRPr="0079022F">
              <w:rPr>
                <w:rFonts w:ascii="Times New Roman" w:hAnsi="Times New Roman" w:cs="Times New Roman"/>
                <w:sz w:val="28"/>
                <w:szCs w:val="28"/>
              </w:rPr>
              <w:t>202</w:t>
            </w:r>
            <w:r w:rsidR="001B03FB" w:rsidRPr="0079022F">
              <w:rPr>
                <w:rFonts w:ascii="Times New Roman" w:hAnsi="Times New Roman" w:cs="Times New Roman"/>
                <w:sz w:val="28"/>
                <w:szCs w:val="28"/>
              </w:rPr>
              <w:t>2</w:t>
            </w:r>
            <w:r w:rsidRPr="0079022F">
              <w:rPr>
                <w:rFonts w:ascii="Times New Roman" w:hAnsi="Times New Roman" w:cs="Times New Roman"/>
                <w:sz w:val="28"/>
                <w:szCs w:val="28"/>
              </w:rPr>
              <w:t xml:space="preserve"> год:</w:t>
            </w:r>
          </w:p>
          <w:p w:rsidR="00BB4EB4" w:rsidRPr="0079022F" w:rsidRDefault="00BB4EB4" w:rsidP="00734E9F">
            <w:pPr>
              <w:pStyle w:val="ConsPlusNormal0"/>
              <w:suppressAutoHyphens/>
              <w:ind w:left="71" w:firstLine="0"/>
              <w:jc w:val="both"/>
              <w:rPr>
                <w:rFonts w:ascii="Times New Roman" w:hAnsi="Times New Roman" w:cs="Times New Roman"/>
                <w:sz w:val="28"/>
                <w:szCs w:val="28"/>
              </w:rPr>
            </w:pPr>
            <w:r w:rsidRPr="0079022F">
              <w:rPr>
                <w:rFonts w:ascii="Times New Roman" w:hAnsi="Times New Roman" w:cs="Times New Roman"/>
                <w:sz w:val="28"/>
                <w:szCs w:val="28"/>
              </w:rPr>
              <w:t xml:space="preserve">всего – </w:t>
            </w:r>
            <w:r w:rsidR="00A46802" w:rsidRPr="0079022F">
              <w:rPr>
                <w:rFonts w:ascii="Times New Roman" w:hAnsi="Times New Roman" w:cs="Times New Roman"/>
                <w:sz w:val="28"/>
                <w:szCs w:val="28"/>
              </w:rPr>
              <w:t>290630,56</w:t>
            </w:r>
            <w:r w:rsidRPr="0079022F">
              <w:rPr>
                <w:rFonts w:ascii="Times New Roman" w:hAnsi="Times New Roman" w:cs="Times New Roman"/>
                <w:sz w:val="28"/>
                <w:szCs w:val="28"/>
              </w:rPr>
              <w:t xml:space="preserve"> тыс. руб., в том числе по источникам финансирования:</w:t>
            </w:r>
          </w:p>
          <w:p w:rsidR="00BB4EB4" w:rsidRPr="0079022F" w:rsidRDefault="00BB4EB4" w:rsidP="00734E9F">
            <w:pPr>
              <w:pStyle w:val="ConsPlusNormal0"/>
              <w:suppressAutoHyphens/>
              <w:ind w:left="71" w:firstLine="0"/>
              <w:jc w:val="both"/>
              <w:rPr>
                <w:rFonts w:ascii="Times New Roman" w:hAnsi="Times New Roman" w:cs="Times New Roman"/>
                <w:sz w:val="28"/>
                <w:szCs w:val="28"/>
              </w:rPr>
            </w:pPr>
            <w:r w:rsidRPr="0079022F">
              <w:rPr>
                <w:rFonts w:ascii="Times New Roman" w:hAnsi="Times New Roman" w:cs="Times New Roman"/>
                <w:sz w:val="28"/>
                <w:szCs w:val="28"/>
              </w:rPr>
              <w:t xml:space="preserve">федеральный бюджет – </w:t>
            </w:r>
            <w:r w:rsidR="00A46802" w:rsidRPr="0079022F">
              <w:rPr>
                <w:rFonts w:ascii="Times New Roman" w:hAnsi="Times New Roman" w:cs="Times New Roman"/>
                <w:sz w:val="28"/>
                <w:szCs w:val="28"/>
              </w:rPr>
              <w:t>10592,43</w:t>
            </w:r>
            <w:r w:rsidRPr="0079022F">
              <w:rPr>
                <w:rFonts w:ascii="Times New Roman" w:hAnsi="Times New Roman" w:cs="Times New Roman"/>
                <w:sz w:val="28"/>
                <w:szCs w:val="28"/>
              </w:rPr>
              <w:t xml:space="preserve">  тыс. руб</w:t>
            </w:r>
            <w:r w:rsidR="00F44962" w:rsidRPr="0079022F">
              <w:rPr>
                <w:rFonts w:ascii="Times New Roman" w:hAnsi="Times New Roman" w:cs="Times New Roman"/>
                <w:sz w:val="28"/>
                <w:szCs w:val="28"/>
              </w:rPr>
              <w:t>.</w:t>
            </w:r>
            <w:r w:rsidR="003A74C6" w:rsidRPr="0079022F">
              <w:rPr>
                <w:rFonts w:ascii="Times New Roman" w:hAnsi="Times New Roman" w:cs="Times New Roman"/>
                <w:sz w:val="28"/>
                <w:szCs w:val="28"/>
              </w:rPr>
              <w:t>;</w:t>
            </w:r>
          </w:p>
          <w:p w:rsidR="00BB4EB4" w:rsidRPr="0079022F" w:rsidRDefault="00BB4EB4" w:rsidP="00734E9F">
            <w:pPr>
              <w:pStyle w:val="ConsPlusNormal0"/>
              <w:suppressAutoHyphens/>
              <w:ind w:left="71" w:firstLine="0"/>
              <w:jc w:val="both"/>
              <w:rPr>
                <w:rFonts w:ascii="Times New Roman" w:hAnsi="Times New Roman" w:cs="Times New Roman"/>
                <w:sz w:val="28"/>
                <w:szCs w:val="28"/>
              </w:rPr>
            </w:pPr>
            <w:r w:rsidRPr="0079022F">
              <w:rPr>
                <w:rFonts w:ascii="Times New Roman" w:hAnsi="Times New Roman" w:cs="Times New Roman"/>
                <w:sz w:val="28"/>
                <w:szCs w:val="28"/>
              </w:rPr>
              <w:t xml:space="preserve">областной бюджет – </w:t>
            </w:r>
            <w:r w:rsidR="00A46802" w:rsidRPr="0079022F">
              <w:rPr>
                <w:rFonts w:ascii="Times New Roman" w:hAnsi="Times New Roman" w:cs="Times New Roman"/>
                <w:sz w:val="28"/>
                <w:szCs w:val="28"/>
              </w:rPr>
              <w:t>24625,69</w:t>
            </w:r>
            <w:r w:rsidRPr="0079022F">
              <w:rPr>
                <w:rFonts w:ascii="Times New Roman" w:hAnsi="Times New Roman" w:cs="Times New Roman"/>
                <w:sz w:val="28"/>
                <w:szCs w:val="28"/>
              </w:rPr>
              <w:t xml:space="preserve"> тыс. руб.;</w:t>
            </w:r>
          </w:p>
          <w:p w:rsidR="00BB4EB4" w:rsidRPr="0079022F" w:rsidRDefault="00BB4EB4" w:rsidP="00734E9F">
            <w:pPr>
              <w:pStyle w:val="ConsPlusNormal0"/>
              <w:suppressAutoHyphens/>
              <w:ind w:left="71" w:firstLine="0"/>
              <w:jc w:val="both"/>
              <w:rPr>
                <w:rFonts w:ascii="Times New Roman" w:hAnsi="Times New Roman" w:cs="Times New Roman"/>
                <w:sz w:val="28"/>
                <w:szCs w:val="28"/>
              </w:rPr>
            </w:pPr>
            <w:r w:rsidRPr="0079022F">
              <w:rPr>
                <w:rFonts w:ascii="Times New Roman" w:hAnsi="Times New Roman" w:cs="Times New Roman"/>
                <w:sz w:val="28"/>
                <w:szCs w:val="28"/>
              </w:rPr>
              <w:t xml:space="preserve">бюджет городского округа – </w:t>
            </w:r>
            <w:r w:rsidR="00A46802" w:rsidRPr="0079022F">
              <w:rPr>
                <w:rFonts w:ascii="Times New Roman" w:hAnsi="Times New Roman" w:cs="Times New Roman"/>
                <w:sz w:val="28"/>
                <w:szCs w:val="28"/>
              </w:rPr>
              <w:t>188278,00</w:t>
            </w:r>
            <w:r w:rsidRPr="0079022F">
              <w:rPr>
                <w:rFonts w:ascii="Times New Roman" w:hAnsi="Times New Roman" w:cs="Times New Roman"/>
                <w:sz w:val="28"/>
                <w:szCs w:val="28"/>
              </w:rPr>
              <w:t xml:space="preserve"> тыс. руб.;</w:t>
            </w:r>
          </w:p>
          <w:p w:rsidR="004F02D4" w:rsidRPr="0079022F" w:rsidRDefault="004F02D4" w:rsidP="00734E9F">
            <w:pPr>
              <w:pStyle w:val="ConsPlusNormal0"/>
              <w:tabs>
                <w:tab w:val="right" w:pos="6370"/>
              </w:tabs>
              <w:suppressAutoHyphens/>
              <w:ind w:left="71" w:firstLine="0"/>
              <w:jc w:val="both"/>
              <w:rPr>
                <w:rFonts w:ascii="Times New Roman" w:hAnsi="Times New Roman" w:cs="Times New Roman"/>
                <w:sz w:val="28"/>
                <w:szCs w:val="28"/>
              </w:rPr>
            </w:pPr>
            <w:r w:rsidRPr="0079022F">
              <w:rPr>
                <w:rFonts w:ascii="Times New Roman" w:hAnsi="Times New Roman" w:cs="Times New Roman"/>
                <w:sz w:val="28"/>
                <w:szCs w:val="28"/>
              </w:rPr>
              <w:t>внебюджетные источники – 67134,44 тыс. руб</w:t>
            </w:r>
            <w:r w:rsidR="00F44962" w:rsidRPr="0079022F">
              <w:rPr>
                <w:rFonts w:ascii="Times New Roman" w:hAnsi="Times New Roman" w:cs="Times New Roman"/>
                <w:sz w:val="28"/>
                <w:szCs w:val="28"/>
              </w:rPr>
              <w:t>.</w:t>
            </w:r>
            <w:r w:rsidRPr="0079022F">
              <w:rPr>
                <w:rFonts w:ascii="Times New Roman" w:hAnsi="Times New Roman" w:cs="Times New Roman"/>
                <w:sz w:val="28"/>
                <w:szCs w:val="28"/>
              </w:rPr>
              <w:t>;</w:t>
            </w:r>
          </w:p>
          <w:p w:rsidR="001B03FB" w:rsidRPr="0079022F" w:rsidRDefault="001B03FB" w:rsidP="00734E9F">
            <w:pPr>
              <w:pStyle w:val="ConsPlusNormal0"/>
              <w:suppressAutoHyphens/>
              <w:ind w:left="71" w:firstLine="0"/>
              <w:jc w:val="both"/>
              <w:rPr>
                <w:rFonts w:ascii="Times New Roman" w:hAnsi="Times New Roman" w:cs="Times New Roman"/>
                <w:sz w:val="28"/>
                <w:szCs w:val="28"/>
              </w:rPr>
            </w:pPr>
            <w:r w:rsidRPr="0079022F">
              <w:rPr>
                <w:rFonts w:ascii="Times New Roman" w:hAnsi="Times New Roman" w:cs="Times New Roman"/>
                <w:sz w:val="28"/>
                <w:szCs w:val="28"/>
              </w:rPr>
              <w:t>2023 год:</w:t>
            </w:r>
          </w:p>
          <w:p w:rsidR="001B03FB" w:rsidRPr="0079022F" w:rsidRDefault="001B03FB" w:rsidP="00734E9F">
            <w:pPr>
              <w:pStyle w:val="ConsPlusNormal0"/>
              <w:suppressAutoHyphens/>
              <w:ind w:left="71" w:firstLine="0"/>
              <w:jc w:val="both"/>
              <w:rPr>
                <w:rFonts w:ascii="Times New Roman" w:hAnsi="Times New Roman" w:cs="Times New Roman"/>
                <w:sz w:val="28"/>
                <w:szCs w:val="28"/>
              </w:rPr>
            </w:pPr>
            <w:r w:rsidRPr="0079022F">
              <w:rPr>
                <w:rFonts w:ascii="Times New Roman" w:hAnsi="Times New Roman" w:cs="Times New Roman"/>
                <w:sz w:val="28"/>
                <w:szCs w:val="28"/>
              </w:rPr>
              <w:t xml:space="preserve">всего – </w:t>
            </w:r>
            <w:r w:rsidR="00B33A3F" w:rsidRPr="0079022F">
              <w:rPr>
                <w:rFonts w:ascii="Times New Roman" w:hAnsi="Times New Roman" w:cs="Times New Roman"/>
                <w:sz w:val="28"/>
                <w:szCs w:val="28"/>
              </w:rPr>
              <w:t xml:space="preserve">233486,20 </w:t>
            </w:r>
            <w:r w:rsidRPr="0079022F">
              <w:rPr>
                <w:rFonts w:ascii="Times New Roman" w:hAnsi="Times New Roman" w:cs="Times New Roman"/>
                <w:sz w:val="28"/>
                <w:szCs w:val="28"/>
              </w:rPr>
              <w:t>тыс. руб., в том числе по источникам финансирования:</w:t>
            </w:r>
          </w:p>
          <w:p w:rsidR="001B03FB" w:rsidRPr="0079022F" w:rsidRDefault="001B03FB" w:rsidP="00734E9F">
            <w:pPr>
              <w:pStyle w:val="ConsPlusNormal0"/>
              <w:suppressAutoHyphens/>
              <w:ind w:left="71" w:firstLine="0"/>
              <w:jc w:val="both"/>
              <w:rPr>
                <w:rFonts w:ascii="Times New Roman" w:hAnsi="Times New Roman" w:cs="Times New Roman"/>
                <w:sz w:val="28"/>
                <w:szCs w:val="28"/>
              </w:rPr>
            </w:pPr>
            <w:r w:rsidRPr="0079022F">
              <w:rPr>
                <w:rFonts w:ascii="Times New Roman" w:hAnsi="Times New Roman" w:cs="Times New Roman"/>
                <w:sz w:val="28"/>
                <w:szCs w:val="28"/>
              </w:rPr>
              <w:t>федеральный бюджет – 86499,26  тыс. руб</w:t>
            </w:r>
            <w:r w:rsidR="00F44962" w:rsidRPr="0079022F">
              <w:rPr>
                <w:rFonts w:ascii="Times New Roman" w:hAnsi="Times New Roman" w:cs="Times New Roman"/>
                <w:sz w:val="28"/>
                <w:szCs w:val="28"/>
              </w:rPr>
              <w:t>.</w:t>
            </w:r>
            <w:r w:rsidR="003A74C6" w:rsidRPr="0079022F">
              <w:rPr>
                <w:rFonts w:ascii="Times New Roman" w:hAnsi="Times New Roman" w:cs="Times New Roman"/>
                <w:sz w:val="28"/>
                <w:szCs w:val="28"/>
              </w:rPr>
              <w:t>;</w:t>
            </w:r>
          </w:p>
          <w:p w:rsidR="001B03FB" w:rsidRPr="0079022F" w:rsidRDefault="001B03FB" w:rsidP="00734E9F">
            <w:pPr>
              <w:pStyle w:val="ConsPlusNormal0"/>
              <w:suppressAutoHyphens/>
              <w:ind w:left="71" w:firstLine="0"/>
              <w:jc w:val="both"/>
              <w:rPr>
                <w:rFonts w:ascii="Times New Roman" w:hAnsi="Times New Roman" w:cs="Times New Roman"/>
                <w:sz w:val="28"/>
                <w:szCs w:val="28"/>
              </w:rPr>
            </w:pPr>
            <w:r w:rsidRPr="0079022F">
              <w:rPr>
                <w:rFonts w:ascii="Times New Roman" w:hAnsi="Times New Roman" w:cs="Times New Roman"/>
                <w:sz w:val="28"/>
                <w:szCs w:val="28"/>
              </w:rPr>
              <w:t>областной бюджет – 1</w:t>
            </w:r>
            <w:r w:rsidR="00AE524B" w:rsidRPr="0079022F">
              <w:rPr>
                <w:rFonts w:ascii="Times New Roman" w:hAnsi="Times New Roman" w:cs="Times New Roman"/>
                <w:sz w:val="28"/>
                <w:szCs w:val="28"/>
              </w:rPr>
              <w:t>500,50</w:t>
            </w:r>
            <w:r w:rsidRPr="0079022F">
              <w:rPr>
                <w:rFonts w:ascii="Times New Roman" w:hAnsi="Times New Roman" w:cs="Times New Roman"/>
                <w:sz w:val="28"/>
                <w:szCs w:val="28"/>
              </w:rPr>
              <w:t xml:space="preserve"> тыс. руб.;</w:t>
            </w:r>
          </w:p>
          <w:p w:rsidR="001B03FB" w:rsidRPr="0079022F" w:rsidRDefault="001B03FB" w:rsidP="00734E9F">
            <w:pPr>
              <w:pStyle w:val="ConsPlusNormal0"/>
              <w:suppressAutoHyphens/>
              <w:ind w:left="71" w:firstLine="0"/>
              <w:jc w:val="both"/>
              <w:rPr>
                <w:rFonts w:ascii="Times New Roman" w:hAnsi="Times New Roman" w:cs="Times New Roman"/>
                <w:sz w:val="28"/>
                <w:szCs w:val="28"/>
              </w:rPr>
            </w:pPr>
            <w:r w:rsidRPr="0079022F">
              <w:rPr>
                <w:rFonts w:ascii="Times New Roman" w:hAnsi="Times New Roman" w:cs="Times New Roman"/>
                <w:sz w:val="28"/>
                <w:szCs w:val="28"/>
              </w:rPr>
              <w:t>бюджет городского округа – 7</w:t>
            </w:r>
            <w:r w:rsidR="00B33A3F" w:rsidRPr="0079022F">
              <w:rPr>
                <w:rFonts w:ascii="Times New Roman" w:hAnsi="Times New Roman" w:cs="Times New Roman"/>
                <w:sz w:val="28"/>
                <w:szCs w:val="28"/>
              </w:rPr>
              <w:t>8352,00</w:t>
            </w:r>
            <w:r w:rsidRPr="0079022F">
              <w:rPr>
                <w:rFonts w:ascii="Times New Roman" w:hAnsi="Times New Roman" w:cs="Times New Roman"/>
                <w:sz w:val="28"/>
                <w:szCs w:val="28"/>
              </w:rPr>
              <w:t xml:space="preserve"> тыс. руб.;</w:t>
            </w:r>
          </w:p>
          <w:p w:rsidR="00B33A3F" w:rsidRPr="0079022F" w:rsidRDefault="00B33A3F" w:rsidP="00734E9F">
            <w:pPr>
              <w:pStyle w:val="ConsPlusNormal0"/>
              <w:suppressAutoHyphens/>
              <w:ind w:left="71" w:firstLine="0"/>
              <w:jc w:val="both"/>
              <w:rPr>
                <w:rFonts w:ascii="Times New Roman" w:hAnsi="Times New Roman" w:cs="Times New Roman"/>
                <w:color w:val="FF0000"/>
                <w:sz w:val="28"/>
                <w:szCs w:val="28"/>
              </w:rPr>
            </w:pPr>
            <w:r w:rsidRPr="0079022F">
              <w:rPr>
                <w:rFonts w:ascii="Times New Roman" w:hAnsi="Times New Roman" w:cs="Times New Roman"/>
                <w:sz w:val="28"/>
                <w:szCs w:val="28"/>
              </w:rPr>
              <w:t>внебюджетные источники – 67134,44 тыс. руб</w:t>
            </w:r>
            <w:r w:rsidR="00F44962" w:rsidRPr="0079022F">
              <w:rPr>
                <w:rFonts w:ascii="Times New Roman" w:hAnsi="Times New Roman" w:cs="Times New Roman"/>
                <w:sz w:val="28"/>
                <w:szCs w:val="28"/>
              </w:rPr>
              <w:t>.</w:t>
            </w:r>
            <w:r w:rsidR="003A74C6" w:rsidRPr="0079022F">
              <w:rPr>
                <w:rFonts w:ascii="Times New Roman" w:hAnsi="Times New Roman" w:cs="Times New Roman"/>
                <w:sz w:val="28"/>
                <w:szCs w:val="28"/>
              </w:rPr>
              <w:t>;</w:t>
            </w:r>
          </w:p>
          <w:p w:rsidR="001B03FB" w:rsidRPr="0079022F" w:rsidRDefault="001B03FB" w:rsidP="00734E9F">
            <w:pPr>
              <w:pStyle w:val="ConsPlusNormal0"/>
              <w:suppressAutoHyphens/>
              <w:ind w:left="71" w:firstLine="0"/>
              <w:jc w:val="both"/>
              <w:rPr>
                <w:rFonts w:ascii="Times New Roman" w:hAnsi="Times New Roman" w:cs="Times New Roman"/>
                <w:sz w:val="28"/>
                <w:szCs w:val="28"/>
              </w:rPr>
            </w:pPr>
            <w:r w:rsidRPr="0079022F">
              <w:rPr>
                <w:rFonts w:ascii="Times New Roman" w:hAnsi="Times New Roman" w:cs="Times New Roman"/>
                <w:sz w:val="28"/>
                <w:szCs w:val="28"/>
              </w:rPr>
              <w:t>2024 год:</w:t>
            </w:r>
          </w:p>
          <w:p w:rsidR="001B03FB" w:rsidRPr="0079022F" w:rsidRDefault="001B03FB" w:rsidP="00734E9F">
            <w:pPr>
              <w:pStyle w:val="ConsPlusNormal0"/>
              <w:suppressAutoHyphens/>
              <w:ind w:left="71" w:firstLine="0"/>
              <w:jc w:val="both"/>
              <w:rPr>
                <w:rFonts w:ascii="Times New Roman" w:hAnsi="Times New Roman" w:cs="Times New Roman"/>
                <w:sz w:val="28"/>
                <w:szCs w:val="28"/>
              </w:rPr>
            </w:pPr>
            <w:r w:rsidRPr="0079022F">
              <w:rPr>
                <w:rFonts w:ascii="Times New Roman" w:hAnsi="Times New Roman" w:cs="Times New Roman"/>
                <w:sz w:val="28"/>
                <w:szCs w:val="28"/>
              </w:rPr>
              <w:t xml:space="preserve">всего – </w:t>
            </w:r>
            <w:r w:rsidR="00C87BA2" w:rsidRPr="0079022F">
              <w:rPr>
                <w:rFonts w:ascii="Times New Roman" w:hAnsi="Times New Roman" w:cs="Times New Roman"/>
                <w:sz w:val="28"/>
                <w:szCs w:val="28"/>
              </w:rPr>
              <w:t>215119,15</w:t>
            </w:r>
            <w:r w:rsidRPr="0079022F">
              <w:rPr>
                <w:rFonts w:ascii="Times New Roman" w:hAnsi="Times New Roman" w:cs="Times New Roman"/>
                <w:sz w:val="28"/>
                <w:szCs w:val="28"/>
              </w:rPr>
              <w:t xml:space="preserve"> тыс. руб., в том числе по источникам финансирования:</w:t>
            </w:r>
          </w:p>
          <w:p w:rsidR="001B03FB" w:rsidRPr="0079022F" w:rsidRDefault="001B03FB" w:rsidP="00734E9F">
            <w:pPr>
              <w:pStyle w:val="ConsPlusNormal0"/>
              <w:suppressAutoHyphens/>
              <w:ind w:left="71" w:firstLine="0"/>
              <w:jc w:val="both"/>
              <w:rPr>
                <w:rFonts w:ascii="Times New Roman" w:hAnsi="Times New Roman" w:cs="Times New Roman"/>
                <w:sz w:val="28"/>
                <w:szCs w:val="28"/>
              </w:rPr>
            </w:pPr>
            <w:r w:rsidRPr="0079022F">
              <w:rPr>
                <w:rFonts w:ascii="Times New Roman" w:hAnsi="Times New Roman" w:cs="Times New Roman"/>
                <w:sz w:val="28"/>
                <w:szCs w:val="28"/>
              </w:rPr>
              <w:t xml:space="preserve">федеральный бюджет – </w:t>
            </w:r>
            <w:r w:rsidR="00AE524B" w:rsidRPr="0079022F">
              <w:rPr>
                <w:rFonts w:ascii="Times New Roman" w:hAnsi="Times New Roman" w:cs="Times New Roman"/>
                <w:sz w:val="28"/>
                <w:szCs w:val="28"/>
              </w:rPr>
              <w:t>34276,12</w:t>
            </w:r>
            <w:r w:rsidRPr="0079022F">
              <w:rPr>
                <w:rFonts w:ascii="Times New Roman" w:hAnsi="Times New Roman" w:cs="Times New Roman"/>
                <w:sz w:val="28"/>
                <w:szCs w:val="28"/>
              </w:rPr>
              <w:t xml:space="preserve">  тыс. руб</w:t>
            </w:r>
            <w:r w:rsidR="00F44962" w:rsidRPr="0079022F">
              <w:rPr>
                <w:rFonts w:ascii="Times New Roman" w:hAnsi="Times New Roman" w:cs="Times New Roman"/>
                <w:sz w:val="28"/>
                <w:szCs w:val="28"/>
              </w:rPr>
              <w:t>.</w:t>
            </w:r>
            <w:r w:rsidR="00C92477" w:rsidRPr="0079022F">
              <w:rPr>
                <w:rFonts w:ascii="Times New Roman" w:hAnsi="Times New Roman" w:cs="Times New Roman"/>
                <w:sz w:val="28"/>
                <w:szCs w:val="28"/>
              </w:rPr>
              <w:t>;</w:t>
            </w:r>
          </w:p>
          <w:p w:rsidR="001B03FB" w:rsidRPr="0079022F" w:rsidRDefault="001B03FB" w:rsidP="00734E9F">
            <w:pPr>
              <w:pStyle w:val="ConsPlusNormal0"/>
              <w:suppressAutoHyphens/>
              <w:ind w:left="71" w:firstLine="0"/>
              <w:jc w:val="both"/>
              <w:rPr>
                <w:rFonts w:ascii="Times New Roman" w:hAnsi="Times New Roman" w:cs="Times New Roman"/>
                <w:sz w:val="28"/>
                <w:szCs w:val="28"/>
              </w:rPr>
            </w:pPr>
            <w:r w:rsidRPr="0079022F">
              <w:rPr>
                <w:rFonts w:ascii="Times New Roman" w:hAnsi="Times New Roman" w:cs="Times New Roman"/>
                <w:sz w:val="28"/>
                <w:szCs w:val="28"/>
              </w:rPr>
              <w:t xml:space="preserve">областной бюджет – </w:t>
            </w:r>
            <w:r w:rsidR="00AE524B" w:rsidRPr="0079022F">
              <w:rPr>
                <w:rFonts w:ascii="Times New Roman" w:hAnsi="Times New Roman" w:cs="Times New Roman"/>
                <w:sz w:val="28"/>
                <w:szCs w:val="28"/>
              </w:rPr>
              <w:t>594,59</w:t>
            </w:r>
            <w:r w:rsidRPr="0079022F">
              <w:rPr>
                <w:rFonts w:ascii="Times New Roman" w:hAnsi="Times New Roman" w:cs="Times New Roman"/>
                <w:sz w:val="28"/>
                <w:szCs w:val="28"/>
              </w:rPr>
              <w:t xml:space="preserve"> тыс. руб.;</w:t>
            </w:r>
          </w:p>
          <w:p w:rsidR="001B03FB" w:rsidRPr="0079022F" w:rsidRDefault="001B03FB" w:rsidP="00734E9F">
            <w:pPr>
              <w:pStyle w:val="ConsPlusNormal0"/>
              <w:suppressAutoHyphens/>
              <w:ind w:left="71" w:firstLine="0"/>
              <w:jc w:val="both"/>
              <w:rPr>
                <w:rFonts w:ascii="Times New Roman" w:hAnsi="Times New Roman" w:cs="Times New Roman"/>
                <w:sz w:val="28"/>
                <w:szCs w:val="28"/>
              </w:rPr>
            </w:pPr>
            <w:r w:rsidRPr="0079022F">
              <w:rPr>
                <w:rFonts w:ascii="Times New Roman" w:hAnsi="Times New Roman" w:cs="Times New Roman"/>
                <w:sz w:val="28"/>
                <w:szCs w:val="28"/>
              </w:rPr>
              <w:t xml:space="preserve">бюджет городского округа – </w:t>
            </w:r>
            <w:r w:rsidR="00AE524B" w:rsidRPr="0079022F">
              <w:rPr>
                <w:rFonts w:ascii="Times New Roman" w:hAnsi="Times New Roman" w:cs="Times New Roman"/>
                <w:sz w:val="28"/>
                <w:szCs w:val="28"/>
              </w:rPr>
              <w:t>1</w:t>
            </w:r>
            <w:r w:rsidR="00B33A3F" w:rsidRPr="0079022F">
              <w:rPr>
                <w:rFonts w:ascii="Times New Roman" w:hAnsi="Times New Roman" w:cs="Times New Roman"/>
                <w:sz w:val="28"/>
                <w:szCs w:val="28"/>
              </w:rPr>
              <w:t>13144,00</w:t>
            </w:r>
            <w:r w:rsidRPr="0079022F">
              <w:rPr>
                <w:rFonts w:ascii="Times New Roman" w:hAnsi="Times New Roman" w:cs="Times New Roman"/>
                <w:sz w:val="28"/>
                <w:szCs w:val="28"/>
              </w:rPr>
              <w:t xml:space="preserve"> тыс. руб.;</w:t>
            </w:r>
          </w:p>
          <w:p w:rsidR="00B33A3F" w:rsidRPr="0079022F" w:rsidRDefault="00B33A3F" w:rsidP="00734E9F">
            <w:pPr>
              <w:pStyle w:val="ConsPlusNormal0"/>
              <w:suppressAutoHyphens/>
              <w:ind w:left="71" w:firstLine="0"/>
              <w:jc w:val="both"/>
              <w:rPr>
                <w:rFonts w:ascii="Times New Roman" w:hAnsi="Times New Roman" w:cs="Times New Roman"/>
                <w:sz w:val="28"/>
                <w:szCs w:val="28"/>
              </w:rPr>
            </w:pPr>
            <w:r w:rsidRPr="0079022F">
              <w:rPr>
                <w:rFonts w:ascii="Times New Roman" w:hAnsi="Times New Roman" w:cs="Times New Roman"/>
                <w:sz w:val="28"/>
                <w:szCs w:val="28"/>
              </w:rPr>
              <w:t>внебюджетные источники – 67134,44 тыс. руб.;</w:t>
            </w:r>
          </w:p>
          <w:p w:rsidR="00B33A3F" w:rsidRPr="0079022F" w:rsidRDefault="00B33A3F" w:rsidP="00734E9F">
            <w:pPr>
              <w:pStyle w:val="ConsPlusNormal0"/>
              <w:suppressAutoHyphens/>
              <w:ind w:left="71" w:firstLine="0"/>
              <w:jc w:val="both"/>
              <w:rPr>
                <w:rFonts w:ascii="Times New Roman" w:hAnsi="Times New Roman" w:cs="Times New Roman"/>
                <w:sz w:val="28"/>
                <w:szCs w:val="28"/>
              </w:rPr>
            </w:pPr>
            <w:r w:rsidRPr="0079022F">
              <w:rPr>
                <w:rFonts w:ascii="Times New Roman" w:hAnsi="Times New Roman" w:cs="Times New Roman"/>
                <w:sz w:val="28"/>
                <w:szCs w:val="28"/>
              </w:rPr>
              <w:t>2025 год:</w:t>
            </w:r>
          </w:p>
          <w:p w:rsidR="00B33A3F" w:rsidRPr="0079022F" w:rsidRDefault="00B33A3F" w:rsidP="00734E9F">
            <w:pPr>
              <w:pStyle w:val="ConsPlusNormal0"/>
              <w:suppressAutoHyphens/>
              <w:ind w:left="71" w:firstLine="0"/>
              <w:jc w:val="both"/>
              <w:rPr>
                <w:rFonts w:ascii="Times New Roman" w:hAnsi="Times New Roman" w:cs="Times New Roman"/>
                <w:sz w:val="28"/>
                <w:szCs w:val="28"/>
              </w:rPr>
            </w:pPr>
            <w:r w:rsidRPr="0079022F">
              <w:rPr>
                <w:rFonts w:ascii="Times New Roman" w:hAnsi="Times New Roman" w:cs="Times New Roman"/>
                <w:sz w:val="28"/>
                <w:szCs w:val="28"/>
              </w:rPr>
              <w:t xml:space="preserve">всего – </w:t>
            </w:r>
            <w:r w:rsidR="00C87BA2" w:rsidRPr="0079022F">
              <w:rPr>
                <w:rFonts w:ascii="Times New Roman" w:hAnsi="Times New Roman" w:cs="Times New Roman"/>
                <w:sz w:val="28"/>
                <w:szCs w:val="28"/>
              </w:rPr>
              <w:t>120790,44</w:t>
            </w:r>
            <w:r w:rsidRPr="0079022F">
              <w:rPr>
                <w:rFonts w:ascii="Times New Roman" w:hAnsi="Times New Roman" w:cs="Times New Roman"/>
                <w:sz w:val="28"/>
                <w:szCs w:val="28"/>
              </w:rPr>
              <w:t xml:space="preserve"> тыс. руб., в том числе по источникам финансирования:</w:t>
            </w:r>
          </w:p>
          <w:p w:rsidR="00B33A3F" w:rsidRPr="0079022F" w:rsidRDefault="00B33A3F" w:rsidP="00734E9F">
            <w:pPr>
              <w:pStyle w:val="ConsPlusNormal0"/>
              <w:suppressAutoHyphens/>
              <w:ind w:left="71" w:firstLine="0"/>
              <w:jc w:val="both"/>
              <w:rPr>
                <w:rFonts w:ascii="Times New Roman" w:hAnsi="Times New Roman" w:cs="Times New Roman"/>
                <w:sz w:val="28"/>
                <w:szCs w:val="28"/>
              </w:rPr>
            </w:pPr>
            <w:r w:rsidRPr="0079022F">
              <w:rPr>
                <w:rFonts w:ascii="Times New Roman" w:hAnsi="Times New Roman" w:cs="Times New Roman"/>
                <w:sz w:val="28"/>
                <w:szCs w:val="28"/>
              </w:rPr>
              <w:t>федеральный бюджет – 0,00  тыс. руб</w:t>
            </w:r>
            <w:r w:rsidR="00F44962" w:rsidRPr="0079022F">
              <w:rPr>
                <w:rFonts w:ascii="Times New Roman" w:hAnsi="Times New Roman" w:cs="Times New Roman"/>
                <w:sz w:val="28"/>
                <w:szCs w:val="28"/>
              </w:rPr>
              <w:t>.</w:t>
            </w:r>
            <w:r w:rsidR="00C92477" w:rsidRPr="0079022F">
              <w:rPr>
                <w:rFonts w:ascii="Times New Roman" w:hAnsi="Times New Roman" w:cs="Times New Roman"/>
                <w:sz w:val="28"/>
                <w:szCs w:val="28"/>
              </w:rPr>
              <w:t>;</w:t>
            </w:r>
          </w:p>
          <w:p w:rsidR="00B33A3F" w:rsidRPr="0079022F" w:rsidRDefault="00B33A3F" w:rsidP="00734E9F">
            <w:pPr>
              <w:pStyle w:val="ConsPlusNormal0"/>
              <w:suppressAutoHyphens/>
              <w:ind w:left="71" w:firstLine="0"/>
              <w:jc w:val="both"/>
              <w:rPr>
                <w:rFonts w:ascii="Times New Roman" w:hAnsi="Times New Roman" w:cs="Times New Roman"/>
                <w:sz w:val="28"/>
                <w:szCs w:val="28"/>
              </w:rPr>
            </w:pPr>
            <w:r w:rsidRPr="0079022F">
              <w:rPr>
                <w:rFonts w:ascii="Times New Roman" w:hAnsi="Times New Roman" w:cs="Times New Roman"/>
                <w:sz w:val="28"/>
                <w:szCs w:val="28"/>
              </w:rPr>
              <w:t>областной бюджет – 0,00 тыс. руб.;</w:t>
            </w:r>
          </w:p>
          <w:p w:rsidR="00B33A3F" w:rsidRPr="0079022F" w:rsidRDefault="00B33A3F" w:rsidP="00734E9F">
            <w:pPr>
              <w:pStyle w:val="ConsPlusNormal0"/>
              <w:suppressAutoHyphens/>
              <w:ind w:left="71" w:firstLine="0"/>
              <w:jc w:val="both"/>
              <w:rPr>
                <w:rFonts w:ascii="Times New Roman" w:hAnsi="Times New Roman" w:cs="Times New Roman"/>
                <w:sz w:val="28"/>
                <w:szCs w:val="28"/>
              </w:rPr>
            </w:pPr>
            <w:r w:rsidRPr="0079022F">
              <w:rPr>
                <w:rFonts w:ascii="Times New Roman" w:hAnsi="Times New Roman" w:cs="Times New Roman"/>
                <w:sz w:val="28"/>
                <w:szCs w:val="28"/>
              </w:rPr>
              <w:t xml:space="preserve">бюджет городского округа – </w:t>
            </w:r>
            <w:r w:rsidR="00C87BA2" w:rsidRPr="0079022F">
              <w:rPr>
                <w:rFonts w:ascii="Times New Roman" w:hAnsi="Times New Roman" w:cs="Times New Roman"/>
                <w:sz w:val="28"/>
                <w:szCs w:val="28"/>
              </w:rPr>
              <w:t>53656,00</w:t>
            </w:r>
            <w:r w:rsidRPr="0079022F">
              <w:rPr>
                <w:rFonts w:ascii="Times New Roman" w:hAnsi="Times New Roman" w:cs="Times New Roman"/>
                <w:sz w:val="28"/>
                <w:szCs w:val="28"/>
              </w:rPr>
              <w:t xml:space="preserve"> тыс. руб.;</w:t>
            </w:r>
          </w:p>
          <w:p w:rsidR="00BB4EB4" w:rsidRPr="0079022F" w:rsidRDefault="00B33A3F" w:rsidP="00734E9F">
            <w:pPr>
              <w:pStyle w:val="ConsPlusNormal0"/>
              <w:suppressAutoHyphens/>
              <w:ind w:left="71" w:firstLine="0"/>
              <w:jc w:val="both"/>
              <w:rPr>
                <w:rFonts w:ascii="Times New Roman" w:hAnsi="Times New Roman" w:cs="Times New Roman"/>
                <w:color w:val="FF0000"/>
                <w:sz w:val="28"/>
                <w:szCs w:val="28"/>
              </w:rPr>
            </w:pPr>
            <w:r w:rsidRPr="0079022F">
              <w:rPr>
                <w:rFonts w:ascii="Times New Roman" w:hAnsi="Times New Roman" w:cs="Times New Roman"/>
                <w:sz w:val="28"/>
                <w:szCs w:val="28"/>
              </w:rPr>
              <w:t>внебюджетные источники – 67134,44 тыс. руб.</w:t>
            </w:r>
          </w:p>
        </w:tc>
      </w:tr>
      <w:tr w:rsidR="001B0FCD" w:rsidRPr="0079022F" w:rsidTr="00B33A3F">
        <w:tblPrEx>
          <w:tblBorders>
            <w:insideH w:val="nil"/>
          </w:tblBorders>
        </w:tblPrEx>
        <w:trPr>
          <w:trHeight w:val="1037"/>
        </w:trPr>
        <w:tc>
          <w:tcPr>
            <w:tcW w:w="2891" w:type="dxa"/>
            <w:tcBorders>
              <w:top w:val="single" w:sz="4" w:space="0" w:color="auto"/>
            </w:tcBorders>
          </w:tcPr>
          <w:p w:rsidR="001B0FCD" w:rsidRPr="0079022F" w:rsidRDefault="001B0FCD" w:rsidP="00734E9F">
            <w:pPr>
              <w:pStyle w:val="ConsPlusNormal0"/>
              <w:ind w:firstLine="0"/>
              <w:rPr>
                <w:rFonts w:ascii="Times New Roman" w:hAnsi="Times New Roman" w:cs="Times New Roman"/>
                <w:sz w:val="28"/>
                <w:szCs w:val="28"/>
              </w:rPr>
            </w:pPr>
            <w:r w:rsidRPr="0079022F">
              <w:rPr>
                <w:rFonts w:ascii="Times New Roman" w:hAnsi="Times New Roman" w:cs="Times New Roman"/>
                <w:sz w:val="28"/>
                <w:szCs w:val="28"/>
              </w:rPr>
              <w:t>Ожидаемые конечные результаты реализации муниципальной программы</w:t>
            </w:r>
          </w:p>
        </w:tc>
        <w:tc>
          <w:tcPr>
            <w:tcW w:w="6123" w:type="dxa"/>
            <w:tcBorders>
              <w:top w:val="single" w:sz="4" w:space="0" w:color="auto"/>
              <w:bottom w:val="single" w:sz="4" w:space="0" w:color="auto"/>
            </w:tcBorders>
          </w:tcPr>
          <w:p w:rsidR="001B0FCD" w:rsidRPr="0079022F" w:rsidRDefault="001B0FCD" w:rsidP="00734E9F">
            <w:pPr>
              <w:pStyle w:val="ConsPlusNormal0"/>
              <w:ind w:firstLine="0"/>
              <w:jc w:val="both"/>
              <w:rPr>
                <w:rFonts w:ascii="Times New Roman" w:hAnsi="Times New Roman" w:cs="Times New Roman"/>
                <w:sz w:val="28"/>
                <w:szCs w:val="28"/>
              </w:rPr>
            </w:pPr>
            <w:r w:rsidRPr="0079022F">
              <w:rPr>
                <w:rFonts w:ascii="Times New Roman" w:hAnsi="Times New Roman" w:cs="Times New Roman"/>
                <w:sz w:val="28"/>
                <w:szCs w:val="28"/>
              </w:rPr>
              <w:t xml:space="preserve">- переселение из аварийного жилищного фонда </w:t>
            </w:r>
            <w:r w:rsidR="00CA68A6" w:rsidRPr="0079022F">
              <w:rPr>
                <w:rFonts w:ascii="Times New Roman" w:hAnsi="Times New Roman" w:cs="Times New Roman"/>
                <w:sz w:val="28"/>
                <w:szCs w:val="28"/>
              </w:rPr>
              <w:t xml:space="preserve">    </w:t>
            </w:r>
            <w:r w:rsidR="0070541B" w:rsidRPr="0079022F">
              <w:rPr>
                <w:rFonts w:ascii="Times New Roman" w:hAnsi="Times New Roman" w:cs="Times New Roman"/>
                <w:sz w:val="28"/>
                <w:szCs w:val="28"/>
              </w:rPr>
              <w:t>2</w:t>
            </w:r>
            <w:r w:rsidR="00447E5E" w:rsidRPr="0079022F">
              <w:rPr>
                <w:rFonts w:ascii="Times New Roman" w:hAnsi="Times New Roman" w:cs="Times New Roman"/>
                <w:sz w:val="28"/>
                <w:szCs w:val="28"/>
              </w:rPr>
              <w:t>676</w:t>
            </w:r>
            <w:r w:rsidRPr="0079022F">
              <w:rPr>
                <w:rFonts w:ascii="Times New Roman" w:hAnsi="Times New Roman" w:cs="Times New Roman"/>
                <w:sz w:val="28"/>
                <w:szCs w:val="28"/>
              </w:rPr>
              <w:t xml:space="preserve"> сем</w:t>
            </w:r>
            <w:r w:rsidR="00271799" w:rsidRPr="0079022F">
              <w:rPr>
                <w:rFonts w:ascii="Times New Roman" w:hAnsi="Times New Roman" w:cs="Times New Roman"/>
                <w:sz w:val="28"/>
                <w:szCs w:val="28"/>
              </w:rPr>
              <w:t>ей</w:t>
            </w:r>
            <w:r w:rsidRPr="0079022F">
              <w:rPr>
                <w:rFonts w:ascii="Times New Roman" w:hAnsi="Times New Roman" w:cs="Times New Roman"/>
                <w:sz w:val="28"/>
                <w:szCs w:val="28"/>
              </w:rPr>
              <w:t xml:space="preserve"> численностью </w:t>
            </w:r>
            <w:r w:rsidR="00053CA8" w:rsidRPr="0079022F">
              <w:rPr>
                <w:rFonts w:ascii="Times New Roman" w:hAnsi="Times New Roman" w:cs="Times New Roman"/>
                <w:sz w:val="28"/>
                <w:szCs w:val="28"/>
              </w:rPr>
              <w:t>6</w:t>
            </w:r>
            <w:r w:rsidR="00447E5E" w:rsidRPr="0079022F">
              <w:rPr>
                <w:rFonts w:ascii="Times New Roman" w:hAnsi="Times New Roman" w:cs="Times New Roman"/>
                <w:sz w:val="28"/>
                <w:szCs w:val="28"/>
              </w:rPr>
              <w:t>593</w:t>
            </w:r>
            <w:r w:rsidRPr="0079022F">
              <w:rPr>
                <w:rFonts w:ascii="Times New Roman" w:hAnsi="Times New Roman" w:cs="Times New Roman"/>
                <w:sz w:val="28"/>
                <w:szCs w:val="28"/>
              </w:rPr>
              <w:t xml:space="preserve"> человек</w:t>
            </w:r>
            <w:r w:rsidR="0070541B" w:rsidRPr="0079022F">
              <w:rPr>
                <w:rFonts w:ascii="Times New Roman" w:hAnsi="Times New Roman" w:cs="Times New Roman"/>
                <w:sz w:val="28"/>
                <w:szCs w:val="28"/>
              </w:rPr>
              <w:t>а</w:t>
            </w:r>
            <w:r w:rsidRPr="0079022F">
              <w:rPr>
                <w:rFonts w:ascii="Times New Roman" w:hAnsi="Times New Roman" w:cs="Times New Roman"/>
                <w:sz w:val="28"/>
                <w:szCs w:val="28"/>
              </w:rPr>
              <w:t>;</w:t>
            </w:r>
          </w:p>
          <w:p w:rsidR="001B0FCD" w:rsidRPr="0079022F" w:rsidRDefault="001B0FCD" w:rsidP="00734E9F">
            <w:pPr>
              <w:pStyle w:val="ConsPlusNormal0"/>
              <w:ind w:firstLine="0"/>
              <w:jc w:val="both"/>
              <w:rPr>
                <w:rFonts w:ascii="Times New Roman" w:hAnsi="Times New Roman" w:cs="Times New Roman"/>
                <w:sz w:val="28"/>
                <w:szCs w:val="28"/>
              </w:rPr>
            </w:pPr>
            <w:r w:rsidRPr="0079022F">
              <w:rPr>
                <w:rFonts w:ascii="Times New Roman" w:hAnsi="Times New Roman" w:cs="Times New Roman"/>
                <w:sz w:val="28"/>
                <w:szCs w:val="28"/>
              </w:rPr>
              <w:t xml:space="preserve">- ликвидация </w:t>
            </w:r>
            <w:r w:rsidR="00ED6D34" w:rsidRPr="0079022F">
              <w:rPr>
                <w:rFonts w:ascii="Times New Roman" w:hAnsi="Times New Roman" w:cs="Times New Roman"/>
                <w:sz w:val="28"/>
                <w:szCs w:val="28"/>
              </w:rPr>
              <w:t xml:space="preserve">251,7 </w:t>
            </w:r>
            <w:proofErr w:type="spellStart"/>
            <w:r w:rsidR="008E279F" w:rsidRPr="0079022F">
              <w:rPr>
                <w:rFonts w:ascii="Times New Roman" w:hAnsi="Times New Roman" w:cs="Times New Roman"/>
                <w:sz w:val="28"/>
                <w:szCs w:val="28"/>
              </w:rPr>
              <w:t>тыс.</w:t>
            </w:r>
            <w:r w:rsidRPr="0079022F">
              <w:rPr>
                <w:rFonts w:ascii="Times New Roman" w:hAnsi="Times New Roman" w:cs="Times New Roman"/>
                <w:sz w:val="28"/>
                <w:szCs w:val="28"/>
              </w:rPr>
              <w:t>кв</w:t>
            </w:r>
            <w:proofErr w:type="gramStart"/>
            <w:r w:rsidRPr="0079022F">
              <w:rPr>
                <w:rFonts w:ascii="Times New Roman" w:hAnsi="Times New Roman" w:cs="Times New Roman"/>
                <w:sz w:val="28"/>
                <w:szCs w:val="28"/>
              </w:rPr>
              <w:t>.м</w:t>
            </w:r>
            <w:proofErr w:type="spellEnd"/>
            <w:proofErr w:type="gramEnd"/>
            <w:r w:rsidRPr="0079022F">
              <w:rPr>
                <w:rFonts w:ascii="Times New Roman" w:hAnsi="Times New Roman" w:cs="Times New Roman"/>
                <w:sz w:val="28"/>
                <w:szCs w:val="28"/>
              </w:rPr>
              <w:t xml:space="preserve"> </w:t>
            </w:r>
            <w:r w:rsidR="008E279F" w:rsidRPr="0079022F">
              <w:rPr>
                <w:rFonts w:ascii="Times New Roman" w:hAnsi="Times New Roman" w:cs="Times New Roman"/>
                <w:sz w:val="28"/>
                <w:szCs w:val="28"/>
              </w:rPr>
              <w:t xml:space="preserve"> </w:t>
            </w:r>
            <w:r w:rsidRPr="0079022F">
              <w:rPr>
                <w:rFonts w:ascii="Times New Roman" w:hAnsi="Times New Roman" w:cs="Times New Roman"/>
                <w:sz w:val="28"/>
                <w:szCs w:val="28"/>
              </w:rPr>
              <w:t>ветхого и аварийного жилья;</w:t>
            </w:r>
          </w:p>
          <w:p w:rsidR="001B0FCD" w:rsidRPr="0079022F" w:rsidRDefault="001B0FCD" w:rsidP="00734E9F">
            <w:pPr>
              <w:pStyle w:val="ConsPlusNormal0"/>
              <w:ind w:firstLine="0"/>
              <w:jc w:val="both"/>
              <w:rPr>
                <w:rFonts w:ascii="Times New Roman" w:hAnsi="Times New Roman" w:cs="Times New Roman"/>
                <w:color w:val="FF0000"/>
                <w:sz w:val="28"/>
                <w:szCs w:val="28"/>
              </w:rPr>
            </w:pPr>
            <w:r w:rsidRPr="0079022F">
              <w:rPr>
                <w:rFonts w:ascii="Times New Roman" w:hAnsi="Times New Roman" w:cs="Times New Roman"/>
                <w:sz w:val="28"/>
                <w:szCs w:val="28"/>
              </w:rPr>
              <w:t xml:space="preserve">- строительство </w:t>
            </w:r>
            <w:r w:rsidR="00C11673" w:rsidRPr="0079022F">
              <w:rPr>
                <w:rFonts w:ascii="Times New Roman" w:hAnsi="Times New Roman" w:cs="Times New Roman"/>
                <w:sz w:val="28"/>
                <w:szCs w:val="28"/>
              </w:rPr>
              <w:t>2</w:t>
            </w:r>
            <w:r w:rsidR="00ED6D34" w:rsidRPr="0079022F">
              <w:rPr>
                <w:rFonts w:ascii="Times New Roman" w:hAnsi="Times New Roman" w:cs="Times New Roman"/>
                <w:color w:val="000000"/>
                <w:sz w:val="28"/>
                <w:szCs w:val="28"/>
              </w:rPr>
              <w:t>50,</w:t>
            </w:r>
            <w:r w:rsidR="00457E39" w:rsidRPr="0079022F">
              <w:rPr>
                <w:rFonts w:ascii="Times New Roman" w:hAnsi="Times New Roman" w:cs="Times New Roman"/>
                <w:color w:val="000000"/>
                <w:sz w:val="28"/>
                <w:szCs w:val="28"/>
              </w:rPr>
              <w:t>0</w:t>
            </w:r>
            <w:r w:rsidR="00C11673" w:rsidRPr="0079022F">
              <w:rPr>
                <w:color w:val="000000"/>
                <w:sz w:val="28"/>
                <w:szCs w:val="28"/>
              </w:rPr>
              <w:t xml:space="preserve"> </w:t>
            </w:r>
            <w:r w:rsidRPr="0079022F">
              <w:rPr>
                <w:rFonts w:ascii="Times New Roman" w:hAnsi="Times New Roman" w:cs="Times New Roman"/>
                <w:sz w:val="28"/>
                <w:szCs w:val="28"/>
              </w:rPr>
              <w:t>тыс. кв. м нового жилья;</w:t>
            </w:r>
          </w:p>
          <w:p w:rsidR="001B0FCD" w:rsidRPr="0079022F" w:rsidRDefault="001B0FCD" w:rsidP="00734E9F">
            <w:pPr>
              <w:pStyle w:val="ConsPlusNormal0"/>
              <w:ind w:firstLine="0"/>
              <w:jc w:val="both"/>
              <w:rPr>
                <w:rFonts w:ascii="Times New Roman" w:hAnsi="Times New Roman" w:cs="Times New Roman"/>
                <w:sz w:val="28"/>
                <w:szCs w:val="28"/>
              </w:rPr>
            </w:pPr>
            <w:r w:rsidRPr="0079022F">
              <w:rPr>
                <w:rFonts w:ascii="Times New Roman" w:hAnsi="Times New Roman" w:cs="Times New Roman"/>
                <w:sz w:val="28"/>
                <w:szCs w:val="28"/>
              </w:rPr>
              <w:t>- разработка механизмов привлечения</w:t>
            </w:r>
          </w:p>
          <w:p w:rsidR="001B0FCD" w:rsidRPr="0079022F" w:rsidRDefault="001B0FCD" w:rsidP="00734E9F">
            <w:pPr>
              <w:pStyle w:val="ConsPlusNormal0"/>
              <w:ind w:firstLine="0"/>
              <w:jc w:val="both"/>
              <w:rPr>
                <w:rFonts w:ascii="Times New Roman" w:hAnsi="Times New Roman" w:cs="Times New Roman"/>
                <w:sz w:val="28"/>
                <w:szCs w:val="28"/>
              </w:rPr>
            </w:pPr>
            <w:r w:rsidRPr="0079022F">
              <w:rPr>
                <w:rFonts w:ascii="Times New Roman" w:hAnsi="Times New Roman" w:cs="Times New Roman"/>
                <w:sz w:val="28"/>
                <w:szCs w:val="28"/>
              </w:rPr>
              <w:t xml:space="preserve"> внебюджетных ресурсов для решения сложных социальных проблем;</w:t>
            </w:r>
          </w:p>
          <w:p w:rsidR="009745F2" w:rsidRPr="0079022F" w:rsidRDefault="001B0FCD" w:rsidP="00734E9F">
            <w:pPr>
              <w:pStyle w:val="ConsPlusNormal0"/>
              <w:ind w:firstLine="0"/>
              <w:jc w:val="both"/>
              <w:rPr>
                <w:rFonts w:ascii="Times New Roman" w:hAnsi="Times New Roman" w:cs="Times New Roman"/>
                <w:sz w:val="28"/>
                <w:szCs w:val="28"/>
              </w:rPr>
            </w:pPr>
            <w:r w:rsidRPr="0079022F">
              <w:rPr>
                <w:rFonts w:ascii="Times New Roman" w:hAnsi="Times New Roman" w:cs="Times New Roman"/>
                <w:sz w:val="28"/>
                <w:szCs w:val="28"/>
              </w:rPr>
              <w:t xml:space="preserve">- привлечение инвестиций в экономику </w:t>
            </w:r>
          </w:p>
          <w:p w:rsidR="001B0FCD" w:rsidRPr="0079022F" w:rsidRDefault="001B0FCD" w:rsidP="00734E9F">
            <w:pPr>
              <w:pStyle w:val="ConsPlusNormal0"/>
              <w:ind w:firstLine="0"/>
              <w:jc w:val="both"/>
              <w:rPr>
                <w:rFonts w:ascii="Times New Roman" w:hAnsi="Times New Roman" w:cs="Times New Roman"/>
                <w:sz w:val="28"/>
                <w:szCs w:val="28"/>
              </w:rPr>
            </w:pPr>
            <w:r w:rsidRPr="0079022F">
              <w:rPr>
                <w:rFonts w:ascii="Times New Roman" w:hAnsi="Times New Roman" w:cs="Times New Roman"/>
                <w:sz w:val="28"/>
                <w:szCs w:val="28"/>
              </w:rPr>
              <w:t>городского округа;</w:t>
            </w:r>
          </w:p>
          <w:p w:rsidR="001B0FCD" w:rsidRPr="0079022F" w:rsidRDefault="001B0FCD" w:rsidP="00734E9F">
            <w:pPr>
              <w:pStyle w:val="ConsPlusNormal0"/>
              <w:ind w:firstLine="0"/>
              <w:jc w:val="both"/>
              <w:rPr>
                <w:rFonts w:ascii="Times New Roman" w:hAnsi="Times New Roman" w:cs="Times New Roman"/>
                <w:sz w:val="28"/>
                <w:szCs w:val="28"/>
              </w:rPr>
            </w:pPr>
            <w:r w:rsidRPr="0079022F">
              <w:rPr>
                <w:rFonts w:ascii="Times New Roman" w:hAnsi="Times New Roman" w:cs="Times New Roman"/>
                <w:sz w:val="28"/>
                <w:szCs w:val="28"/>
              </w:rPr>
              <w:t xml:space="preserve">- освоение </w:t>
            </w:r>
            <w:r w:rsidR="0073664B" w:rsidRPr="0079022F">
              <w:rPr>
                <w:rFonts w:ascii="Times New Roman" w:hAnsi="Times New Roman" w:cs="Times New Roman"/>
                <w:sz w:val="28"/>
                <w:szCs w:val="28"/>
              </w:rPr>
              <w:t>32</w:t>
            </w:r>
            <w:r w:rsidRPr="0079022F">
              <w:rPr>
                <w:rFonts w:ascii="Times New Roman" w:hAnsi="Times New Roman" w:cs="Times New Roman"/>
                <w:sz w:val="28"/>
                <w:szCs w:val="28"/>
              </w:rPr>
              <w:t xml:space="preserve"> кварталов в рамках развития застроенных территорий;</w:t>
            </w:r>
          </w:p>
          <w:p w:rsidR="001B0FCD" w:rsidRPr="0079022F" w:rsidRDefault="001B0FCD" w:rsidP="00734E9F">
            <w:pPr>
              <w:pStyle w:val="ConsPlusNormal0"/>
              <w:ind w:firstLine="0"/>
              <w:jc w:val="both"/>
              <w:rPr>
                <w:rFonts w:ascii="Times New Roman" w:hAnsi="Times New Roman" w:cs="Times New Roman"/>
                <w:sz w:val="28"/>
                <w:szCs w:val="28"/>
              </w:rPr>
            </w:pPr>
            <w:r w:rsidRPr="0079022F">
              <w:rPr>
                <w:rFonts w:ascii="Times New Roman" w:hAnsi="Times New Roman" w:cs="Times New Roman"/>
                <w:sz w:val="28"/>
                <w:szCs w:val="28"/>
              </w:rPr>
              <w:t>- обеспечение актуализации Генерального плана и развитие территориального планирования;</w:t>
            </w:r>
          </w:p>
          <w:p w:rsidR="001B0FCD" w:rsidRPr="0079022F" w:rsidRDefault="001B0FCD" w:rsidP="00734E9F">
            <w:pPr>
              <w:pStyle w:val="ConsPlusNormal0"/>
              <w:ind w:firstLine="0"/>
              <w:jc w:val="both"/>
              <w:rPr>
                <w:rFonts w:ascii="Times New Roman" w:hAnsi="Times New Roman" w:cs="Times New Roman"/>
                <w:sz w:val="28"/>
                <w:szCs w:val="28"/>
              </w:rPr>
            </w:pPr>
            <w:r w:rsidRPr="0079022F">
              <w:rPr>
                <w:rFonts w:ascii="Times New Roman" w:hAnsi="Times New Roman" w:cs="Times New Roman"/>
                <w:sz w:val="28"/>
                <w:szCs w:val="28"/>
              </w:rPr>
              <w:t xml:space="preserve">- обеспечение жильем </w:t>
            </w:r>
            <w:r w:rsidR="00981B44" w:rsidRPr="0079022F">
              <w:rPr>
                <w:rFonts w:ascii="Times New Roman" w:hAnsi="Times New Roman" w:cs="Times New Roman"/>
                <w:sz w:val="28"/>
                <w:szCs w:val="28"/>
              </w:rPr>
              <w:t>3</w:t>
            </w:r>
            <w:r w:rsidR="00F47B2C" w:rsidRPr="0079022F">
              <w:rPr>
                <w:rFonts w:ascii="Times New Roman" w:hAnsi="Times New Roman" w:cs="Times New Roman"/>
                <w:sz w:val="28"/>
                <w:szCs w:val="28"/>
              </w:rPr>
              <w:t>69</w:t>
            </w:r>
            <w:r w:rsidRPr="0079022F">
              <w:rPr>
                <w:rFonts w:ascii="Times New Roman" w:hAnsi="Times New Roman" w:cs="Times New Roman"/>
                <w:sz w:val="28"/>
                <w:szCs w:val="28"/>
              </w:rPr>
              <w:t xml:space="preserve"> молодых семей;</w:t>
            </w:r>
          </w:p>
          <w:p w:rsidR="001B0FCD" w:rsidRPr="0079022F" w:rsidRDefault="001B0FCD" w:rsidP="00734E9F">
            <w:pPr>
              <w:pStyle w:val="ConsPlusNormal0"/>
              <w:ind w:firstLine="0"/>
              <w:jc w:val="both"/>
              <w:rPr>
                <w:rFonts w:ascii="Times New Roman" w:hAnsi="Times New Roman" w:cs="Times New Roman"/>
                <w:sz w:val="28"/>
                <w:szCs w:val="28"/>
              </w:rPr>
            </w:pPr>
            <w:r w:rsidRPr="0079022F">
              <w:rPr>
                <w:rFonts w:ascii="Times New Roman" w:hAnsi="Times New Roman" w:cs="Times New Roman"/>
                <w:sz w:val="28"/>
                <w:szCs w:val="28"/>
              </w:rPr>
              <w:t>- обеспечение содержания и проведение текущего ремонта муниципальных общежитий;</w:t>
            </w:r>
          </w:p>
          <w:p w:rsidR="001B0FCD" w:rsidRPr="0079022F" w:rsidRDefault="001B0FCD" w:rsidP="00734E9F">
            <w:pPr>
              <w:pStyle w:val="ConsPlusNormal0"/>
              <w:ind w:firstLine="0"/>
              <w:jc w:val="both"/>
              <w:rPr>
                <w:rFonts w:ascii="Times New Roman" w:hAnsi="Times New Roman" w:cs="Times New Roman"/>
                <w:sz w:val="28"/>
                <w:szCs w:val="28"/>
              </w:rPr>
            </w:pPr>
            <w:r w:rsidRPr="0079022F">
              <w:rPr>
                <w:rFonts w:ascii="Times New Roman" w:hAnsi="Times New Roman" w:cs="Times New Roman"/>
                <w:sz w:val="28"/>
                <w:szCs w:val="28"/>
              </w:rPr>
              <w:t xml:space="preserve">- проведение капитального ремонта </w:t>
            </w:r>
            <w:r w:rsidR="007A4506" w:rsidRPr="0079022F">
              <w:rPr>
                <w:rFonts w:ascii="Times New Roman" w:hAnsi="Times New Roman" w:cs="Times New Roman"/>
                <w:sz w:val="28"/>
                <w:szCs w:val="28"/>
              </w:rPr>
              <w:t>19</w:t>
            </w:r>
            <w:r w:rsidRPr="0079022F">
              <w:rPr>
                <w:rFonts w:ascii="Times New Roman" w:hAnsi="Times New Roman" w:cs="Times New Roman"/>
                <w:sz w:val="28"/>
                <w:szCs w:val="28"/>
              </w:rPr>
              <w:t xml:space="preserve"> муниципальных общежитий;</w:t>
            </w:r>
          </w:p>
          <w:p w:rsidR="001B0FCD" w:rsidRPr="0079022F" w:rsidRDefault="001B0FCD" w:rsidP="00734E9F">
            <w:pPr>
              <w:pStyle w:val="ConsPlusNormal0"/>
              <w:ind w:firstLine="0"/>
              <w:jc w:val="both"/>
              <w:rPr>
                <w:rFonts w:ascii="Times New Roman" w:hAnsi="Times New Roman" w:cs="Times New Roman"/>
                <w:sz w:val="28"/>
                <w:szCs w:val="28"/>
              </w:rPr>
            </w:pPr>
            <w:r w:rsidRPr="0079022F">
              <w:rPr>
                <w:rFonts w:ascii="Times New Roman" w:hAnsi="Times New Roman" w:cs="Times New Roman"/>
                <w:sz w:val="28"/>
                <w:szCs w:val="28"/>
              </w:rPr>
              <w:t xml:space="preserve">- обеспечение содержания </w:t>
            </w:r>
            <w:r w:rsidR="00C27774" w:rsidRPr="0079022F">
              <w:rPr>
                <w:rFonts w:ascii="Times New Roman" w:hAnsi="Times New Roman" w:cs="Times New Roman"/>
                <w:sz w:val="28"/>
                <w:szCs w:val="28"/>
              </w:rPr>
              <w:t>2</w:t>
            </w:r>
            <w:r w:rsidR="00981B44" w:rsidRPr="0079022F">
              <w:rPr>
                <w:rFonts w:ascii="Times New Roman" w:hAnsi="Times New Roman" w:cs="Times New Roman"/>
                <w:sz w:val="28"/>
                <w:szCs w:val="28"/>
              </w:rPr>
              <w:t>20</w:t>
            </w:r>
            <w:r w:rsidRPr="0079022F">
              <w:rPr>
                <w:rFonts w:ascii="Times New Roman" w:hAnsi="Times New Roman" w:cs="Times New Roman"/>
                <w:sz w:val="28"/>
                <w:szCs w:val="28"/>
              </w:rPr>
              <w:t xml:space="preserve"> свободных муниципальных жилых помещений;</w:t>
            </w:r>
          </w:p>
          <w:p w:rsidR="001B0FCD" w:rsidRPr="0079022F" w:rsidRDefault="001B0FCD" w:rsidP="00734E9F">
            <w:pPr>
              <w:pStyle w:val="ConsPlusNormal0"/>
              <w:ind w:firstLine="0"/>
              <w:jc w:val="both"/>
              <w:rPr>
                <w:rFonts w:ascii="Times New Roman" w:hAnsi="Times New Roman" w:cs="Times New Roman"/>
                <w:sz w:val="28"/>
                <w:szCs w:val="28"/>
              </w:rPr>
            </w:pPr>
            <w:r w:rsidRPr="0079022F">
              <w:rPr>
                <w:rFonts w:ascii="Times New Roman" w:hAnsi="Times New Roman" w:cs="Times New Roman"/>
                <w:sz w:val="28"/>
                <w:szCs w:val="28"/>
              </w:rPr>
              <w:t>-</w:t>
            </w:r>
            <w:r w:rsidRPr="0079022F">
              <w:rPr>
                <w:rFonts w:ascii="Times New Roman" w:hAnsi="Times New Roman" w:cs="Times New Roman"/>
                <w:color w:val="FF0000"/>
                <w:sz w:val="28"/>
                <w:szCs w:val="28"/>
              </w:rPr>
              <w:t xml:space="preserve"> </w:t>
            </w:r>
            <w:r w:rsidRPr="0079022F">
              <w:rPr>
                <w:rFonts w:ascii="Times New Roman" w:hAnsi="Times New Roman" w:cs="Times New Roman"/>
                <w:sz w:val="28"/>
                <w:szCs w:val="28"/>
              </w:rPr>
              <w:t xml:space="preserve">проведение капитального ремонта в </w:t>
            </w:r>
            <w:r w:rsidR="00C87BA2" w:rsidRPr="0079022F">
              <w:rPr>
                <w:rFonts w:ascii="Times New Roman" w:hAnsi="Times New Roman" w:cs="Times New Roman"/>
                <w:sz w:val="28"/>
                <w:szCs w:val="28"/>
              </w:rPr>
              <w:t>2</w:t>
            </w:r>
            <w:r w:rsidR="009B5E13" w:rsidRPr="0079022F">
              <w:rPr>
                <w:rFonts w:ascii="Times New Roman" w:hAnsi="Times New Roman" w:cs="Times New Roman"/>
                <w:sz w:val="28"/>
                <w:szCs w:val="28"/>
              </w:rPr>
              <w:t>31</w:t>
            </w:r>
            <w:r w:rsidRPr="0079022F">
              <w:rPr>
                <w:rFonts w:ascii="Times New Roman" w:hAnsi="Times New Roman" w:cs="Times New Roman"/>
                <w:sz w:val="28"/>
                <w:szCs w:val="28"/>
              </w:rPr>
              <w:t xml:space="preserve"> муниципальн</w:t>
            </w:r>
            <w:r w:rsidR="009B5E13" w:rsidRPr="0079022F">
              <w:rPr>
                <w:rFonts w:ascii="Times New Roman" w:hAnsi="Times New Roman" w:cs="Times New Roman"/>
                <w:sz w:val="28"/>
                <w:szCs w:val="28"/>
              </w:rPr>
              <w:t>ом</w:t>
            </w:r>
            <w:r w:rsidRPr="0079022F">
              <w:rPr>
                <w:rFonts w:ascii="Times New Roman" w:hAnsi="Times New Roman" w:cs="Times New Roman"/>
                <w:sz w:val="28"/>
                <w:szCs w:val="28"/>
              </w:rPr>
              <w:t xml:space="preserve"> жил</w:t>
            </w:r>
            <w:r w:rsidR="009B5E13" w:rsidRPr="0079022F">
              <w:rPr>
                <w:rFonts w:ascii="Times New Roman" w:hAnsi="Times New Roman" w:cs="Times New Roman"/>
                <w:sz w:val="28"/>
                <w:szCs w:val="28"/>
              </w:rPr>
              <w:t>ом</w:t>
            </w:r>
            <w:r w:rsidRPr="0079022F">
              <w:rPr>
                <w:rFonts w:ascii="Times New Roman" w:hAnsi="Times New Roman" w:cs="Times New Roman"/>
                <w:sz w:val="28"/>
                <w:szCs w:val="28"/>
              </w:rPr>
              <w:t xml:space="preserve"> помещени</w:t>
            </w:r>
            <w:r w:rsidR="009B5E13" w:rsidRPr="0079022F">
              <w:rPr>
                <w:rFonts w:ascii="Times New Roman" w:hAnsi="Times New Roman" w:cs="Times New Roman"/>
                <w:sz w:val="28"/>
                <w:szCs w:val="28"/>
              </w:rPr>
              <w:t>и</w:t>
            </w:r>
            <w:r w:rsidRPr="0079022F">
              <w:rPr>
                <w:rFonts w:ascii="Times New Roman" w:hAnsi="Times New Roman" w:cs="Times New Roman"/>
                <w:sz w:val="28"/>
                <w:szCs w:val="28"/>
              </w:rPr>
              <w:t>;</w:t>
            </w:r>
          </w:p>
          <w:p w:rsidR="001B0FCD" w:rsidRPr="0079022F" w:rsidRDefault="001B0FCD" w:rsidP="00734E9F">
            <w:pPr>
              <w:pStyle w:val="ConsPlusNormal0"/>
              <w:ind w:firstLine="0"/>
              <w:jc w:val="both"/>
              <w:rPr>
                <w:rFonts w:ascii="Times New Roman" w:hAnsi="Times New Roman" w:cs="Times New Roman"/>
                <w:sz w:val="28"/>
                <w:szCs w:val="28"/>
              </w:rPr>
            </w:pPr>
            <w:r w:rsidRPr="0079022F">
              <w:rPr>
                <w:rFonts w:ascii="Times New Roman" w:hAnsi="Times New Roman" w:cs="Times New Roman"/>
                <w:sz w:val="28"/>
                <w:szCs w:val="28"/>
              </w:rPr>
              <w:t>- обеспечение жилыми помещениями граждан, уволенных с военной службы</w:t>
            </w:r>
            <w:r w:rsidR="00E6341A" w:rsidRPr="0079022F">
              <w:rPr>
                <w:rFonts w:ascii="Times New Roman" w:hAnsi="Times New Roman" w:cs="Times New Roman"/>
                <w:sz w:val="28"/>
                <w:szCs w:val="28"/>
              </w:rPr>
              <w:t>;</w:t>
            </w:r>
          </w:p>
          <w:p w:rsidR="00E6341A" w:rsidRPr="0079022F" w:rsidRDefault="00E6341A" w:rsidP="004C12A3">
            <w:pPr>
              <w:pStyle w:val="ConsPlusNormal0"/>
              <w:ind w:firstLine="0"/>
              <w:jc w:val="both"/>
              <w:rPr>
                <w:rFonts w:ascii="Times New Roman" w:hAnsi="Times New Roman" w:cs="Times New Roman"/>
                <w:sz w:val="28"/>
                <w:szCs w:val="28"/>
              </w:rPr>
            </w:pPr>
            <w:r w:rsidRPr="0079022F">
              <w:rPr>
                <w:rFonts w:ascii="Times New Roman" w:hAnsi="Times New Roman" w:cs="Times New Roman"/>
                <w:sz w:val="28"/>
                <w:szCs w:val="28"/>
              </w:rPr>
              <w:t xml:space="preserve">- </w:t>
            </w:r>
            <w:r w:rsidR="004C12A3" w:rsidRPr="0079022F">
              <w:rPr>
                <w:rFonts w:ascii="Times New Roman" w:hAnsi="Times New Roman" w:cs="Times New Roman"/>
                <w:sz w:val="28"/>
                <w:szCs w:val="28"/>
              </w:rPr>
              <w:t>улучшение жилищных условий 26-ти участникам и инвалидам Великой Отечественной войны 1941-1945 годов.</w:t>
            </w:r>
          </w:p>
        </w:tc>
      </w:tr>
    </w:tbl>
    <w:p w:rsidR="004C12A3" w:rsidRPr="0079022F" w:rsidRDefault="004C12A3" w:rsidP="00734E9F">
      <w:pPr>
        <w:pStyle w:val="ConsPlusNormal0"/>
        <w:jc w:val="center"/>
        <w:outlineLvl w:val="1"/>
        <w:rPr>
          <w:rFonts w:ascii="Times New Roman" w:hAnsi="Times New Roman" w:cs="Times New Roman"/>
          <w:sz w:val="28"/>
          <w:szCs w:val="28"/>
        </w:rPr>
      </w:pPr>
    </w:p>
    <w:p w:rsidR="006B7EFA" w:rsidRPr="0079022F" w:rsidRDefault="00EA29A3" w:rsidP="00734E9F">
      <w:pPr>
        <w:pStyle w:val="ConsPlusNormal0"/>
        <w:jc w:val="center"/>
        <w:outlineLvl w:val="1"/>
        <w:rPr>
          <w:rFonts w:ascii="Times New Roman" w:hAnsi="Times New Roman" w:cs="Times New Roman"/>
          <w:sz w:val="28"/>
          <w:szCs w:val="28"/>
        </w:rPr>
      </w:pPr>
      <w:r w:rsidRPr="0079022F">
        <w:rPr>
          <w:rFonts w:ascii="Times New Roman" w:hAnsi="Times New Roman" w:cs="Times New Roman"/>
          <w:sz w:val="28"/>
          <w:szCs w:val="28"/>
        </w:rPr>
        <w:t>1</w:t>
      </w:r>
      <w:r w:rsidR="006B7EFA" w:rsidRPr="0079022F">
        <w:rPr>
          <w:rFonts w:ascii="Times New Roman" w:hAnsi="Times New Roman" w:cs="Times New Roman"/>
          <w:sz w:val="28"/>
          <w:szCs w:val="28"/>
        </w:rPr>
        <w:t>. Приоритеты муниципальной политики в сфере реализации</w:t>
      </w:r>
    </w:p>
    <w:p w:rsidR="006B7EFA" w:rsidRPr="0079022F" w:rsidRDefault="006B7EFA" w:rsidP="00734E9F">
      <w:pPr>
        <w:pStyle w:val="ConsPlusNormal0"/>
        <w:jc w:val="center"/>
        <w:rPr>
          <w:rFonts w:ascii="Times New Roman" w:hAnsi="Times New Roman" w:cs="Times New Roman"/>
          <w:sz w:val="28"/>
          <w:szCs w:val="28"/>
        </w:rPr>
      </w:pPr>
      <w:r w:rsidRPr="0079022F">
        <w:rPr>
          <w:rFonts w:ascii="Times New Roman" w:hAnsi="Times New Roman" w:cs="Times New Roman"/>
          <w:sz w:val="28"/>
          <w:szCs w:val="28"/>
        </w:rPr>
        <w:t>муниципальной программы, цели, задачи и показатели</w:t>
      </w:r>
    </w:p>
    <w:p w:rsidR="006B7EFA" w:rsidRPr="0079022F" w:rsidRDefault="006B7EFA" w:rsidP="00734E9F">
      <w:pPr>
        <w:pStyle w:val="ConsPlusNormal0"/>
        <w:jc w:val="center"/>
        <w:rPr>
          <w:rFonts w:ascii="Times New Roman" w:hAnsi="Times New Roman" w:cs="Times New Roman"/>
          <w:sz w:val="28"/>
          <w:szCs w:val="28"/>
        </w:rPr>
      </w:pPr>
      <w:r w:rsidRPr="0079022F">
        <w:rPr>
          <w:rFonts w:ascii="Times New Roman" w:hAnsi="Times New Roman" w:cs="Times New Roman"/>
          <w:sz w:val="28"/>
          <w:szCs w:val="28"/>
        </w:rPr>
        <w:t>(индикаторы) достижения целей и решения задач, описание</w:t>
      </w:r>
    </w:p>
    <w:p w:rsidR="006B7EFA" w:rsidRPr="0079022F" w:rsidRDefault="006B7EFA" w:rsidP="00734E9F">
      <w:pPr>
        <w:pStyle w:val="ConsPlusNormal0"/>
        <w:jc w:val="center"/>
        <w:rPr>
          <w:rFonts w:ascii="Times New Roman" w:hAnsi="Times New Roman" w:cs="Times New Roman"/>
          <w:sz w:val="28"/>
          <w:szCs w:val="28"/>
        </w:rPr>
      </w:pPr>
      <w:r w:rsidRPr="0079022F">
        <w:rPr>
          <w:rFonts w:ascii="Times New Roman" w:hAnsi="Times New Roman" w:cs="Times New Roman"/>
          <w:sz w:val="28"/>
          <w:szCs w:val="28"/>
        </w:rPr>
        <w:t>основных ожидаемых конечных результатов</w:t>
      </w:r>
    </w:p>
    <w:p w:rsidR="006B7EFA" w:rsidRPr="0079022F" w:rsidRDefault="006B7EFA" w:rsidP="00734E9F">
      <w:pPr>
        <w:pStyle w:val="ConsPlusNormal0"/>
        <w:jc w:val="center"/>
        <w:rPr>
          <w:rFonts w:ascii="Times New Roman" w:hAnsi="Times New Roman" w:cs="Times New Roman"/>
          <w:sz w:val="28"/>
          <w:szCs w:val="28"/>
        </w:rPr>
      </w:pPr>
      <w:r w:rsidRPr="0079022F">
        <w:rPr>
          <w:rFonts w:ascii="Times New Roman" w:hAnsi="Times New Roman" w:cs="Times New Roman"/>
          <w:sz w:val="28"/>
          <w:szCs w:val="28"/>
        </w:rPr>
        <w:t>муниципальной программы, сроков и этапов реализации</w:t>
      </w:r>
    </w:p>
    <w:p w:rsidR="006B7EFA" w:rsidRPr="0079022F" w:rsidRDefault="006B7EFA" w:rsidP="00734E9F">
      <w:pPr>
        <w:pStyle w:val="ConsPlusNormal0"/>
        <w:jc w:val="center"/>
        <w:rPr>
          <w:rFonts w:ascii="Times New Roman" w:hAnsi="Times New Roman" w:cs="Times New Roman"/>
          <w:sz w:val="28"/>
          <w:szCs w:val="28"/>
        </w:rPr>
      </w:pPr>
      <w:r w:rsidRPr="0079022F">
        <w:rPr>
          <w:rFonts w:ascii="Times New Roman" w:hAnsi="Times New Roman" w:cs="Times New Roman"/>
          <w:sz w:val="28"/>
          <w:szCs w:val="28"/>
        </w:rPr>
        <w:t>муниципальной программы</w:t>
      </w:r>
    </w:p>
    <w:p w:rsidR="00A46802" w:rsidRPr="0079022F" w:rsidRDefault="00A46802" w:rsidP="00734E9F">
      <w:pPr>
        <w:pStyle w:val="ConsPlusNormal0"/>
        <w:jc w:val="center"/>
        <w:rPr>
          <w:rFonts w:ascii="Times New Roman" w:hAnsi="Times New Roman" w:cs="Times New Roman"/>
          <w:sz w:val="28"/>
          <w:szCs w:val="28"/>
        </w:rPr>
      </w:pPr>
    </w:p>
    <w:p w:rsidR="006B7EFA" w:rsidRPr="0079022F" w:rsidRDefault="006B7EFA" w:rsidP="00734E9F">
      <w:pPr>
        <w:pStyle w:val="ConsPlusNormal0"/>
        <w:jc w:val="both"/>
      </w:pPr>
    </w:p>
    <w:p w:rsidR="006B7EFA" w:rsidRPr="0079022F" w:rsidRDefault="006B7EFA" w:rsidP="00734E9F">
      <w:pPr>
        <w:autoSpaceDE w:val="0"/>
        <w:autoSpaceDN w:val="0"/>
        <w:adjustRightInd w:val="0"/>
        <w:spacing w:line="360" w:lineRule="auto"/>
        <w:ind w:firstLine="540"/>
        <w:jc w:val="both"/>
        <w:rPr>
          <w:color w:val="FF0000"/>
          <w:sz w:val="28"/>
          <w:szCs w:val="28"/>
        </w:rPr>
      </w:pPr>
      <w:proofErr w:type="gramStart"/>
      <w:r w:rsidRPr="0079022F">
        <w:rPr>
          <w:sz w:val="28"/>
          <w:szCs w:val="28"/>
        </w:rPr>
        <w:t>Приоритеты и цели муниципальной политики в жилищной сфере определены в соответствии с Указом Президента Росс</w:t>
      </w:r>
      <w:r w:rsidR="0040128C" w:rsidRPr="0079022F">
        <w:rPr>
          <w:sz w:val="28"/>
          <w:szCs w:val="28"/>
        </w:rPr>
        <w:t xml:space="preserve">ийской Федерации от 07.05.2012 </w:t>
      </w:r>
      <w:r w:rsidR="0040128C" w:rsidRPr="0079022F">
        <w:t>№</w:t>
      </w:r>
      <w:r w:rsidRPr="0079022F">
        <w:rPr>
          <w:sz w:val="28"/>
          <w:szCs w:val="28"/>
        </w:rPr>
        <w:t xml:space="preserve"> 600 </w:t>
      </w:r>
      <w:r w:rsidR="00600A73" w:rsidRPr="0079022F">
        <w:rPr>
          <w:sz w:val="28"/>
          <w:szCs w:val="28"/>
        </w:rPr>
        <w:t>«</w:t>
      </w:r>
      <w:r w:rsidRPr="0079022F">
        <w:rPr>
          <w:sz w:val="28"/>
          <w:szCs w:val="28"/>
        </w:rPr>
        <w:t>О мерах по обеспечению граждан Российской Федерации доступным и комфортным жильем и повышению качества жилищно-коммунальных услуг</w:t>
      </w:r>
      <w:r w:rsidR="00600A73" w:rsidRPr="0079022F">
        <w:rPr>
          <w:sz w:val="28"/>
          <w:szCs w:val="28"/>
        </w:rPr>
        <w:t>»</w:t>
      </w:r>
      <w:r w:rsidRPr="0079022F">
        <w:rPr>
          <w:sz w:val="28"/>
          <w:szCs w:val="28"/>
        </w:rPr>
        <w:t>,</w:t>
      </w:r>
      <w:r w:rsidR="00033CBF" w:rsidRPr="0079022F">
        <w:rPr>
          <w:sz w:val="28"/>
          <w:szCs w:val="28"/>
        </w:rPr>
        <w:t xml:space="preserve"> </w:t>
      </w:r>
      <w:r w:rsidR="00602DFE" w:rsidRPr="0079022F">
        <w:rPr>
          <w:sz w:val="28"/>
          <w:szCs w:val="28"/>
        </w:rPr>
        <w:t xml:space="preserve">Указом Президента Российской Федерации от 07.05.2018  </w:t>
      </w:r>
      <w:r w:rsidR="00602DFE" w:rsidRPr="0079022F">
        <w:t>№</w:t>
      </w:r>
      <w:r w:rsidR="00602DFE" w:rsidRPr="0079022F">
        <w:rPr>
          <w:sz w:val="28"/>
          <w:szCs w:val="28"/>
        </w:rPr>
        <w:t xml:space="preserve"> 204 «</w:t>
      </w:r>
      <w:r w:rsidR="00602DFE" w:rsidRPr="0079022F">
        <w:rPr>
          <w:rFonts w:eastAsia="Calibri"/>
          <w:sz w:val="28"/>
          <w:szCs w:val="28"/>
        </w:rPr>
        <w:t xml:space="preserve">О национальных целях и стратегических задачах развития Российской Федерации на период до 2024 года», </w:t>
      </w:r>
      <w:r w:rsidRPr="0079022F">
        <w:rPr>
          <w:sz w:val="28"/>
          <w:szCs w:val="28"/>
        </w:rPr>
        <w:t xml:space="preserve"> Концепцией долгосрочного социально-экономического развития</w:t>
      </w:r>
      <w:proofErr w:type="gramEnd"/>
      <w:r w:rsidRPr="0079022F">
        <w:rPr>
          <w:sz w:val="28"/>
          <w:szCs w:val="28"/>
        </w:rPr>
        <w:t xml:space="preserve"> </w:t>
      </w:r>
      <w:proofErr w:type="gramStart"/>
      <w:r w:rsidRPr="0079022F">
        <w:rPr>
          <w:sz w:val="28"/>
          <w:szCs w:val="28"/>
        </w:rPr>
        <w:t xml:space="preserve">Российской Федерации на период до 2020 года, </w:t>
      </w:r>
      <w:r w:rsidR="005E3905" w:rsidRPr="0079022F">
        <w:rPr>
          <w:sz w:val="28"/>
          <w:szCs w:val="28"/>
        </w:rPr>
        <w:t>утвержденной р</w:t>
      </w:r>
      <w:r w:rsidRPr="0079022F">
        <w:rPr>
          <w:sz w:val="28"/>
          <w:szCs w:val="28"/>
        </w:rPr>
        <w:t xml:space="preserve">аспоряжением Правительства Российской Федерации от 17.11.2008 </w:t>
      </w:r>
      <w:r w:rsidR="00C46BBB" w:rsidRPr="0079022F">
        <w:t>№</w:t>
      </w:r>
      <w:r w:rsidRPr="0079022F">
        <w:rPr>
          <w:sz w:val="28"/>
          <w:szCs w:val="28"/>
        </w:rPr>
        <w:t xml:space="preserve"> 1662-р, а также Стратегическим планом социально-экономического развития городского округа город Воронеж на период до 2020 года, утвержденным решением Воронежской городской Думы от 14.07.2010 </w:t>
      </w:r>
      <w:r w:rsidR="00C46BBB" w:rsidRPr="0079022F">
        <w:t>№</w:t>
      </w:r>
      <w:r w:rsidRPr="0079022F">
        <w:rPr>
          <w:sz w:val="28"/>
          <w:szCs w:val="28"/>
        </w:rPr>
        <w:t xml:space="preserve"> 147-III</w:t>
      </w:r>
      <w:r w:rsidR="00B9539B" w:rsidRPr="0079022F">
        <w:rPr>
          <w:sz w:val="28"/>
          <w:szCs w:val="28"/>
        </w:rPr>
        <w:t>,</w:t>
      </w:r>
      <w:r w:rsidR="005C060D" w:rsidRPr="0079022F">
        <w:rPr>
          <w:sz w:val="28"/>
          <w:szCs w:val="28"/>
        </w:rPr>
        <w:t xml:space="preserve"> и Страте</w:t>
      </w:r>
      <w:r w:rsidR="007746DC" w:rsidRPr="0079022F">
        <w:rPr>
          <w:sz w:val="28"/>
          <w:szCs w:val="28"/>
        </w:rPr>
        <w:t>г</w:t>
      </w:r>
      <w:r w:rsidR="005C060D" w:rsidRPr="0079022F">
        <w:rPr>
          <w:sz w:val="28"/>
          <w:szCs w:val="28"/>
        </w:rPr>
        <w:t>и</w:t>
      </w:r>
      <w:r w:rsidR="0056686E" w:rsidRPr="0079022F">
        <w:rPr>
          <w:sz w:val="28"/>
          <w:szCs w:val="28"/>
        </w:rPr>
        <w:t>ей</w:t>
      </w:r>
      <w:r w:rsidR="005C060D" w:rsidRPr="0079022F">
        <w:rPr>
          <w:color w:val="FF0000"/>
          <w:sz w:val="28"/>
          <w:szCs w:val="28"/>
        </w:rPr>
        <w:t xml:space="preserve"> </w:t>
      </w:r>
      <w:r w:rsidR="007746DC" w:rsidRPr="0079022F">
        <w:rPr>
          <w:rFonts w:eastAsia="Calibri"/>
          <w:spacing w:val="-4"/>
          <w:sz w:val="28"/>
          <w:szCs w:val="28"/>
          <w:lang w:eastAsia="en-US"/>
        </w:rPr>
        <w:t xml:space="preserve">социально-экономического развития городского округа город Воронеж на период до 2035 года, утвержденной </w:t>
      </w:r>
      <w:r w:rsidR="007746DC" w:rsidRPr="0079022F">
        <w:rPr>
          <w:sz w:val="28"/>
          <w:szCs w:val="28"/>
        </w:rPr>
        <w:t xml:space="preserve">решением Воронежской городской Думы от 19.12.2018 </w:t>
      </w:r>
      <w:r w:rsidR="00C92477" w:rsidRPr="0079022F">
        <w:rPr>
          <w:sz w:val="28"/>
          <w:szCs w:val="28"/>
        </w:rPr>
        <w:t xml:space="preserve">          </w:t>
      </w:r>
      <w:r w:rsidR="007746DC" w:rsidRPr="0079022F">
        <w:rPr>
          <w:sz w:val="28"/>
          <w:szCs w:val="28"/>
        </w:rPr>
        <w:t xml:space="preserve">№ 1032- </w:t>
      </w:r>
      <w:r w:rsidR="007746DC" w:rsidRPr="0079022F">
        <w:rPr>
          <w:sz w:val="28"/>
          <w:szCs w:val="28"/>
          <w:lang w:val="en-US"/>
        </w:rPr>
        <w:t>IV</w:t>
      </w:r>
      <w:r w:rsidR="007746DC" w:rsidRPr="0079022F">
        <w:rPr>
          <w:sz w:val="28"/>
          <w:szCs w:val="28"/>
        </w:rPr>
        <w:t>.</w:t>
      </w:r>
      <w:proofErr w:type="gramEnd"/>
    </w:p>
    <w:p w:rsidR="006B7EFA" w:rsidRPr="0079022F" w:rsidRDefault="006B7EFA" w:rsidP="00734E9F">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Основными приоритетами муниципальной политики в сфере реализации муниципальной программы являются:</w:t>
      </w:r>
    </w:p>
    <w:p w:rsidR="006B7EFA" w:rsidRPr="0079022F" w:rsidRDefault="006B7EFA" w:rsidP="00734E9F">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 обеспечение граждан, проживающих в ветхом и аварийном жилищном фонде, благоустроенными жилыми помещениями;</w:t>
      </w:r>
    </w:p>
    <w:p w:rsidR="006B7EFA" w:rsidRPr="0079022F" w:rsidRDefault="006B7EFA" w:rsidP="00734E9F">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 ликвидация аварийного жилищного фонда на территории городского округа;</w:t>
      </w:r>
    </w:p>
    <w:p w:rsidR="006B7EFA" w:rsidRPr="0079022F" w:rsidRDefault="006B7EFA" w:rsidP="00734E9F">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 развитие застроенных территорий городского округа город Воронеж, на которых расположен ветхий и аварийный жилищный фонд, с комплексным обеспечением их объектами инфраструктуры;</w:t>
      </w:r>
    </w:p>
    <w:p w:rsidR="006B7EFA" w:rsidRPr="0079022F" w:rsidRDefault="006B7EFA" w:rsidP="00734E9F">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 xml:space="preserve">- предоставление муниципальной поддержки на приобретение </w:t>
      </w:r>
      <w:r w:rsidR="00184B91" w:rsidRPr="0079022F">
        <w:rPr>
          <w:rFonts w:ascii="Times New Roman" w:hAnsi="Times New Roman" w:cs="Times New Roman"/>
          <w:sz w:val="28"/>
          <w:szCs w:val="28"/>
        </w:rPr>
        <w:t xml:space="preserve">(строительство) </w:t>
      </w:r>
      <w:r w:rsidRPr="0079022F">
        <w:rPr>
          <w:rFonts w:ascii="Times New Roman" w:hAnsi="Times New Roman" w:cs="Times New Roman"/>
          <w:sz w:val="28"/>
          <w:szCs w:val="28"/>
        </w:rPr>
        <w:t>жилья молодым семьям</w:t>
      </w:r>
      <w:r w:rsidR="00033CBF" w:rsidRPr="0079022F">
        <w:rPr>
          <w:rFonts w:ascii="Times New Roman" w:hAnsi="Times New Roman" w:cs="Times New Roman"/>
          <w:sz w:val="28"/>
          <w:szCs w:val="28"/>
        </w:rPr>
        <w:t>.</w:t>
      </w:r>
    </w:p>
    <w:p w:rsidR="006B7EFA" w:rsidRPr="0079022F" w:rsidRDefault="006B7EFA" w:rsidP="00734E9F">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Целью муниципальной программы является создание условий для обеспечения благоустроенным и комфортным жильем нуждающегося в нем населения, а также формирование благоприятной среды жизнедеятельности. Для достижения указанной цели предусматривается решение основных задач:</w:t>
      </w:r>
    </w:p>
    <w:p w:rsidR="006B7EFA" w:rsidRPr="0079022F" w:rsidRDefault="006B7EFA" w:rsidP="00734E9F">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 переселение граждан из ветхого и аварийного жилищного фонда в благоустроенные жилые помещения;</w:t>
      </w:r>
    </w:p>
    <w:p w:rsidR="006B7EFA" w:rsidRPr="0079022F" w:rsidRDefault="006B7EFA" w:rsidP="00734E9F">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 комплексное решение проблемы сноса пришедших в негодность расселенных ветхих и аварийных многоквартирных домов;</w:t>
      </w:r>
    </w:p>
    <w:p w:rsidR="006B7EFA" w:rsidRPr="0079022F" w:rsidRDefault="006B7EFA" w:rsidP="00734E9F">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 создание условий для развития территорий, на которых сосредоточен ветхий и аварийный жилищный фонд;</w:t>
      </w:r>
    </w:p>
    <w:p w:rsidR="006B7EFA" w:rsidRPr="0079022F" w:rsidRDefault="006B7EFA" w:rsidP="00734E9F">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 реализация основных направлений муниципальной политики в сфере градостроительной деятельности;</w:t>
      </w:r>
    </w:p>
    <w:p w:rsidR="00DF00B8" w:rsidRPr="0079022F" w:rsidRDefault="00C02F0F" w:rsidP="00734E9F">
      <w:pPr>
        <w:pStyle w:val="ConsPlusNormal0"/>
        <w:tabs>
          <w:tab w:val="left" w:pos="709"/>
        </w:tabs>
        <w:spacing w:line="360" w:lineRule="auto"/>
        <w:ind w:firstLine="0"/>
        <w:jc w:val="both"/>
        <w:rPr>
          <w:rFonts w:ascii="Times New Roman" w:hAnsi="Times New Roman" w:cs="Times New Roman"/>
          <w:sz w:val="28"/>
          <w:szCs w:val="28"/>
        </w:rPr>
      </w:pPr>
      <w:r w:rsidRPr="0079022F">
        <w:rPr>
          <w:rFonts w:ascii="Times New Roman" w:hAnsi="Times New Roman" w:cs="Times New Roman"/>
          <w:sz w:val="28"/>
          <w:szCs w:val="28"/>
        </w:rPr>
        <w:tab/>
      </w:r>
      <w:r w:rsidR="006B7EFA" w:rsidRPr="0079022F">
        <w:rPr>
          <w:rFonts w:ascii="Times New Roman" w:hAnsi="Times New Roman" w:cs="Times New Roman"/>
          <w:sz w:val="28"/>
          <w:szCs w:val="28"/>
        </w:rPr>
        <w:t xml:space="preserve">- предоставление молодым семьям социальных выплат на приобретение </w:t>
      </w:r>
      <w:r w:rsidR="00DF00B8" w:rsidRPr="0079022F">
        <w:rPr>
          <w:rFonts w:ascii="Times New Roman" w:hAnsi="Times New Roman" w:cs="Times New Roman"/>
          <w:sz w:val="28"/>
          <w:szCs w:val="28"/>
        </w:rPr>
        <w:t>жилого помещения или создание объекта индивидуального жилищного строительства;</w:t>
      </w:r>
    </w:p>
    <w:p w:rsidR="006B7EFA" w:rsidRPr="0079022F" w:rsidRDefault="006B7EFA" w:rsidP="00734E9F">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 обеспечение содержания, проведение текущего и капитального ремонта муниципальных общежитий;</w:t>
      </w:r>
    </w:p>
    <w:p w:rsidR="006B7EFA" w:rsidRPr="0079022F" w:rsidRDefault="006B7EFA" w:rsidP="00734E9F">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 обеспечение содержания свободных муниципальных жилых помещений.</w:t>
      </w:r>
    </w:p>
    <w:p w:rsidR="006B7EFA" w:rsidRPr="0079022F" w:rsidRDefault="006B7EFA" w:rsidP="00734E9F">
      <w:pPr>
        <w:pStyle w:val="ConsPlusNormal0"/>
        <w:spacing w:line="360" w:lineRule="auto"/>
        <w:ind w:firstLine="540"/>
        <w:jc w:val="both"/>
        <w:rPr>
          <w:rFonts w:ascii="Times New Roman" w:hAnsi="Times New Roman" w:cs="Times New Roman"/>
          <w:sz w:val="28"/>
          <w:szCs w:val="28"/>
        </w:rPr>
      </w:pPr>
      <w:proofErr w:type="gramStart"/>
      <w:r w:rsidRPr="0079022F">
        <w:rPr>
          <w:rFonts w:ascii="Times New Roman" w:hAnsi="Times New Roman" w:cs="Times New Roman"/>
          <w:sz w:val="28"/>
          <w:szCs w:val="28"/>
        </w:rPr>
        <w:t xml:space="preserve">Показатели (индикаторы), определяющие результативность муниципальной программы в целом, определены в соответствии с распоряжением администрации городского округа город Воронеж от 24.09.2013 </w:t>
      </w:r>
      <w:r w:rsidR="00C46BBB" w:rsidRPr="0079022F">
        <w:rPr>
          <w:rFonts w:ascii="Times New Roman" w:hAnsi="Times New Roman" w:cs="Times New Roman"/>
          <w:sz w:val="28"/>
          <w:szCs w:val="28"/>
        </w:rPr>
        <w:t>№ 818-р «</w:t>
      </w:r>
      <w:r w:rsidRPr="0079022F">
        <w:rPr>
          <w:rFonts w:ascii="Times New Roman" w:hAnsi="Times New Roman" w:cs="Times New Roman"/>
          <w:sz w:val="28"/>
          <w:szCs w:val="28"/>
        </w:rPr>
        <w:t xml:space="preserve">Об утверждении </w:t>
      </w:r>
      <w:r w:rsidR="00C92477" w:rsidRPr="0079022F">
        <w:rPr>
          <w:rFonts w:ascii="Times New Roman" w:hAnsi="Times New Roman" w:cs="Times New Roman"/>
          <w:sz w:val="28"/>
          <w:szCs w:val="28"/>
        </w:rPr>
        <w:t>П</w:t>
      </w:r>
      <w:r w:rsidRPr="0079022F">
        <w:rPr>
          <w:rFonts w:ascii="Times New Roman" w:hAnsi="Times New Roman" w:cs="Times New Roman"/>
          <w:sz w:val="28"/>
          <w:szCs w:val="28"/>
        </w:rPr>
        <w:t>лана реализации Стратегического плана социально-экономического развития городского округа город Воронеж на период до 2020 года</w:t>
      </w:r>
      <w:r w:rsidR="00C46BBB" w:rsidRPr="0079022F">
        <w:rPr>
          <w:rFonts w:ascii="Times New Roman" w:hAnsi="Times New Roman" w:cs="Times New Roman"/>
          <w:sz w:val="28"/>
          <w:szCs w:val="28"/>
        </w:rPr>
        <w:t>»</w:t>
      </w:r>
      <w:r w:rsidR="00731020" w:rsidRPr="0079022F">
        <w:rPr>
          <w:rFonts w:ascii="Times New Roman" w:hAnsi="Times New Roman" w:cs="Times New Roman"/>
          <w:sz w:val="28"/>
          <w:szCs w:val="28"/>
        </w:rPr>
        <w:t>,</w:t>
      </w:r>
      <w:r w:rsidR="00736E6D" w:rsidRPr="0079022F">
        <w:rPr>
          <w:rFonts w:ascii="Times New Roman" w:hAnsi="Times New Roman" w:cs="Times New Roman"/>
          <w:sz w:val="28"/>
          <w:szCs w:val="28"/>
        </w:rPr>
        <w:t xml:space="preserve"> </w:t>
      </w:r>
      <w:r w:rsidR="00731020" w:rsidRPr="0079022F">
        <w:rPr>
          <w:rFonts w:ascii="Times New Roman" w:hAnsi="Times New Roman" w:cs="Times New Roman"/>
          <w:sz w:val="28"/>
          <w:szCs w:val="28"/>
        </w:rPr>
        <w:t xml:space="preserve"> распоряжением администрации городского округа город Воронеж от 28.12.2018 </w:t>
      </w:r>
      <w:r w:rsidR="009922EA" w:rsidRPr="0079022F">
        <w:rPr>
          <w:rFonts w:ascii="Times New Roman" w:hAnsi="Times New Roman" w:cs="Times New Roman"/>
          <w:sz w:val="28"/>
          <w:szCs w:val="28"/>
        </w:rPr>
        <w:t xml:space="preserve"> </w:t>
      </w:r>
      <w:r w:rsidR="00731020" w:rsidRPr="0079022F">
        <w:rPr>
          <w:rFonts w:ascii="Times New Roman" w:hAnsi="Times New Roman" w:cs="Times New Roman"/>
          <w:sz w:val="28"/>
          <w:szCs w:val="28"/>
        </w:rPr>
        <w:t>№ 1180-р «Об утверждении Плана мероприятий по  реализации Стратегии  социально-экономического развития городского округа город Воронеж</w:t>
      </w:r>
      <w:proofErr w:type="gramEnd"/>
      <w:r w:rsidR="00731020" w:rsidRPr="0079022F">
        <w:rPr>
          <w:rFonts w:ascii="Times New Roman" w:hAnsi="Times New Roman" w:cs="Times New Roman"/>
          <w:sz w:val="28"/>
          <w:szCs w:val="28"/>
        </w:rPr>
        <w:t xml:space="preserve"> на период до 2035 года»</w:t>
      </w:r>
      <w:r w:rsidRPr="0079022F">
        <w:rPr>
          <w:rFonts w:ascii="Times New Roman" w:hAnsi="Times New Roman" w:cs="Times New Roman"/>
          <w:sz w:val="28"/>
          <w:szCs w:val="28"/>
        </w:rPr>
        <w:t>:</w:t>
      </w:r>
    </w:p>
    <w:p w:rsidR="006B7EFA" w:rsidRPr="0079022F" w:rsidRDefault="006B7EFA" w:rsidP="00734E9F">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 xml:space="preserve">- отношение </w:t>
      </w:r>
      <w:proofErr w:type="gramStart"/>
      <w:r w:rsidRPr="0079022F">
        <w:rPr>
          <w:rFonts w:ascii="Times New Roman" w:hAnsi="Times New Roman" w:cs="Times New Roman"/>
          <w:sz w:val="28"/>
          <w:szCs w:val="28"/>
        </w:rPr>
        <w:t>общей площади аварийных многоквартирных домов к общей площади многоквартирных домов</w:t>
      </w:r>
      <w:proofErr w:type="gramEnd"/>
      <w:r w:rsidRPr="0079022F">
        <w:rPr>
          <w:rFonts w:ascii="Times New Roman" w:hAnsi="Times New Roman" w:cs="Times New Roman"/>
          <w:sz w:val="28"/>
          <w:szCs w:val="28"/>
        </w:rPr>
        <w:t>;</w:t>
      </w:r>
    </w:p>
    <w:p w:rsidR="006B7EFA" w:rsidRPr="0079022F" w:rsidRDefault="006B7EFA" w:rsidP="00734E9F">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 площадь застроенных территорий, в отношении которых принято решение о развитии;</w:t>
      </w:r>
    </w:p>
    <w:p w:rsidR="006B7EFA" w:rsidRPr="0079022F" w:rsidRDefault="006B7EFA" w:rsidP="00734E9F">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 общая площадь, приобретенная в рамках государственной поддержки молодых семей.</w:t>
      </w:r>
    </w:p>
    <w:p w:rsidR="006B7EFA" w:rsidRPr="0079022F" w:rsidRDefault="006B7EFA" w:rsidP="00734E9F">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Данные показатели (индикаторы) предназначены для оценки наиболее существенных результатов реализации муниципальной программы.</w:t>
      </w:r>
    </w:p>
    <w:p w:rsidR="006B7EFA" w:rsidRPr="0079022F" w:rsidRDefault="006B7EFA" w:rsidP="00734E9F">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 xml:space="preserve">Показатели (индикаторы) реализации муниципальной программы приведены в приложении </w:t>
      </w:r>
      <w:r w:rsidR="00C46BBB" w:rsidRPr="0079022F">
        <w:rPr>
          <w:rFonts w:ascii="Times New Roman" w:hAnsi="Times New Roman" w:cs="Times New Roman"/>
          <w:sz w:val="24"/>
          <w:szCs w:val="24"/>
        </w:rPr>
        <w:t>№</w:t>
      </w:r>
      <w:r w:rsidRPr="0079022F">
        <w:rPr>
          <w:rFonts w:ascii="Times New Roman" w:hAnsi="Times New Roman" w:cs="Times New Roman"/>
          <w:sz w:val="28"/>
          <w:szCs w:val="28"/>
        </w:rPr>
        <w:t xml:space="preserve"> 1 к муниципальной программе.</w:t>
      </w:r>
    </w:p>
    <w:p w:rsidR="001B0FCD" w:rsidRPr="0079022F" w:rsidRDefault="001B0FCD" w:rsidP="00734E9F">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Реализация муниципальной программы позволит обеспечить:</w:t>
      </w:r>
    </w:p>
    <w:p w:rsidR="001B0FCD" w:rsidRPr="0079022F" w:rsidRDefault="001B0FCD" w:rsidP="00734E9F">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 переселение из аварийного жилищного фонда 2</w:t>
      </w:r>
      <w:r w:rsidR="00447E5E" w:rsidRPr="0079022F">
        <w:rPr>
          <w:rFonts w:ascii="Times New Roman" w:hAnsi="Times New Roman" w:cs="Times New Roman"/>
          <w:sz w:val="28"/>
          <w:szCs w:val="28"/>
        </w:rPr>
        <w:t>676</w:t>
      </w:r>
      <w:r w:rsidRPr="0079022F">
        <w:rPr>
          <w:rFonts w:ascii="Times New Roman" w:hAnsi="Times New Roman" w:cs="Times New Roman"/>
          <w:sz w:val="28"/>
          <w:szCs w:val="28"/>
        </w:rPr>
        <w:t xml:space="preserve"> сем</w:t>
      </w:r>
      <w:r w:rsidR="005E3905" w:rsidRPr="0079022F">
        <w:rPr>
          <w:rFonts w:ascii="Times New Roman" w:hAnsi="Times New Roman" w:cs="Times New Roman"/>
          <w:sz w:val="28"/>
          <w:szCs w:val="28"/>
        </w:rPr>
        <w:t>ей</w:t>
      </w:r>
      <w:r w:rsidRPr="0079022F">
        <w:rPr>
          <w:rFonts w:ascii="Times New Roman" w:hAnsi="Times New Roman" w:cs="Times New Roman"/>
          <w:sz w:val="28"/>
          <w:szCs w:val="28"/>
        </w:rPr>
        <w:t xml:space="preserve"> численностью </w:t>
      </w:r>
      <w:r w:rsidR="009266A5" w:rsidRPr="0079022F">
        <w:rPr>
          <w:rFonts w:ascii="Times New Roman" w:hAnsi="Times New Roman" w:cs="Times New Roman"/>
          <w:sz w:val="28"/>
          <w:szCs w:val="28"/>
        </w:rPr>
        <w:t>6</w:t>
      </w:r>
      <w:r w:rsidR="00447E5E" w:rsidRPr="0079022F">
        <w:rPr>
          <w:rFonts w:ascii="Times New Roman" w:hAnsi="Times New Roman" w:cs="Times New Roman"/>
          <w:sz w:val="28"/>
          <w:szCs w:val="28"/>
        </w:rPr>
        <w:t>593</w:t>
      </w:r>
      <w:r w:rsidRPr="0079022F">
        <w:rPr>
          <w:rFonts w:ascii="Times New Roman" w:hAnsi="Times New Roman" w:cs="Times New Roman"/>
          <w:sz w:val="28"/>
          <w:szCs w:val="28"/>
        </w:rPr>
        <w:t xml:space="preserve"> человек</w:t>
      </w:r>
      <w:r w:rsidR="0070541B" w:rsidRPr="0079022F">
        <w:rPr>
          <w:rFonts w:ascii="Times New Roman" w:hAnsi="Times New Roman" w:cs="Times New Roman"/>
          <w:sz w:val="28"/>
          <w:szCs w:val="28"/>
        </w:rPr>
        <w:t>а</w:t>
      </w:r>
      <w:r w:rsidRPr="0079022F">
        <w:rPr>
          <w:rFonts w:ascii="Times New Roman" w:hAnsi="Times New Roman" w:cs="Times New Roman"/>
          <w:sz w:val="28"/>
          <w:szCs w:val="28"/>
        </w:rPr>
        <w:t>;</w:t>
      </w:r>
    </w:p>
    <w:p w:rsidR="001B0FCD" w:rsidRPr="0079022F" w:rsidRDefault="001B0FCD" w:rsidP="00734E9F">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 xml:space="preserve">- ликвидацию </w:t>
      </w:r>
      <w:r w:rsidR="00ED6D34" w:rsidRPr="0079022F">
        <w:rPr>
          <w:rFonts w:ascii="Times New Roman" w:hAnsi="Times New Roman" w:cs="Times New Roman"/>
          <w:sz w:val="28"/>
          <w:szCs w:val="28"/>
        </w:rPr>
        <w:t>251,7</w:t>
      </w:r>
      <w:r w:rsidR="0076293E" w:rsidRPr="0079022F">
        <w:rPr>
          <w:rFonts w:ascii="Times New Roman" w:hAnsi="Times New Roman" w:cs="Times New Roman"/>
          <w:sz w:val="28"/>
          <w:szCs w:val="28"/>
        </w:rPr>
        <w:t xml:space="preserve"> </w:t>
      </w:r>
      <w:r w:rsidRPr="0079022F">
        <w:rPr>
          <w:rFonts w:ascii="Times New Roman" w:hAnsi="Times New Roman" w:cs="Times New Roman"/>
          <w:sz w:val="28"/>
          <w:szCs w:val="28"/>
        </w:rPr>
        <w:t>тыс. кв. м ветхого и аварийного жилья;</w:t>
      </w:r>
    </w:p>
    <w:p w:rsidR="001B0FCD" w:rsidRPr="0079022F" w:rsidRDefault="001B0FCD" w:rsidP="00734E9F">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 xml:space="preserve">- строительство </w:t>
      </w:r>
      <w:r w:rsidR="00C11673" w:rsidRPr="0079022F">
        <w:rPr>
          <w:rFonts w:ascii="Times New Roman" w:hAnsi="Times New Roman" w:cs="Times New Roman"/>
          <w:sz w:val="28"/>
          <w:szCs w:val="28"/>
        </w:rPr>
        <w:t>2</w:t>
      </w:r>
      <w:r w:rsidR="00ED6D34" w:rsidRPr="0079022F">
        <w:rPr>
          <w:rFonts w:ascii="Times New Roman" w:hAnsi="Times New Roman" w:cs="Times New Roman"/>
          <w:sz w:val="28"/>
          <w:szCs w:val="28"/>
        </w:rPr>
        <w:t>50,0</w:t>
      </w:r>
      <w:r w:rsidR="00C11673" w:rsidRPr="0079022F">
        <w:rPr>
          <w:rFonts w:ascii="Times New Roman" w:hAnsi="Times New Roman" w:cs="Times New Roman"/>
          <w:sz w:val="28"/>
          <w:szCs w:val="28"/>
        </w:rPr>
        <w:t xml:space="preserve"> </w:t>
      </w:r>
      <w:r w:rsidRPr="0079022F">
        <w:rPr>
          <w:rFonts w:ascii="Times New Roman" w:hAnsi="Times New Roman" w:cs="Times New Roman"/>
          <w:sz w:val="28"/>
          <w:szCs w:val="28"/>
        </w:rPr>
        <w:t>тыс. кв. м нового жилья;</w:t>
      </w:r>
    </w:p>
    <w:p w:rsidR="00186A06" w:rsidRPr="0079022F" w:rsidRDefault="00186A06" w:rsidP="00734E9F">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 разработка механизмов привлечения внебюджетных ресурсов для решения сложных социальных проблем;</w:t>
      </w:r>
    </w:p>
    <w:p w:rsidR="001B0FCD" w:rsidRPr="0079022F" w:rsidRDefault="001B0FCD" w:rsidP="00734E9F">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 привлечение инвестиций в экономику городского округа;</w:t>
      </w:r>
    </w:p>
    <w:p w:rsidR="001B0FCD" w:rsidRPr="0079022F" w:rsidRDefault="001B0FCD" w:rsidP="00734E9F">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 xml:space="preserve">- освоение </w:t>
      </w:r>
      <w:r w:rsidR="00811955" w:rsidRPr="0079022F">
        <w:rPr>
          <w:rFonts w:ascii="Times New Roman" w:hAnsi="Times New Roman" w:cs="Times New Roman"/>
          <w:sz w:val="28"/>
          <w:szCs w:val="28"/>
        </w:rPr>
        <w:t>32</w:t>
      </w:r>
      <w:r w:rsidRPr="0079022F">
        <w:rPr>
          <w:rFonts w:ascii="Times New Roman" w:hAnsi="Times New Roman" w:cs="Times New Roman"/>
          <w:sz w:val="28"/>
          <w:szCs w:val="28"/>
        </w:rPr>
        <w:t xml:space="preserve"> кварталов в рамках развития застроенных территорий;</w:t>
      </w:r>
    </w:p>
    <w:p w:rsidR="001B0FCD" w:rsidRPr="0079022F" w:rsidRDefault="001B0FCD" w:rsidP="00734E9F">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 xml:space="preserve">- </w:t>
      </w:r>
      <w:r w:rsidR="00186A06" w:rsidRPr="0079022F">
        <w:rPr>
          <w:rFonts w:ascii="Times New Roman" w:hAnsi="Times New Roman" w:cs="Times New Roman"/>
          <w:sz w:val="28"/>
          <w:szCs w:val="28"/>
        </w:rPr>
        <w:t>обеспечение актуализации Генерального плана и развитие территориального планирования</w:t>
      </w:r>
      <w:r w:rsidRPr="0079022F">
        <w:rPr>
          <w:rFonts w:ascii="Times New Roman" w:hAnsi="Times New Roman" w:cs="Times New Roman"/>
          <w:sz w:val="28"/>
          <w:szCs w:val="28"/>
        </w:rPr>
        <w:t>;</w:t>
      </w:r>
    </w:p>
    <w:p w:rsidR="001B0FCD" w:rsidRPr="0079022F" w:rsidRDefault="001B0FCD" w:rsidP="00734E9F">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 xml:space="preserve">- обеспечение жильем </w:t>
      </w:r>
      <w:r w:rsidR="00981B44" w:rsidRPr="0079022F">
        <w:rPr>
          <w:rFonts w:ascii="Times New Roman" w:hAnsi="Times New Roman" w:cs="Times New Roman"/>
          <w:sz w:val="28"/>
          <w:szCs w:val="28"/>
        </w:rPr>
        <w:t>3</w:t>
      </w:r>
      <w:r w:rsidR="00F47B2C" w:rsidRPr="0079022F">
        <w:rPr>
          <w:rFonts w:ascii="Times New Roman" w:hAnsi="Times New Roman" w:cs="Times New Roman"/>
          <w:sz w:val="28"/>
          <w:szCs w:val="28"/>
        </w:rPr>
        <w:t>69</w:t>
      </w:r>
      <w:r w:rsidR="00981B44" w:rsidRPr="0079022F">
        <w:rPr>
          <w:rFonts w:ascii="Times New Roman" w:hAnsi="Times New Roman" w:cs="Times New Roman"/>
          <w:sz w:val="28"/>
          <w:szCs w:val="28"/>
        </w:rPr>
        <w:t xml:space="preserve"> </w:t>
      </w:r>
      <w:r w:rsidRPr="0079022F">
        <w:rPr>
          <w:rFonts w:ascii="Times New Roman" w:hAnsi="Times New Roman" w:cs="Times New Roman"/>
          <w:sz w:val="28"/>
          <w:szCs w:val="28"/>
        </w:rPr>
        <w:t>молод</w:t>
      </w:r>
      <w:r w:rsidR="00F47B2C" w:rsidRPr="0079022F">
        <w:rPr>
          <w:rFonts w:ascii="Times New Roman" w:hAnsi="Times New Roman" w:cs="Times New Roman"/>
          <w:sz w:val="28"/>
          <w:szCs w:val="28"/>
        </w:rPr>
        <w:t>ых</w:t>
      </w:r>
      <w:r w:rsidRPr="0079022F">
        <w:rPr>
          <w:rFonts w:ascii="Times New Roman" w:hAnsi="Times New Roman" w:cs="Times New Roman"/>
          <w:sz w:val="28"/>
          <w:szCs w:val="28"/>
        </w:rPr>
        <w:t xml:space="preserve"> сем</w:t>
      </w:r>
      <w:r w:rsidR="00F47B2C" w:rsidRPr="0079022F">
        <w:rPr>
          <w:rFonts w:ascii="Times New Roman" w:hAnsi="Times New Roman" w:cs="Times New Roman"/>
          <w:sz w:val="28"/>
          <w:szCs w:val="28"/>
        </w:rPr>
        <w:t>ей</w:t>
      </w:r>
      <w:r w:rsidRPr="0079022F">
        <w:rPr>
          <w:rFonts w:ascii="Times New Roman" w:hAnsi="Times New Roman" w:cs="Times New Roman"/>
          <w:sz w:val="28"/>
          <w:szCs w:val="28"/>
        </w:rPr>
        <w:t>;</w:t>
      </w:r>
    </w:p>
    <w:p w:rsidR="001B0FCD" w:rsidRPr="0079022F" w:rsidRDefault="001B0FCD" w:rsidP="00734E9F">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 содержание и проведение текущего ремонта муниципальных общежитий;</w:t>
      </w:r>
    </w:p>
    <w:p w:rsidR="001B0FCD" w:rsidRPr="0079022F" w:rsidRDefault="001B0FCD" w:rsidP="00734E9F">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 xml:space="preserve">- проведение капитального ремонта </w:t>
      </w:r>
      <w:r w:rsidR="007A4506" w:rsidRPr="0079022F">
        <w:rPr>
          <w:rFonts w:ascii="Times New Roman" w:hAnsi="Times New Roman" w:cs="Times New Roman"/>
          <w:sz w:val="28"/>
          <w:szCs w:val="28"/>
        </w:rPr>
        <w:t>19</w:t>
      </w:r>
      <w:r w:rsidRPr="0079022F">
        <w:rPr>
          <w:rFonts w:ascii="Times New Roman" w:hAnsi="Times New Roman" w:cs="Times New Roman"/>
          <w:sz w:val="28"/>
          <w:szCs w:val="28"/>
        </w:rPr>
        <w:t xml:space="preserve"> муниципальных </w:t>
      </w:r>
      <w:proofErr w:type="gramStart"/>
      <w:r w:rsidRPr="0079022F">
        <w:rPr>
          <w:rFonts w:ascii="Times New Roman" w:hAnsi="Times New Roman" w:cs="Times New Roman"/>
          <w:sz w:val="28"/>
          <w:szCs w:val="28"/>
        </w:rPr>
        <w:t>общежити</w:t>
      </w:r>
      <w:r w:rsidR="0004152E" w:rsidRPr="0079022F">
        <w:rPr>
          <w:rFonts w:ascii="Times New Roman" w:hAnsi="Times New Roman" w:cs="Times New Roman"/>
          <w:sz w:val="28"/>
          <w:szCs w:val="28"/>
        </w:rPr>
        <w:t>ях</w:t>
      </w:r>
      <w:proofErr w:type="gramEnd"/>
      <w:r w:rsidRPr="0079022F">
        <w:rPr>
          <w:rFonts w:ascii="Times New Roman" w:hAnsi="Times New Roman" w:cs="Times New Roman"/>
          <w:sz w:val="28"/>
          <w:szCs w:val="28"/>
        </w:rPr>
        <w:t>;</w:t>
      </w:r>
    </w:p>
    <w:p w:rsidR="001B0FCD" w:rsidRPr="0079022F" w:rsidRDefault="001B0FCD" w:rsidP="00734E9F">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w:t>
      </w:r>
      <w:r w:rsidRPr="0079022F">
        <w:rPr>
          <w:rFonts w:ascii="Times New Roman" w:hAnsi="Times New Roman" w:cs="Times New Roman"/>
          <w:color w:val="FF0000"/>
          <w:sz w:val="28"/>
          <w:szCs w:val="28"/>
        </w:rPr>
        <w:t xml:space="preserve"> </w:t>
      </w:r>
      <w:r w:rsidRPr="0079022F">
        <w:rPr>
          <w:rFonts w:ascii="Times New Roman" w:hAnsi="Times New Roman" w:cs="Times New Roman"/>
          <w:sz w:val="28"/>
          <w:szCs w:val="28"/>
        </w:rPr>
        <w:t xml:space="preserve">содержание </w:t>
      </w:r>
      <w:r w:rsidR="00C27774" w:rsidRPr="0079022F">
        <w:rPr>
          <w:rFonts w:ascii="Times New Roman" w:hAnsi="Times New Roman" w:cs="Times New Roman"/>
          <w:sz w:val="28"/>
          <w:szCs w:val="28"/>
        </w:rPr>
        <w:t>2</w:t>
      </w:r>
      <w:r w:rsidR="00981B44" w:rsidRPr="0079022F">
        <w:rPr>
          <w:rFonts w:ascii="Times New Roman" w:hAnsi="Times New Roman" w:cs="Times New Roman"/>
          <w:sz w:val="28"/>
          <w:szCs w:val="28"/>
        </w:rPr>
        <w:t>20</w:t>
      </w:r>
      <w:r w:rsidRPr="0079022F">
        <w:rPr>
          <w:rFonts w:ascii="Times New Roman" w:hAnsi="Times New Roman" w:cs="Times New Roman"/>
          <w:color w:val="FF0000"/>
          <w:sz w:val="28"/>
          <w:szCs w:val="28"/>
        </w:rPr>
        <w:t xml:space="preserve"> </w:t>
      </w:r>
      <w:r w:rsidRPr="0079022F">
        <w:rPr>
          <w:rFonts w:ascii="Times New Roman" w:hAnsi="Times New Roman" w:cs="Times New Roman"/>
          <w:sz w:val="28"/>
          <w:szCs w:val="28"/>
        </w:rPr>
        <w:t>свободных муниципальных жилых помещени</w:t>
      </w:r>
      <w:r w:rsidR="00C27774" w:rsidRPr="0079022F">
        <w:rPr>
          <w:rFonts w:ascii="Times New Roman" w:hAnsi="Times New Roman" w:cs="Times New Roman"/>
          <w:sz w:val="28"/>
          <w:szCs w:val="28"/>
        </w:rPr>
        <w:t>й</w:t>
      </w:r>
      <w:r w:rsidRPr="0079022F">
        <w:rPr>
          <w:rFonts w:ascii="Times New Roman" w:hAnsi="Times New Roman" w:cs="Times New Roman"/>
          <w:sz w:val="28"/>
          <w:szCs w:val="28"/>
        </w:rPr>
        <w:t>;</w:t>
      </w:r>
    </w:p>
    <w:p w:rsidR="001B0FCD" w:rsidRPr="0079022F" w:rsidRDefault="001B0FCD" w:rsidP="00734E9F">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 xml:space="preserve">- проведение капитального ремонта в </w:t>
      </w:r>
      <w:r w:rsidR="00C27774" w:rsidRPr="0079022F">
        <w:rPr>
          <w:rFonts w:ascii="Times New Roman" w:hAnsi="Times New Roman" w:cs="Times New Roman"/>
          <w:sz w:val="28"/>
          <w:szCs w:val="28"/>
        </w:rPr>
        <w:t>2</w:t>
      </w:r>
      <w:r w:rsidR="00053CA8" w:rsidRPr="0079022F">
        <w:rPr>
          <w:rFonts w:ascii="Times New Roman" w:hAnsi="Times New Roman" w:cs="Times New Roman"/>
          <w:sz w:val="28"/>
          <w:szCs w:val="28"/>
        </w:rPr>
        <w:t>31</w:t>
      </w:r>
      <w:r w:rsidRPr="0079022F">
        <w:rPr>
          <w:rFonts w:ascii="Times New Roman" w:hAnsi="Times New Roman" w:cs="Times New Roman"/>
          <w:color w:val="FF0000"/>
          <w:sz w:val="28"/>
          <w:szCs w:val="28"/>
        </w:rPr>
        <w:t xml:space="preserve"> </w:t>
      </w:r>
      <w:r w:rsidRPr="0079022F">
        <w:rPr>
          <w:rFonts w:ascii="Times New Roman" w:hAnsi="Times New Roman" w:cs="Times New Roman"/>
          <w:sz w:val="28"/>
          <w:szCs w:val="28"/>
        </w:rPr>
        <w:t>муниципальн</w:t>
      </w:r>
      <w:r w:rsidR="004E0941" w:rsidRPr="0079022F">
        <w:rPr>
          <w:rFonts w:ascii="Times New Roman" w:hAnsi="Times New Roman" w:cs="Times New Roman"/>
          <w:sz w:val="28"/>
          <w:szCs w:val="28"/>
        </w:rPr>
        <w:t>ых</w:t>
      </w:r>
      <w:r w:rsidRPr="0079022F">
        <w:rPr>
          <w:rFonts w:ascii="Times New Roman" w:hAnsi="Times New Roman" w:cs="Times New Roman"/>
          <w:sz w:val="28"/>
          <w:szCs w:val="28"/>
        </w:rPr>
        <w:t xml:space="preserve"> жил</w:t>
      </w:r>
      <w:r w:rsidR="009528F2" w:rsidRPr="0079022F">
        <w:rPr>
          <w:rFonts w:ascii="Times New Roman" w:hAnsi="Times New Roman" w:cs="Times New Roman"/>
          <w:sz w:val="28"/>
          <w:szCs w:val="28"/>
        </w:rPr>
        <w:t>ых</w:t>
      </w:r>
      <w:r w:rsidRPr="0079022F">
        <w:rPr>
          <w:rFonts w:ascii="Times New Roman" w:hAnsi="Times New Roman" w:cs="Times New Roman"/>
          <w:sz w:val="28"/>
          <w:szCs w:val="28"/>
        </w:rPr>
        <w:t xml:space="preserve"> помещени</w:t>
      </w:r>
      <w:r w:rsidR="009528F2" w:rsidRPr="0079022F">
        <w:rPr>
          <w:rFonts w:ascii="Times New Roman" w:hAnsi="Times New Roman" w:cs="Times New Roman"/>
          <w:sz w:val="28"/>
          <w:szCs w:val="28"/>
        </w:rPr>
        <w:t>ях</w:t>
      </w:r>
      <w:r w:rsidRPr="0079022F">
        <w:rPr>
          <w:rFonts w:ascii="Times New Roman" w:hAnsi="Times New Roman" w:cs="Times New Roman"/>
          <w:sz w:val="28"/>
          <w:szCs w:val="28"/>
        </w:rPr>
        <w:t>;</w:t>
      </w:r>
    </w:p>
    <w:p w:rsidR="001B0FCD" w:rsidRPr="0079022F" w:rsidRDefault="001B0FCD" w:rsidP="00734E9F">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 обеспечение жилыми помещениями граждан, уволенных с военной службы.</w:t>
      </w:r>
    </w:p>
    <w:p w:rsidR="00D438B7" w:rsidRPr="0079022F" w:rsidRDefault="006313C3" w:rsidP="00734E9F">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 улучшение жилищных условий 26-ти участникам и инвалидам Великой Отечественной войны 1941-1945 годов.</w:t>
      </w:r>
    </w:p>
    <w:p w:rsidR="006B7EFA" w:rsidRPr="0079022F" w:rsidRDefault="006B7EFA" w:rsidP="00734E9F">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Муниципальную программу предполагается реализовать в 2014</w:t>
      </w:r>
      <w:r w:rsidR="005E3905" w:rsidRPr="0079022F">
        <w:rPr>
          <w:rFonts w:ascii="Times New Roman" w:hAnsi="Times New Roman" w:cs="Times New Roman"/>
          <w:sz w:val="28"/>
          <w:szCs w:val="28"/>
        </w:rPr>
        <w:t>–</w:t>
      </w:r>
      <w:r w:rsidRPr="0079022F">
        <w:rPr>
          <w:rFonts w:ascii="Times New Roman" w:hAnsi="Times New Roman" w:cs="Times New Roman"/>
          <w:sz w:val="28"/>
          <w:szCs w:val="28"/>
        </w:rPr>
        <w:t>202</w:t>
      </w:r>
      <w:r w:rsidR="002431CF" w:rsidRPr="0079022F">
        <w:rPr>
          <w:rFonts w:ascii="Times New Roman" w:hAnsi="Times New Roman" w:cs="Times New Roman"/>
          <w:sz w:val="28"/>
          <w:szCs w:val="28"/>
        </w:rPr>
        <w:t>5</w:t>
      </w:r>
      <w:r w:rsidRPr="0079022F">
        <w:rPr>
          <w:rFonts w:ascii="Times New Roman" w:hAnsi="Times New Roman" w:cs="Times New Roman"/>
          <w:sz w:val="28"/>
          <w:szCs w:val="28"/>
        </w:rPr>
        <w:t xml:space="preserve"> годах. Часть мероприятий муниципальной программы реализуется в рамках </w:t>
      </w:r>
      <w:r w:rsidR="005B1D7D" w:rsidRPr="0079022F">
        <w:rPr>
          <w:rFonts w:ascii="Times New Roman" w:hAnsi="Times New Roman" w:cs="Times New Roman"/>
          <w:sz w:val="28"/>
          <w:szCs w:val="28"/>
        </w:rPr>
        <w:t>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6B7EFA" w:rsidRPr="0079022F" w:rsidRDefault="006B7EFA" w:rsidP="00734E9F">
      <w:pPr>
        <w:pStyle w:val="ConsPlusNormal0"/>
        <w:spacing w:line="360" w:lineRule="auto"/>
        <w:ind w:firstLine="540"/>
        <w:jc w:val="both"/>
        <w:rPr>
          <w:rFonts w:ascii="Times New Roman" w:hAnsi="Times New Roman" w:cs="Times New Roman"/>
          <w:sz w:val="28"/>
          <w:szCs w:val="28"/>
        </w:rPr>
      </w:pPr>
      <w:proofErr w:type="gramStart"/>
      <w:r w:rsidRPr="0079022F">
        <w:rPr>
          <w:rFonts w:ascii="Times New Roman" w:hAnsi="Times New Roman" w:cs="Times New Roman"/>
          <w:sz w:val="28"/>
          <w:szCs w:val="28"/>
        </w:rPr>
        <w:t>Кроме того, в муниципальную программу вошли мероприятия ведомственной целевой программы</w:t>
      </w:r>
      <w:r w:rsidR="00C46BBB" w:rsidRPr="0079022F">
        <w:rPr>
          <w:rFonts w:ascii="Times New Roman" w:hAnsi="Times New Roman" w:cs="Times New Roman"/>
          <w:sz w:val="28"/>
          <w:szCs w:val="28"/>
        </w:rPr>
        <w:t xml:space="preserve"> «</w:t>
      </w:r>
      <w:r w:rsidRPr="0079022F">
        <w:rPr>
          <w:rFonts w:ascii="Times New Roman" w:hAnsi="Times New Roman" w:cs="Times New Roman"/>
          <w:sz w:val="28"/>
          <w:szCs w:val="28"/>
        </w:rPr>
        <w:t>Капитальный ремонт муниципальных общежитий, расположенных на территории городского округа город Воронеж, находящихся в оперативном управлении муници</w:t>
      </w:r>
      <w:r w:rsidR="00600A73" w:rsidRPr="0079022F">
        <w:rPr>
          <w:rFonts w:ascii="Times New Roman" w:hAnsi="Times New Roman" w:cs="Times New Roman"/>
          <w:sz w:val="28"/>
          <w:szCs w:val="28"/>
        </w:rPr>
        <w:t>пального казенного предприятия «</w:t>
      </w:r>
      <w:r w:rsidRPr="0079022F">
        <w:rPr>
          <w:rFonts w:ascii="Times New Roman" w:hAnsi="Times New Roman" w:cs="Times New Roman"/>
          <w:sz w:val="28"/>
          <w:szCs w:val="28"/>
        </w:rPr>
        <w:t>Воронежский жилищно-коммунальный комбинат</w:t>
      </w:r>
      <w:r w:rsidR="00C46BBB" w:rsidRPr="0079022F">
        <w:rPr>
          <w:rFonts w:ascii="Times New Roman" w:hAnsi="Times New Roman" w:cs="Times New Roman"/>
          <w:sz w:val="28"/>
          <w:szCs w:val="28"/>
        </w:rPr>
        <w:t>»</w:t>
      </w:r>
      <w:r w:rsidRPr="0079022F">
        <w:rPr>
          <w:rFonts w:ascii="Times New Roman" w:hAnsi="Times New Roman" w:cs="Times New Roman"/>
          <w:sz w:val="28"/>
          <w:szCs w:val="28"/>
        </w:rPr>
        <w:t xml:space="preserve"> (МКП </w:t>
      </w:r>
      <w:r w:rsidR="00C46BBB" w:rsidRPr="0079022F">
        <w:rPr>
          <w:rFonts w:ascii="Times New Roman" w:hAnsi="Times New Roman" w:cs="Times New Roman"/>
          <w:sz w:val="28"/>
          <w:szCs w:val="28"/>
        </w:rPr>
        <w:t>«</w:t>
      </w:r>
      <w:r w:rsidRPr="0079022F">
        <w:rPr>
          <w:rFonts w:ascii="Times New Roman" w:hAnsi="Times New Roman" w:cs="Times New Roman"/>
          <w:sz w:val="28"/>
          <w:szCs w:val="28"/>
        </w:rPr>
        <w:t>ВЖКК</w:t>
      </w:r>
      <w:r w:rsidR="00C46BBB" w:rsidRPr="0079022F">
        <w:rPr>
          <w:rFonts w:ascii="Times New Roman" w:hAnsi="Times New Roman" w:cs="Times New Roman"/>
          <w:sz w:val="28"/>
          <w:szCs w:val="28"/>
        </w:rPr>
        <w:t>»</w:t>
      </w:r>
      <w:r w:rsidRPr="0079022F">
        <w:rPr>
          <w:rFonts w:ascii="Times New Roman" w:hAnsi="Times New Roman" w:cs="Times New Roman"/>
          <w:sz w:val="28"/>
          <w:szCs w:val="28"/>
        </w:rPr>
        <w:t xml:space="preserve">), на 2013 </w:t>
      </w:r>
      <w:r w:rsidR="005E3905" w:rsidRPr="0079022F">
        <w:rPr>
          <w:rFonts w:ascii="Times New Roman" w:hAnsi="Times New Roman" w:cs="Times New Roman"/>
          <w:sz w:val="28"/>
          <w:szCs w:val="28"/>
        </w:rPr>
        <w:t xml:space="preserve">– </w:t>
      </w:r>
      <w:r w:rsidRPr="0079022F">
        <w:rPr>
          <w:rFonts w:ascii="Times New Roman" w:hAnsi="Times New Roman" w:cs="Times New Roman"/>
          <w:sz w:val="28"/>
          <w:szCs w:val="28"/>
        </w:rPr>
        <w:t>2015 годы</w:t>
      </w:r>
      <w:r w:rsidR="00C46BBB" w:rsidRPr="0079022F">
        <w:rPr>
          <w:rFonts w:ascii="Times New Roman" w:hAnsi="Times New Roman" w:cs="Times New Roman"/>
          <w:sz w:val="28"/>
          <w:szCs w:val="28"/>
        </w:rPr>
        <w:t>»</w:t>
      </w:r>
      <w:r w:rsidRPr="0079022F">
        <w:rPr>
          <w:rFonts w:ascii="Times New Roman" w:hAnsi="Times New Roman" w:cs="Times New Roman"/>
          <w:sz w:val="28"/>
          <w:szCs w:val="28"/>
        </w:rPr>
        <w:t>, ведомственной целевой программы</w:t>
      </w:r>
      <w:r w:rsidR="00C46BBB" w:rsidRPr="0079022F">
        <w:rPr>
          <w:rFonts w:ascii="Times New Roman" w:hAnsi="Times New Roman" w:cs="Times New Roman"/>
          <w:sz w:val="28"/>
          <w:szCs w:val="28"/>
        </w:rPr>
        <w:t xml:space="preserve"> «</w:t>
      </w:r>
      <w:r w:rsidRPr="0079022F">
        <w:rPr>
          <w:rFonts w:ascii="Times New Roman" w:hAnsi="Times New Roman" w:cs="Times New Roman"/>
          <w:sz w:val="28"/>
          <w:szCs w:val="28"/>
        </w:rPr>
        <w:t>Содержание и текущий ремонт объектов жилищного фонда, расположенных на территории городского округа город Воронеж, находящихся на обслуживании муници</w:t>
      </w:r>
      <w:r w:rsidR="00600A73" w:rsidRPr="0079022F">
        <w:rPr>
          <w:rFonts w:ascii="Times New Roman" w:hAnsi="Times New Roman" w:cs="Times New Roman"/>
          <w:sz w:val="28"/>
          <w:szCs w:val="28"/>
        </w:rPr>
        <w:t>пального казенного предприятия</w:t>
      </w:r>
      <w:proofErr w:type="gramEnd"/>
      <w:r w:rsidR="00600A73" w:rsidRPr="0079022F">
        <w:rPr>
          <w:rFonts w:ascii="Times New Roman" w:hAnsi="Times New Roman" w:cs="Times New Roman"/>
          <w:sz w:val="28"/>
          <w:szCs w:val="28"/>
        </w:rPr>
        <w:t xml:space="preserve"> «</w:t>
      </w:r>
      <w:r w:rsidRPr="0079022F">
        <w:rPr>
          <w:rFonts w:ascii="Times New Roman" w:hAnsi="Times New Roman" w:cs="Times New Roman"/>
          <w:sz w:val="28"/>
          <w:szCs w:val="28"/>
        </w:rPr>
        <w:t>Воронежский жилищно-коммунальный комбинат</w:t>
      </w:r>
      <w:r w:rsidR="00C46BBB" w:rsidRPr="0079022F">
        <w:rPr>
          <w:rFonts w:ascii="Times New Roman" w:hAnsi="Times New Roman" w:cs="Times New Roman"/>
          <w:sz w:val="28"/>
          <w:szCs w:val="28"/>
        </w:rPr>
        <w:t>»</w:t>
      </w:r>
      <w:r w:rsidRPr="0079022F">
        <w:rPr>
          <w:rFonts w:ascii="Times New Roman" w:hAnsi="Times New Roman" w:cs="Times New Roman"/>
          <w:sz w:val="28"/>
          <w:szCs w:val="28"/>
        </w:rPr>
        <w:t xml:space="preserve"> (МКП </w:t>
      </w:r>
      <w:r w:rsidR="00C46BBB" w:rsidRPr="0079022F">
        <w:rPr>
          <w:rFonts w:ascii="Times New Roman" w:hAnsi="Times New Roman" w:cs="Times New Roman"/>
          <w:sz w:val="28"/>
          <w:szCs w:val="28"/>
        </w:rPr>
        <w:t>«</w:t>
      </w:r>
      <w:r w:rsidRPr="0079022F">
        <w:rPr>
          <w:rFonts w:ascii="Times New Roman" w:hAnsi="Times New Roman" w:cs="Times New Roman"/>
          <w:sz w:val="28"/>
          <w:szCs w:val="28"/>
        </w:rPr>
        <w:t>ВЖКК</w:t>
      </w:r>
      <w:r w:rsidR="00C46BBB" w:rsidRPr="0079022F">
        <w:rPr>
          <w:rFonts w:ascii="Times New Roman" w:hAnsi="Times New Roman" w:cs="Times New Roman"/>
          <w:sz w:val="28"/>
          <w:szCs w:val="28"/>
        </w:rPr>
        <w:t>»</w:t>
      </w:r>
      <w:r w:rsidRPr="0079022F">
        <w:rPr>
          <w:rFonts w:ascii="Times New Roman" w:hAnsi="Times New Roman" w:cs="Times New Roman"/>
          <w:sz w:val="28"/>
          <w:szCs w:val="28"/>
        </w:rPr>
        <w:t>), на 2013</w:t>
      </w:r>
      <w:r w:rsidR="005E3905" w:rsidRPr="0079022F">
        <w:rPr>
          <w:rFonts w:ascii="Times New Roman" w:hAnsi="Times New Roman" w:cs="Times New Roman"/>
          <w:sz w:val="28"/>
          <w:szCs w:val="28"/>
        </w:rPr>
        <w:t>–2</w:t>
      </w:r>
      <w:r w:rsidRPr="0079022F">
        <w:rPr>
          <w:rFonts w:ascii="Times New Roman" w:hAnsi="Times New Roman" w:cs="Times New Roman"/>
          <w:sz w:val="28"/>
          <w:szCs w:val="28"/>
        </w:rPr>
        <w:t>015 годы</w:t>
      </w:r>
      <w:r w:rsidR="00C46BBB" w:rsidRPr="0079022F">
        <w:rPr>
          <w:rFonts w:ascii="Times New Roman" w:hAnsi="Times New Roman" w:cs="Times New Roman"/>
          <w:sz w:val="28"/>
          <w:szCs w:val="28"/>
        </w:rPr>
        <w:t>»</w:t>
      </w:r>
      <w:r w:rsidRPr="0079022F">
        <w:rPr>
          <w:rFonts w:ascii="Times New Roman" w:hAnsi="Times New Roman" w:cs="Times New Roman"/>
          <w:sz w:val="28"/>
          <w:szCs w:val="28"/>
        </w:rPr>
        <w:t xml:space="preserve">, ведомственной целевой программы </w:t>
      </w:r>
      <w:r w:rsidR="00C46BBB" w:rsidRPr="0079022F">
        <w:rPr>
          <w:rFonts w:ascii="Times New Roman" w:hAnsi="Times New Roman" w:cs="Times New Roman"/>
          <w:sz w:val="28"/>
          <w:szCs w:val="28"/>
        </w:rPr>
        <w:t>«</w:t>
      </w:r>
      <w:r w:rsidRPr="0079022F">
        <w:rPr>
          <w:rFonts w:ascii="Times New Roman" w:hAnsi="Times New Roman" w:cs="Times New Roman"/>
          <w:sz w:val="28"/>
          <w:szCs w:val="28"/>
        </w:rPr>
        <w:t>Капитальный ремонт жилых помещений</w:t>
      </w:r>
      <w:r w:rsidR="00C46BBB" w:rsidRPr="0079022F">
        <w:rPr>
          <w:rFonts w:ascii="Times New Roman" w:hAnsi="Times New Roman" w:cs="Times New Roman"/>
          <w:sz w:val="28"/>
          <w:szCs w:val="28"/>
        </w:rPr>
        <w:t xml:space="preserve"> муниципального жилищного фонда»</w:t>
      </w:r>
      <w:r w:rsidRPr="0079022F">
        <w:rPr>
          <w:rFonts w:ascii="Times New Roman" w:hAnsi="Times New Roman" w:cs="Times New Roman"/>
          <w:sz w:val="28"/>
          <w:szCs w:val="28"/>
        </w:rPr>
        <w:t xml:space="preserve">, срок реализации которых </w:t>
      </w:r>
      <w:r w:rsidR="005E3905" w:rsidRPr="0079022F">
        <w:rPr>
          <w:rFonts w:ascii="Times New Roman" w:hAnsi="Times New Roman" w:cs="Times New Roman"/>
          <w:sz w:val="28"/>
          <w:szCs w:val="28"/>
        </w:rPr>
        <w:t xml:space="preserve">– </w:t>
      </w:r>
      <w:r w:rsidRPr="0079022F">
        <w:rPr>
          <w:rFonts w:ascii="Times New Roman" w:hAnsi="Times New Roman" w:cs="Times New Roman"/>
          <w:sz w:val="28"/>
          <w:szCs w:val="28"/>
        </w:rPr>
        <w:t xml:space="preserve"> 2014</w:t>
      </w:r>
      <w:r w:rsidR="005E3905" w:rsidRPr="0079022F">
        <w:rPr>
          <w:rFonts w:ascii="Times New Roman" w:hAnsi="Times New Roman" w:cs="Times New Roman"/>
          <w:sz w:val="28"/>
          <w:szCs w:val="28"/>
        </w:rPr>
        <w:t>–</w:t>
      </w:r>
      <w:r w:rsidRPr="0079022F">
        <w:rPr>
          <w:rFonts w:ascii="Times New Roman" w:hAnsi="Times New Roman" w:cs="Times New Roman"/>
          <w:sz w:val="28"/>
          <w:szCs w:val="28"/>
        </w:rPr>
        <w:t>2016 годы.</w:t>
      </w:r>
    </w:p>
    <w:p w:rsidR="006B7EFA" w:rsidRPr="0079022F" w:rsidRDefault="006B7EFA" w:rsidP="00734E9F">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 xml:space="preserve">Вместе с тем Указом Президента Российской Федерации от 07.05.2012 </w:t>
      </w:r>
      <w:r w:rsidR="00C46BBB" w:rsidRPr="0079022F">
        <w:rPr>
          <w:rFonts w:ascii="Times New Roman" w:hAnsi="Times New Roman" w:cs="Times New Roman"/>
          <w:sz w:val="28"/>
          <w:szCs w:val="28"/>
        </w:rPr>
        <w:t>№</w:t>
      </w:r>
      <w:r w:rsidRPr="0079022F">
        <w:rPr>
          <w:rFonts w:ascii="Times New Roman" w:hAnsi="Times New Roman" w:cs="Times New Roman"/>
          <w:sz w:val="28"/>
          <w:szCs w:val="28"/>
        </w:rPr>
        <w:t xml:space="preserve"> 600 </w:t>
      </w:r>
      <w:r w:rsidR="00C46BBB" w:rsidRPr="0079022F">
        <w:rPr>
          <w:rFonts w:ascii="Times New Roman" w:hAnsi="Times New Roman" w:cs="Times New Roman"/>
          <w:sz w:val="28"/>
          <w:szCs w:val="28"/>
        </w:rPr>
        <w:t>«</w:t>
      </w:r>
      <w:r w:rsidRPr="0079022F">
        <w:rPr>
          <w:rFonts w:ascii="Times New Roman" w:hAnsi="Times New Roman" w:cs="Times New Roman"/>
          <w:sz w:val="28"/>
          <w:szCs w:val="28"/>
        </w:rPr>
        <w:t>О мерах по обеспечению граждан Российской Федерации доступным и комфортным жильем и повышению каче</w:t>
      </w:r>
      <w:r w:rsidR="00C46BBB" w:rsidRPr="0079022F">
        <w:rPr>
          <w:rFonts w:ascii="Times New Roman" w:hAnsi="Times New Roman" w:cs="Times New Roman"/>
          <w:sz w:val="28"/>
          <w:szCs w:val="28"/>
        </w:rPr>
        <w:t>ства жилищно-коммунальных услуг»</w:t>
      </w:r>
      <w:r w:rsidRPr="0079022F">
        <w:rPr>
          <w:rFonts w:ascii="Times New Roman" w:hAnsi="Times New Roman" w:cs="Times New Roman"/>
          <w:sz w:val="28"/>
          <w:szCs w:val="28"/>
        </w:rPr>
        <w:t xml:space="preserve"> предусмотрены целевые ориентиры, которые должны быть достигнуты к 2018 году.</w:t>
      </w:r>
    </w:p>
    <w:p w:rsidR="006B7EFA" w:rsidRPr="0079022F" w:rsidRDefault="006B7EFA" w:rsidP="00734E9F">
      <w:pPr>
        <w:pStyle w:val="ConsPlusNormal0"/>
        <w:jc w:val="both"/>
      </w:pPr>
    </w:p>
    <w:p w:rsidR="006B7EFA" w:rsidRPr="0079022F" w:rsidRDefault="002431CF" w:rsidP="00734E9F">
      <w:pPr>
        <w:pStyle w:val="ConsPlusNormal0"/>
        <w:jc w:val="center"/>
        <w:outlineLvl w:val="1"/>
        <w:rPr>
          <w:rFonts w:ascii="Times New Roman" w:hAnsi="Times New Roman" w:cs="Times New Roman"/>
          <w:sz w:val="28"/>
          <w:szCs w:val="28"/>
        </w:rPr>
      </w:pPr>
      <w:r w:rsidRPr="0079022F">
        <w:rPr>
          <w:rFonts w:ascii="Times New Roman" w:hAnsi="Times New Roman" w:cs="Times New Roman"/>
          <w:sz w:val="28"/>
          <w:szCs w:val="28"/>
        </w:rPr>
        <w:t>2</w:t>
      </w:r>
      <w:r w:rsidR="006B7EFA" w:rsidRPr="0079022F">
        <w:rPr>
          <w:rFonts w:ascii="Times New Roman" w:hAnsi="Times New Roman" w:cs="Times New Roman"/>
          <w:sz w:val="28"/>
          <w:szCs w:val="28"/>
        </w:rPr>
        <w:t>. Обобщенная характеристика подпрограмм и</w:t>
      </w:r>
    </w:p>
    <w:p w:rsidR="006B7EFA" w:rsidRPr="0079022F" w:rsidRDefault="006B7EFA" w:rsidP="00734E9F">
      <w:pPr>
        <w:pStyle w:val="ConsPlusNormal0"/>
        <w:jc w:val="center"/>
        <w:rPr>
          <w:rFonts w:ascii="Times New Roman" w:hAnsi="Times New Roman" w:cs="Times New Roman"/>
          <w:sz w:val="28"/>
          <w:szCs w:val="28"/>
        </w:rPr>
      </w:pPr>
      <w:r w:rsidRPr="0079022F">
        <w:rPr>
          <w:rFonts w:ascii="Times New Roman" w:hAnsi="Times New Roman" w:cs="Times New Roman"/>
          <w:sz w:val="28"/>
          <w:szCs w:val="28"/>
        </w:rPr>
        <w:t>основных мероприятий</w:t>
      </w:r>
    </w:p>
    <w:p w:rsidR="00B13F70" w:rsidRPr="0079022F" w:rsidRDefault="00B13F70" w:rsidP="00734E9F">
      <w:pPr>
        <w:pStyle w:val="ConsPlusNormal0"/>
        <w:jc w:val="center"/>
        <w:rPr>
          <w:rFonts w:ascii="Times New Roman" w:hAnsi="Times New Roman" w:cs="Times New Roman"/>
          <w:sz w:val="28"/>
          <w:szCs w:val="28"/>
        </w:rPr>
      </w:pPr>
    </w:p>
    <w:p w:rsidR="006B7EFA" w:rsidRPr="0079022F" w:rsidRDefault="006B7EFA" w:rsidP="00734E9F">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 xml:space="preserve">Муниципальная программа включает в себя </w:t>
      </w:r>
      <w:r w:rsidR="00931507" w:rsidRPr="0079022F">
        <w:rPr>
          <w:rFonts w:ascii="Times New Roman" w:hAnsi="Times New Roman" w:cs="Times New Roman"/>
          <w:sz w:val="28"/>
          <w:szCs w:val="28"/>
        </w:rPr>
        <w:t>5</w:t>
      </w:r>
      <w:r w:rsidRPr="0079022F">
        <w:rPr>
          <w:rFonts w:ascii="Times New Roman" w:hAnsi="Times New Roman" w:cs="Times New Roman"/>
          <w:sz w:val="28"/>
          <w:szCs w:val="28"/>
        </w:rPr>
        <w:t xml:space="preserve"> подпрограмм и </w:t>
      </w:r>
      <w:r w:rsidR="001127E8">
        <w:rPr>
          <w:rFonts w:ascii="Times New Roman" w:hAnsi="Times New Roman" w:cs="Times New Roman"/>
          <w:sz w:val="28"/>
          <w:szCs w:val="28"/>
        </w:rPr>
        <w:t>6</w:t>
      </w:r>
      <w:r w:rsidRPr="0079022F">
        <w:rPr>
          <w:rFonts w:ascii="Times New Roman" w:hAnsi="Times New Roman" w:cs="Times New Roman"/>
          <w:sz w:val="28"/>
          <w:szCs w:val="28"/>
        </w:rPr>
        <w:t xml:space="preserve"> основных мероприяти</w:t>
      </w:r>
      <w:r w:rsidR="006F33D4" w:rsidRPr="0079022F">
        <w:rPr>
          <w:rFonts w:ascii="Times New Roman" w:hAnsi="Times New Roman" w:cs="Times New Roman"/>
          <w:sz w:val="28"/>
          <w:szCs w:val="28"/>
        </w:rPr>
        <w:t>й</w:t>
      </w:r>
      <w:r w:rsidRPr="0079022F">
        <w:rPr>
          <w:rFonts w:ascii="Times New Roman" w:hAnsi="Times New Roman" w:cs="Times New Roman"/>
          <w:sz w:val="28"/>
          <w:szCs w:val="28"/>
        </w:rPr>
        <w:t>:</w:t>
      </w:r>
    </w:p>
    <w:p w:rsidR="006B7EFA" w:rsidRPr="0079022F" w:rsidRDefault="006B7EFA" w:rsidP="00734E9F">
      <w:pPr>
        <w:pStyle w:val="ConsPlusNormal0"/>
        <w:spacing w:line="360" w:lineRule="auto"/>
        <w:ind w:firstLine="540"/>
        <w:jc w:val="both"/>
        <w:outlineLvl w:val="2"/>
        <w:rPr>
          <w:rFonts w:ascii="Times New Roman" w:hAnsi="Times New Roman" w:cs="Times New Roman"/>
          <w:sz w:val="28"/>
          <w:szCs w:val="28"/>
        </w:rPr>
      </w:pPr>
      <w:r w:rsidRPr="0079022F">
        <w:rPr>
          <w:rFonts w:ascii="Times New Roman" w:hAnsi="Times New Roman" w:cs="Times New Roman"/>
          <w:sz w:val="28"/>
          <w:szCs w:val="28"/>
        </w:rPr>
        <w:t xml:space="preserve">Подпрограмма 1 </w:t>
      </w:r>
      <w:r w:rsidR="00C46BBB" w:rsidRPr="0079022F">
        <w:rPr>
          <w:rFonts w:ascii="Times New Roman" w:hAnsi="Times New Roman" w:cs="Times New Roman"/>
          <w:sz w:val="28"/>
          <w:szCs w:val="28"/>
        </w:rPr>
        <w:t>«</w:t>
      </w:r>
      <w:r w:rsidRPr="0079022F">
        <w:rPr>
          <w:rFonts w:ascii="Times New Roman" w:hAnsi="Times New Roman" w:cs="Times New Roman"/>
          <w:sz w:val="28"/>
          <w:szCs w:val="28"/>
        </w:rPr>
        <w:t>Переселение граждан из аварийного жилищного фонда</w:t>
      </w:r>
      <w:r w:rsidR="00C46BBB" w:rsidRPr="0079022F">
        <w:rPr>
          <w:rFonts w:ascii="Times New Roman" w:hAnsi="Times New Roman" w:cs="Times New Roman"/>
          <w:sz w:val="28"/>
          <w:szCs w:val="28"/>
        </w:rPr>
        <w:t>»</w:t>
      </w:r>
      <w:r w:rsidRPr="0079022F">
        <w:rPr>
          <w:rFonts w:ascii="Times New Roman" w:hAnsi="Times New Roman" w:cs="Times New Roman"/>
          <w:sz w:val="28"/>
          <w:szCs w:val="28"/>
        </w:rPr>
        <w:t>.</w:t>
      </w:r>
    </w:p>
    <w:p w:rsidR="006B7EFA" w:rsidRPr="0079022F" w:rsidRDefault="006B7EFA" w:rsidP="00734E9F">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Исполнителем подпрограммы является управление жилищных отношений администрации городского округа город Воронеж.</w:t>
      </w:r>
    </w:p>
    <w:p w:rsidR="006B7EFA" w:rsidRPr="0079022F" w:rsidRDefault="006B7EFA" w:rsidP="00734E9F">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 xml:space="preserve">В рамках данной подпрограммы будут реализованы мероприятия, направленные на переселение граждан из многоквартирных домов, признанных в установленном порядке аварийными и подлежащими сносу или реконструкции в связи с физическим износом в процессе их эксплуатации. Реализация подпрограммы позволит переселить из аварийного жилищного фонда </w:t>
      </w:r>
      <w:r w:rsidR="0070541B" w:rsidRPr="0079022F">
        <w:rPr>
          <w:rFonts w:ascii="Times New Roman" w:hAnsi="Times New Roman" w:cs="Times New Roman"/>
          <w:sz w:val="28"/>
          <w:szCs w:val="28"/>
        </w:rPr>
        <w:t>2</w:t>
      </w:r>
      <w:r w:rsidR="00447E5E" w:rsidRPr="0079022F">
        <w:rPr>
          <w:rFonts w:ascii="Times New Roman" w:hAnsi="Times New Roman" w:cs="Times New Roman"/>
          <w:sz w:val="28"/>
          <w:szCs w:val="28"/>
        </w:rPr>
        <w:t>676</w:t>
      </w:r>
      <w:r w:rsidRPr="0079022F">
        <w:rPr>
          <w:rFonts w:ascii="Times New Roman" w:hAnsi="Times New Roman" w:cs="Times New Roman"/>
          <w:sz w:val="28"/>
          <w:szCs w:val="28"/>
        </w:rPr>
        <w:t xml:space="preserve"> сем</w:t>
      </w:r>
      <w:r w:rsidR="004D602C" w:rsidRPr="0079022F">
        <w:rPr>
          <w:rFonts w:ascii="Times New Roman" w:hAnsi="Times New Roman" w:cs="Times New Roman"/>
          <w:sz w:val="28"/>
          <w:szCs w:val="28"/>
        </w:rPr>
        <w:t>ей</w:t>
      </w:r>
      <w:r w:rsidRPr="0079022F">
        <w:rPr>
          <w:rFonts w:ascii="Times New Roman" w:hAnsi="Times New Roman" w:cs="Times New Roman"/>
          <w:sz w:val="28"/>
          <w:szCs w:val="28"/>
        </w:rPr>
        <w:t xml:space="preserve"> численностью </w:t>
      </w:r>
      <w:r w:rsidR="0070541B" w:rsidRPr="0079022F">
        <w:rPr>
          <w:rFonts w:ascii="Times New Roman" w:hAnsi="Times New Roman" w:cs="Times New Roman"/>
          <w:sz w:val="28"/>
          <w:szCs w:val="28"/>
        </w:rPr>
        <w:t>6</w:t>
      </w:r>
      <w:r w:rsidR="00447E5E" w:rsidRPr="0079022F">
        <w:rPr>
          <w:rFonts w:ascii="Times New Roman" w:hAnsi="Times New Roman" w:cs="Times New Roman"/>
          <w:sz w:val="28"/>
          <w:szCs w:val="28"/>
        </w:rPr>
        <w:t>593</w:t>
      </w:r>
      <w:r w:rsidRPr="0079022F">
        <w:rPr>
          <w:rFonts w:ascii="Times New Roman" w:hAnsi="Times New Roman" w:cs="Times New Roman"/>
          <w:sz w:val="28"/>
          <w:szCs w:val="28"/>
        </w:rPr>
        <w:t xml:space="preserve"> человек</w:t>
      </w:r>
      <w:r w:rsidR="0070541B" w:rsidRPr="0079022F">
        <w:rPr>
          <w:rFonts w:ascii="Times New Roman" w:hAnsi="Times New Roman" w:cs="Times New Roman"/>
          <w:sz w:val="28"/>
          <w:szCs w:val="28"/>
        </w:rPr>
        <w:t>а</w:t>
      </w:r>
      <w:r w:rsidRPr="0079022F">
        <w:rPr>
          <w:rFonts w:ascii="Times New Roman" w:hAnsi="Times New Roman" w:cs="Times New Roman"/>
          <w:sz w:val="28"/>
          <w:szCs w:val="28"/>
        </w:rPr>
        <w:t>.</w:t>
      </w:r>
    </w:p>
    <w:p w:rsidR="006B7EFA" w:rsidRPr="0079022F" w:rsidRDefault="006B7EFA" w:rsidP="00734E9F">
      <w:pPr>
        <w:pStyle w:val="ConsPlusNormal0"/>
        <w:spacing w:line="360" w:lineRule="auto"/>
        <w:ind w:firstLine="540"/>
        <w:jc w:val="both"/>
        <w:outlineLvl w:val="2"/>
        <w:rPr>
          <w:rFonts w:ascii="Times New Roman" w:hAnsi="Times New Roman" w:cs="Times New Roman"/>
          <w:sz w:val="28"/>
          <w:szCs w:val="28"/>
        </w:rPr>
      </w:pPr>
      <w:r w:rsidRPr="0079022F">
        <w:rPr>
          <w:rFonts w:ascii="Times New Roman" w:hAnsi="Times New Roman" w:cs="Times New Roman"/>
          <w:sz w:val="28"/>
          <w:szCs w:val="28"/>
        </w:rPr>
        <w:t xml:space="preserve">Подпрограмма 2 </w:t>
      </w:r>
      <w:r w:rsidR="00C46BBB" w:rsidRPr="0079022F">
        <w:rPr>
          <w:rFonts w:ascii="Times New Roman" w:hAnsi="Times New Roman" w:cs="Times New Roman"/>
          <w:sz w:val="28"/>
          <w:szCs w:val="28"/>
        </w:rPr>
        <w:t>«</w:t>
      </w:r>
      <w:r w:rsidRPr="0079022F">
        <w:rPr>
          <w:rFonts w:ascii="Times New Roman" w:hAnsi="Times New Roman" w:cs="Times New Roman"/>
          <w:sz w:val="28"/>
          <w:szCs w:val="28"/>
        </w:rPr>
        <w:t>Снос расселенных аварийных многоквартирных домов</w:t>
      </w:r>
      <w:r w:rsidR="00C46BBB" w:rsidRPr="0079022F">
        <w:rPr>
          <w:rFonts w:ascii="Times New Roman" w:hAnsi="Times New Roman" w:cs="Times New Roman"/>
          <w:sz w:val="28"/>
          <w:szCs w:val="28"/>
        </w:rPr>
        <w:t>»</w:t>
      </w:r>
      <w:r w:rsidRPr="0079022F">
        <w:rPr>
          <w:rFonts w:ascii="Times New Roman" w:hAnsi="Times New Roman" w:cs="Times New Roman"/>
          <w:sz w:val="28"/>
          <w:szCs w:val="28"/>
        </w:rPr>
        <w:t>.</w:t>
      </w:r>
    </w:p>
    <w:p w:rsidR="006B7EFA" w:rsidRPr="0079022F" w:rsidRDefault="006B7EFA" w:rsidP="00734E9F">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Исполнителем подпрограммы является управление жилищных отношений администрации городского округа город Воронеж.</w:t>
      </w:r>
    </w:p>
    <w:p w:rsidR="00C92477" w:rsidRPr="0079022F" w:rsidRDefault="006B7EFA" w:rsidP="00734E9F">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 xml:space="preserve">В рамках данной подпрограммы будут реализованы мероприятия по сносу </w:t>
      </w:r>
      <w:r w:rsidR="00053CA8" w:rsidRPr="0079022F">
        <w:rPr>
          <w:rFonts w:ascii="Times New Roman" w:hAnsi="Times New Roman" w:cs="Times New Roman"/>
          <w:sz w:val="28"/>
          <w:szCs w:val="28"/>
        </w:rPr>
        <w:t>214</w:t>
      </w:r>
      <w:r w:rsidRPr="0079022F">
        <w:rPr>
          <w:rFonts w:ascii="Times New Roman" w:hAnsi="Times New Roman" w:cs="Times New Roman"/>
          <w:sz w:val="28"/>
          <w:szCs w:val="28"/>
        </w:rPr>
        <w:t xml:space="preserve"> расселенных аварийных многоквартирных домов. Реализация подпрограммы позволит ликвидировать </w:t>
      </w:r>
      <w:r w:rsidR="00053CA8" w:rsidRPr="0079022F">
        <w:rPr>
          <w:rFonts w:ascii="Times New Roman" w:hAnsi="Times New Roman" w:cs="Times New Roman"/>
          <w:sz w:val="28"/>
          <w:szCs w:val="28"/>
        </w:rPr>
        <w:t>115,3</w:t>
      </w:r>
      <w:r w:rsidR="004A7AB3" w:rsidRPr="0079022F">
        <w:rPr>
          <w:rFonts w:ascii="Times New Roman" w:hAnsi="Times New Roman" w:cs="Times New Roman"/>
          <w:sz w:val="28"/>
          <w:szCs w:val="28"/>
        </w:rPr>
        <w:t xml:space="preserve"> </w:t>
      </w:r>
      <w:r w:rsidR="00CB28A7" w:rsidRPr="0079022F">
        <w:rPr>
          <w:rFonts w:ascii="Times New Roman" w:hAnsi="Times New Roman" w:cs="Times New Roman"/>
          <w:sz w:val="28"/>
          <w:szCs w:val="28"/>
        </w:rPr>
        <w:t>т</w:t>
      </w:r>
      <w:r w:rsidRPr="0079022F">
        <w:rPr>
          <w:rFonts w:ascii="Times New Roman" w:hAnsi="Times New Roman" w:cs="Times New Roman"/>
          <w:sz w:val="28"/>
          <w:szCs w:val="28"/>
        </w:rPr>
        <w:t>ыс. кв. м аварийного жилья.</w:t>
      </w:r>
    </w:p>
    <w:p w:rsidR="006B7EFA" w:rsidRPr="0079022F" w:rsidRDefault="006B7EFA" w:rsidP="00734E9F">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 xml:space="preserve">Подпрограмма 3 </w:t>
      </w:r>
      <w:r w:rsidR="00C46BBB" w:rsidRPr="0079022F">
        <w:rPr>
          <w:rFonts w:ascii="Times New Roman" w:hAnsi="Times New Roman" w:cs="Times New Roman"/>
          <w:sz w:val="28"/>
          <w:szCs w:val="28"/>
        </w:rPr>
        <w:t>«</w:t>
      </w:r>
      <w:r w:rsidRPr="0079022F">
        <w:rPr>
          <w:rFonts w:ascii="Times New Roman" w:hAnsi="Times New Roman" w:cs="Times New Roman"/>
          <w:sz w:val="28"/>
          <w:szCs w:val="28"/>
        </w:rPr>
        <w:t>Развитие застроенных территорий</w:t>
      </w:r>
      <w:r w:rsidR="00C46BBB" w:rsidRPr="0079022F">
        <w:rPr>
          <w:rFonts w:ascii="Times New Roman" w:hAnsi="Times New Roman" w:cs="Times New Roman"/>
          <w:sz w:val="28"/>
          <w:szCs w:val="28"/>
        </w:rPr>
        <w:t>»</w:t>
      </w:r>
      <w:r w:rsidRPr="0079022F">
        <w:rPr>
          <w:rFonts w:ascii="Times New Roman" w:hAnsi="Times New Roman" w:cs="Times New Roman"/>
          <w:sz w:val="28"/>
          <w:szCs w:val="28"/>
        </w:rPr>
        <w:t>.</w:t>
      </w:r>
    </w:p>
    <w:p w:rsidR="006B7EFA" w:rsidRPr="0079022F" w:rsidRDefault="006B7EFA" w:rsidP="00734E9F">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Исполнителями подпрограммы являются управление строительной политики администрации городского округа город Воронеж, управление главного архитектора городского округа администрации городского округа город Воронеж, управление жилищных отношений администрации городского округа город Воронеж.</w:t>
      </w:r>
    </w:p>
    <w:p w:rsidR="00ED6D34" w:rsidRPr="0079022F" w:rsidRDefault="006B7EFA" w:rsidP="00734E9F">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 xml:space="preserve">Мероприятия данной подпрограммы направлены на создание условий для развития территорий, на которых сосредоточен ветхий и аварийный жилищный фонд, а также на развитие жилищного строительства и привлечение в данную сферу инвестиций. </w:t>
      </w:r>
      <w:r w:rsidR="00F81692" w:rsidRPr="0079022F">
        <w:rPr>
          <w:rFonts w:ascii="Times New Roman" w:hAnsi="Times New Roman" w:cs="Times New Roman"/>
          <w:sz w:val="28"/>
          <w:szCs w:val="28"/>
        </w:rPr>
        <w:t xml:space="preserve">Реализация подпрограммы позволит освоить </w:t>
      </w:r>
      <w:r w:rsidR="00EB6827" w:rsidRPr="0079022F">
        <w:rPr>
          <w:rFonts w:ascii="Times New Roman" w:hAnsi="Times New Roman" w:cs="Times New Roman"/>
          <w:sz w:val="28"/>
          <w:szCs w:val="28"/>
        </w:rPr>
        <w:t>32</w:t>
      </w:r>
      <w:r w:rsidR="00F81692" w:rsidRPr="0079022F">
        <w:rPr>
          <w:rFonts w:ascii="Times New Roman" w:hAnsi="Times New Roman" w:cs="Times New Roman"/>
          <w:sz w:val="28"/>
          <w:szCs w:val="28"/>
        </w:rPr>
        <w:t xml:space="preserve"> квартал</w:t>
      </w:r>
      <w:r w:rsidR="00BA03FF" w:rsidRPr="0079022F">
        <w:rPr>
          <w:rFonts w:ascii="Times New Roman" w:hAnsi="Times New Roman" w:cs="Times New Roman"/>
          <w:sz w:val="28"/>
          <w:szCs w:val="28"/>
        </w:rPr>
        <w:t>а</w:t>
      </w:r>
      <w:r w:rsidR="00F81692" w:rsidRPr="0079022F">
        <w:rPr>
          <w:rFonts w:ascii="Times New Roman" w:hAnsi="Times New Roman" w:cs="Times New Roman"/>
          <w:sz w:val="28"/>
          <w:szCs w:val="28"/>
        </w:rPr>
        <w:t xml:space="preserve"> в рамках развития застроенных территорий</w:t>
      </w:r>
      <w:r w:rsidR="00ED6D34" w:rsidRPr="0079022F">
        <w:rPr>
          <w:rFonts w:ascii="Times New Roman" w:hAnsi="Times New Roman" w:cs="Times New Roman"/>
          <w:sz w:val="28"/>
          <w:szCs w:val="28"/>
        </w:rPr>
        <w:t>.</w:t>
      </w:r>
      <w:r w:rsidR="00F81692" w:rsidRPr="0079022F">
        <w:rPr>
          <w:rFonts w:ascii="Times New Roman" w:hAnsi="Times New Roman" w:cs="Times New Roman"/>
          <w:sz w:val="28"/>
          <w:szCs w:val="28"/>
        </w:rPr>
        <w:t xml:space="preserve"> </w:t>
      </w:r>
    </w:p>
    <w:p w:rsidR="006B7EFA" w:rsidRPr="0079022F" w:rsidRDefault="006B7EFA" w:rsidP="00734E9F">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 xml:space="preserve">Подпрограмма 4 </w:t>
      </w:r>
      <w:r w:rsidR="00C46BBB" w:rsidRPr="0079022F">
        <w:rPr>
          <w:rFonts w:ascii="Times New Roman" w:hAnsi="Times New Roman" w:cs="Times New Roman"/>
          <w:sz w:val="28"/>
          <w:szCs w:val="28"/>
        </w:rPr>
        <w:t>«</w:t>
      </w:r>
      <w:r w:rsidRPr="0079022F">
        <w:rPr>
          <w:rFonts w:ascii="Times New Roman" w:hAnsi="Times New Roman" w:cs="Times New Roman"/>
          <w:sz w:val="28"/>
          <w:szCs w:val="28"/>
        </w:rPr>
        <w:t>Обеспечение градостроительной деятельности</w:t>
      </w:r>
      <w:r w:rsidR="00C46BBB" w:rsidRPr="0079022F">
        <w:rPr>
          <w:rFonts w:ascii="Times New Roman" w:hAnsi="Times New Roman" w:cs="Times New Roman"/>
          <w:sz w:val="28"/>
          <w:szCs w:val="28"/>
        </w:rPr>
        <w:t>»</w:t>
      </w:r>
      <w:r w:rsidRPr="0079022F">
        <w:rPr>
          <w:rFonts w:ascii="Times New Roman" w:hAnsi="Times New Roman" w:cs="Times New Roman"/>
          <w:sz w:val="28"/>
          <w:szCs w:val="28"/>
        </w:rPr>
        <w:t>.</w:t>
      </w:r>
    </w:p>
    <w:p w:rsidR="006B7EFA" w:rsidRPr="0079022F" w:rsidRDefault="006B7EFA" w:rsidP="00734E9F">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Исполнител</w:t>
      </w:r>
      <w:r w:rsidR="00AB3BA2" w:rsidRPr="0079022F">
        <w:rPr>
          <w:rFonts w:ascii="Times New Roman" w:hAnsi="Times New Roman" w:cs="Times New Roman"/>
          <w:sz w:val="28"/>
          <w:szCs w:val="28"/>
        </w:rPr>
        <w:t>ями</w:t>
      </w:r>
      <w:r w:rsidRPr="0079022F">
        <w:rPr>
          <w:rFonts w:ascii="Times New Roman" w:hAnsi="Times New Roman" w:cs="Times New Roman"/>
          <w:sz w:val="28"/>
          <w:szCs w:val="28"/>
        </w:rPr>
        <w:t xml:space="preserve"> подпрограммы явля</w:t>
      </w:r>
      <w:r w:rsidR="00AB3BA2" w:rsidRPr="0079022F">
        <w:rPr>
          <w:rFonts w:ascii="Times New Roman" w:hAnsi="Times New Roman" w:cs="Times New Roman"/>
          <w:sz w:val="28"/>
          <w:szCs w:val="28"/>
        </w:rPr>
        <w:t>ю</w:t>
      </w:r>
      <w:r w:rsidRPr="0079022F">
        <w:rPr>
          <w:rFonts w:ascii="Times New Roman" w:hAnsi="Times New Roman" w:cs="Times New Roman"/>
          <w:sz w:val="28"/>
          <w:szCs w:val="28"/>
        </w:rPr>
        <w:t>тся управление главного архитектора городского округа администрации городского округа город Воронеж</w:t>
      </w:r>
      <w:r w:rsidR="00AB3BA2" w:rsidRPr="0079022F">
        <w:rPr>
          <w:rFonts w:ascii="Times New Roman" w:hAnsi="Times New Roman" w:cs="Times New Roman"/>
          <w:sz w:val="28"/>
          <w:szCs w:val="28"/>
        </w:rPr>
        <w:t>, управы районов городского округа город Воронеж</w:t>
      </w:r>
      <w:r w:rsidRPr="0079022F">
        <w:rPr>
          <w:rFonts w:ascii="Times New Roman" w:hAnsi="Times New Roman" w:cs="Times New Roman"/>
          <w:sz w:val="28"/>
          <w:szCs w:val="28"/>
        </w:rPr>
        <w:t>.</w:t>
      </w:r>
    </w:p>
    <w:p w:rsidR="006B7EFA" w:rsidRPr="0079022F" w:rsidRDefault="006B7EFA" w:rsidP="00734E9F">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Мероприятия данной подпрограммы направлены на формирование эффективной системы пространственного развития и административно-территориального устройства городского округа город Воронеж</w:t>
      </w:r>
      <w:r w:rsidR="00AB3BA2" w:rsidRPr="0079022F">
        <w:rPr>
          <w:rFonts w:ascii="Times New Roman" w:hAnsi="Times New Roman" w:cs="Times New Roman"/>
          <w:sz w:val="28"/>
          <w:szCs w:val="28"/>
        </w:rPr>
        <w:t xml:space="preserve">, </w:t>
      </w:r>
      <w:r w:rsidR="00AB3BA2" w:rsidRPr="0079022F">
        <w:rPr>
          <w:rFonts w:ascii="Times New Roman" w:eastAsiaTheme="minorHAnsi" w:hAnsi="Times New Roman" w:cs="Times New Roman"/>
          <w:sz w:val="28"/>
          <w:szCs w:val="28"/>
          <w:lang w:eastAsia="en-US"/>
        </w:rPr>
        <w:t>обеспечение благоустройства внешнего облика города</w:t>
      </w:r>
      <w:r w:rsidRPr="0079022F">
        <w:rPr>
          <w:rFonts w:ascii="Times New Roman" w:hAnsi="Times New Roman" w:cs="Times New Roman"/>
          <w:sz w:val="28"/>
          <w:szCs w:val="28"/>
        </w:rPr>
        <w:t xml:space="preserve">. Реализация подпрограммы позволит обеспечить разработку и актуализацию Генерального плана </w:t>
      </w:r>
      <w:r w:rsidR="00AB3BA2" w:rsidRPr="0079022F">
        <w:rPr>
          <w:rFonts w:ascii="Times New Roman" w:hAnsi="Times New Roman" w:cs="Times New Roman"/>
          <w:sz w:val="28"/>
          <w:szCs w:val="28"/>
        </w:rPr>
        <w:t xml:space="preserve">городского округа город Воронеж, </w:t>
      </w:r>
      <w:r w:rsidR="009B5E13" w:rsidRPr="0079022F">
        <w:rPr>
          <w:rFonts w:ascii="Times New Roman" w:hAnsi="Times New Roman" w:cs="Times New Roman"/>
          <w:sz w:val="28"/>
          <w:szCs w:val="28"/>
        </w:rPr>
        <w:t xml:space="preserve">сохранить архитектурный облик города, </w:t>
      </w:r>
      <w:r w:rsidR="00AB3BA2" w:rsidRPr="0079022F">
        <w:rPr>
          <w:rFonts w:ascii="Times New Roman" w:eastAsiaTheme="minorHAnsi" w:hAnsi="Times New Roman" w:cs="Times New Roman"/>
          <w:sz w:val="28"/>
          <w:szCs w:val="28"/>
          <w:lang w:eastAsia="en-US"/>
        </w:rPr>
        <w:t xml:space="preserve"> упорядочит размещение,  предотвращение самовольной установки временных сооружений на территории городского округа город Воронеж.</w:t>
      </w:r>
      <w:r w:rsidR="00AB3BA2" w:rsidRPr="0079022F">
        <w:rPr>
          <w:rFonts w:ascii="Times New Roman" w:hAnsi="Times New Roman" w:cs="Times New Roman"/>
          <w:sz w:val="28"/>
          <w:szCs w:val="28"/>
        </w:rPr>
        <w:t xml:space="preserve"> </w:t>
      </w:r>
    </w:p>
    <w:p w:rsidR="006B7EFA" w:rsidRPr="0079022F" w:rsidRDefault="006B7EFA" w:rsidP="00734E9F">
      <w:pPr>
        <w:pStyle w:val="ConsPlusNormal0"/>
        <w:spacing w:line="360" w:lineRule="auto"/>
        <w:ind w:firstLine="540"/>
        <w:jc w:val="both"/>
        <w:outlineLvl w:val="2"/>
        <w:rPr>
          <w:rFonts w:ascii="Times New Roman" w:hAnsi="Times New Roman" w:cs="Times New Roman"/>
          <w:sz w:val="28"/>
          <w:szCs w:val="28"/>
        </w:rPr>
      </w:pPr>
      <w:r w:rsidRPr="0079022F">
        <w:rPr>
          <w:rFonts w:ascii="Times New Roman" w:hAnsi="Times New Roman" w:cs="Times New Roman"/>
          <w:sz w:val="28"/>
          <w:szCs w:val="28"/>
        </w:rPr>
        <w:t xml:space="preserve">Подпрограмма 5 </w:t>
      </w:r>
      <w:r w:rsidR="00C46BBB" w:rsidRPr="0079022F">
        <w:rPr>
          <w:rFonts w:ascii="Times New Roman" w:hAnsi="Times New Roman" w:cs="Times New Roman"/>
          <w:sz w:val="28"/>
          <w:szCs w:val="28"/>
        </w:rPr>
        <w:t xml:space="preserve">«Молодой семье </w:t>
      </w:r>
      <w:r w:rsidR="0020082A" w:rsidRPr="0079022F">
        <w:rPr>
          <w:rFonts w:ascii="Times New Roman" w:hAnsi="Times New Roman" w:cs="Times New Roman"/>
          <w:sz w:val="28"/>
          <w:szCs w:val="28"/>
        </w:rPr>
        <w:t xml:space="preserve">– </w:t>
      </w:r>
      <w:r w:rsidR="00C46BBB" w:rsidRPr="0079022F">
        <w:rPr>
          <w:rFonts w:ascii="Times New Roman" w:hAnsi="Times New Roman" w:cs="Times New Roman"/>
          <w:sz w:val="28"/>
          <w:szCs w:val="28"/>
        </w:rPr>
        <w:t>доступное жилье»</w:t>
      </w:r>
      <w:r w:rsidRPr="0079022F">
        <w:rPr>
          <w:rFonts w:ascii="Times New Roman" w:hAnsi="Times New Roman" w:cs="Times New Roman"/>
          <w:sz w:val="28"/>
          <w:szCs w:val="28"/>
        </w:rPr>
        <w:t>.</w:t>
      </w:r>
    </w:p>
    <w:p w:rsidR="006B7EFA" w:rsidRPr="0079022F" w:rsidRDefault="006B7EFA" w:rsidP="00734E9F">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Исполнителем подпрограммы является управление жилищных отношений администрации городского округа город Воронеж.</w:t>
      </w:r>
    </w:p>
    <w:p w:rsidR="006B7EFA" w:rsidRPr="0079022F" w:rsidRDefault="006B7EFA" w:rsidP="00734E9F">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В рамках данной подпрограммы будут реализованы мероприятия по предоставлению молодым семьям социальных выплат, в результате чего количество молодых семей, улучшивших свои жилищные условия, к 20</w:t>
      </w:r>
      <w:r w:rsidR="00321EA8" w:rsidRPr="0079022F">
        <w:rPr>
          <w:rFonts w:ascii="Times New Roman" w:hAnsi="Times New Roman" w:cs="Times New Roman"/>
          <w:sz w:val="28"/>
          <w:szCs w:val="28"/>
        </w:rPr>
        <w:t>18</w:t>
      </w:r>
      <w:r w:rsidRPr="0079022F">
        <w:rPr>
          <w:rFonts w:ascii="Times New Roman" w:hAnsi="Times New Roman" w:cs="Times New Roman"/>
          <w:sz w:val="28"/>
          <w:szCs w:val="28"/>
        </w:rPr>
        <w:t xml:space="preserve"> году составит </w:t>
      </w:r>
      <w:r w:rsidR="00321EA8" w:rsidRPr="0079022F">
        <w:rPr>
          <w:rFonts w:ascii="Times New Roman" w:hAnsi="Times New Roman" w:cs="Times New Roman"/>
          <w:sz w:val="28"/>
          <w:szCs w:val="28"/>
        </w:rPr>
        <w:t>158</w:t>
      </w:r>
      <w:r w:rsidRPr="0079022F">
        <w:rPr>
          <w:rFonts w:ascii="Times New Roman" w:hAnsi="Times New Roman" w:cs="Times New Roman"/>
          <w:sz w:val="28"/>
          <w:szCs w:val="28"/>
        </w:rPr>
        <w:t>.</w:t>
      </w:r>
    </w:p>
    <w:p w:rsidR="006B7EFA" w:rsidRPr="0079022F" w:rsidRDefault="006B7EFA" w:rsidP="00734E9F">
      <w:pPr>
        <w:pStyle w:val="ConsPlusNormal0"/>
        <w:spacing w:line="360" w:lineRule="auto"/>
        <w:ind w:firstLine="540"/>
        <w:jc w:val="both"/>
        <w:outlineLvl w:val="2"/>
        <w:rPr>
          <w:rFonts w:ascii="Times New Roman" w:hAnsi="Times New Roman" w:cs="Times New Roman"/>
          <w:sz w:val="28"/>
          <w:szCs w:val="28"/>
        </w:rPr>
      </w:pPr>
      <w:bookmarkStart w:id="1" w:name="P293"/>
      <w:bookmarkEnd w:id="1"/>
      <w:r w:rsidRPr="0079022F">
        <w:rPr>
          <w:rFonts w:ascii="Times New Roman" w:hAnsi="Times New Roman" w:cs="Times New Roman"/>
          <w:sz w:val="28"/>
          <w:szCs w:val="28"/>
        </w:rPr>
        <w:t xml:space="preserve">Основное мероприятие 1 </w:t>
      </w:r>
      <w:r w:rsidR="00C46BBB" w:rsidRPr="0079022F">
        <w:rPr>
          <w:rFonts w:ascii="Times New Roman" w:hAnsi="Times New Roman" w:cs="Times New Roman"/>
          <w:sz w:val="28"/>
          <w:szCs w:val="28"/>
        </w:rPr>
        <w:t>«</w:t>
      </w:r>
      <w:r w:rsidRPr="0079022F">
        <w:rPr>
          <w:rFonts w:ascii="Times New Roman" w:hAnsi="Times New Roman" w:cs="Times New Roman"/>
          <w:sz w:val="28"/>
          <w:szCs w:val="28"/>
        </w:rPr>
        <w:t xml:space="preserve">Содержание, текущий и капитальный ремонт муниципальных общежитий, обслуживаемых муниципальным казенным предприятием </w:t>
      </w:r>
      <w:r w:rsidR="00C46BBB" w:rsidRPr="0079022F">
        <w:rPr>
          <w:rFonts w:ascii="Times New Roman" w:hAnsi="Times New Roman" w:cs="Times New Roman"/>
          <w:sz w:val="28"/>
          <w:szCs w:val="28"/>
        </w:rPr>
        <w:t>«</w:t>
      </w:r>
      <w:r w:rsidRPr="0079022F">
        <w:rPr>
          <w:rFonts w:ascii="Times New Roman" w:hAnsi="Times New Roman" w:cs="Times New Roman"/>
          <w:sz w:val="28"/>
          <w:szCs w:val="28"/>
        </w:rPr>
        <w:t>Воронежский</w:t>
      </w:r>
      <w:r w:rsidR="00C46BBB" w:rsidRPr="0079022F">
        <w:rPr>
          <w:rFonts w:ascii="Times New Roman" w:hAnsi="Times New Roman" w:cs="Times New Roman"/>
          <w:sz w:val="28"/>
          <w:szCs w:val="28"/>
        </w:rPr>
        <w:t xml:space="preserve"> жилищно-коммунальный комбинат»  </w:t>
      </w:r>
      <w:r w:rsidRPr="0079022F">
        <w:rPr>
          <w:rFonts w:ascii="Times New Roman" w:hAnsi="Times New Roman" w:cs="Times New Roman"/>
          <w:sz w:val="28"/>
          <w:szCs w:val="28"/>
        </w:rPr>
        <w:t xml:space="preserve">(МКП </w:t>
      </w:r>
      <w:r w:rsidR="00C46BBB" w:rsidRPr="0079022F">
        <w:rPr>
          <w:rFonts w:ascii="Times New Roman" w:hAnsi="Times New Roman" w:cs="Times New Roman"/>
          <w:sz w:val="28"/>
          <w:szCs w:val="28"/>
        </w:rPr>
        <w:t>«</w:t>
      </w:r>
      <w:r w:rsidRPr="0079022F">
        <w:rPr>
          <w:rFonts w:ascii="Times New Roman" w:hAnsi="Times New Roman" w:cs="Times New Roman"/>
          <w:sz w:val="28"/>
          <w:szCs w:val="28"/>
        </w:rPr>
        <w:t>ВЖКК</w:t>
      </w:r>
      <w:r w:rsidR="00C46BBB" w:rsidRPr="0079022F">
        <w:rPr>
          <w:rFonts w:ascii="Times New Roman" w:hAnsi="Times New Roman" w:cs="Times New Roman"/>
          <w:sz w:val="28"/>
          <w:szCs w:val="28"/>
        </w:rPr>
        <w:t>»</w:t>
      </w:r>
      <w:r w:rsidRPr="0079022F">
        <w:rPr>
          <w:rFonts w:ascii="Times New Roman" w:hAnsi="Times New Roman" w:cs="Times New Roman"/>
          <w:sz w:val="28"/>
          <w:szCs w:val="28"/>
        </w:rPr>
        <w:t>)</w:t>
      </w:r>
      <w:r w:rsidR="00C46BBB" w:rsidRPr="0079022F">
        <w:rPr>
          <w:rFonts w:ascii="Times New Roman" w:hAnsi="Times New Roman" w:cs="Times New Roman"/>
          <w:sz w:val="28"/>
          <w:szCs w:val="28"/>
        </w:rPr>
        <w:t>»</w:t>
      </w:r>
      <w:r w:rsidRPr="0079022F">
        <w:rPr>
          <w:rFonts w:ascii="Times New Roman" w:hAnsi="Times New Roman" w:cs="Times New Roman"/>
          <w:sz w:val="28"/>
          <w:szCs w:val="28"/>
        </w:rPr>
        <w:t>.</w:t>
      </w:r>
    </w:p>
    <w:p w:rsidR="006B7EFA" w:rsidRPr="0079022F" w:rsidRDefault="006B7EFA" w:rsidP="00734E9F">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Исполнителем основного мероприятия 1 является управление жилищно-коммунального хозяйства администрации городского округа город Воронеж.</w:t>
      </w:r>
    </w:p>
    <w:p w:rsidR="006B7EFA" w:rsidRPr="0079022F" w:rsidRDefault="006B7EFA" w:rsidP="00734E9F">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Основное мероприятие 1 включает в себя:</w:t>
      </w:r>
    </w:p>
    <w:p w:rsidR="006B7EFA" w:rsidRPr="0079022F" w:rsidRDefault="006B7EFA" w:rsidP="00734E9F">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 содержание и текущий ремонт муниципальных общежитий, обслуживаемых муниц</w:t>
      </w:r>
      <w:r w:rsidR="00C46BBB" w:rsidRPr="0079022F">
        <w:rPr>
          <w:rFonts w:ascii="Times New Roman" w:hAnsi="Times New Roman" w:cs="Times New Roman"/>
          <w:sz w:val="28"/>
          <w:szCs w:val="28"/>
        </w:rPr>
        <w:t>ипальным казенным предприятием «</w:t>
      </w:r>
      <w:r w:rsidRPr="0079022F">
        <w:rPr>
          <w:rFonts w:ascii="Times New Roman" w:hAnsi="Times New Roman" w:cs="Times New Roman"/>
          <w:sz w:val="28"/>
          <w:szCs w:val="28"/>
        </w:rPr>
        <w:t>Воронежский жилищно-коммунальный комбинат</w:t>
      </w:r>
      <w:r w:rsidR="00C46BBB" w:rsidRPr="0079022F">
        <w:rPr>
          <w:rFonts w:ascii="Times New Roman" w:hAnsi="Times New Roman" w:cs="Times New Roman"/>
          <w:sz w:val="28"/>
          <w:szCs w:val="28"/>
        </w:rPr>
        <w:t>»</w:t>
      </w:r>
      <w:r w:rsidRPr="0079022F">
        <w:rPr>
          <w:rFonts w:ascii="Times New Roman" w:hAnsi="Times New Roman" w:cs="Times New Roman"/>
          <w:sz w:val="28"/>
          <w:szCs w:val="28"/>
        </w:rPr>
        <w:t xml:space="preserve"> (МКП </w:t>
      </w:r>
      <w:r w:rsidR="00C46BBB" w:rsidRPr="0079022F">
        <w:rPr>
          <w:rFonts w:ascii="Times New Roman" w:hAnsi="Times New Roman" w:cs="Times New Roman"/>
          <w:sz w:val="28"/>
          <w:szCs w:val="28"/>
        </w:rPr>
        <w:t>«ВЖКК»</w:t>
      </w:r>
      <w:r w:rsidRPr="0079022F">
        <w:rPr>
          <w:rFonts w:ascii="Times New Roman" w:hAnsi="Times New Roman" w:cs="Times New Roman"/>
          <w:sz w:val="28"/>
          <w:szCs w:val="28"/>
        </w:rPr>
        <w:t>);</w:t>
      </w:r>
    </w:p>
    <w:p w:rsidR="006B7EFA" w:rsidRPr="0079022F" w:rsidRDefault="006B7EFA" w:rsidP="00734E9F">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 xml:space="preserve">- капитальный ремонт муниципальных общежитий, обслуживаемых муниципальным казенным предприятием </w:t>
      </w:r>
      <w:r w:rsidR="00C46BBB" w:rsidRPr="0079022F">
        <w:rPr>
          <w:rFonts w:ascii="Times New Roman" w:hAnsi="Times New Roman" w:cs="Times New Roman"/>
          <w:sz w:val="28"/>
          <w:szCs w:val="28"/>
        </w:rPr>
        <w:t>«</w:t>
      </w:r>
      <w:r w:rsidRPr="0079022F">
        <w:rPr>
          <w:rFonts w:ascii="Times New Roman" w:hAnsi="Times New Roman" w:cs="Times New Roman"/>
          <w:sz w:val="28"/>
          <w:szCs w:val="28"/>
        </w:rPr>
        <w:t>Воронежский жилищно-коммунальный комбинат</w:t>
      </w:r>
      <w:r w:rsidR="00C46BBB" w:rsidRPr="0079022F">
        <w:rPr>
          <w:rFonts w:ascii="Times New Roman" w:hAnsi="Times New Roman" w:cs="Times New Roman"/>
          <w:sz w:val="28"/>
          <w:szCs w:val="28"/>
        </w:rPr>
        <w:t>»</w:t>
      </w:r>
      <w:r w:rsidRPr="0079022F">
        <w:rPr>
          <w:rFonts w:ascii="Times New Roman" w:hAnsi="Times New Roman" w:cs="Times New Roman"/>
          <w:sz w:val="28"/>
          <w:szCs w:val="28"/>
        </w:rPr>
        <w:t xml:space="preserve"> (МКП </w:t>
      </w:r>
      <w:r w:rsidR="00C46BBB" w:rsidRPr="0079022F">
        <w:rPr>
          <w:rFonts w:ascii="Times New Roman" w:hAnsi="Times New Roman" w:cs="Times New Roman"/>
          <w:sz w:val="28"/>
          <w:szCs w:val="28"/>
        </w:rPr>
        <w:t>«</w:t>
      </w:r>
      <w:r w:rsidRPr="0079022F">
        <w:rPr>
          <w:rFonts w:ascii="Times New Roman" w:hAnsi="Times New Roman" w:cs="Times New Roman"/>
          <w:sz w:val="28"/>
          <w:szCs w:val="28"/>
        </w:rPr>
        <w:t>ВЖКК</w:t>
      </w:r>
      <w:r w:rsidR="00C46BBB" w:rsidRPr="0079022F">
        <w:rPr>
          <w:rFonts w:ascii="Times New Roman" w:hAnsi="Times New Roman" w:cs="Times New Roman"/>
          <w:sz w:val="28"/>
          <w:szCs w:val="28"/>
        </w:rPr>
        <w:t>»</w:t>
      </w:r>
      <w:r w:rsidRPr="0079022F">
        <w:rPr>
          <w:rFonts w:ascii="Times New Roman" w:hAnsi="Times New Roman" w:cs="Times New Roman"/>
          <w:sz w:val="28"/>
          <w:szCs w:val="28"/>
        </w:rPr>
        <w:t>).</w:t>
      </w:r>
    </w:p>
    <w:p w:rsidR="006B7EFA" w:rsidRPr="0079022F" w:rsidRDefault="006B7EFA" w:rsidP="00734E9F">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Участниками основного мероприятия 1 являются мун</w:t>
      </w:r>
      <w:r w:rsidR="00C46BBB" w:rsidRPr="0079022F">
        <w:rPr>
          <w:rFonts w:ascii="Times New Roman" w:hAnsi="Times New Roman" w:cs="Times New Roman"/>
          <w:sz w:val="28"/>
          <w:szCs w:val="28"/>
        </w:rPr>
        <w:t>иципальное казенное учреждение «</w:t>
      </w:r>
      <w:r w:rsidRPr="0079022F">
        <w:rPr>
          <w:rFonts w:ascii="Times New Roman" w:hAnsi="Times New Roman" w:cs="Times New Roman"/>
          <w:sz w:val="28"/>
          <w:szCs w:val="28"/>
        </w:rPr>
        <w:t xml:space="preserve">Городская дирекция единого заказчика </w:t>
      </w:r>
      <w:r w:rsidR="00C46BBB" w:rsidRPr="0079022F">
        <w:rPr>
          <w:rFonts w:ascii="Times New Roman" w:hAnsi="Times New Roman" w:cs="Times New Roman"/>
          <w:sz w:val="28"/>
          <w:szCs w:val="28"/>
        </w:rPr>
        <w:t>жилищно-коммунального хозяйства»</w:t>
      </w:r>
      <w:r w:rsidRPr="0079022F">
        <w:rPr>
          <w:rFonts w:ascii="Times New Roman" w:hAnsi="Times New Roman" w:cs="Times New Roman"/>
          <w:sz w:val="28"/>
          <w:szCs w:val="28"/>
        </w:rPr>
        <w:t xml:space="preserve"> (МКУ </w:t>
      </w:r>
      <w:r w:rsidR="00C46BBB" w:rsidRPr="0079022F">
        <w:rPr>
          <w:rFonts w:ascii="Times New Roman" w:hAnsi="Times New Roman" w:cs="Times New Roman"/>
          <w:sz w:val="28"/>
          <w:szCs w:val="28"/>
        </w:rPr>
        <w:t>«</w:t>
      </w:r>
      <w:proofErr w:type="spellStart"/>
      <w:r w:rsidRPr="0079022F">
        <w:rPr>
          <w:rFonts w:ascii="Times New Roman" w:hAnsi="Times New Roman" w:cs="Times New Roman"/>
          <w:sz w:val="28"/>
          <w:szCs w:val="28"/>
        </w:rPr>
        <w:t>ГорДЕЗ</w:t>
      </w:r>
      <w:proofErr w:type="spellEnd"/>
      <w:r w:rsidRPr="0079022F">
        <w:rPr>
          <w:rFonts w:ascii="Times New Roman" w:hAnsi="Times New Roman" w:cs="Times New Roman"/>
          <w:sz w:val="28"/>
          <w:szCs w:val="28"/>
        </w:rPr>
        <w:t xml:space="preserve"> ЖКХ</w:t>
      </w:r>
      <w:r w:rsidR="00C46BBB" w:rsidRPr="0079022F">
        <w:rPr>
          <w:rFonts w:ascii="Times New Roman" w:hAnsi="Times New Roman" w:cs="Times New Roman"/>
          <w:sz w:val="28"/>
          <w:szCs w:val="28"/>
        </w:rPr>
        <w:t>»</w:t>
      </w:r>
      <w:r w:rsidRPr="0079022F">
        <w:rPr>
          <w:rFonts w:ascii="Times New Roman" w:hAnsi="Times New Roman" w:cs="Times New Roman"/>
          <w:sz w:val="28"/>
          <w:szCs w:val="28"/>
        </w:rPr>
        <w:t xml:space="preserve">), муниципальное казенное предприятие </w:t>
      </w:r>
      <w:r w:rsidR="00C46BBB" w:rsidRPr="0079022F">
        <w:rPr>
          <w:rFonts w:ascii="Times New Roman" w:hAnsi="Times New Roman" w:cs="Times New Roman"/>
          <w:sz w:val="28"/>
          <w:szCs w:val="28"/>
        </w:rPr>
        <w:t>«</w:t>
      </w:r>
      <w:r w:rsidRPr="0079022F">
        <w:rPr>
          <w:rFonts w:ascii="Times New Roman" w:hAnsi="Times New Roman" w:cs="Times New Roman"/>
          <w:sz w:val="28"/>
          <w:szCs w:val="28"/>
        </w:rPr>
        <w:t>Воронежски</w:t>
      </w:r>
      <w:r w:rsidR="00C46BBB" w:rsidRPr="0079022F">
        <w:rPr>
          <w:rFonts w:ascii="Times New Roman" w:hAnsi="Times New Roman" w:cs="Times New Roman"/>
          <w:sz w:val="28"/>
          <w:szCs w:val="28"/>
        </w:rPr>
        <w:t>й жилищно-коммунальный комбинат»</w:t>
      </w:r>
      <w:r w:rsidRPr="0079022F">
        <w:rPr>
          <w:rFonts w:ascii="Times New Roman" w:hAnsi="Times New Roman" w:cs="Times New Roman"/>
          <w:sz w:val="28"/>
          <w:szCs w:val="28"/>
        </w:rPr>
        <w:t xml:space="preserve"> (МКП </w:t>
      </w:r>
      <w:r w:rsidR="00C46BBB" w:rsidRPr="0079022F">
        <w:rPr>
          <w:rFonts w:ascii="Times New Roman" w:hAnsi="Times New Roman" w:cs="Times New Roman"/>
          <w:sz w:val="28"/>
          <w:szCs w:val="28"/>
        </w:rPr>
        <w:t>«</w:t>
      </w:r>
      <w:r w:rsidRPr="0079022F">
        <w:rPr>
          <w:rFonts w:ascii="Times New Roman" w:hAnsi="Times New Roman" w:cs="Times New Roman"/>
          <w:sz w:val="28"/>
          <w:szCs w:val="28"/>
        </w:rPr>
        <w:t>ВЖКК</w:t>
      </w:r>
      <w:r w:rsidR="00C46BBB" w:rsidRPr="0079022F">
        <w:rPr>
          <w:rFonts w:ascii="Times New Roman" w:hAnsi="Times New Roman" w:cs="Times New Roman"/>
          <w:sz w:val="28"/>
          <w:szCs w:val="28"/>
        </w:rPr>
        <w:t>»</w:t>
      </w:r>
      <w:r w:rsidRPr="0079022F">
        <w:rPr>
          <w:rFonts w:ascii="Times New Roman" w:hAnsi="Times New Roman" w:cs="Times New Roman"/>
          <w:sz w:val="28"/>
          <w:szCs w:val="28"/>
        </w:rPr>
        <w:t>).</w:t>
      </w:r>
    </w:p>
    <w:p w:rsidR="006B7EFA" w:rsidRPr="0079022F" w:rsidRDefault="006B7EFA" w:rsidP="00734E9F">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Целью основного мероприятия 1 является создание оптимальных условий, обеспечивающих безопасное и комфортное проживание граждан в муниципальных общежитиях.</w:t>
      </w:r>
    </w:p>
    <w:p w:rsidR="006B7EFA" w:rsidRPr="0079022F" w:rsidRDefault="006B7EFA" w:rsidP="00734E9F">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 xml:space="preserve">Муниципальные общежития на территории городского округа город Воронеж находятся в технически неудовлетворительном состоянии. Средний износ общежитий составляет более 50%. Капитальный ремонт зданий и инженерных сетей бывшими собственниками общежитий не проводился более 20 лет, конструкции и инженерные сети пришли в негодность, в </w:t>
      </w:r>
      <w:proofErr w:type="gramStart"/>
      <w:r w:rsidRPr="0079022F">
        <w:rPr>
          <w:rFonts w:ascii="Times New Roman" w:hAnsi="Times New Roman" w:cs="Times New Roman"/>
          <w:sz w:val="28"/>
          <w:szCs w:val="28"/>
        </w:rPr>
        <w:t>связи</w:t>
      </w:r>
      <w:proofErr w:type="gramEnd"/>
      <w:r w:rsidRPr="0079022F">
        <w:rPr>
          <w:rFonts w:ascii="Times New Roman" w:hAnsi="Times New Roman" w:cs="Times New Roman"/>
          <w:sz w:val="28"/>
          <w:szCs w:val="28"/>
        </w:rPr>
        <w:t xml:space="preserve"> с чем требуется проведение капитального ремонта. В целях безопасного и комфортного проживания граждан необходимо также обеспечить содержание и провести текущий ремонт муниципальных общежитий.</w:t>
      </w:r>
    </w:p>
    <w:p w:rsidR="006B7EFA" w:rsidRPr="0079022F" w:rsidRDefault="006B7EFA" w:rsidP="00734E9F">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 xml:space="preserve">Основное мероприятие 1 разработано для решения </w:t>
      </w:r>
      <w:proofErr w:type="gramStart"/>
      <w:r w:rsidRPr="0079022F">
        <w:rPr>
          <w:rFonts w:ascii="Times New Roman" w:hAnsi="Times New Roman" w:cs="Times New Roman"/>
          <w:sz w:val="28"/>
          <w:szCs w:val="28"/>
        </w:rPr>
        <w:t>задач повышения надежности функционирования системы жизнеобеспечения муниципальных</w:t>
      </w:r>
      <w:proofErr w:type="gramEnd"/>
      <w:r w:rsidRPr="0079022F">
        <w:rPr>
          <w:rFonts w:ascii="Times New Roman" w:hAnsi="Times New Roman" w:cs="Times New Roman"/>
          <w:sz w:val="28"/>
          <w:szCs w:val="28"/>
        </w:rPr>
        <w:t xml:space="preserve"> общежитий, приведения технических характеристик инженерного оборудования и конструктивных элементов муниципальных общежитий в соответствие требованиям нормативно-технической документации, обеспечивающим безопасное и комфортное проживание граждан, устранения сверхнормативного износа объектов жилищного фонда, повышения качества жилищно-коммунальных услуг, предоставляемых гражданам.</w:t>
      </w:r>
    </w:p>
    <w:p w:rsidR="006B7EFA" w:rsidRPr="0079022F" w:rsidRDefault="006B7EFA" w:rsidP="00734E9F">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Показателем основного мероприятия 1 является количество муниципальных общежитий, в которых проведен капитальный ремонт.</w:t>
      </w:r>
    </w:p>
    <w:p w:rsidR="006B7EFA" w:rsidRPr="0079022F" w:rsidRDefault="006B7EFA" w:rsidP="00734E9F">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 xml:space="preserve">Сведения о показателях (индикаторах) реализации основного мероприятия 1 приведены в приложении </w:t>
      </w:r>
      <w:r w:rsidR="00C46BBB" w:rsidRPr="0079022F">
        <w:rPr>
          <w:rFonts w:ascii="Times New Roman" w:hAnsi="Times New Roman" w:cs="Times New Roman"/>
          <w:sz w:val="24"/>
          <w:szCs w:val="24"/>
        </w:rPr>
        <w:t>№</w:t>
      </w:r>
      <w:r w:rsidRPr="0079022F">
        <w:rPr>
          <w:rFonts w:ascii="Times New Roman" w:hAnsi="Times New Roman" w:cs="Times New Roman"/>
          <w:sz w:val="28"/>
          <w:szCs w:val="28"/>
        </w:rPr>
        <w:t xml:space="preserve"> 1 к муниципальной программе.</w:t>
      </w:r>
    </w:p>
    <w:p w:rsidR="006B7EFA" w:rsidRPr="0079022F" w:rsidRDefault="006B7EFA" w:rsidP="00734E9F">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Реализация основного мероприятия 1 позволит:</w:t>
      </w:r>
    </w:p>
    <w:p w:rsidR="006B7EFA" w:rsidRPr="0079022F" w:rsidRDefault="006B7EFA" w:rsidP="00734E9F">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 снизить нерациональные затраты на содержание внутридомовых систем и коммуникаций муниципальных общежитий;</w:t>
      </w:r>
    </w:p>
    <w:p w:rsidR="006B7EFA" w:rsidRPr="0079022F" w:rsidRDefault="006B7EFA" w:rsidP="00734E9F">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 повысить уровень безопасности и качества проживания граждан в муниципальных общежитиях;</w:t>
      </w:r>
    </w:p>
    <w:p w:rsidR="006B7EFA" w:rsidRPr="0079022F" w:rsidRDefault="006B7EFA" w:rsidP="00734E9F">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 повысить качество предоставляемых гражданам жилищно-коммунальных услуг;</w:t>
      </w:r>
    </w:p>
    <w:p w:rsidR="006B7EFA" w:rsidRPr="0079022F" w:rsidRDefault="006B7EFA" w:rsidP="00734E9F">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 обеспечить сохранность муниципальны</w:t>
      </w:r>
      <w:r w:rsidR="00C46BBB" w:rsidRPr="0079022F">
        <w:rPr>
          <w:rFonts w:ascii="Times New Roman" w:hAnsi="Times New Roman" w:cs="Times New Roman"/>
          <w:sz w:val="28"/>
          <w:szCs w:val="28"/>
        </w:rPr>
        <w:t>х общежитий, обслуживаемых МКП «</w:t>
      </w:r>
      <w:r w:rsidRPr="0079022F">
        <w:rPr>
          <w:rFonts w:ascii="Times New Roman" w:hAnsi="Times New Roman" w:cs="Times New Roman"/>
          <w:sz w:val="28"/>
          <w:szCs w:val="28"/>
        </w:rPr>
        <w:t>ВЖКК</w:t>
      </w:r>
      <w:r w:rsidR="00C46BBB" w:rsidRPr="0079022F">
        <w:rPr>
          <w:rFonts w:ascii="Times New Roman" w:hAnsi="Times New Roman" w:cs="Times New Roman"/>
          <w:sz w:val="28"/>
          <w:szCs w:val="28"/>
        </w:rPr>
        <w:t>»</w:t>
      </w:r>
      <w:r w:rsidRPr="0079022F">
        <w:rPr>
          <w:rFonts w:ascii="Times New Roman" w:hAnsi="Times New Roman" w:cs="Times New Roman"/>
          <w:sz w:val="28"/>
          <w:szCs w:val="28"/>
        </w:rPr>
        <w:t>;</w:t>
      </w:r>
    </w:p>
    <w:p w:rsidR="006B7EFA" w:rsidRPr="0079022F" w:rsidRDefault="006B7EFA" w:rsidP="00734E9F">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 обеспечить содержание и провести текущий ремонт муниципальных общежитий;</w:t>
      </w:r>
    </w:p>
    <w:p w:rsidR="006B7EFA" w:rsidRPr="0079022F" w:rsidRDefault="006B7EFA" w:rsidP="00734E9F">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 xml:space="preserve">- провести капитальный ремонт </w:t>
      </w:r>
      <w:r w:rsidR="007A4506" w:rsidRPr="0079022F">
        <w:rPr>
          <w:rFonts w:ascii="Times New Roman" w:hAnsi="Times New Roman" w:cs="Times New Roman"/>
          <w:sz w:val="28"/>
          <w:szCs w:val="28"/>
        </w:rPr>
        <w:t>19</w:t>
      </w:r>
      <w:r w:rsidRPr="0079022F">
        <w:rPr>
          <w:rFonts w:ascii="Times New Roman" w:hAnsi="Times New Roman" w:cs="Times New Roman"/>
          <w:sz w:val="28"/>
          <w:szCs w:val="28"/>
        </w:rPr>
        <w:t xml:space="preserve"> муниципальных общежитий.</w:t>
      </w:r>
    </w:p>
    <w:p w:rsidR="006B7EFA" w:rsidRPr="0079022F" w:rsidRDefault="006B7EFA" w:rsidP="00734E9F">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Основное мероприятие</w:t>
      </w:r>
      <w:r w:rsidR="003B003D" w:rsidRPr="0079022F">
        <w:rPr>
          <w:rFonts w:ascii="Times New Roman" w:hAnsi="Times New Roman" w:cs="Times New Roman"/>
          <w:sz w:val="28"/>
          <w:szCs w:val="28"/>
        </w:rPr>
        <w:t xml:space="preserve"> 1 планируется выполнить в 2014</w:t>
      </w:r>
      <w:r w:rsidR="004500BA" w:rsidRPr="0079022F">
        <w:rPr>
          <w:rFonts w:ascii="Times New Roman" w:hAnsi="Times New Roman" w:cs="Times New Roman"/>
          <w:sz w:val="28"/>
          <w:szCs w:val="28"/>
        </w:rPr>
        <w:t>–</w:t>
      </w:r>
      <w:r w:rsidRPr="0079022F">
        <w:rPr>
          <w:rFonts w:ascii="Times New Roman" w:hAnsi="Times New Roman" w:cs="Times New Roman"/>
          <w:sz w:val="28"/>
          <w:szCs w:val="28"/>
        </w:rPr>
        <w:t>20</w:t>
      </w:r>
      <w:r w:rsidR="004A59CB" w:rsidRPr="0079022F">
        <w:rPr>
          <w:rFonts w:ascii="Times New Roman" w:hAnsi="Times New Roman" w:cs="Times New Roman"/>
          <w:sz w:val="28"/>
          <w:szCs w:val="28"/>
        </w:rPr>
        <w:t>19</w:t>
      </w:r>
      <w:r w:rsidR="004500BA" w:rsidRPr="0079022F">
        <w:rPr>
          <w:rFonts w:ascii="Times New Roman" w:hAnsi="Times New Roman" w:cs="Times New Roman"/>
          <w:sz w:val="28"/>
          <w:szCs w:val="28"/>
        </w:rPr>
        <w:t xml:space="preserve"> </w:t>
      </w:r>
      <w:r w:rsidRPr="0079022F">
        <w:rPr>
          <w:rFonts w:ascii="Times New Roman" w:hAnsi="Times New Roman" w:cs="Times New Roman"/>
          <w:sz w:val="28"/>
          <w:szCs w:val="28"/>
        </w:rPr>
        <w:t>годах.</w:t>
      </w:r>
    </w:p>
    <w:p w:rsidR="006B7EFA" w:rsidRPr="0079022F" w:rsidRDefault="006B7EFA" w:rsidP="00734E9F">
      <w:pPr>
        <w:pStyle w:val="ConsPlusNormal0"/>
        <w:spacing w:line="360" w:lineRule="auto"/>
        <w:ind w:firstLine="540"/>
        <w:jc w:val="both"/>
        <w:outlineLvl w:val="2"/>
        <w:rPr>
          <w:rFonts w:ascii="Times New Roman" w:hAnsi="Times New Roman" w:cs="Times New Roman"/>
          <w:sz w:val="28"/>
          <w:szCs w:val="28"/>
        </w:rPr>
      </w:pPr>
      <w:bookmarkStart w:id="2" w:name="P312"/>
      <w:bookmarkEnd w:id="2"/>
      <w:r w:rsidRPr="0079022F">
        <w:rPr>
          <w:rFonts w:ascii="Times New Roman" w:hAnsi="Times New Roman" w:cs="Times New Roman"/>
          <w:sz w:val="28"/>
          <w:szCs w:val="28"/>
        </w:rPr>
        <w:t xml:space="preserve">Основное мероприятие 2 </w:t>
      </w:r>
      <w:r w:rsidR="00C46BBB" w:rsidRPr="0079022F">
        <w:rPr>
          <w:rFonts w:ascii="Times New Roman" w:hAnsi="Times New Roman" w:cs="Times New Roman"/>
          <w:sz w:val="28"/>
          <w:szCs w:val="28"/>
        </w:rPr>
        <w:t>«</w:t>
      </w:r>
      <w:r w:rsidRPr="0079022F">
        <w:rPr>
          <w:rFonts w:ascii="Times New Roman" w:hAnsi="Times New Roman" w:cs="Times New Roman"/>
          <w:sz w:val="28"/>
          <w:szCs w:val="28"/>
        </w:rPr>
        <w:t>Содержание муниципального жилищного фонда</w:t>
      </w:r>
      <w:r w:rsidR="00C46BBB" w:rsidRPr="0079022F">
        <w:rPr>
          <w:rFonts w:ascii="Times New Roman" w:hAnsi="Times New Roman" w:cs="Times New Roman"/>
          <w:sz w:val="28"/>
          <w:szCs w:val="28"/>
        </w:rPr>
        <w:t>»</w:t>
      </w:r>
      <w:r w:rsidRPr="0079022F">
        <w:rPr>
          <w:rFonts w:ascii="Times New Roman" w:hAnsi="Times New Roman" w:cs="Times New Roman"/>
          <w:sz w:val="28"/>
          <w:szCs w:val="28"/>
        </w:rPr>
        <w:t>.</w:t>
      </w:r>
    </w:p>
    <w:p w:rsidR="006B7EFA" w:rsidRPr="0079022F" w:rsidRDefault="006B7EFA" w:rsidP="00734E9F">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Исполнителем основного мероприятия 2 является управление жилищных отношений администрации городского округа город Воронеж.</w:t>
      </w:r>
    </w:p>
    <w:p w:rsidR="006B7EFA" w:rsidRPr="0079022F" w:rsidRDefault="006B7EFA" w:rsidP="00734E9F">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Основное мероприятие 2 включает в себя:</w:t>
      </w:r>
    </w:p>
    <w:p w:rsidR="006B7EFA" w:rsidRPr="0079022F" w:rsidRDefault="006B7EFA" w:rsidP="00734E9F">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 оплату коммунальных услуг свободных жилых помещений муниципального жилищного фонда;</w:t>
      </w:r>
    </w:p>
    <w:p w:rsidR="006B7EFA" w:rsidRPr="0079022F" w:rsidRDefault="006B7EFA" w:rsidP="00734E9F">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 содержание свободных жилых помещений муниципального жилищного фонда;</w:t>
      </w:r>
    </w:p>
    <w:p w:rsidR="006B7EFA" w:rsidRPr="0079022F" w:rsidRDefault="006B7EFA" w:rsidP="00734E9F">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 оценку стоимости расселяемых квартир в рамках реализации программ переселения граждан из аварийного жилищного фонда.</w:t>
      </w:r>
    </w:p>
    <w:p w:rsidR="006B7EFA" w:rsidRPr="0079022F" w:rsidRDefault="006B7EFA" w:rsidP="00734E9F">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Согласно ст. 30 Жилищного кодекса Российской Федерации собственник жилого помещения несет бремя содержания данного помещения и, если данное помещение является квартирой, общего имущества собственников помещений в соответствующем многоквартирном доме, а собственник комнаты в коммунальной квартире несет также бремя содержания общего имущества собственников комнат в такой квартире.</w:t>
      </w:r>
    </w:p>
    <w:p w:rsidR="006B7EFA" w:rsidRPr="0079022F" w:rsidRDefault="006B7EFA" w:rsidP="00734E9F">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Таким образом, целью основного мероприятия 2 является обеспечение сохранности свободных муниципальных жилых помещений, а также поддержание их в надлежащем состоянии.</w:t>
      </w:r>
    </w:p>
    <w:p w:rsidR="006B7EFA" w:rsidRPr="0079022F" w:rsidRDefault="006B7EFA" w:rsidP="00734E9F">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Показателями (индикаторами) основного мероприятия 2 являются:</w:t>
      </w:r>
    </w:p>
    <w:p w:rsidR="006B7EFA" w:rsidRPr="0079022F" w:rsidRDefault="006B7EFA" w:rsidP="00734E9F">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 количество свободных муниципальных жилых помещений, в которых установлены входные металлические двери;</w:t>
      </w:r>
    </w:p>
    <w:p w:rsidR="006B7EFA" w:rsidRPr="0079022F" w:rsidRDefault="006B7EFA" w:rsidP="00734E9F">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 количество свободных муниципальных жилых помещений, в которых проведены работы по приведению их в надлежащее состояние.</w:t>
      </w:r>
    </w:p>
    <w:p w:rsidR="006B7EFA" w:rsidRPr="0079022F" w:rsidRDefault="006B7EFA" w:rsidP="00734E9F">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 xml:space="preserve">Сведения о показателях (индикаторах) реализации основного мероприятия 2 приведены в приложении </w:t>
      </w:r>
      <w:r w:rsidR="00C46BBB" w:rsidRPr="0079022F">
        <w:rPr>
          <w:rFonts w:ascii="Times New Roman" w:hAnsi="Times New Roman" w:cs="Times New Roman"/>
          <w:sz w:val="24"/>
          <w:szCs w:val="24"/>
        </w:rPr>
        <w:t>№</w:t>
      </w:r>
      <w:r w:rsidRPr="0079022F">
        <w:rPr>
          <w:rFonts w:ascii="Times New Roman" w:hAnsi="Times New Roman" w:cs="Times New Roman"/>
          <w:sz w:val="28"/>
          <w:szCs w:val="28"/>
        </w:rPr>
        <w:t xml:space="preserve"> 1 к муниципальной программе.</w:t>
      </w:r>
    </w:p>
    <w:p w:rsidR="006B7EFA" w:rsidRPr="0079022F" w:rsidRDefault="006B7EFA" w:rsidP="00734E9F">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Реализация основного мероприятия 2 позволит обеспечить:</w:t>
      </w:r>
    </w:p>
    <w:p w:rsidR="006B7EFA" w:rsidRPr="0079022F" w:rsidRDefault="006B7EFA" w:rsidP="00734E9F">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 xml:space="preserve">- установку входных металлических дверей в </w:t>
      </w:r>
      <w:r w:rsidR="00C27774" w:rsidRPr="0079022F">
        <w:rPr>
          <w:rFonts w:ascii="Times New Roman" w:hAnsi="Times New Roman" w:cs="Times New Roman"/>
          <w:sz w:val="28"/>
          <w:szCs w:val="28"/>
        </w:rPr>
        <w:t>2</w:t>
      </w:r>
      <w:r w:rsidR="00981B44" w:rsidRPr="0079022F">
        <w:rPr>
          <w:rFonts w:ascii="Times New Roman" w:hAnsi="Times New Roman" w:cs="Times New Roman"/>
          <w:sz w:val="28"/>
          <w:szCs w:val="28"/>
        </w:rPr>
        <w:t xml:space="preserve">20 </w:t>
      </w:r>
      <w:r w:rsidRPr="0079022F">
        <w:rPr>
          <w:rFonts w:ascii="Times New Roman" w:hAnsi="Times New Roman" w:cs="Times New Roman"/>
          <w:sz w:val="28"/>
          <w:szCs w:val="28"/>
        </w:rPr>
        <w:t>свободных муниципальных жилых помещениях для обеспечения их сохранности;</w:t>
      </w:r>
    </w:p>
    <w:p w:rsidR="006B7EFA" w:rsidRPr="0079022F" w:rsidRDefault="006B7EFA" w:rsidP="00734E9F">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 xml:space="preserve">- содержание </w:t>
      </w:r>
      <w:r w:rsidR="00C27774" w:rsidRPr="0079022F">
        <w:rPr>
          <w:rFonts w:ascii="Times New Roman" w:hAnsi="Times New Roman" w:cs="Times New Roman"/>
          <w:sz w:val="28"/>
          <w:szCs w:val="28"/>
        </w:rPr>
        <w:t>2</w:t>
      </w:r>
      <w:r w:rsidR="00981B44" w:rsidRPr="0079022F">
        <w:rPr>
          <w:rFonts w:ascii="Times New Roman" w:hAnsi="Times New Roman" w:cs="Times New Roman"/>
          <w:sz w:val="28"/>
          <w:szCs w:val="28"/>
        </w:rPr>
        <w:t>20</w:t>
      </w:r>
      <w:r w:rsidRPr="0079022F">
        <w:rPr>
          <w:rFonts w:ascii="Times New Roman" w:hAnsi="Times New Roman" w:cs="Times New Roman"/>
          <w:sz w:val="28"/>
          <w:szCs w:val="28"/>
        </w:rPr>
        <w:t xml:space="preserve"> свободных муниципальных жилых помещений;</w:t>
      </w:r>
    </w:p>
    <w:p w:rsidR="006B7EFA" w:rsidRPr="0079022F" w:rsidRDefault="006B7EFA" w:rsidP="00734E9F">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 своевременную оплату коммунальных услуг в свободных муниципальных жилых помещениях.</w:t>
      </w:r>
    </w:p>
    <w:p w:rsidR="006B7EFA" w:rsidRPr="0079022F" w:rsidRDefault="006B7EFA" w:rsidP="00734E9F">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Основное мероприятие 2 планируется выполнить в 2014</w:t>
      </w:r>
      <w:r w:rsidR="003B003D" w:rsidRPr="0079022F">
        <w:rPr>
          <w:rFonts w:ascii="Times New Roman" w:hAnsi="Times New Roman" w:cs="Times New Roman"/>
          <w:sz w:val="28"/>
          <w:szCs w:val="28"/>
        </w:rPr>
        <w:t>–</w:t>
      </w:r>
      <w:r w:rsidR="00082339" w:rsidRPr="0079022F">
        <w:rPr>
          <w:rFonts w:ascii="Times New Roman" w:hAnsi="Times New Roman" w:cs="Times New Roman"/>
          <w:sz w:val="28"/>
          <w:szCs w:val="28"/>
        </w:rPr>
        <w:t>2</w:t>
      </w:r>
      <w:r w:rsidRPr="0079022F">
        <w:rPr>
          <w:rFonts w:ascii="Times New Roman" w:hAnsi="Times New Roman" w:cs="Times New Roman"/>
          <w:sz w:val="28"/>
          <w:szCs w:val="28"/>
        </w:rPr>
        <w:t>02</w:t>
      </w:r>
      <w:r w:rsidR="00981B44" w:rsidRPr="0079022F">
        <w:rPr>
          <w:rFonts w:ascii="Times New Roman" w:hAnsi="Times New Roman" w:cs="Times New Roman"/>
          <w:sz w:val="28"/>
          <w:szCs w:val="28"/>
        </w:rPr>
        <w:t>5</w:t>
      </w:r>
      <w:r w:rsidRPr="0079022F">
        <w:rPr>
          <w:rFonts w:ascii="Times New Roman" w:hAnsi="Times New Roman" w:cs="Times New Roman"/>
          <w:sz w:val="28"/>
          <w:szCs w:val="28"/>
        </w:rPr>
        <w:t xml:space="preserve"> годах.</w:t>
      </w:r>
    </w:p>
    <w:p w:rsidR="006B7EFA" w:rsidRPr="0079022F" w:rsidRDefault="006B7EFA" w:rsidP="00734E9F">
      <w:pPr>
        <w:pStyle w:val="ConsPlusNormal0"/>
        <w:spacing w:line="360" w:lineRule="auto"/>
        <w:ind w:firstLine="540"/>
        <w:jc w:val="both"/>
        <w:outlineLvl w:val="2"/>
        <w:rPr>
          <w:rFonts w:ascii="Times New Roman" w:hAnsi="Times New Roman" w:cs="Times New Roman"/>
          <w:sz w:val="28"/>
          <w:szCs w:val="28"/>
        </w:rPr>
      </w:pPr>
      <w:bookmarkStart w:id="3" w:name="P329"/>
      <w:bookmarkEnd w:id="3"/>
      <w:r w:rsidRPr="0079022F">
        <w:rPr>
          <w:rFonts w:ascii="Times New Roman" w:hAnsi="Times New Roman" w:cs="Times New Roman"/>
          <w:sz w:val="28"/>
          <w:szCs w:val="28"/>
        </w:rPr>
        <w:t xml:space="preserve">Основное мероприятие 3 </w:t>
      </w:r>
      <w:r w:rsidR="00C46BBB" w:rsidRPr="0079022F">
        <w:rPr>
          <w:rFonts w:ascii="Times New Roman" w:hAnsi="Times New Roman" w:cs="Times New Roman"/>
          <w:sz w:val="28"/>
          <w:szCs w:val="28"/>
        </w:rPr>
        <w:t>«</w:t>
      </w:r>
      <w:r w:rsidRPr="0079022F">
        <w:rPr>
          <w:rFonts w:ascii="Times New Roman" w:hAnsi="Times New Roman" w:cs="Times New Roman"/>
          <w:sz w:val="28"/>
          <w:szCs w:val="28"/>
        </w:rPr>
        <w:t>Капитальный ремонт жилых помещений</w:t>
      </w:r>
      <w:r w:rsidR="00C46BBB" w:rsidRPr="0079022F">
        <w:rPr>
          <w:rFonts w:ascii="Times New Roman" w:hAnsi="Times New Roman" w:cs="Times New Roman"/>
          <w:sz w:val="28"/>
          <w:szCs w:val="28"/>
        </w:rPr>
        <w:t xml:space="preserve"> муниципального жилищного фонда»</w:t>
      </w:r>
      <w:r w:rsidRPr="0079022F">
        <w:rPr>
          <w:rFonts w:ascii="Times New Roman" w:hAnsi="Times New Roman" w:cs="Times New Roman"/>
          <w:sz w:val="28"/>
          <w:szCs w:val="28"/>
        </w:rPr>
        <w:t>.</w:t>
      </w:r>
    </w:p>
    <w:p w:rsidR="006B7EFA" w:rsidRPr="0079022F" w:rsidRDefault="006B7EFA" w:rsidP="00734E9F">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В связи с длительным сроком эксплуатации многоквартирных домов, а также превышением нормативных сроков службы конструктивных элементов и инженерного оборудования в муниципальных жилых помещениях требуется проведение капитального ремонта.</w:t>
      </w:r>
    </w:p>
    <w:p w:rsidR="006B7EFA" w:rsidRPr="0079022F" w:rsidRDefault="006B7EFA" w:rsidP="00734E9F">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 xml:space="preserve">В соответствии с требованием Жилищного кодекса Российской Федерации </w:t>
      </w:r>
      <w:proofErr w:type="spellStart"/>
      <w:r w:rsidRPr="0079022F">
        <w:rPr>
          <w:rFonts w:ascii="Times New Roman" w:hAnsi="Times New Roman" w:cs="Times New Roman"/>
          <w:sz w:val="28"/>
          <w:szCs w:val="28"/>
        </w:rPr>
        <w:t>наймодатель</w:t>
      </w:r>
      <w:proofErr w:type="spellEnd"/>
      <w:r w:rsidRPr="0079022F">
        <w:rPr>
          <w:rFonts w:ascii="Times New Roman" w:hAnsi="Times New Roman" w:cs="Times New Roman"/>
          <w:sz w:val="28"/>
          <w:szCs w:val="28"/>
        </w:rPr>
        <w:t xml:space="preserve"> жилого помещения по договору социального найма обязан осуществлять капитальный ремонт жилого помещения.</w:t>
      </w:r>
    </w:p>
    <w:p w:rsidR="006B7EFA" w:rsidRPr="0079022F" w:rsidRDefault="006B7EFA" w:rsidP="00734E9F">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Кроме того, в соответствии с Постановлением Госстроя Р</w:t>
      </w:r>
      <w:r w:rsidR="004C0669" w:rsidRPr="0079022F">
        <w:rPr>
          <w:rFonts w:ascii="Times New Roman" w:hAnsi="Times New Roman" w:cs="Times New Roman"/>
          <w:sz w:val="28"/>
          <w:szCs w:val="28"/>
        </w:rPr>
        <w:t xml:space="preserve">оссийской </w:t>
      </w:r>
      <w:r w:rsidR="0040128C" w:rsidRPr="0079022F">
        <w:rPr>
          <w:rFonts w:ascii="Times New Roman" w:hAnsi="Times New Roman" w:cs="Times New Roman"/>
          <w:sz w:val="28"/>
          <w:szCs w:val="28"/>
        </w:rPr>
        <w:t>Ф</w:t>
      </w:r>
      <w:r w:rsidR="004C0669" w:rsidRPr="0079022F">
        <w:rPr>
          <w:rFonts w:ascii="Times New Roman" w:hAnsi="Times New Roman" w:cs="Times New Roman"/>
          <w:sz w:val="28"/>
          <w:szCs w:val="28"/>
        </w:rPr>
        <w:t>едерации</w:t>
      </w:r>
      <w:r w:rsidRPr="0079022F">
        <w:rPr>
          <w:rFonts w:ascii="Times New Roman" w:hAnsi="Times New Roman" w:cs="Times New Roman"/>
          <w:sz w:val="28"/>
          <w:szCs w:val="28"/>
        </w:rPr>
        <w:t xml:space="preserve"> от 27.09.2003 </w:t>
      </w:r>
      <w:r w:rsidR="00C46BBB" w:rsidRPr="0079022F">
        <w:rPr>
          <w:rFonts w:ascii="Times New Roman" w:hAnsi="Times New Roman" w:cs="Times New Roman"/>
          <w:sz w:val="24"/>
          <w:szCs w:val="24"/>
        </w:rPr>
        <w:t>№</w:t>
      </w:r>
      <w:r w:rsidRPr="0079022F">
        <w:rPr>
          <w:rFonts w:ascii="Times New Roman" w:hAnsi="Times New Roman" w:cs="Times New Roman"/>
          <w:sz w:val="28"/>
          <w:szCs w:val="28"/>
        </w:rPr>
        <w:t xml:space="preserve"> 170 </w:t>
      </w:r>
      <w:r w:rsidR="00C46BBB" w:rsidRPr="0079022F">
        <w:rPr>
          <w:rFonts w:ascii="Times New Roman" w:hAnsi="Times New Roman" w:cs="Times New Roman"/>
          <w:sz w:val="28"/>
          <w:szCs w:val="28"/>
        </w:rPr>
        <w:t>«</w:t>
      </w:r>
      <w:r w:rsidRPr="0079022F">
        <w:rPr>
          <w:rFonts w:ascii="Times New Roman" w:hAnsi="Times New Roman" w:cs="Times New Roman"/>
          <w:sz w:val="28"/>
          <w:szCs w:val="28"/>
        </w:rPr>
        <w:t>Об утверждении Правил и норм техническ</w:t>
      </w:r>
      <w:r w:rsidR="00C46BBB" w:rsidRPr="0079022F">
        <w:rPr>
          <w:rFonts w:ascii="Times New Roman" w:hAnsi="Times New Roman" w:cs="Times New Roman"/>
          <w:sz w:val="28"/>
          <w:szCs w:val="28"/>
        </w:rPr>
        <w:t>ой эксплуатации жилищного фонда»</w:t>
      </w:r>
      <w:r w:rsidRPr="0079022F">
        <w:rPr>
          <w:rFonts w:ascii="Times New Roman" w:hAnsi="Times New Roman" w:cs="Times New Roman"/>
          <w:sz w:val="28"/>
          <w:szCs w:val="28"/>
        </w:rPr>
        <w:t xml:space="preserve"> в целях сохранности жилищного фонда необходимо проведение капитального и текущего ремонта жилых помещений.</w:t>
      </w:r>
    </w:p>
    <w:p w:rsidR="006B7EFA" w:rsidRPr="0079022F" w:rsidRDefault="006B7EFA" w:rsidP="00734E9F">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Капитальный ремонт жилых помещений муниципального жилищного фонда осуществляется:</w:t>
      </w:r>
    </w:p>
    <w:p w:rsidR="006B7EFA" w:rsidRPr="0079022F" w:rsidRDefault="006B7EFA" w:rsidP="00734E9F">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 xml:space="preserve">- </w:t>
      </w:r>
      <w:r w:rsidR="00671F63" w:rsidRPr="0079022F">
        <w:rPr>
          <w:rFonts w:ascii="Times New Roman" w:hAnsi="Times New Roman" w:cs="Times New Roman"/>
          <w:sz w:val="28"/>
          <w:szCs w:val="28"/>
        </w:rPr>
        <w:t xml:space="preserve"> </w:t>
      </w:r>
      <w:r w:rsidRPr="0079022F">
        <w:rPr>
          <w:rFonts w:ascii="Times New Roman" w:hAnsi="Times New Roman" w:cs="Times New Roman"/>
          <w:sz w:val="28"/>
          <w:szCs w:val="28"/>
        </w:rPr>
        <w:t>в свободных муниципальных жилых помещениях;</w:t>
      </w:r>
    </w:p>
    <w:p w:rsidR="006B7EFA" w:rsidRPr="0079022F" w:rsidRDefault="006B7EFA" w:rsidP="00734E9F">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 в жилых помещениях, предоставленных нанимателю по договору социального найма, в отношении которых имеется заключение межведомственной комиссии о необходимости проведения капитального ремонта жилого помещения;</w:t>
      </w:r>
    </w:p>
    <w:p w:rsidR="006B7EFA" w:rsidRPr="0079022F" w:rsidRDefault="006B7EFA" w:rsidP="00734E9F">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 в жилых помещениях, по которым имеется судебное решение о необходимости проведения капитального ремонта жилых помещений.</w:t>
      </w:r>
    </w:p>
    <w:p w:rsidR="006B7EFA" w:rsidRPr="0079022F" w:rsidRDefault="006B7EFA" w:rsidP="00734E9F">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Исполнителем основного мероприятия 3 является управление жилищно-коммунального хозяйства администрации городского округа город Воронеж.</w:t>
      </w:r>
    </w:p>
    <w:p w:rsidR="006B7EFA" w:rsidRPr="0079022F" w:rsidRDefault="006B7EFA" w:rsidP="00734E9F">
      <w:pPr>
        <w:pStyle w:val="ConsPlusNormal0"/>
        <w:spacing w:line="360" w:lineRule="auto"/>
        <w:ind w:firstLine="540"/>
        <w:jc w:val="both"/>
        <w:rPr>
          <w:rFonts w:ascii="Times New Roman" w:hAnsi="Times New Roman" w:cs="Times New Roman"/>
          <w:sz w:val="28"/>
          <w:szCs w:val="28"/>
        </w:rPr>
      </w:pPr>
      <w:proofErr w:type="gramStart"/>
      <w:r w:rsidRPr="0079022F">
        <w:rPr>
          <w:rFonts w:ascii="Times New Roman" w:hAnsi="Times New Roman" w:cs="Times New Roman"/>
          <w:sz w:val="28"/>
          <w:szCs w:val="28"/>
        </w:rPr>
        <w:t>В целях принятия городской межведомственной комиссией объективного решения об оценке соответствия жилых помещений и многоквартирных домов установленным федеральным законодательством требованиям в рамках данного мероприятия осуществляется проведение специализированными организациями инструментальных обследований жилых помещений и многоквартирных домов с целью определения их технического состояния.</w:t>
      </w:r>
      <w:proofErr w:type="gramEnd"/>
    </w:p>
    <w:p w:rsidR="006B7EFA" w:rsidRPr="0079022F" w:rsidRDefault="006B7EFA" w:rsidP="00734E9F">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Участником основного мероприятия 3 является мун</w:t>
      </w:r>
      <w:r w:rsidR="00C46BBB" w:rsidRPr="0079022F">
        <w:rPr>
          <w:rFonts w:ascii="Times New Roman" w:hAnsi="Times New Roman" w:cs="Times New Roman"/>
          <w:sz w:val="28"/>
          <w:szCs w:val="28"/>
        </w:rPr>
        <w:t>иципальное казенное учреждение «</w:t>
      </w:r>
      <w:r w:rsidRPr="0079022F">
        <w:rPr>
          <w:rFonts w:ascii="Times New Roman" w:hAnsi="Times New Roman" w:cs="Times New Roman"/>
          <w:sz w:val="28"/>
          <w:szCs w:val="28"/>
        </w:rPr>
        <w:t>Городская дирекция единого заказчика жилищно-коммунального хозяйства</w:t>
      </w:r>
      <w:r w:rsidR="00C46BBB" w:rsidRPr="0079022F">
        <w:rPr>
          <w:rFonts w:ascii="Times New Roman" w:hAnsi="Times New Roman" w:cs="Times New Roman"/>
          <w:sz w:val="28"/>
          <w:szCs w:val="28"/>
        </w:rPr>
        <w:t>»</w:t>
      </w:r>
      <w:r w:rsidRPr="0079022F">
        <w:rPr>
          <w:rFonts w:ascii="Times New Roman" w:hAnsi="Times New Roman" w:cs="Times New Roman"/>
          <w:sz w:val="28"/>
          <w:szCs w:val="28"/>
        </w:rPr>
        <w:t xml:space="preserve"> (МКУ </w:t>
      </w:r>
      <w:r w:rsidR="00C46BBB" w:rsidRPr="0079022F">
        <w:rPr>
          <w:rFonts w:ascii="Times New Roman" w:hAnsi="Times New Roman" w:cs="Times New Roman"/>
          <w:sz w:val="28"/>
          <w:szCs w:val="28"/>
        </w:rPr>
        <w:t>«</w:t>
      </w:r>
      <w:proofErr w:type="spellStart"/>
      <w:r w:rsidRPr="0079022F">
        <w:rPr>
          <w:rFonts w:ascii="Times New Roman" w:hAnsi="Times New Roman" w:cs="Times New Roman"/>
          <w:sz w:val="28"/>
          <w:szCs w:val="28"/>
        </w:rPr>
        <w:t>ГорДЕЗ</w:t>
      </w:r>
      <w:proofErr w:type="spellEnd"/>
      <w:r w:rsidRPr="0079022F">
        <w:rPr>
          <w:rFonts w:ascii="Times New Roman" w:hAnsi="Times New Roman" w:cs="Times New Roman"/>
          <w:sz w:val="28"/>
          <w:szCs w:val="28"/>
        </w:rPr>
        <w:t xml:space="preserve"> ЖКХ</w:t>
      </w:r>
      <w:r w:rsidR="00C46BBB" w:rsidRPr="0079022F">
        <w:rPr>
          <w:rFonts w:ascii="Times New Roman" w:hAnsi="Times New Roman" w:cs="Times New Roman"/>
          <w:sz w:val="28"/>
          <w:szCs w:val="28"/>
        </w:rPr>
        <w:t>»</w:t>
      </w:r>
      <w:r w:rsidRPr="0079022F">
        <w:rPr>
          <w:rFonts w:ascii="Times New Roman" w:hAnsi="Times New Roman" w:cs="Times New Roman"/>
          <w:sz w:val="28"/>
          <w:szCs w:val="28"/>
        </w:rPr>
        <w:t>).</w:t>
      </w:r>
    </w:p>
    <w:p w:rsidR="006B7EFA" w:rsidRPr="0079022F" w:rsidRDefault="006B7EFA" w:rsidP="00734E9F">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Основное мероприятие включает в себя:</w:t>
      </w:r>
    </w:p>
    <w:p w:rsidR="006B7EFA" w:rsidRPr="0079022F" w:rsidRDefault="006B7EFA" w:rsidP="00734E9F">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 xml:space="preserve">- проведение МКУ </w:t>
      </w:r>
      <w:r w:rsidR="001B0FCD" w:rsidRPr="0079022F">
        <w:rPr>
          <w:rFonts w:ascii="Times New Roman" w:hAnsi="Times New Roman" w:cs="Times New Roman"/>
          <w:sz w:val="28"/>
          <w:szCs w:val="28"/>
        </w:rPr>
        <w:t>«</w:t>
      </w:r>
      <w:proofErr w:type="spellStart"/>
      <w:r w:rsidRPr="0079022F">
        <w:rPr>
          <w:rFonts w:ascii="Times New Roman" w:hAnsi="Times New Roman" w:cs="Times New Roman"/>
          <w:sz w:val="28"/>
          <w:szCs w:val="28"/>
        </w:rPr>
        <w:t>ГорДЕЗ</w:t>
      </w:r>
      <w:proofErr w:type="spellEnd"/>
      <w:r w:rsidRPr="0079022F">
        <w:rPr>
          <w:rFonts w:ascii="Times New Roman" w:hAnsi="Times New Roman" w:cs="Times New Roman"/>
          <w:sz w:val="28"/>
          <w:szCs w:val="28"/>
        </w:rPr>
        <w:t xml:space="preserve"> ЖКХ</w:t>
      </w:r>
      <w:r w:rsidR="001B0FCD" w:rsidRPr="0079022F">
        <w:rPr>
          <w:rFonts w:ascii="Times New Roman" w:hAnsi="Times New Roman" w:cs="Times New Roman"/>
          <w:sz w:val="28"/>
          <w:szCs w:val="28"/>
        </w:rPr>
        <w:t>»</w:t>
      </w:r>
      <w:r w:rsidRPr="0079022F">
        <w:rPr>
          <w:rFonts w:ascii="Times New Roman" w:hAnsi="Times New Roman" w:cs="Times New Roman"/>
          <w:sz w:val="28"/>
          <w:szCs w:val="28"/>
        </w:rPr>
        <w:t xml:space="preserve"> обследования технического состояния жилых помещений муниципального жилищного фонда;</w:t>
      </w:r>
    </w:p>
    <w:p w:rsidR="006B7EFA" w:rsidRPr="0079022F" w:rsidRDefault="006B7EFA" w:rsidP="00734E9F">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 xml:space="preserve">- разработку МКУ </w:t>
      </w:r>
      <w:r w:rsidR="001B0FCD" w:rsidRPr="0079022F">
        <w:rPr>
          <w:rFonts w:ascii="Times New Roman" w:hAnsi="Times New Roman" w:cs="Times New Roman"/>
          <w:sz w:val="28"/>
          <w:szCs w:val="28"/>
        </w:rPr>
        <w:t>«</w:t>
      </w:r>
      <w:proofErr w:type="spellStart"/>
      <w:r w:rsidRPr="0079022F">
        <w:rPr>
          <w:rFonts w:ascii="Times New Roman" w:hAnsi="Times New Roman" w:cs="Times New Roman"/>
          <w:sz w:val="28"/>
          <w:szCs w:val="28"/>
        </w:rPr>
        <w:t>ГорДЕЗ</w:t>
      </w:r>
      <w:proofErr w:type="spellEnd"/>
      <w:r w:rsidRPr="0079022F">
        <w:rPr>
          <w:rFonts w:ascii="Times New Roman" w:hAnsi="Times New Roman" w:cs="Times New Roman"/>
          <w:sz w:val="28"/>
          <w:szCs w:val="28"/>
        </w:rPr>
        <w:t xml:space="preserve"> ЖКХ</w:t>
      </w:r>
      <w:r w:rsidR="001B0FCD" w:rsidRPr="0079022F">
        <w:rPr>
          <w:rFonts w:ascii="Times New Roman" w:hAnsi="Times New Roman" w:cs="Times New Roman"/>
          <w:sz w:val="28"/>
          <w:szCs w:val="28"/>
        </w:rPr>
        <w:t>»</w:t>
      </w:r>
      <w:r w:rsidRPr="0079022F">
        <w:rPr>
          <w:rFonts w:ascii="Times New Roman" w:hAnsi="Times New Roman" w:cs="Times New Roman"/>
          <w:sz w:val="28"/>
          <w:szCs w:val="28"/>
        </w:rPr>
        <w:t xml:space="preserve"> проектно-сметной документации на проведение капитального ремонта жилых помещений муниципального жилищного фонда;</w:t>
      </w:r>
    </w:p>
    <w:p w:rsidR="00CE2ECF" w:rsidRPr="0079022F" w:rsidRDefault="00CE2ECF" w:rsidP="00734E9F">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 подготовк</w:t>
      </w:r>
      <w:r w:rsidR="00AE5584" w:rsidRPr="0079022F">
        <w:rPr>
          <w:rFonts w:ascii="Times New Roman" w:hAnsi="Times New Roman" w:cs="Times New Roman"/>
          <w:sz w:val="28"/>
          <w:szCs w:val="28"/>
        </w:rPr>
        <w:t>у</w:t>
      </w:r>
      <w:r w:rsidRPr="0079022F">
        <w:rPr>
          <w:rFonts w:ascii="Times New Roman" w:hAnsi="Times New Roman" w:cs="Times New Roman"/>
          <w:sz w:val="28"/>
          <w:szCs w:val="28"/>
        </w:rPr>
        <w:t xml:space="preserve"> </w:t>
      </w:r>
      <w:r w:rsidR="00701FB7" w:rsidRPr="0079022F">
        <w:rPr>
          <w:rFonts w:ascii="Times New Roman" w:hAnsi="Times New Roman" w:cs="Times New Roman"/>
          <w:sz w:val="28"/>
          <w:szCs w:val="28"/>
        </w:rPr>
        <w:t xml:space="preserve">уполномоченным органом администрации городского округа город Воронеж </w:t>
      </w:r>
      <w:r w:rsidRPr="0079022F">
        <w:rPr>
          <w:rFonts w:ascii="Times New Roman" w:hAnsi="Times New Roman" w:cs="Times New Roman"/>
          <w:sz w:val="28"/>
          <w:szCs w:val="28"/>
        </w:rPr>
        <w:t xml:space="preserve">распоряжения администрации городского округа о  </w:t>
      </w:r>
      <w:proofErr w:type="spellStart"/>
      <w:r w:rsidRPr="0079022F">
        <w:rPr>
          <w:rFonts w:ascii="Times New Roman" w:hAnsi="Times New Roman" w:cs="Times New Roman"/>
          <w:sz w:val="28"/>
          <w:szCs w:val="28"/>
        </w:rPr>
        <w:t>пообъектном</w:t>
      </w:r>
      <w:proofErr w:type="spellEnd"/>
      <w:r w:rsidRPr="0079022F">
        <w:rPr>
          <w:rFonts w:ascii="Times New Roman" w:hAnsi="Times New Roman" w:cs="Times New Roman"/>
          <w:sz w:val="28"/>
          <w:szCs w:val="28"/>
        </w:rPr>
        <w:t xml:space="preserve"> распределении выделенных бюджетных ассигнований на  проведение работ по капитальному ремонту жилых помещений;</w:t>
      </w:r>
      <w:r w:rsidRPr="0079022F">
        <w:rPr>
          <w:sz w:val="28"/>
          <w:szCs w:val="28"/>
        </w:rPr>
        <w:t xml:space="preserve"> </w:t>
      </w:r>
    </w:p>
    <w:p w:rsidR="006B7EFA" w:rsidRPr="0079022F" w:rsidRDefault="006B7EFA" w:rsidP="00734E9F">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 проведение работ по капитальному ремонту жилых помещений муниципального жилищного фонда;</w:t>
      </w:r>
    </w:p>
    <w:p w:rsidR="006B7EFA" w:rsidRPr="0079022F" w:rsidRDefault="006B7EFA" w:rsidP="00734E9F">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 проведение экспертного обследования жилых помещений и многоквартирных домов.</w:t>
      </w:r>
    </w:p>
    <w:p w:rsidR="006B7EFA" w:rsidRPr="0079022F" w:rsidRDefault="006B7EFA" w:rsidP="00734E9F">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Показателем (индикатором) основного мероприятия 3 является количество муниципальных жилых помещений, в которых проведен капитальный ремонт.</w:t>
      </w:r>
    </w:p>
    <w:p w:rsidR="006B7EFA" w:rsidRPr="0079022F" w:rsidRDefault="006B7EFA" w:rsidP="00734E9F">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 xml:space="preserve">Сведения о показателях (индикаторах) реализации основного мероприятия 3 приведены в приложении </w:t>
      </w:r>
      <w:r w:rsidR="001B0FCD" w:rsidRPr="0079022F">
        <w:rPr>
          <w:rFonts w:ascii="Times New Roman" w:hAnsi="Times New Roman" w:cs="Times New Roman"/>
          <w:sz w:val="24"/>
          <w:szCs w:val="24"/>
        </w:rPr>
        <w:t>№</w:t>
      </w:r>
      <w:r w:rsidRPr="0079022F">
        <w:rPr>
          <w:rFonts w:ascii="Times New Roman" w:hAnsi="Times New Roman" w:cs="Times New Roman"/>
          <w:sz w:val="28"/>
          <w:szCs w:val="28"/>
        </w:rPr>
        <w:t xml:space="preserve"> 1 к муниципальной программе.</w:t>
      </w:r>
    </w:p>
    <w:p w:rsidR="006B7EFA" w:rsidRPr="0079022F" w:rsidRDefault="006B7EFA" w:rsidP="00734E9F">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Реализация основного мероприятия 3 позволит:</w:t>
      </w:r>
    </w:p>
    <w:p w:rsidR="006B7EFA" w:rsidRPr="0079022F" w:rsidRDefault="006B7EFA" w:rsidP="00734E9F">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 xml:space="preserve">- привести состояние </w:t>
      </w:r>
      <w:r w:rsidR="00053CA8" w:rsidRPr="0079022F">
        <w:rPr>
          <w:rFonts w:ascii="Times New Roman" w:hAnsi="Times New Roman" w:cs="Times New Roman"/>
          <w:sz w:val="28"/>
          <w:szCs w:val="28"/>
        </w:rPr>
        <w:t>231</w:t>
      </w:r>
      <w:r w:rsidRPr="0079022F">
        <w:rPr>
          <w:rFonts w:ascii="Times New Roman" w:hAnsi="Times New Roman" w:cs="Times New Roman"/>
          <w:color w:val="FF0000"/>
          <w:sz w:val="28"/>
          <w:szCs w:val="28"/>
        </w:rPr>
        <w:t xml:space="preserve"> </w:t>
      </w:r>
      <w:r w:rsidRPr="0079022F">
        <w:rPr>
          <w:rFonts w:ascii="Times New Roman" w:hAnsi="Times New Roman" w:cs="Times New Roman"/>
          <w:sz w:val="28"/>
          <w:szCs w:val="28"/>
        </w:rPr>
        <w:t>муниципальн</w:t>
      </w:r>
      <w:r w:rsidR="009528F2" w:rsidRPr="0079022F">
        <w:rPr>
          <w:rFonts w:ascii="Times New Roman" w:hAnsi="Times New Roman" w:cs="Times New Roman"/>
          <w:sz w:val="28"/>
          <w:szCs w:val="28"/>
        </w:rPr>
        <w:t>ых</w:t>
      </w:r>
      <w:r w:rsidRPr="0079022F">
        <w:rPr>
          <w:rFonts w:ascii="Times New Roman" w:hAnsi="Times New Roman" w:cs="Times New Roman"/>
          <w:sz w:val="28"/>
          <w:szCs w:val="28"/>
        </w:rPr>
        <w:t xml:space="preserve"> жил</w:t>
      </w:r>
      <w:r w:rsidR="009528F2" w:rsidRPr="0079022F">
        <w:rPr>
          <w:rFonts w:ascii="Times New Roman" w:hAnsi="Times New Roman" w:cs="Times New Roman"/>
          <w:sz w:val="28"/>
          <w:szCs w:val="28"/>
        </w:rPr>
        <w:t>ых</w:t>
      </w:r>
      <w:r w:rsidRPr="0079022F">
        <w:rPr>
          <w:rFonts w:ascii="Times New Roman" w:hAnsi="Times New Roman" w:cs="Times New Roman"/>
          <w:sz w:val="28"/>
          <w:szCs w:val="28"/>
        </w:rPr>
        <w:t xml:space="preserve"> помещени</w:t>
      </w:r>
      <w:r w:rsidR="009528F2" w:rsidRPr="0079022F">
        <w:rPr>
          <w:rFonts w:ascii="Times New Roman" w:hAnsi="Times New Roman" w:cs="Times New Roman"/>
          <w:sz w:val="28"/>
          <w:szCs w:val="28"/>
        </w:rPr>
        <w:t>й</w:t>
      </w:r>
      <w:r w:rsidRPr="0079022F">
        <w:rPr>
          <w:rFonts w:ascii="Times New Roman" w:hAnsi="Times New Roman" w:cs="Times New Roman"/>
          <w:sz w:val="28"/>
          <w:szCs w:val="28"/>
        </w:rPr>
        <w:t xml:space="preserve"> в городском округе город Воронеж в соответствие действующим требованиям нормативно-технических документов;</w:t>
      </w:r>
    </w:p>
    <w:p w:rsidR="006B7EFA" w:rsidRPr="0079022F" w:rsidRDefault="006B7EFA" w:rsidP="00734E9F">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 создать безопасные и благоприятные условия проживания граждан в жилых помещениях, предоставленных по договору социального найма;</w:t>
      </w:r>
    </w:p>
    <w:p w:rsidR="006B7EFA" w:rsidRPr="0079022F" w:rsidRDefault="006B7EFA" w:rsidP="00734E9F">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 обеспечить увеличение сроков эксплуатации муниципального жилищного фонда в городском округе город Воронеж;</w:t>
      </w:r>
    </w:p>
    <w:p w:rsidR="006B7EFA" w:rsidRPr="0079022F" w:rsidRDefault="006B7EFA" w:rsidP="00734E9F">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 обеспечить условия для снижения издержек и повышения качества предоставления жилищно-коммунальных услуг.</w:t>
      </w:r>
    </w:p>
    <w:p w:rsidR="006B7EFA" w:rsidRPr="0079022F" w:rsidRDefault="006B7EFA" w:rsidP="00734E9F">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Основное мероприятие 3 планируется выполнить в 2014</w:t>
      </w:r>
      <w:r w:rsidR="003B003D" w:rsidRPr="0079022F">
        <w:rPr>
          <w:rFonts w:ascii="Times New Roman" w:hAnsi="Times New Roman" w:cs="Times New Roman"/>
          <w:sz w:val="28"/>
          <w:szCs w:val="28"/>
        </w:rPr>
        <w:t>–</w:t>
      </w:r>
      <w:r w:rsidRPr="0079022F">
        <w:rPr>
          <w:rFonts w:ascii="Times New Roman" w:hAnsi="Times New Roman" w:cs="Times New Roman"/>
          <w:sz w:val="28"/>
          <w:szCs w:val="28"/>
        </w:rPr>
        <w:t>20</w:t>
      </w:r>
      <w:r w:rsidR="001E42DE" w:rsidRPr="0079022F">
        <w:rPr>
          <w:rFonts w:ascii="Times New Roman" w:hAnsi="Times New Roman" w:cs="Times New Roman"/>
          <w:sz w:val="28"/>
          <w:szCs w:val="28"/>
        </w:rPr>
        <w:t>2</w:t>
      </w:r>
      <w:r w:rsidR="00981B44" w:rsidRPr="0079022F">
        <w:rPr>
          <w:rFonts w:ascii="Times New Roman" w:hAnsi="Times New Roman" w:cs="Times New Roman"/>
          <w:sz w:val="28"/>
          <w:szCs w:val="28"/>
        </w:rPr>
        <w:t>5</w:t>
      </w:r>
      <w:r w:rsidRPr="0079022F">
        <w:rPr>
          <w:rFonts w:ascii="Times New Roman" w:hAnsi="Times New Roman" w:cs="Times New Roman"/>
          <w:sz w:val="28"/>
          <w:szCs w:val="28"/>
        </w:rPr>
        <w:t xml:space="preserve"> годах.</w:t>
      </w:r>
    </w:p>
    <w:p w:rsidR="003E057C" w:rsidRPr="0079022F" w:rsidRDefault="003E057C" w:rsidP="00734E9F">
      <w:pPr>
        <w:pStyle w:val="ConsPlusNormal0"/>
        <w:jc w:val="center"/>
        <w:outlineLvl w:val="3"/>
        <w:rPr>
          <w:rFonts w:ascii="Times New Roman" w:hAnsi="Times New Roman" w:cs="Times New Roman"/>
          <w:sz w:val="28"/>
          <w:szCs w:val="28"/>
        </w:rPr>
      </w:pPr>
    </w:p>
    <w:p w:rsidR="003E057C" w:rsidRPr="0079022F" w:rsidRDefault="003E057C" w:rsidP="00734E9F">
      <w:pPr>
        <w:pStyle w:val="ConsPlusNormal0"/>
        <w:jc w:val="center"/>
        <w:outlineLvl w:val="3"/>
        <w:rPr>
          <w:rFonts w:ascii="Times New Roman" w:hAnsi="Times New Roman" w:cs="Times New Roman"/>
          <w:sz w:val="28"/>
          <w:szCs w:val="28"/>
        </w:rPr>
      </w:pPr>
    </w:p>
    <w:p w:rsidR="003E057C" w:rsidRPr="0079022F" w:rsidRDefault="003E057C" w:rsidP="00734E9F">
      <w:pPr>
        <w:pStyle w:val="ConsPlusNormal0"/>
        <w:jc w:val="center"/>
        <w:outlineLvl w:val="3"/>
        <w:rPr>
          <w:rFonts w:ascii="Times New Roman" w:hAnsi="Times New Roman" w:cs="Times New Roman"/>
          <w:sz w:val="28"/>
          <w:szCs w:val="28"/>
        </w:rPr>
      </w:pPr>
    </w:p>
    <w:p w:rsidR="006B7EFA" w:rsidRPr="0079022F" w:rsidRDefault="006B7EFA" w:rsidP="00734E9F">
      <w:pPr>
        <w:pStyle w:val="ConsPlusNormal0"/>
        <w:jc w:val="center"/>
        <w:outlineLvl w:val="3"/>
        <w:rPr>
          <w:rFonts w:ascii="Times New Roman" w:hAnsi="Times New Roman" w:cs="Times New Roman"/>
          <w:sz w:val="28"/>
          <w:szCs w:val="28"/>
        </w:rPr>
      </w:pPr>
      <w:r w:rsidRPr="0079022F">
        <w:rPr>
          <w:rFonts w:ascii="Times New Roman" w:hAnsi="Times New Roman" w:cs="Times New Roman"/>
          <w:sz w:val="28"/>
          <w:szCs w:val="28"/>
        </w:rPr>
        <w:t>Адресный перечень</w:t>
      </w:r>
    </w:p>
    <w:p w:rsidR="006B7EFA" w:rsidRPr="0079022F" w:rsidRDefault="006B7EFA" w:rsidP="00734E9F">
      <w:pPr>
        <w:pStyle w:val="ConsPlusNormal0"/>
        <w:jc w:val="center"/>
        <w:rPr>
          <w:rFonts w:ascii="Times New Roman" w:hAnsi="Times New Roman" w:cs="Times New Roman"/>
          <w:sz w:val="28"/>
          <w:szCs w:val="28"/>
        </w:rPr>
      </w:pPr>
      <w:r w:rsidRPr="0079022F">
        <w:rPr>
          <w:rFonts w:ascii="Times New Roman" w:hAnsi="Times New Roman" w:cs="Times New Roman"/>
          <w:sz w:val="28"/>
          <w:szCs w:val="28"/>
        </w:rPr>
        <w:t xml:space="preserve">свободных муниципальных жилых помещений </w:t>
      </w:r>
      <w:proofErr w:type="gramStart"/>
      <w:r w:rsidRPr="0079022F">
        <w:rPr>
          <w:rFonts w:ascii="Times New Roman" w:hAnsi="Times New Roman" w:cs="Times New Roman"/>
          <w:sz w:val="28"/>
          <w:szCs w:val="28"/>
        </w:rPr>
        <w:t>муниципального</w:t>
      </w:r>
      <w:proofErr w:type="gramEnd"/>
    </w:p>
    <w:p w:rsidR="006B7EFA" w:rsidRDefault="006B7EFA" w:rsidP="00734E9F">
      <w:pPr>
        <w:pStyle w:val="ConsPlusNormal0"/>
        <w:jc w:val="center"/>
        <w:rPr>
          <w:rFonts w:ascii="Times New Roman" w:hAnsi="Times New Roman" w:cs="Times New Roman"/>
          <w:sz w:val="28"/>
          <w:szCs w:val="28"/>
        </w:rPr>
      </w:pPr>
      <w:r w:rsidRPr="0079022F">
        <w:rPr>
          <w:rFonts w:ascii="Times New Roman" w:hAnsi="Times New Roman" w:cs="Times New Roman"/>
          <w:sz w:val="28"/>
          <w:szCs w:val="28"/>
        </w:rPr>
        <w:t>жилищного фонда, подлежащих капитальному ремонту</w:t>
      </w:r>
    </w:p>
    <w:p w:rsidR="001D3249" w:rsidRPr="0079022F" w:rsidRDefault="001D3249" w:rsidP="00734E9F">
      <w:pPr>
        <w:pStyle w:val="ConsPlusNormal0"/>
        <w:jc w:val="center"/>
        <w:rPr>
          <w:rFonts w:ascii="Times New Roman" w:hAnsi="Times New Roman" w:cs="Times New Roman"/>
          <w:sz w:val="28"/>
          <w:szCs w:val="28"/>
        </w:rPr>
      </w:pPr>
    </w:p>
    <w:p w:rsidR="006B7EFA" w:rsidRPr="0079022F" w:rsidRDefault="006B7EFA" w:rsidP="00734E9F">
      <w:pPr>
        <w:pStyle w:val="ConsPlusNormal0"/>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38"/>
        <w:gridCol w:w="7490"/>
      </w:tblGrid>
      <w:tr w:rsidR="006B7EFA" w:rsidRPr="0079022F" w:rsidTr="00055D11">
        <w:tc>
          <w:tcPr>
            <w:tcW w:w="1338" w:type="dxa"/>
          </w:tcPr>
          <w:p w:rsidR="006B7EFA" w:rsidRPr="0079022F" w:rsidRDefault="00A850B0" w:rsidP="00734E9F">
            <w:pPr>
              <w:pStyle w:val="ConsPlusNormal0"/>
              <w:ind w:firstLine="0"/>
              <w:rPr>
                <w:rFonts w:ascii="Times New Roman" w:hAnsi="Times New Roman" w:cs="Times New Roman"/>
                <w:sz w:val="28"/>
                <w:szCs w:val="28"/>
              </w:rPr>
            </w:pPr>
            <w:r w:rsidRPr="0079022F">
              <w:rPr>
                <w:rFonts w:ascii="Times New Roman" w:hAnsi="Times New Roman" w:cs="Times New Roman"/>
                <w:sz w:val="24"/>
                <w:szCs w:val="24"/>
              </w:rPr>
              <w:t>№</w:t>
            </w:r>
            <w:r w:rsidR="008F1F89" w:rsidRPr="0079022F">
              <w:rPr>
                <w:rFonts w:ascii="Times New Roman" w:hAnsi="Times New Roman" w:cs="Times New Roman"/>
                <w:sz w:val="28"/>
                <w:szCs w:val="28"/>
              </w:rPr>
              <w:t xml:space="preserve"> </w:t>
            </w:r>
            <w:r w:rsidR="006B7EFA" w:rsidRPr="0079022F">
              <w:rPr>
                <w:rFonts w:ascii="Times New Roman" w:hAnsi="Times New Roman" w:cs="Times New Roman"/>
                <w:sz w:val="28"/>
                <w:szCs w:val="28"/>
              </w:rPr>
              <w:t xml:space="preserve"> </w:t>
            </w:r>
            <w:proofErr w:type="gramStart"/>
            <w:r w:rsidR="006B7EFA" w:rsidRPr="0079022F">
              <w:rPr>
                <w:rFonts w:ascii="Times New Roman" w:hAnsi="Times New Roman" w:cs="Times New Roman"/>
                <w:sz w:val="28"/>
                <w:szCs w:val="28"/>
              </w:rPr>
              <w:t>п</w:t>
            </w:r>
            <w:proofErr w:type="gramEnd"/>
            <w:r w:rsidR="006B7EFA" w:rsidRPr="0079022F">
              <w:rPr>
                <w:rFonts w:ascii="Times New Roman" w:hAnsi="Times New Roman" w:cs="Times New Roman"/>
                <w:sz w:val="28"/>
                <w:szCs w:val="28"/>
              </w:rPr>
              <w:t>/п</w:t>
            </w:r>
          </w:p>
        </w:tc>
        <w:tc>
          <w:tcPr>
            <w:tcW w:w="7490" w:type="dxa"/>
          </w:tcPr>
          <w:p w:rsidR="006B7EFA" w:rsidRPr="0079022F" w:rsidRDefault="006B7EFA" w:rsidP="00734E9F">
            <w:pPr>
              <w:pStyle w:val="ConsPlusNormal0"/>
              <w:jc w:val="center"/>
              <w:rPr>
                <w:rFonts w:ascii="Times New Roman" w:hAnsi="Times New Roman" w:cs="Times New Roman"/>
                <w:sz w:val="28"/>
                <w:szCs w:val="28"/>
              </w:rPr>
            </w:pPr>
            <w:r w:rsidRPr="0079022F">
              <w:rPr>
                <w:rFonts w:ascii="Times New Roman" w:hAnsi="Times New Roman" w:cs="Times New Roman"/>
                <w:sz w:val="28"/>
                <w:szCs w:val="28"/>
              </w:rPr>
              <w:t>Адрес жилого помещения</w:t>
            </w:r>
          </w:p>
        </w:tc>
      </w:tr>
      <w:tr w:rsidR="006B7EFA" w:rsidRPr="0079022F" w:rsidTr="00055D11">
        <w:tc>
          <w:tcPr>
            <w:tcW w:w="8828" w:type="dxa"/>
            <w:gridSpan w:val="2"/>
          </w:tcPr>
          <w:p w:rsidR="006B7EFA" w:rsidRPr="0079022F" w:rsidRDefault="006B7EFA" w:rsidP="00734E9F">
            <w:pPr>
              <w:pStyle w:val="ConsPlusNormal0"/>
              <w:jc w:val="center"/>
              <w:outlineLvl w:val="4"/>
              <w:rPr>
                <w:rFonts w:ascii="Times New Roman" w:hAnsi="Times New Roman" w:cs="Times New Roman"/>
                <w:sz w:val="28"/>
                <w:szCs w:val="28"/>
              </w:rPr>
            </w:pPr>
            <w:r w:rsidRPr="0079022F">
              <w:rPr>
                <w:rFonts w:ascii="Times New Roman" w:hAnsi="Times New Roman" w:cs="Times New Roman"/>
                <w:sz w:val="28"/>
                <w:szCs w:val="28"/>
              </w:rPr>
              <w:t>2014 год</w:t>
            </w:r>
          </w:p>
        </w:tc>
      </w:tr>
      <w:tr w:rsidR="006B7EFA" w:rsidRPr="0079022F" w:rsidTr="00055D11">
        <w:tc>
          <w:tcPr>
            <w:tcW w:w="1338" w:type="dxa"/>
          </w:tcPr>
          <w:p w:rsidR="006B7EFA" w:rsidRPr="0079022F" w:rsidRDefault="00055D11" w:rsidP="00734E9F">
            <w:pPr>
              <w:pStyle w:val="ConsPlusNormal0"/>
              <w:jc w:val="both"/>
              <w:rPr>
                <w:rFonts w:ascii="Times New Roman" w:hAnsi="Times New Roman" w:cs="Times New Roman"/>
                <w:sz w:val="28"/>
                <w:szCs w:val="28"/>
              </w:rPr>
            </w:pPr>
            <w:r w:rsidRPr="0079022F">
              <w:rPr>
                <w:rFonts w:ascii="Times New Roman" w:hAnsi="Times New Roman" w:cs="Times New Roman"/>
                <w:sz w:val="28"/>
                <w:szCs w:val="28"/>
              </w:rPr>
              <w:t>1</w:t>
            </w:r>
          </w:p>
        </w:tc>
        <w:tc>
          <w:tcPr>
            <w:tcW w:w="7490" w:type="dxa"/>
          </w:tcPr>
          <w:p w:rsidR="006B7EFA" w:rsidRPr="0079022F" w:rsidRDefault="006B7EFA" w:rsidP="00734E9F">
            <w:pPr>
              <w:pStyle w:val="ConsPlusNormal0"/>
              <w:rPr>
                <w:rFonts w:ascii="Times New Roman" w:hAnsi="Times New Roman" w:cs="Times New Roman"/>
                <w:sz w:val="28"/>
                <w:szCs w:val="28"/>
              </w:rPr>
            </w:pPr>
            <w:r w:rsidRPr="0079022F">
              <w:rPr>
                <w:rFonts w:ascii="Times New Roman" w:hAnsi="Times New Roman" w:cs="Times New Roman"/>
                <w:sz w:val="28"/>
                <w:szCs w:val="28"/>
              </w:rPr>
              <w:t>г. Воронеж, ул. Серафимовича, д. 41а, кв. 140</w:t>
            </w:r>
          </w:p>
        </w:tc>
      </w:tr>
      <w:tr w:rsidR="004C12A3" w:rsidRPr="0079022F" w:rsidTr="00055D11">
        <w:tc>
          <w:tcPr>
            <w:tcW w:w="1338" w:type="dxa"/>
          </w:tcPr>
          <w:p w:rsidR="004C12A3" w:rsidRPr="0079022F" w:rsidRDefault="004C12A3" w:rsidP="00734E9F">
            <w:pPr>
              <w:pStyle w:val="ConsPlusNormal0"/>
              <w:jc w:val="both"/>
              <w:rPr>
                <w:rFonts w:ascii="Times New Roman" w:hAnsi="Times New Roman" w:cs="Times New Roman"/>
                <w:sz w:val="28"/>
                <w:szCs w:val="28"/>
              </w:rPr>
            </w:pPr>
            <w:r w:rsidRPr="0079022F">
              <w:rPr>
                <w:rFonts w:ascii="Times New Roman" w:hAnsi="Times New Roman" w:cs="Times New Roman"/>
                <w:sz w:val="28"/>
                <w:szCs w:val="28"/>
              </w:rPr>
              <w:t>2</w:t>
            </w:r>
          </w:p>
        </w:tc>
        <w:tc>
          <w:tcPr>
            <w:tcW w:w="7490" w:type="dxa"/>
          </w:tcPr>
          <w:p w:rsidR="004C12A3" w:rsidRPr="0079022F" w:rsidRDefault="004C12A3" w:rsidP="00734E9F">
            <w:pPr>
              <w:pStyle w:val="ConsPlusNormal0"/>
              <w:rPr>
                <w:rFonts w:ascii="Times New Roman" w:hAnsi="Times New Roman" w:cs="Times New Roman"/>
                <w:sz w:val="28"/>
                <w:szCs w:val="28"/>
              </w:rPr>
            </w:pPr>
            <w:r w:rsidRPr="0079022F">
              <w:rPr>
                <w:rFonts w:ascii="Times New Roman" w:hAnsi="Times New Roman" w:cs="Times New Roman"/>
                <w:sz w:val="28"/>
                <w:szCs w:val="28"/>
              </w:rPr>
              <w:t>г. Воронеж, ул. Зои Космодемьянской, д. 7, кв. 102</w:t>
            </w:r>
          </w:p>
        </w:tc>
      </w:tr>
      <w:tr w:rsidR="004C12A3" w:rsidRPr="0079022F" w:rsidTr="00055D11">
        <w:tc>
          <w:tcPr>
            <w:tcW w:w="1338" w:type="dxa"/>
          </w:tcPr>
          <w:p w:rsidR="004C12A3" w:rsidRPr="0079022F" w:rsidRDefault="004C12A3" w:rsidP="00734E9F">
            <w:pPr>
              <w:pStyle w:val="ConsPlusNormal0"/>
              <w:jc w:val="both"/>
              <w:rPr>
                <w:rFonts w:ascii="Times New Roman" w:hAnsi="Times New Roman" w:cs="Times New Roman"/>
                <w:sz w:val="28"/>
                <w:szCs w:val="28"/>
              </w:rPr>
            </w:pPr>
            <w:r w:rsidRPr="0079022F">
              <w:rPr>
                <w:rFonts w:ascii="Times New Roman" w:hAnsi="Times New Roman" w:cs="Times New Roman"/>
                <w:sz w:val="28"/>
                <w:szCs w:val="28"/>
              </w:rPr>
              <w:t>3</w:t>
            </w:r>
          </w:p>
        </w:tc>
        <w:tc>
          <w:tcPr>
            <w:tcW w:w="7490" w:type="dxa"/>
          </w:tcPr>
          <w:p w:rsidR="004C12A3" w:rsidRPr="0079022F" w:rsidRDefault="004C12A3" w:rsidP="00734E9F">
            <w:pPr>
              <w:pStyle w:val="ConsPlusNormal0"/>
              <w:rPr>
                <w:rFonts w:ascii="Times New Roman" w:hAnsi="Times New Roman" w:cs="Times New Roman"/>
                <w:sz w:val="28"/>
                <w:szCs w:val="28"/>
              </w:rPr>
            </w:pPr>
            <w:r w:rsidRPr="0079022F">
              <w:rPr>
                <w:rFonts w:ascii="Times New Roman" w:hAnsi="Times New Roman" w:cs="Times New Roman"/>
                <w:sz w:val="28"/>
                <w:szCs w:val="28"/>
              </w:rPr>
              <w:t>г. Воронеж, ул. Героев Сибиряков, д. 9, кв. 68</w:t>
            </w:r>
          </w:p>
        </w:tc>
      </w:tr>
      <w:tr w:rsidR="004C12A3" w:rsidRPr="0079022F" w:rsidTr="00055D11">
        <w:tc>
          <w:tcPr>
            <w:tcW w:w="1338" w:type="dxa"/>
          </w:tcPr>
          <w:p w:rsidR="004C12A3" w:rsidRPr="0079022F" w:rsidRDefault="004C12A3" w:rsidP="00734E9F">
            <w:pPr>
              <w:pStyle w:val="ConsPlusNormal0"/>
              <w:jc w:val="both"/>
              <w:rPr>
                <w:rFonts w:ascii="Times New Roman" w:hAnsi="Times New Roman" w:cs="Times New Roman"/>
                <w:sz w:val="28"/>
                <w:szCs w:val="28"/>
              </w:rPr>
            </w:pPr>
            <w:r w:rsidRPr="0079022F">
              <w:rPr>
                <w:rFonts w:ascii="Times New Roman" w:hAnsi="Times New Roman" w:cs="Times New Roman"/>
                <w:sz w:val="28"/>
                <w:szCs w:val="28"/>
              </w:rPr>
              <w:t>4</w:t>
            </w:r>
          </w:p>
        </w:tc>
        <w:tc>
          <w:tcPr>
            <w:tcW w:w="7490" w:type="dxa"/>
          </w:tcPr>
          <w:p w:rsidR="004C12A3" w:rsidRPr="0079022F" w:rsidRDefault="004C12A3" w:rsidP="00734E9F">
            <w:pPr>
              <w:pStyle w:val="ConsPlusNormal0"/>
              <w:rPr>
                <w:rFonts w:ascii="Times New Roman" w:hAnsi="Times New Roman" w:cs="Times New Roman"/>
                <w:sz w:val="28"/>
                <w:szCs w:val="28"/>
              </w:rPr>
            </w:pPr>
            <w:r w:rsidRPr="0079022F">
              <w:rPr>
                <w:rFonts w:ascii="Times New Roman" w:hAnsi="Times New Roman" w:cs="Times New Roman"/>
                <w:sz w:val="28"/>
                <w:szCs w:val="28"/>
              </w:rPr>
              <w:t>г. Воронеж, просп. Патриотов, д. 59, кв. 39</w:t>
            </w:r>
          </w:p>
        </w:tc>
      </w:tr>
      <w:tr w:rsidR="004C12A3" w:rsidRPr="0079022F" w:rsidTr="00055D11">
        <w:tc>
          <w:tcPr>
            <w:tcW w:w="1338" w:type="dxa"/>
          </w:tcPr>
          <w:p w:rsidR="004C12A3" w:rsidRPr="0079022F" w:rsidRDefault="004C12A3" w:rsidP="00734E9F">
            <w:pPr>
              <w:pStyle w:val="ConsPlusNormal0"/>
              <w:jc w:val="both"/>
              <w:rPr>
                <w:rFonts w:ascii="Times New Roman" w:hAnsi="Times New Roman" w:cs="Times New Roman"/>
                <w:sz w:val="28"/>
                <w:szCs w:val="28"/>
              </w:rPr>
            </w:pPr>
            <w:r w:rsidRPr="0079022F">
              <w:rPr>
                <w:rFonts w:ascii="Times New Roman" w:hAnsi="Times New Roman" w:cs="Times New Roman"/>
                <w:sz w:val="28"/>
                <w:szCs w:val="28"/>
              </w:rPr>
              <w:t>5</w:t>
            </w:r>
          </w:p>
        </w:tc>
        <w:tc>
          <w:tcPr>
            <w:tcW w:w="7490" w:type="dxa"/>
          </w:tcPr>
          <w:p w:rsidR="004C12A3" w:rsidRPr="0079022F" w:rsidRDefault="004C12A3" w:rsidP="00734E9F">
            <w:pPr>
              <w:pStyle w:val="ConsPlusNormal0"/>
              <w:rPr>
                <w:rFonts w:ascii="Times New Roman" w:hAnsi="Times New Roman" w:cs="Times New Roman"/>
                <w:sz w:val="28"/>
                <w:szCs w:val="28"/>
              </w:rPr>
            </w:pPr>
            <w:r w:rsidRPr="0079022F">
              <w:rPr>
                <w:rFonts w:ascii="Times New Roman" w:hAnsi="Times New Roman" w:cs="Times New Roman"/>
                <w:sz w:val="28"/>
                <w:szCs w:val="28"/>
              </w:rPr>
              <w:t>г. Воронеж, ул. 25 Октября, д. 39, кв. 36</w:t>
            </w:r>
          </w:p>
        </w:tc>
      </w:tr>
      <w:tr w:rsidR="004C12A3" w:rsidRPr="0079022F" w:rsidTr="00055D11">
        <w:tc>
          <w:tcPr>
            <w:tcW w:w="1338" w:type="dxa"/>
          </w:tcPr>
          <w:p w:rsidR="004C12A3" w:rsidRPr="0079022F" w:rsidRDefault="004C12A3" w:rsidP="00734E9F">
            <w:pPr>
              <w:pStyle w:val="ConsPlusNormal0"/>
              <w:jc w:val="both"/>
              <w:rPr>
                <w:rFonts w:ascii="Times New Roman" w:hAnsi="Times New Roman" w:cs="Times New Roman"/>
                <w:sz w:val="28"/>
                <w:szCs w:val="28"/>
              </w:rPr>
            </w:pPr>
            <w:r w:rsidRPr="0079022F">
              <w:rPr>
                <w:rFonts w:ascii="Times New Roman" w:hAnsi="Times New Roman" w:cs="Times New Roman"/>
                <w:sz w:val="28"/>
                <w:szCs w:val="28"/>
              </w:rPr>
              <w:t>6</w:t>
            </w:r>
          </w:p>
        </w:tc>
        <w:tc>
          <w:tcPr>
            <w:tcW w:w="7490" w:type="dxa"/>
          </w:tcPr>
          <w:p w:rsidR="004C12A3" w:rsidRPr="0079022F" w:rsidRDefault="004C12A3" w:rsidP="00734E9F">
            <w:pPr>
              <w:pStyle w:val="ConsPlusNormal0"/>
              <w:rPr>
                <w:rFonts w:ascii="Times New Roman" w:hAnsi="Times New Roman" w:cs="Times New Roman"/>
                <w:sz w:val="28"/>
                <w:szCs w:val="28"/>
              </w:rPr>
            </w:pPr>
            <w:r w:rsidRPr="0079022F">
              <w:rPr>
                <w:rFonts w:ascii="Times New Roman" w:hAnsi="Times New Roman" w:cs="Times New Roman"/>
                <w:sz w:val="28"/>
                <w:szCs w:val="28"/>
              </w:rPr>
              <w:t>г. Воронеж, ул. Никитинская, д. 48, кв. 8</w:t>
            </w:r>
          </w:p>
        </w:tc>
      </w:tr>
      <w:tr w:rsidR="004C12A3" w:rsidRPr="0079022F" w:rsidTr="00055D11">
        <w:tc>
          <w:tcPr>
            <w:tcW w:w="1338" w:type="dxa"/>
          </w:tcPr>
          <w:p w:rsidR="004C12A3" w:rsidRPr="0079022F" w:rsidRDefault="004C12A3" w:rsidP="00734E9F">
            <w:pPr>
              <w:pStyle w:val="ConsPlusNormal0"/>
              <w:jc w:val="both"/>
              <w:rPr>
                <w:rFonts w:ascii="Times New Roman" w:hAnsi="Times New Roman" w:cs="Times New Roman"/>
                <w:sz w:val="28"/>
                <w:szCs w:val="28"/>
              </w:rPr>
            </w:pPr>
            <w:r w:rsidRPr="0079022F">
              <w:rPr>
                <w:rFonts w:ascii="Times New Roman" w:hAnsi="Times New Roman" w:cs="Times New Roman"/>
                <w:sz w:val="28"/>
                <w:szCs w:val="28"/>
              </w:rPr>
              <w:t>7</w:t>
            </w:r>
          </w:p>
        </w:tc>
        <w:tc>
          <w:tcPr>
            <w:tcW w:w="7490" w:type="dxa"/>
          </w:tcPr>
          <w:p w:rsidR="004C12A3" w:rsidRPr="0079022F" w:rsidRDefault="004C12A3" w:rsidP="00734E9F">
            <w:pPr>
              <w:pStyle w:val="ConsPlusNormal0"/>
              <w:rPr>
                <w:rFonts w:ascii="Times New Roman" w:hAnsi="Times New Roman" w:cs="Times New Roman"/>
                <w:sz w:val="28"/>
                <w:szCs w:val="28"/>
              </w:rPr>
            </w:pPr>
            <w:r w:rsidRPr="0079022F">
              <w:rPr>
                <w:rFonts w:ascii="Times New Roman" w:hAnsi="Times New Roman" w:cs="Times New Roman"/>
                <w:sz w:val="28"/>
                <w:szCs w:val="28"/>
              </w:rPr>
              <w:t>г. Воронеж, ул. Домостроителей, д. 11, кв. 30</w:t>
            </w:r>
          </w:p>
        </w:tc>
      </w:tr>
      <w:tr w:rsidR="004C12A3" w:rsidRPr="0079022F" w:rsidTr="00055D11">
        <w:tc>
          <w:tcPr>
            <w:tcW w:w="1338" w:type="dxa"/>
          </w:tcPr>
          <w:p w:rsidR="004C12A3" w:rsidRPr="0079022F" w:rsidRDefault="004C12A3" w:rsidP="00734E9F">
            <w:pPr>
              <w:pStyle w:val="ConsPlusNormal0"/>
              <w:jc w:val="both"/>
              <w:rPr>
                <w:rFonts w:ascii="Times New Roman" w:hAnsi="Times New Roman" w:cs="Times New Roman"/>
                <w:sz w:val="28"/>
                <w:szCs w:val="28"/>
              </w:rPr>
            </w:pPr>
            <w:r w:rsidRPr="0079022F">
              <w:rPr>
                <w:rFonts w:ascii="Times New Roman" w:hAnsi="Times New Roman" w:cs="Times New Roman"/>
                <w:sz w:val="28"/>
                <w:szCs w:val="28"/>
              </w:rPr>
              <w:t>8</w:t>
            </w:r>
          </w:p>
        </w:tc>
        <w:tc>
          <w:tcPr>
            <w:tcW w:w="7490" w:type="dxa"/>
          </w:tcPr>
          <w:p w:rsidR="004C12A3" w:rsidRPr="0079022F" w:rsidRDefault="004C12A3" w:rsidP="00734E9F">
            <w:pPr>
              <w:pStyle w:val="ConsPlusNormal0"/>
              <w:rPr>
                <w:rFonts w:ascii="Times New Roman" w:hAnsi="Times New Roman" w:cs="Times New Roman"/>
                <w:sz w:val="28"/>
                <w:szCs w:val="28"/>
              </w:rPr>
            </w:pPr>
            <w:r w:rsidRPr="0079022F">
              <w:rPr>
                <w:rFonts w:ascii="Times New Roman" w:hAnsi="Times New Roman" w:cs="Times New Roman"/>
                <w:sz w:val="28"/>
                <w:szCs w:val="28"/>
              </w:rPr>
              <w:t>г. Воронеж, Ленинский просп., д. 55, кв. 20</w:t>
            </w:r>
          </w:p>
        </w:tc>
      </w:tr>
      <w:tr w:rsidR="004C12A3" w:rsidRPr="0079022F" w:rsidTr="00055D11">
        <w:tc>
          <w:tcPr>
            <w:tcW w:w="1338" w:type="dxa"/>
          </w:tcPr>
          <w:p w:rsidR="004C12A3" w:rsidRPr="0079022F" w:rsidRDefault="004C12A3" w:rsidP="00734E9F">
            <w:pPr>
              <w:pStyle w:val="ConsPlusNormal0"/>
              <w:jc w:val="both"/>
              <w:rPr>
                <w:rFonts w:ascii="Times New Roman" w:hAnsi="Times New Roman" w:cs="Times New Roman"/>
                <w:sz w:val="28"/>
                <w:szCs w:val="28"/>
              </w:rPr>
            </w:pPr>
            <w:r w:rsidRPr="0079022F">
              <w:rPr>
                <w:rFonts w:ascii="Times New Roman" w:hAnsi="Times New Roman" w:cs="Times New Roman"/>
                <w:sz w:val="28"/>
                <w:szCs w:val="28"/>
              </w:rPr>
              <w:t>9</w:t>
            </w:r>
          </w:p>
        </w:tc>
        <w:tc>
          <w:tcPr>
            <w:tcW w:w="7490" w:type="dxa"/>
          </w:tcPr>
          <w:p w:rsidR="004C12A3" w:rsidRPr="0079022F" w:rsidRDefault="004C12A3" w:rsidP="00734E9F">
            <w:pPr>
              <w:pStyle w:val="ConsPlusNormal0"/>
              <w:rPr>
                <w:rFonts w:ascii="Times New Roman" w:hAnsi="Times New Roman" w:cs="Times New Roman"/>
                <w:sz w:val="28"/>
                <w:szCs w:val="28"/>
              </w:rPr>
            </w:pPr>
            <w:r w:rsidRPr="0079022F">
              <w:rPr>
                <w:rFonts w:ascii="Times New Roman" w:hAnsi="Times New Roman" w:cs="Times New Roman"/>
                <w:sz w:val="28"/>
                <w:szCs w:val="28"/>
              </w:rPr>
              <w:t xml:space="preserve">г. Воронеж, ул. </w:t>
            </w:r>
            <w:proofErr w:type="spellStart"/>
            <w:r w:rsidRPr="0079022F">
              <w:rPr>
                <w:rFonts w:ascii="Times New Roman" w:hAnsi="Times New Roman" w:cs="Times New Roman"/>
                <w:sz w:val="28"/>
                <w:szCs w:val="28"/>
              </w:rPr>
              <w:t>Шендрикова</w:t>
            </w:r>
            <w:proofErr w:type="spellEnd"/>
            <w:r w:rsidRPr="0079022F">
              <w:rPr>
                <w:rFonts w:ascii="Times New Roman" w:hAnsi="Times New Roman" w:cs="Times New Roman"/>
                <w:sz w:val="28"/>
                <w:szCs w:val="28"/>
              </w:rPr>
              <w:t>, д. 10, кв. 91</w:t>
            </w:r>
          </w:p>
        </w:tc>
      </w:tr>
      <w:tr w:rsidR="004C12A3" w:rsidRPr="0079022F" w:rsidTr="00055D11">
        <w:tc>
          <w:tcPr>
            <w:tcW w:w="1338" w:type="dxa"/>
          </w:tcPr>
          <w:p w:rsidR="004C12A3" w:rsidRPr="0079022F" w:rsidRDefault="004C12A3" w:rsidP="00734E9F">
            <w:pPr>
              <w:pStyle w:val="ConsPlusNormal0"/>
              <w:jc w:val="both"/>
              <w:rPr>
                <w:rFonts w:ascii="Times New Roman" w:hAnsi="Times New Roman" w:cs="Times New Roman"/>
                <w:sz w:val="28"/>
                <w:szCs w:val="28"/>
              </w:rPr>
            </w:pPr>
            <w:r w:rsidRPr="0079022F">
              <w:rPr>
                <w:rFonts w:ascii="Times New Roman" w:hAnsi="Times New Roman" w:cs="Times New Roman"/>
                <w:sz w:val="28"/>
                <w:szCs w:val="28"/>
              </w:rPr>
              <w:t>10</w:t>
            </w:r>
          </w:p>
        </w:tc>
        <w:tc>
          <w:tcPr>
            <w:tcW w:w="7490" w:type="dxa"/>
          </w:tcPr>
          <w:p w:rsidR="004C12A3" w:rsidRPr="0079022F" w:rsidRDefault="004C12A3" w:rsidP="00734E9F">
            <w:pPr>
              <w:pStyle w:val="ConsPlusNormal0"/>
              <w:rPr>
                <w:rFonts w:ascii="Times New Roman" w:hAnsi="Times New Roman" w:cs="Times New Roman"/>
                <w:sz w:val="28"/>
                <w:szCs w:val="28"/>
              </w:rPr>
            </w:pPr>
            <w:r w:rsidRPr="0079022F">
              <w:rPr>
                <w:rFonts w:ascii="Times New Roman" w:hAnsi="Times New Roman" w:cs="Times New Roman"/>
                <w:sz w:val="28"/>
                <w:szCs w:val="28"/>
              </w:rPr>
              <w:t xml:space="preserve">г. Воронеж, ул. Генерала </w:t>
            </w:r>
            <w:proofErr w:type="spellStart"/>
            <w:r w:rsidRPr="0079022F">
              <w:rPr>
                <w:rFonts w:ascii="Times New Roman" w:hAnsi="Times New Roman" w:cs="Times New Roman"/>
                <w:sz w:val="28"/>
                <w:szCs w:val="28"/>
              </w:rPr>
              <w:t>Лизюкова</w:t>
            </w:r>
            <w:proofErr w:type="spellEnd"/>
            <w:r w:rsidRPr="0079022F">
              <w:rPr>
                <w:rFonts w:ascii="Times New Roman" w:hAnsi="Times New Roman" w:cs="Times New Roman"/>
                <w:sz w:val="28"/>
                <w:szCs w:val="28"/>
              </w:rPr>
              <w:t>, д. 105, кв. 151</w:t>
            </w:r>
          </w:p>
        </w:tc>
      </w:tr>
      <w:tr w:rsidR="004C12A3" w:rsidRPr="0079022F" w:rsidTr="00055D11">
        <w:tc>
          <w:tcPr>
            <w:tcW w:w="1338" w:type="dxa"/>
          </w:tcPr>
          <w:p w:rsidR="004C12A3" w:rsidRPr="0079022F" w:rsidRDefault="004C12A3" w:rsidP="00734E9F">
            <w:pPr>
              <w:pStyle w:val="ConsPlusNormal0"/>
              <w:jc w:val="both"/>
              <w:rPr>
                <w:rFonts w:ascii="Times New Roman" w:hAnsi="Times New Roman" w:cs="Times New Roman"/>
                <w:sz w:val="28"/>
                <w:szCs w:val="28"/>
              </w:rPr>
            </w:pPr>
            <w:r w:rsidRPr="0079022F">
              <w:rPr>
                <w:rFonts w:ascii="Times New Roman" w:hAnsi="Times New Roman" w:cs="Times New Roman"/>
                <w:sz w:val="28"/>
                <w:szCs w:val="28"/>
              </w:rPr>
              <w:t>11</w:t>
            </w:r>
          </w:p>
        </w:tc>
        <w:tc>
          <w:tcPr>
            <w:tcW w:w="7490" w:type="dxa"/>
          </w:tcPr>
          <w:p w:rsidR="004C12A3" w:rsidRPr="0079022F" w:rsidRDefault="004C12A3" w:rsidP="00734E9F">
            <w:pPr>
              <w:pStyle w:val="ConsPlusNormal0"/>
              <w:rPr>
                <w:rFonts w:ascii="Times New Roman" w:hAnsi="Times New Roman" w:cs="Times New Roman"/>
                <w:sz w:val="28"/>
                <w:szCs w:val="28"/>
              </w:rPr>
            </w:pPr>
            <w:r w:rsidRPr="0079022F">
              <w:rPr>
                <w:rFonts w:ascii="Times New Roman" w:hAnsi="Times New Roman" w:cs="Times New Roman"/>
                <w:sz w:val="28"/>
                <w:szCs w:val="28"/>
              </w:rPr>
              <w:t>г. Воронеж, ул. Ворошилова, д. 43, кв. 154</w:t>
            </w:r>
          </w:p>
        </w:tc>
      </w:tr>
      <w:tr w:rsidR="004C12A3" w:rsidRPr="0079022F" w:rsidTr="00055D11">
        <w:tc>
          <w:tcPr>
            <w:tcW w:w="1338" w:type="dxa"/>
          </w:tcPr>
          <w:p w:rsidR="004C12A3" w:rsidRPr="0079022F" w:rsidRDefault="004C12A3" w:rsidP="00734E9F">
            <w:pPr>
              <w:pStyle w:val="ConsPlusNormal0"/>
              <w:jc w:val="both"/>
              <w:rPr>
                <w:rFonts w:ascii="Times New Roman" w:hAnsi="Times New Roman" w:cs="Times New Roman"/>
                <w:sz w:val="28"/>
                <w:szCs w:val="28"/>
              </w:rPr>
            </w:pPr>
            <w:r w:rsidRPr="0079022F">
              <w:rPr>
                <w:rFonts w:ascii="Times New Roman" w:hAnsi="Times New Roman" w:cs="Times New Roman"/>
                <w:sz w:val="28"/>
                <w:szCs w:val="28"/>
              </w:rPr>
              <w:t>12</w:t>
            </w:r>
          </w:p>
        </w:tc>
        <w:tc>
          <w:tcPr>
            <w:tcW w:w="7490" w:type="dxa"/>
          </w:tcPr>
          <w:p w:rsidR="004C12A3" w:rsidRPr="0079022F" w:rsidRDefault="004C12A3" w:rsidP="00734E9F">
            <w:pPr>
              <w:pStyle w:val="ConsPlusNormal0"/>
              <w:rPr>
                <w:rFonts w:ascii="Times New Roman" w:hAnsi="Times New Roman" w:cs="Times New Roman"/>
                <w:sz w:val="28"/>
                <w:szCs w:val="28"/>
              </w:rPr>
            </w:pPr>
            <w:r w:rsidRPr="0079022F">
              <w:rPr>
                <w:rFonts w:ascii="Times New Roman" w:hAnsi="Times New Roman" w:cs="Times New Roman"/>
                <w:sz w:val="28"/>
                <w:szCs w:val="28"/>
              </w:rPr>
              <w:t xml:space="preserve">г. Воронеж, ул. </w:t>
            </w:r>
            <w:proofErr w:type="spellStart"/>
            <w:r w:rsidRPr="0079022F">
              <w:rPr>
                <w:rFonts w:ascii="Times New Roman" w:hAnsi="Times New Roman" w:cs="Times New Roman"/>
                <w:sz w:val="28"/>
                <w:szCs w:val="28"/>
              </w:rPr>
              <w:t>Юлюса</w:t>
            </w:r>
            <w:proofErr w:type="spellEnd"/>
            <w:r w:rsidRPr="0079022F">
              <w:rPr>
                <w:rFonts w:ascii="Times New Roman" w:hAnsi="Times New Roman" w:cs="Times New Roman"/>
                <w:sz w:val="28"/>
                <w:szCs w:val="28"/>
              </w:rPr>
              <w:t xml:space="preserve"> </w:t>
            </w:r>
            <w:proofErr w:type="spellStart"/>
            <w:r w:rsidRPr="0079022F">
              <w:rPr>
                <w:rFonts w:ascii="Times New Roman" w:hAnsi="Times New Roman" w:cs="Times New Roman"/>
                <w:sz w:val="28"/>
                <w:szCs w:val="28"/>
              </w:rPr>
              <w:t>Янониса</w:t>
            </w:r>
            <w:proofErr w:type="spellEnd"/>
            <w:r w:rsidRPr="0079022F">
              <w:rPr>
                <w:rFonts w:ascii="Times New Roman" w:hAnsi="Times New Roman" w:cs="Times New Roman"/>
                <w:sz w:val="28"/>
                <w:szCs w:val="28"/>
              </w:rPr>
              <w:t>, д. 8/1, кв. 5</w:t>
            </w:r>
          </w:p>
        </w:tc>
      </w:tr>
      <w:tr w:rsidR="004C12A3" w:rsidRPr="0079022F" w:rsidTr="00055D11">
        <w:tc>
          <w:tcPr>
            <w:tcW w:w="1338" w:type="dxa"/>
          </w:tcPr>
          <w:p w:rsidR="004C12A3" w:rsidRPr="0079022F" w:rsidRDefault="004C12A3" w:rsidP="00CE2136">
            <w:pPr>
              <w:pStyle w:val="ConsPlusNormal0"/>
              <w:jc w:val="both"/>
              <w:rPr>
                <w:rFonts w:ascii="Times New Roman" w:hAnsi="Times New Roman" w:cs="Times New Roman"/>
                <w:sz w:val="28"/>
                <w:szCs w:val="28"/>
              </w:rPr>
            </w:pPr>
            <w:r w:rsidRPr="0079022F">
              <w:rPr>
                <w:rFonts w:ascii="Times New Roman" w:hAnsi="Times New Roman" w:cs="Times New Roman"/>
                <w:sz w:val="28"/>
                <w:szCs w:val="28"/>
              </w:rPr>
              <w:t>13</w:t>
            </w:r>
          </w:p>
        </w:tc>
        <w:tc>
          <w:tcPr>
            <w:tcW w:w="7490" w:type="dxa"/>
          </w:tcPr>
          <w:p w:rsidR="004C12A3" w:rsidRPr="0079022F" w:rsidRDefault="004C12A3" w:rsidP="00CE2136">
            <w:pPr>
              <w:pStyle w:val="ConsPlusNormal0"/>
              <w:rPr>
                <w:rFonts w:ascii="Times New Roman" w:hAnsi="Times New Roman" w:cs="Times New Roman"/>
                <w:sz w:val="28"/>
                <w:szCs w:val="28"/>
              </w:rPr>
            </w:pPr>
            <w:r w:rsidRPr="0079022F">
              <w:rPr>
                <w:rFonts w:ascii="Times New Roman" w:hAnsi="Times New Roman" w:cs="Times New Roman"/>
                <w:sz w:val="28"/>
                <w:szCs w:val="28"/>
              </w:rPr>
              <w:t>г. Воронеж, просп. Революции, д. 52, кв. 16</w:t>
            </w:r>
          </w:p>
        </w:tc>
      </w:tr>
      <w:tr w:rsidR="004C12A3" w:rsidRPr="0079022F" w:rsidTr="00055D11">
        <w:tc>
          <w:tcPr>
            <w:tcW w:w="1338" w:type="dxa"/>
          </w:tcPr>
          <w:p w:rsidR="004C12A3" w:rsidRPr="0079022F" w:rsidRDefault="004C12A3" w:rsidP="00734E9F">
            <w:pPr>
              <w:pStyle w:val="ConsPlusNormal0"/>
              <w:jc w:val="both"/>
              <w:rPr>
                <w:rFonts w:ascii="Times New Roman" w:hAnsi="Times New Roman" w:cs="Times New Roman"/>
                <w:sz w:val="28"/>
                <w:szCs w:val="28"/>
              </w:rPr>
            </w:pPr>
            <w:r w:rsidRPr="0079022F">
              <w:rPr>
                <w:rFonts w:ascii="Times New Roman" w:hAnsi="Times New Roman" w:cs="Times New Roman"/>
                <w:sz w:val="28"/>
                <w:szCs w:val="28"/>
              </w:rPr>
              <w:t>14</w:t>
            </w:r>
          </w:p>
        </w:tc>
        <w:tc>
          <w:tcPr>
            <w:tcW w:w="7490" w:type="dxa"/>
          </w:tcPr>
          <w:p w:rsidR="004C12A3" w:rsidRPr="0079022F" w:rsidRDefault="004C12A3" w:rsidP="00734E9F">
            <w:pPr>
              <w:pStyle w:val="ConsPlusNormal0"/>
              <w:rPr>
                <w:rFonts w:ascii="Times New Roman" w:hAnsi="Times New Roman" w:cs="Times New Roman"/>
                <w:sz w:val="28"/>
                <w:szCs w:val="28"/>
              </w:rPr>
            </w:pPr>
            <w:r w:rsidRPr="0079022F">
              <w:rPr>
                <w:rFonts w:ascii="Times New Roman" w:hAnsi="Times New Roman" w:cs="Times New Roman"/>
                <w:sz w:val="28"/>
                <w:szCs w:val="28"/>
              </w:rPr>
              <w:t>г. Воронеж, ул. Березовая роща, д. 62, кв. 76</w:t>
            </w:r>
          </w:p>
        </w:tc>
      </w:tr>
      <w:tr w:rsidR="004C12A3" w:rsidRPr="0079022F" w:rsidTr="00055D11">
        <w:tc>
          <w:tcPr>
            <w:tcW w:w="1338" w:type="dxa"/>
          </w:tcPr>
          <w:p w:rsidR="004C12A3" w:rsidRPr="0079022F" w:rsidRDefault="004C12A3" w:rsidP="00734E9F">
            <w:pPr>
              <w:pStyle w:val="ConsPlusNormal0"/>
              <w:jc w:val="both"/>
              <w:rPr>
                <w:rFonts w:ascii="Times New Roman" w:hAnsi="Times New Roman" w:cs="Times New Roman"/>
                <w:sz w:val="28"/>
                <w:szCs w:val="28"/>
              </w:rPr>
            </w:pPr>
            <w:r w:rsidRPr="0079022F">
              <w:rPr>
                <w:rFonts w:ascii="Times New Roman" w:hAnsi="Times New Roman" w:cs="Times New Roman"/>
                <w:sz w:val="28"/>
                <w:szCs w:val="28"/>
              </w:rPr>
              <w:t>15</w:t>
            </w:r>
          </w:p>
        </w:tc>
        <w:tc>
          <w:tcPr>
            <w:tcW w:w="7490" w:type="dxa"/>
          </w:tcPr>
          <w:p w:rsidR="004C12A3" w:rsidRPr="0079022F" w:rsidRDefault="004C12A3" w:rsidP="00734E9F">
            <w:pPr>
              <w:pStyle w:val="ConsPlusNormal0"/>
              <w:rPr>
                <w:rFonts w:ascii="Times New Roman" w:hAnsi="Times New Roman" w:cs="Times New Roman"/>
                <w:sz w:val="28"/>
                <w:szCs w:val="28"/>
              </w:rPr>
            </w:pPr>
            <w:r w:rsidRPr="0079022F">
              <w:rPr>
                <w:rFonts w:ascii="Times New Roman" w:hAnsi="Times New Roman" w:cs="Times New Roman"/>
                <w:sz w:val="28"/>
                <w:szCs w:val="28"/>
              </w:rPr>
              <w:t>г. Воронеж, ул. 232 Стрелковой дивизии, д. 17, кв. 104</w:t>
            </w:r>
          </w:p>
        </w:tc>
      </w:tr>
      <w:tr w:rsidR="004C12A3" w:rsidRPr="0079022F" w:rsidTr="00055D11">
        <w:tc>
          <w:tcPr>
            <w:tcW w:w="1338" w:type="dxa"/>
          </w:tcPr>
          <w:p w:rsidR="004C12A3" w:rsidRPr="0079022F" w:rsidRDefault="004C12A3" w:rsidP="00734E9F">
            <w:pPr>
              <w:pStyle w:val="ConsPlusNormal0"/>
              <w:jc w:val="both"/>
              <w:rPr>
                <w:rFonts w:ascii="Times New Roman" w:hAnsi="Times New Roman" w:cs="Times New Roman"/>
                <w:sz w:val="28"/>
                <w:szCs w:val="28"/>
              </w:rPr>
            </w:pPr>
            <w:r w:rsidRPr="0079022F">
              <w:rPr>
                <w:rFonts w:ascii="Times New Roman" w:hAnsi="Times New Roman" w:cs="Times New Roman"/>
                <w:sz w:val="28"/>
                <w:szCs w:val="28"/>
              </w:rPr>
              <w:t>16</w:t>
            </w:r>
          </w:p>
        </w:tc>
        <w:tc>
          <w:tcPr>
            <w:tcW w:w="7490" w:type="dxa"/>
          </w:tcPr>
          <w:p w:rsidR="004C12A3" w:rsidRPr="0079022F" w:rsidRDefault="004C12A3" w:rsidP="00734E9F">
            <w:pPr>
              <w:pStyle w:val="ConsPlusNormal0"/>
              <w:rPr>
                <w:rFonts w:ascii="Times New Roman" w:hAnsi="Times New Roman" w:cs="Times New Roman"/>
                <w:sz w:val="28"/>
                <w:szCs w:val="28"/>
              </w:rPr>
            </w:pPr>
            <w:r w:rsidRPr="0079022F">
              <w:rPr>
                <w:rFonts w:ascii="Times New Roman" w:hAnsi="Times New Roman" w:cs="Times New Roman"/>
                <w:sz w:val="28"/>
                <w:szCs w:val="28"/>
              </w:rPr>
              <w:t>г. Воронеж, ул. Чапаева, д. 114, кв. 76</w:t>
            </w:r>
          </w:p>
        </w:tc>
      </w:tr>
      <w:tr w:rsidR="004C12A3" w:rsidRPr="0079022F" w:rsidTr="00055D11">
        <w:tc>
          <w:tcPr>
            <w:tcW w:w="1338" w:type="dxa"/>
          </w:tcPr>
          <w:p w:rsidR="004C12A3" w:rsidRPr="0079022F" w:rsidRDefault="004C12A3" w:rsidP="00734E9F">
            <w:pPr>
              <w:pStyle w:val="ConsPlusNormal0"/>
              <w:jc w:val="both"/>
              <w:rPr>
                <w:rFonts w:ascii="Times New Roman" w:hAnsi="Times New Roman" w:cs="Times New Roman"/>
                <w:sz w:val="28"/>
                <w:szCs w:val="28"/>
              </w:rPr>
            </w:pPr>
            <w:r w:rsidRPr="0079022F">
              <w:rPr>
                <w:rFonts w:ascii="Times New Roman" w:hAnsi="Times New Roman" w:cs="Times New Roman"/>
                <w:sz w:val="28"/>
                <w:szCs w:val="28"/>
              </w:rPr>
              <w:t>17</w:t>
            </w:r>
          </w:p>
        </w:tc>
        <w:tc>
          <w:tcPr>
            <w:tcW w:w="7490" w:type="dxa"/>
          </w:tcPr>
          <w:p w:rsidR="004C12A3" w:rsidRPr="0079022F" w:rsidRDefault="004C12A3" w:rsidP="00734E9F">
            <w:pPr>
              <w:pStyle w:val="ConsPlusNormal0"/>
              <w:rPr>
                <w:rFonts w:ascii="Times New Roman" w:hAnsi="Times New Roman" w:cs="Times New Roman"/>
                <w:sz w:val="28"/>
                <w:szCs w:val="28"/>
              </w:rPr>
            </w:pPr>
            <w:r w:rsidRPr="0079022F">
              <w:rPr>
                <w:rFonts w:ascii="Times New Roman" w:hAnsi="Times New Roman" w:cs="Times New Roman"/>
                <w:sz w:val="28"/>
                <w:szCs w:val="28"/>
              </w:rPr>
              <w:t xml:space="preserve">г. Воронеж, ул. </w:t>
            </w:r>
            <w:proofErr w:type="gramStart"/>
            <w:r w:rsidRPr="0079022F">
              <w:rPr>
                <w:rFonts w:ascii="Times New Roman" w:hAnsi="Times New Roman" w:cs="Times New Roman"/>
                <w:sz w:val="28"/>
                <w:szCs w:val="28"/>
              </w:rPr>
              <w:t>Иркутская</w:t>
            </w:r>
            <w:proofErr w:type="gramEnd"/>
            <w:r w:rsidRPr="0079022F">
              <w:rPr>
                <w:rFonts w:ascii="Times New Roman" w:hAnsi="Times New Roman" w:cs="Times New Roman"/>
                <w:sz w:val="28"/>
                <w:szCs w:val="28"/>
              </w:rPr>
              <w:t>,  д. 9а, кв. 39</w:t>
            </w:r>
          </w:p>
        </w:tc>
      </w:tr>
      <w:tr w:rsidR="004C12A3" w:rsidRPr="0079022F" w:rsidTr="00055D11">
        <w:tc>
          <w:tcPr>
            <w:tcW w:w="1338" w:type="dxa"/>
          </w:tcPr>
          <w:p w:rsidR="004C12A3" w:rsidRPr="0079022F" w:rsidRDefault="004C12A3" w:rsidP="00734E9F">
            <w:pPr>
              <w:pStyle w:val="ConsPlusNormal0"/>
              <w:jc w:val="both"/>
              <w:rPr>
                <w:rFonts w:ascii="Times New Roman" w:hAnsi="Times New Roman" w:cs="Times New Roman"/>
                <w:sz w:val="28"/>
                <w:szCs w:val="28"/>
              </w:rPr>
            </w:pPr>
            <w:r w:rsidRPr="0079022F">
              <w:rPr>
                <w:rFonts w:ascii="Times New Roman" w:hAnsi="Times New Roman" w:cs="Times New Roman"/>
                <w:sz w:val="28"/>
                <w:szCs w:val="28"/>
              </w:rPr>
              <w:t>18</w:t>
            </w:r>
          </w:p>
        </w:tc>
        <w:tc>
          <w:tcPr>
            <w:tcW w:w="7490" w:type="dxa"/>
          </w:tcPr>
          <w:p w:rsidR="004C12A3" w:rsidRPr="0079022F" w:rsidRDefault="004C12A3" w:rsidP="00734E9F">
            <w:pPr>
              <w:pStyle w:val="ConsPlusNormal0"/>
              <w:rPr>
                <w:rFonts w:ascii="Times New Roman" w:hAnsi="Times New Roman" w:cs="Times New Roman"/>
                <w:sz w:val="28"/>
                <w:szCs w:val="28"/>
              </w:rPr>
            </w:pPr>
            <w:r w:rsidRPr="0079022F">
              <w:rPr>
                <w:rFonts w:ascii="Times New Roman" w:hAnsi="Times New Roman" w:cs="Times New Roman"/>
                <w:sz w:val="28"/>
                <w:szCs w:val="28"/>
              </w:rPr>
              <w:t>г. Воронеж, ул. Моисеева, д. 51а, кв. 34</w:t>
            </w:r>
          </w:p>
        </w:tc>
      </w:tr>
      <w:tr w:rsidR="004C12A3" w:rsidRPr="0079022F" w:rsidTr="00055D11">
        <w:tc>
          <w:tcPr>
            <w:tcW w:w="1338" w:type="dxa"/>
          </w:tcPr>
          <w:p w:rsidR="004C12A3" w:rsidRPr="0079022F" w:rsidRDefault="004C12A3" w:rsidP="00734E9F">
            <w:pPr>
              <w:pStyle w:val="ConsPlusNormal0"/>
              <w:jc w:val="both"/>
              <w:rPr>
                <w:rFonts w:ascii="Times New Roman" w:hAnsi="Times New Roman" w:cs="Times New Roman"/>
                <w:sz w:val="28"/>
                <w:szCs w:val="28"/>
              </w:rPr>
            </w:pPr>
            <w:r w:rsidRPr="0079022F">
              <w:rPr>
                <w:rFonts w:ascii="Times New Roman" w:hAnsi="Times New Roman" w:cs="Times New Roman"/>
                <w:sz w:val="28"/>
                <w:szCs w:val="28"/>
              </w:rPr>
              <w:t>19</w:t>
            </w:r>
          </w:p>
        </w:tc>
        <w:tc>
          <w:tcPr>
            <w:tcW w:w="7490" w:type="dxa"/>
          </w:tcPr>
          <w:p w:rsidR="004C12A3" w:rsidRPr="0079022F" w:rsidRDefault="004C12A3" w:rsidP="00734E9F">
            <w:pPr>
              <w:pStyle w:val="ConsPlusNormal0"/>
              <w:rPr>
                <w:rFonts w:ascii="Times New Roman" w:hAnsi="Times New Roman" w:cs="Times New Roman"/>
                <w:sz w:val="28"/>
                <w:szCs w:val="28"/>
              </w:rPr>
            </w:pPr>
            <w:r w:rsidRPr="0079022F">
              <w:rPr>
                <w:rFonts w:ascii="Times New Roman" w:hAnsi="Times New Roman" w:cs="Times New Roman"/>
                <w:sz w:val="28"/>
                <w:szCs w:val="28"/>
              </w:rPr>
              <w:t>г. Воронеж, ул. Ворошилова, д. 43, кв. 147</w:t>
            </w:r>
          </w:p>
        </w:tc>
      </w:tr>
      <w:tr w:rsidR="004C12A3" w:rsidRPr="0079022F" w:rsidTr="00055D11">
        <w:tc>
          <w:tcPr>
            <w:tcW w:w="1338" w:type="dxa"/>
          </w:tcPr>
          <w:p w:rsidR="004C12A3" w:rsidRPr="0079022F" w:rsidRDefault="004C12A3" w:rsidP="00734E9F">
            <w:pPr>
              <w:pStyle w:val="ConsPlusNormal0"/>
              <w:jc w:val="both"/>
              <w:rPr>
                <w:rFonts w:ascii="Times New Roman" w:hAnsi="Times New Roman" w:cs="Times New Roman"/>
                <w:sz w:val="28"/>
                <w:szCs w:val="28"/>
              </w:rPr>
            </w:pPr>
            <w:r w:rsidRPr="0079022F">
              <w:rPr>
                <w:rFonts w:ascii="Times New Roman" w:hAnsi="Times New Roman" w:cs="Times New Roman"/>
                <w:sz w:val="28"/>
                <w:szCs w:val="28"/>
              </w:rPr>
              <w:t>20</w:t>
            </w:r>
          </w:p>
        </w:tc>
        <w:tc>
          <w:tcPr>
            <w:tcW w:w="7490" w:type="dxa"/>
          </w:tcPr>
          <w:p w:rsidR="004C12A3" w:rsidRPr="0079022F" w:rsidRDefault="004C12A3" w:rsidP="00734E9F">
            <w:pPr>
              <w:pStyle w:val="ConsPlusNormal0"/>
              <w:rPr>
                <w:rFonts w:ascii="Times New Roman" w:hAnsi="Times New Roman" w:cs="Times New Roman"/>
                <w:sz w:val="28"/>
                <w:szCs w:val="28"/>
              </w:rPr>
            </w:pPr>
            <w:r w:rsidRPr="0079022F">
              <w:rPr>
                <w:rFonts w:ascii="Times New Roman" w:hAnsi="Times New Roman" w:cs="Times New Roman"/>
                <w:sz w:val="28"/>
                <w:szCs w:val="28"/>
              </w:rPr>
              <w:t>г. Воронеж, ул. Ворошилова, д. 43, кв. 170</w:t>
            </w:r>
          </w:p>
        </w:tc>
      </w:tr>
      <w:tr w:rsidR="004C12A3" w:rsidRPr="0079022F" w:rsidTr="00055D11">
        <w:tc>
          <w:tcPr>
            <w:tcW w:w="1338" w:type="dxa"/>
          </w:tcPr>
          <w:p w:rsidR="004C12A3" w:rsidRPr="0079022F" w:rsidRDefault="004C12A3" w:rsidP="00734E9F">
            <w:pPr>
              <w:pStyle w:val="ConsPlusNormal0"/>
              <w:jc w:val="both"/>
              <w:rPr>
                <w:rFonts w:ascii="Times New Roman" w:hAnsi="Times New Roman" w:cs="Times New Roman"/>
                <w:sz w:val="28"/>
                <w:szCs w:val="28"/>
              </w:rPr>
            </w:pPr>
            <w:r w:rsidRPr="0079022F">
              <w:rPr>
                <w:rFonts w:ascii="Times New Roman" w:hAnsi="Times New Roman" w:cs="Times New Roman"/>
                <w:sz w:val="28"/>
                <w:szCs w:val="28"/>
              </w:rPr>
              <w:t>21</w:t>
            </w:r>
          </w:p>
        </w:tc>
        <w:tc>
          <w:tcPr>
            <w:tcW w:w="7490" w:type="dxa"/>
          </w:tcPr>
          <w:p w:rsidR="004C12A3" w:rsidRPr="0079022F" w:rsidRDefault="004C12A3" w:rsidP="00734E9F">
            <w:pPr>
              <w:pStyle w:val="ConsPlusNormal0"/>
              <w:rPr>
                <w:rFonts w:ascii="Times New Roman" w:hAnsi="Times New Roman" w:cs="Times New Roman"/>
                <w:sz w:val="28"/>
                <w:szCs w:val="28"/>
              </w:rPr>
            </w:pPr>
            <w:r w:rsidRPr="0079022F">
              <w:rPr>
                <w:rFonts w:ascii="Times New Roman" w:hAnsi="Times New Roman" w:cs="Times New Roman"/>
                <w:sz w:val="28"/>
                <w:szCs w:val="28"/>
              </w:rPr>
              <w:t>г. Воронеж, ул. Ворошилова, д. 43, кв. 172</w:t>
            </w:r>
          </w:p>
        </w:tc>
      </w:tr>
      <w:tr w:rsidR="004C12A3" w:rsidRPr="0079022F" w:rsidTr="00055D11">
        <w:tc>
          <w:tcPr>
            <w:tcW w:w="1338" w:type="dxa"/>
          </w:tcPr>
          <w:p w:rsidR="004C12A3" w:rsidRPr="0079022F" w:rsidRDefault="004C12A3" w:rsidP="00734E9F">
            <w:pPr>
              <w:pStyle w:val="ConsPlusNormal0"/>
              <w:jc w:val="both"/>
              <w:rPr>
                <w:rFonts w:ascii="Times New Roman" w:hAnsi="Times New Roman" w:cs="Times New Roman"/>
                <w:sz w:val="28"/>
                <w:szCs w:val="28"/>
              </w:rPr>
            </w:pPr>
            <w:r w:rsidRPr="0079022F">
              <w:rPr>
                <w:rFonts w:ascii="Times New Roman" w:hAnsi="Times New Roman" w:cs="Times New Roman"/>
                <w:sz w:val="28"/>
                <w:szCs w:val="28"/>
              </w:rPr>
              <w:t>22</w:t>
            </w:r>
          </w:p>
        </w:tc>
        <w:tc>
          <w:tcPr>
            <w:tcW w:w="7490" w:type="dxa"/>
          </w:tcPr>
          <w:p w:rsidR="004C12A3" w:rsidRPr="0079022F" w:rsidRDefault="004C12A3" w:rsidP="00734E9F">
            <w:pPr>
              <w:pStyle w:val="ConsPlusNormal0"/>
              <w:rPr>
                <w:rFonts w:ascii="Times New Roman" w:hAnsi="Times New Roman" w:cs="Times New Roman"/>
                <w:sz w:val="28"/>
                <w:szCs w:val="28"/>
              </w:rPr>
            </w:pPr>
            <w:r w:rsidRPr="0079022F">
              <w:rPr>
                <w:rFonts w:ascii="Times New Roman" w:hAnsi="Times New Roman" w:cs="Times New Roman"/>
                <w:sz w:val="28"/>
                <w:szCs w:val="28"/>
              </w:rPr>
              <w:t>г. Воронеж, ул. Ворошилова, д. 43, кв. 153</w:t>
            </w:r>
          </w:p>
        </w:tc>
      </w:tr>
      <w:tr w:rsidR="003E057C" w:rsidRPr="0079022F" w:rsidTr="00055D11">
        <w:tc>
          <w:tcPr>
            <w:tcW w:w="1338" w:type="dxa"/>
          </w:tcPr>
          <w:p w:rsidR="003E057C" w:rsidRPr="0079022F" w:rsidRDefault="003E057C" w:rsidP="00012827">
            <w:pPr>
              <w:pStyle w:val="ConsPlusNormal0"/>
              <w:ind w:firstLine="0"/>
              <w:rPr>
                <w:rFonts w:ascii="Times New Roman" w:hAnsi="Times New Roman" w:cs="Times New Roman"/>
                <w:sz w:val="28"/>
                <w:szCs w:val="28"/>
              </w:rPr>
            </w:pPr>
            <w:r w:rsidRPr="0079022F">
              <w:rPr>
                <w:rFonts w:ascii="Times New Roman" w:hAnsi="Times New Roman" w:cs="Times New Roman"/>
                <w:sz w:val="24"/>
                <w:szCs w:val="24"/>
              </w:rPr>
              <w:t>№</w:t>
            </w:r>
            <w:r w:rsidRPr="0079022F">
              <w:rPr>
                <w:rFonts w:ascii="Times New Roman" w:hAnsi="Times New Roman" w:cs="Times New Roman"/>
                <w:sz w:val="28"/>
                <w:szCs w:val="28"/>
              </w:rPr>
              <w:t xml:space="preserve">  </w:t>
            </w:r>
            <w:proofErr w:type="gramStart"/>
            <w:r w:rsidRPr="0079022F">
              <w:rPr>
                <w:rFonts w:ascii="Times New Roman" w:hAnsi="Times New Roman" w:cs="Times New Roman"/>
                <w:sz w:val="28"/>
                <w:szCs w:val="28"/>
              </w:rPr>
              <w:t>п</w:t>
            </w:r>
            <w:proofErr w:type="gramEnd"/>
            <w:r w:rsidRPr="0079022F">
              <w:rPr>
                <w:rFonts w:ascii="Times New Roman" w:hAnsi="Times New Roman" w:cs="Times New Roman"/>
                <w:sz w:val="28"/>
                <w:szCs w:val="28"/>
              </w:rPr>
              <w:t>/п</w:t>
            </w:r>
          </w:p>
        </w:tc>
        <w:tc>
          <w:tcPr>
            <w:tcW w:w="7490" w:type="dxa"/>
          </w:tcPr>
          <w:p w:rsidR="003E057C" w:rsidRPr="0079022F" w:rsidRDefault="003E057C" w:rsidP="00012827">
            <w:pPr>
              <w:pStyle w:val="ConsPlusNormal0"/>
              <w:jc w:val="center"/>
              <w:rPr>
                <w:rFonts w:ascii="Times New Roman" w:hAnsi="Times New Roman" w:cs="Times New Roman"/>
                <w:sz w:val="28"/>
                <w:szCs w:val="28"/>
              </w:rPr>
            </w:pPr>
            <w:r w:rsidRPr="0079022F">
              <w:rPr>
                <w:rFonts w:ascii="Times New Roman" w:hAnsi="Times New Roman" w:cs="Times New Roman"/>
                <w:sz w:val="28"/>
                <w:szCs w:val="28"/>
              </w:rPr>
              <w:t>Адрес жилого помещения</w:t>
            </w:r>
          </w:p>
        </w:tc>
      </w:tr>
      <w:tr w:rsidR="003E057C" w:rsidRPr="0079022F" w:rsidTr="00055D11">
        <w:tc>
          <w:tcPr>
            <w:tcW w:w="1338" w:type="dxa"/>
          </w:tcPr>
          <w:p w:rsidR="003E057C" w:rsidRPr="0079022F" w:rsidRDefault="003E057C" w:rsidP="00734E9F">
            <w:pPr>
              <w:pStyle w:val="ConsPlusNormal0"/>
              <w:jc w:val="both"/>
              <w:rPr>
                <w:rFonts w:ascii="Times New Roman" w:hAnsi="Times New Roman" w:cs="Times New Roman"/>
                <w:sz w:val="28"/>
                <w:szCs w:val="28"/>
              </w:rPr>
            </w:pPr>
            <w:r w:rsidRPr="0079022F">
              <w:rPr>
                <w:rFonts w:ascii="Times New Roman" w:hAnsi="Times New Roman" w:cs="Times New Roman"/>
                <w:sz w:val="28"/>
                <w:szCs w:val="28"/>
              </w:rPr>
              <w:t>23</w:t>
            </w:r>
          </w:p>
        </w:tc>
        <w:tc>
          <w:tcPr>
            <w:tcW w:w="7490" w:type="dxa"/>
          </w:tcPr>
          <w:p w:rsidR="003E057C" w:rsidRPr="0079022F" w:rsidRDefault="003E057C" w:rsidP="00734E9F">
            <w:pPr>
              <w:pStyle w:val="ConsPlusNormal0"/>
              <w:rPr>
                <w:rFonts w:ascii="Times New Roman" w:hAnsi="Times New Roman" w:cs="Times New Roman"/>
                <w:sz w:val="28"/>
                <w:szCs w:val="28"/>
              </w:rPr>
            </w:pPr>
            <w:r w:rsidRPr="0079022F">
              <w:rPr>
                <w:rFonts w:ascii="Times New Roman" w:hAnsi="Times New Roman" w:cs="Times New Roman"/>
                <w:sz w:val="28"/>
                <w:szCs w:val="28"/>
              </w:rPr>
              <w:t>г. Воронеж, ул. Ворошилова, д. 43, кв. 162</w:t>
            </w:r>
          </w:p>
        </w:tc>
      </w:tr>
      <w:tr w:rsidR="003E057C" w:rsidRPr="0079022F" w:rsidTr="00055D11">
        <w:tc>
          <w:tcPr>
            <w:tcW w:w="1338" w:type="dxa"/>
          </w:tcPr>
          <w:p w:rsidR="003E057C" w:rsidRPr="0079022F" w:rsidRDefault="003E057C" w:rsidP="00734E9F">
            <w:pPr>
              <w:pStyle w:val="ConsPlusNormal0"/>
              <w:jc w:val="both"/>
              <w:rPr>
                <w:rFonts w:ascii="Times New Roman" w:hAnsi="Times New Roman" w:cs="Times New Roman"/>
                <w:sz w:val="28"/>
                <w:szCs w:val="28"/>
              </w:rPr>
            </w:pPr>
            <w:r w:rsidRPr="0079022F">
              <w:rPr>
                <w:rFonts w:ascii="Times New Roman" w:hAnsi="Times New Roman" w:cs="Times New Roman"/>
                <w:sz w:val="28"/>
                <w:szCs w:val="28"/>
              </w:rPr>
              <w:t>24</w:t>
            </w:r>
          </w:p>
        </w:tc>
        <w:tc>
          <w:tcPr>
            <w:tcW w:w="7490" w:type="dxa"/>
          </w:tcPr>
          <w:p w:rsidR="003E057C" w:rsidRPr="0079022F" w:rsidRDefault="003E057C" w:rsidP="00734E9F">
            <w:pPr>
              <w:pStyle w:val="ConsPlusNormal0"/>
              <w:rPr>
                <w:rFonts w:ascii="Times New Roman" w:hAnsi="Times New Roman" w:cs="Times New Roman"/>
                <w:sz w:val="28"/>
                <w:szCs w:val="28"/>
              </w:rPr>
            </w:pPr>
            <w:r w:rsidRPr="0079022F">
              <w:rPr>
                <w:rFonts w:ascii="Times New Roman" w:hAnsi="Times New Roman" w:cs="Times New Roman"/>
                <w:sz w:val="28"/>
                <w:szCs w:val="28"/>
              </w:rPr>
              <w:t xml:space="preserve">г. Воронеж, ул. </w:t>
            </w:r>
            <w:proofErr w:type="gramStart"/>
            <w:r w:rsidRPr="0079022F">
              <w:rPr>
                <w:rFonts w:ascii="Times New Roman" w:hAnsi="Times New Roman" w:cs="Times New Roman"/>
                <w:sz w:val="28"/>
                <w:szCs w:val="28"/>
              </w:rPr>
              <w:t>Новосибирская</w:t>
            </w:r>
            <w:proofErr w:type="gramEnd"/>
            <w:r w:rsidRPr="0079022F">
              <w:rPr>
                <w:rFonts w:ascii="Times New Roman" w:hAnsi="Times New Roman" w:cs="Times New Roman"/>
                <w:sz w:val="28"/>
                <w:szCs w:val="28"/>
              </w:rPr>
              <w:t>, д. 31, кв. 17</w:t>
            </w:r>
          </w:p>
        </w:tc>
      </w:tr>
      <w:tr w:rsidR="003E057C" w:rsidRPr="0079022F" w:rsidTr="00055D11">
        <w:tc>
          <w:tcPr>
            <w:tcW w:w="1338" w:type="dxa"/>
          </w:tcPr>
          <w:p w:rsidR="003E057C" w:rsidRPr="0079022F" w:rsidRDefault="003E057C" w:rsidP="00734E9F">
            <w:pPr>
              <w:pStyle w:val="ConsPlusNormal0"/>
              <w:jc w:val="both"/>
              <w:rPr>
                <w:rFonts w:ascii="Times New Roman" w:hAnsi="Times New Roman" w:cs="Times New Roman"/>
                <w:sz w:val="28"/>
                <w:szCs w:val="28"/>
              </w:rPr>
            </w:pPr>
            <w:r w:rsidRPr="0079022F">
              <w:rPr>
                <w:rFonts w:ascii="Times New Roman" w:hAnsi="Times New Roman" w:cs="Times New Roman"/>
                <w:sz w:val="28"/>
                <w:szCs w:val="28"/>
              </w:rPr>
              <w:t>25</w:t>
            </w:r>
          </w:p>
        </w:tc>
        <w:tc>
          <w:tcPr>
            <w:tcW w:w="7490" w:type="dxa"/>
          </w:tcPr>
          <w:p w:rsidR="003E057C" w:rsidRPr="0079022F" w:rsidRDefault="003E057C" w:rsidP="00734E9F">
            <w:pPr>
              <w:pStyle w:val="ConsPlusNormal0"/>
              <w:rPr>
                <w:rFonts w:ascii="Times New Roman" w:hAnsi="Times New Roman" w:cs="Times New Roman"/>
                <w:sz w:val="28"/>
                <w:szCs w:val="28"/>
              </w:rPr>
            </w:pPr>
            <w:r w:rsidRPr="0079022F">
              <w:rPr>
                <w:rFonts w:ascii="Times New Roman" w:hAnsi="Times New Roman" w:cs="Times New Roman"/>
                <w:sz w:val="28"/>
                <w:szCs w:val="28"/>
              </w:rPr>
              <w:t>г. Воронеж, ул. Старых Большевиков, д. 20/1, кв. 5</w:t>
            </w:r>
          </w:p>
        </w:tc>
      </w:tr>
      <w:tr w:rsidR="003E057C" w:rsidRPr="0079022F" w:rsidTr="00055D11">
        <w:tc>
          <w:tcPr>
            <w:tcW w:w="1338" w:type="dxa"/>
          </w:tcPr>
          <w:p w:rsidR="003E057C" w:rsidRPr="0079022F" w:rsidRDefault="003E057C" w:rsidP="00734E9F">
            <w:pPr>
              <w:pStyle w:val="ConsPlusNormal0"/>
              <w:jc w:val="both"/>
              <w:rPr>
                <w:rFonts w:ascii="Times New Roman" w:hAnsi="Times New Roman" w:cs="Times New Roman"/>
                <w:sz w:val="28"/>
                <w:szCs w:val="28"/>
              </w:rPr>
            </w:pPr>
            <w:r w:rsidRPr="0079022F">
              <w:rPr>
                <w:rFonts w:ascii="Times New Roman" w:hAnsi="Times New Roman" w:cs="Times New Roman"/>
                <w:sz w:val="28"/>
                <w:szCs w:val="28"/>
              </w:rPr>
              <w:t>26</w:t>
            </w:r>
          </w:p>
        </w:tc>
        <w:tc>
          <w:tcPr>
            <w:tcW w:w="7490" w:type="dxa"/>
          </w:tcPr>
          <w:p w:rsidR="003E057C" w:rsidRPr="0079022F" w:rsidRDefault="003E057C" w:rsidP="00734E9F">
            <w:pPr>
              <w:pStyle w:val="ConsPlusNormal0"/>
              <w:rPr>
                <w:rFonts w:ascii="Times New Roman" w:hAnsi="Times New Roman" w:cs="Times New Roman"/>
                <w:sz w:val="28"/>
                <w:szCs w:val="28"/>
              </w:rPr>
            </w:pPr>
            <w:r w:rsidRPr="0079022F">
              <w:rPr>
                <w:rFonts w:ascii="Times New Roman" w:hAnsi="Times New Roman" w:cs="Times New Roman"/>
                <w:sz w:val="28"/>
                <w:szCs w:val="28"/>
              </w:rPr>
              <w:t>г. Воронеж, ул. Чапаева, д. 116, кв. 21</w:t>
            </w:r>
          </w:p>
        </w:tc>
      </w:tr>
      <w:tr w:rsidR="003E057C" w:rsidRPr="0079022F" w:rsidTr="00055D11">
        <w:tc>
          <w:tcPr>
            <w:tcW w:w="1338" w:type="dxa"/>
          </w:tcPr>
          <w:p w:rsidR="003E057C" w:rsidRPr="0079022F" w:rsidRDefault="003E057C" w:rsidP="00734E9F">
            <w:pPr>
              <w:pStyle w:val="ConsPlusNormal0"/>
              <w:jc w:val="both"/>
              <w:rPr>
                <w:rFonts w:ascii="Times New Roman" w:hAnsi="Times New Roman" w:cs="Times New Roman"/>
                <w:sz w:val="28"/>
                <w:szCs w:val="28"/>
              </w:rPr>
            </w:pPr>
            <w:r w:rsidRPr="0079022F">
              <w:rPr>
                <w:rFonts w:ascii="Times New Roman" w:hAnsi="Times New Roman" w:cs="Times New Roman"/>
                <w:sz w:val="28"/>
                <w:szCs w:val="28"/>
              </w:rPr>
              <w:t>27</w:t>
            </w:r>
          </w:p>
        </w:tc>
        <w:tc>
          <w:tcPr>
            <w:tcW w:w="7490" w:type="dxa"/>
          </w:tcPr>
          <w:p w:rsidR="003E057C" w:rsidRPr="0079022F" w:rsidRDefault="003E057C" w:rsidP="00734E9F">
            <w:pPr>
              <w:pStyle w:val="ConsPlusNormal0"/>
              <w:rPr>
                <w:rFonts w:ascii="Times New Roman" w:hAnsi="Times New Roman" w:cs="Times New Roman"/>
                <w:sz w:val="28"/>
                <w:szCs w:val="28"/>
              </w:rPr>
            </w:pPr>
            <w:r w:rsidRPr="0079022F">
              <w:rPr>
                <w:rFonts w:ascii="Times New Roman" w:hAnsi="Times New Roman" w:cs="Times New Roman"/>
                <w:sz w:val="28"/>
                <w:szCs w:val="28"/>
              </w:rPr>
              <w:t>г. Воронеж, ул. Брусилова, д. 3, кв. 10</w:t>
            </w:r>
          </w:p>
        </w:tc>
      </w:tr>
      <w:tr w:rsidR="003E057C" w:rsidRPr="0079022F" w:rsidTr="00055D11">
        <w:tc>
          <w:tcPr>
            <w:tcW w:w="1338" w:type="dxa"/>
          </w:tcPr>
          <w:p w:rsidR="003E057C" w:rsidRPr="0079022F" w:rsidRDefault="003E057C" w:rsidP="00734E9F">
            <w:pPr>
              <w:pStyle w:val="ConsPlusNormal0"/>
              <w:jc w:val="both"/>
              <w:rPr>
                <w:rFonts w:ascii="Times New Roman" w:hAnsi="Times New Roman" w:cs="Times New Roman"/>
                <w:sz w:val="28"/>
                <w:szCs w:val="28"/>
              </w:rPr>
            </w:pPr>
            <w:r w:rsidRPr="0079022F">
              <w:rPr>
                <w:rFonts w:ascii="Times New Roman" w:hAnsi="Times New Roman" w:cs="Times New Roman"/>
                <w:sz w:val="28"/>
                <w:szCs w:val="28"/>
              </w:rPr>
              <w:t>28</w:t>
            </w:r>
          </w:p>
        </w:tc>
        <w:tc>
          <w:tcPr>
            <w:tcW w:w="7490" w:type="dxa"/>
          </w:tcPr>
          <w:p w:rsidR="003E057C" w:rsidRPr="0079022F" w:rsidRDefault="003E057C" w:rsidP="00734E9F">
            <w:pPr>
              <w:pStyle w:val="ConsPlusNormal0"/>
              <w:rPr>
                <w:rFonts w:ascii="Times New Roman" w:hAnsi="Times New Roman" w:cs="Times New Roman"/>
                <w:sz w:val="28"/>
                <w:szCs w:val="28"/>
              </w:rPr>
            </w:pPr>
            <w:r w:rsidRPr="0079022F">
              <w:rPr>
                <w:rFonts w:ascii="Times New Roman" w:hAnsi="Times New Roman" w:cs="Times New Roman"/>
                <w:sz w:val="28"/>
                <w:szCs w:val="28"/>
              </w:rPr>
              <w:t>г. Воронеж, ул. 40 лет Октября, д. 2, кв. 137</w:t>
            </w:r>
          </w:p>
        </w:tc>
      </w:tr>
      <w:tr w:rsidR="003E057C" w:rsidRPr="0079022F" w:rsidTr="00055D11">
        <w:tc>
          <w:tcPr>
            <w:tcW w:w="1338" w:type="dxa"/>
          </w:tcPr>
          <w:p w:rsidR="003E057C" w:rsidRPr="0079022F" w:rsidRDefault="003E057C" w:rsidP="00734E9F">
            <w:pPr>
              <w:pStyle w:val="ConsPlusNormal0"/>
              <w:jc w:val="both"/>
              <w:rPr>
                <w:rFonts w:ascii="Times New Roman" w:hAnsi="Times New Roman" w:cs="Times New Roman"/>
                <w:sz w:val="28"/>
                <w:szCs w:val="28"/>
              </w:rPr>
            </w:pPr>
            <w:r w:rsidRPr="0079022F">
              <w:rPr>
                <w:rFonts w:ascii="Times New Roman" w:hAnsi="Times New Roman" w:cs="Times New Roman"/>
                <w:sz w:val="28"/>
                <w:szCs w:val="28"/>
              </w:rPr>
              <w:t>29</w:t>
            </w:r>
          </w:p>
        </w:tc>
        <w:tc>
          <w:tcPr>
            <w:tcW w:w="7490" w:type="dxa"/>
          </w:tcPr>
          <w:p w:rsidR="003E057C" w:rsidRPr="0079022F" w:rsidRDefault="003E057C" w:rsidP="00734E9F">
            <w:pPr>
              <w:pStyle w:val="ConsPlusNormal0"/>
              <w:rPr>
                <w:rFonts w:ascii="Times New Roman" w:hAnsi="Times New Roman" w:cs="Times New Roman"/>
                <w:sz w:val="28"/>
                <w:szCs w:val="28"/>
              </w:rPr>
            </w:pPr>
            <w:r w:rsidRPr="0079022F">
              <w:rPr>
                <w:rFonts w:ascii="Times New Roman" w:hAnsi="Times New Roman" w:cs="Times New Roman"/>
                <w:sz w:val="28"/>
                <w:szCs w:val="28"/>
              </w:rPr>
              <w:t>г. Воронеж, ул. 9 Января, д. 294, кв. 59</w:t>
            </w:r>
          </w:p>
        </w:tc>
      </w:tr>
      <w:tr w:rsidR="003E057C" w:rsidRPr="0079022F" w:rsidTr="00055D11">
        <w:tc>
          <w:tcPr>
            <w:tcW w:w="1338" w:type="dxa"/>
          </w:tcPr>
          <w:p w:rsidR="003E057C" w:rsidRPr="0079022F" w:rsidRDefault="003E057C" w:rsidP="00734E9F">
            <w:pPr>
              <w:pStyle w:val="ConsPlusNormal0"/>
              <w:jc w:val="both"/>
              <w:rPr>
                <w:rFonts w:ascii="Times New Roman" w:hAnsi="Times New Roman" w:cs="Times New Roman"/>
                <w:sz w:val="28"/>
                <w:szCs w:val="28"/>
              </w:rPr>
            </w:pPr>
            <w:r w:rsidRPr="0079022F">
              <w:rPr>
                <w:rFonts w:ascii="Times New Roman" w:hAnsi="Times New Roman" w:cs="Times New Roman"/>
                <w:sz w:val="28"/>
                <w:szCs w:val="28"/>
              </w:rPr>
              <w:t>30</w:t>
            </w:r>
          </w:p>
        </w:tc>
        <w:tc>
          <w:tcPr>
            <w:tcW w:w="7490" w:type="dxa"/>
          </w:tcPr>
          <w:p w:rsidR="003E057C" w:rsidRPr="0079022F" w:rsidRDefault="003E057C" w:rsidP="00734E9F">
            <w:pPr>
              <w:pStyle w:val="ConsPlusNormal0"/>
              <w:rPr>
                <w:rFonts w:ascii="Times New Roman" w:hAnsi="Times New Roman" w:cs="Times New Roman"/>
                <w:sz w:val="28"/>
                <w:szCs w:val="28"/>
              </w:rPr>
            </w:pPr>
            <w:r w:rsidRPr="0079022F">
              <w:rPr>
                <w:rFonts w:ascii="Times New Roman" w:hAnsi="Times New Roman" w:cs="Times New Roman"/>
                <w:sz w:val="28"/>
                <w:szCs w:val="28"/>
              </w:rPr>
              <w:t>г. Воронеж, ул. Полякова, д. 7, кв. 58</w:t>
            </w:r>
          </w:p>
        </w:tc>
      </w:tr>
      <w:tr w:rsidR="003E057C" w:rsidRPr="0079022F" w:rsidTr="00055D11">
        <w:tc>
          <w:tcPr>
            <w:tcW w:w="1338" w:type="dxa"/>
          </w:tcPr>
          <w:p w:rsidR="003E057C" w:rsidRPr="0079022F" w:rsidRDefault="003E057C" w:rsidP="00734E9F">
            <w:pPr>
              <w:pStyle w:val="ConsPlusNormal0"/>
              <w:jc w:val="both"/>
              <w:rPr>
                <w:rFonts w:ascii="Times New Roman" w:hAnsi="Times New Roman" w:cs="Times New Roman"/>
                <w:sz w:val="28"/>
                <w:szCs w:val="28"/>
              </w:rPr>
            </w:pPr>
            <w:r w:rsidRPr="0079022F">
              <w:rPr>
                <w:rFonts w:ascii="Times New Roman" w:hAnsi="Times New Roman" w:cs="Times New Roman"/>
                <w:sz w:val="28"/>
                <w:szCs w:val="28"/>
              </w:rPr>
              <w:t>31</w:t>
            </w:r>
          </w:p>
        </w:tc>
        <w:tc>
          <w:tcPr>
            <w:tcW w:w="7490" w:type="dxa"/>
          </w:tcPr>
          <w:p w:rsidR="003E057C" w:rsidRPr="0079022F" w:rsidRDefault="003E057C" w:rsidP="00734E9F">
            <w:pPr>
              <w:pStyle w:val="ConsPlusNormal0"/>
              <w:rPr>
                <w:rFonts w:ascii="Times New Roman" w:hAnsi="Times New Roman" w:cs="Times New Roman"/>
                <w:sz w:val="28"/>
                <w:szCs w:val="28"/>
              </w:rPr>
            </w:pPr>
            <w:r w:rsidRPr="0079022F">
              <w:rPr>
                <w:rFonts w:ascii="Times New Roman" w:hAnsi="Times New Roman" w:cs="Times New Roman"/>
                <w:sz w:val="28"/>
                <w:szCs w:val="28"/>
              </w:rPr>
              <w:t>г. Воронеж, ул. Ростовская, д. 58/17, кв. 124</w:t>
            </w:r>
          </w:p>
        </w:tc>
      </w:tr>
      <w:tr w:rsidR="003E057C" w:rsidRPr="0079022F" w:rsidTr="00055D11">
        <w:tc>
          <w:tcPr>
            <w:tcW w:w="1338" w:type="dxa"/>
          </w:tcPr>
          <w:p w:rsidR="003E057C" w:rsidRPr="0079022F" w:rsidRDefault="003E057C" w:rsidP="00734E9F">
            <w:pPr>
              <w:pStyle w:val="ConsPlusNormal0"/>
              <w:jc w:val="both"/>
              <w:rPr>
                <w:rFonts w:ascii="Times New Roman" w:hAnsi="Times New Roman" w:cs="Times New Roman"/>
                <w:sz w:val="28"/>
                <w:szCs w:val="28"/>
              </w:rPr>
            </w:pPr>
            <w:r w:rsidRPr="0079022F">
              <w:rPr>
                <w:rFonts w:ascii="Times New Roman" w:hAnsi="Times New Roman" w:cs="Times New Roman"/>
                <w:sz w:val="28"/>
                <w:szCs w:val="28"/>
              </w:rPr>
              <w:t>32</w:t>
            </w:r>
          </w:p>
        </w:tc>
        <w:tc>
          <w:tcPr>
            <w:tcW w:w="7490" w:type="dxa"/>
          </w:tcPr>
          <w:p w:rsidR="003E057C" w:rsidRPr="0079022F" w:rsidRDefault="003E057C" w:rsidP="00734E9F">
            <w:pPr>
              <w:pStyle w:val="ConsPlusNormal0"/>
              <w:rPr>
                <w:rFonts w:ascii="Times New Roman" w:hAnsi="Times New Roman" w:cs="Times New Roman"/>
                <w:sz w:val="28"/>
                <w:szCs w:val="28"/>
              </w:rPr>
            </w:pPr>
            <w:r w:rsidRPr="0079022F">
              <w:rPr>
                <w:rFonts w:ascii="Times New Roman" w:hAnsi="Times New Roman" w:cs="Times New Roman"/>
                <w:sz w:val="28"/>
                <w:szCs w:val="28"/>
              </w:rPr>
              <w:t xml:space="preserve">г. Воронеж, ул. </w:t>
            </w:r>
            <w:proofErr w:type="spellStart"/>
            <w:r w:rsidRPr="0079022F">
              <w:rPr>
                <w:rFonts w:ascii="Times New Roman" w:hAnsi="Times New Roman" w:cs="Times New Roman"/>
                <w:sz w:val="28"/>
                <w:szCs w:val="28"/>
              </w:rPr>
              <w:t>Олеко</w:t>
            </w:r>
            <w:proofErr w:type="spellEnd"/>
            <w:r w:rsidRPr="0079022F">
              <w:rPr>
                <w:rFonts w:ascii="Times New Roman" w:hAnsi="Times New Roman" w:cs="Times New Roman"/>
                <w:sz w:val="28"/>
                <w:szCs w:val="28"/>
              </w:rPr>
              <w:t xml:space="preserve"> </w:t>
            </w:r>
            <w:proofErr w:type="spellStart"/>
            <w:r w:rsidRPr="0079022F">
              <w:rPr>
                <w:rFonts w:ascii="Times New Roman" w:hAnsi="Times New Roman" w:cs="Times New Roman"/>
                <w:sz w:val="28"/>
                <w:szCs w:val="28"/>
              </w:rPr>
              <w:t>Дундича</w:t>
            </w:r>
            <w:proofErr w:type="spellEnd"/>
            <w:r w:rsidRPr="0079022F">
              <w:rPr>
                <w:rFonts w:ascii="Times New Roman" w:hAnsi="Times New Roman" w:cs="Times New Roman"/>
                <w:sz w:val="28"/>
                <w:szCs w:val="28"/>
              </w:rPr>
              <w:t>, д. 15, кв. 21</w:t>
            </w:r>
          </w:p>
        </w:tc>
      </w:tr>
      <w:tr w:rsidR="003E057C" w:rsidRPr="0079022F" w:rsidTr="00055D11">
        <w:tc>
          <w:tcPr>
            <w:tcW w:w="8828" w:type="dxa"/>
            <w:gridSpan w:val="2"/>
          </w:tcPr>
          <w:p w:rsidR="003E057C" w:rsidRPr="0079022F" w:rsidRDefault="003E057C" w:rsidP="00734E9F">
            <w:pPr>
              <w:pStyle w:val="ConsPlusNormal0"/>
              <w:jc w:val="center"/>
              <w:outlineLvl w:val="4"/>
              <w:rPr>
                <w:rFonts w:ascii="Times New Roman" w:hAnsi="Times New Roman" w:cs="Times New Roman"/>
                <w:sz w:val="28"/>
                <w:szCs w:val="28"/>
              </w:rPr>
            </w:pPr>
            <w:r w:rsidRPr="0079022F">
              <w:rPr>
                <w:rFonts w:ascii="Times New Roman" w:hAnsi="Times New Roman" w:cs="Times New Roman"/>
                <w:sz w:val="28"/>
                <w:szCs w:val="28"/>
              </w:rPr>
              <w:t>2015 год</w:t>
            </w:r>
          </w:p>
        </w:tc>
      </w:tr>
      <w:tr w:rsidR="003E057C" w:rsidRPr="0079022F" w:rsidTr="00055D11">
        <w:tc>
          <w:tcPr>
            <w:tcW w:w="1338" w:type="dxa"/>
          </w:tcPr>
          <w:p w:rsidR="003E057C" w:rsidRPr="0079022F" w:rsidRDefault="003E057C" w:rsidP="00A72823">
            <w:pPr>
              <w:pStyle w:val="ConsPlusNormal0"/>
              <w:jc w:val="center"/>
              <w:rPr>
                <w:rFonts w:ascii="Times New Roman" w:hAnsi="Times New Roman" w:cs="Times New Roman"/>
                <w:sz w:val="28"/>
                <w:szCs w:val="28"/>
              </w:rPr>
            </w:pPr>
            <w:r w:rsidRPr="0079022F">
              <w:rPr>
                <w:rFonts w:ascii="Times New Roman" w:hAnsi="Times New Roman" w:cs="Times New Roman"/>
                <w:sz w:val="28"/>
                <w:szCs w:val="28"/>
              </w:rPr>
              <w:t>1</w:t>
            </w:r>
          </w:p>
        </w:tc>
        <w:tc>
          <w:tcPr>
            <w:tcW w:w="7490" w:type="dxa"/>
          </w:tcPr>
          <w:p w:rsidR="003E057C" w:rsidRPr="0079022F" w:rsidRDefault="003E057C" w:rsidP="00A72823">
            <w:pPr>
              <w:pStyle w:val="ConsPlusNormal0"/>
              <w:rPr>
                <w:rFonts w:ascii="Times New Roman" w:hAnsi="Times New Roman" w:cs="Times New Roman"/>
                <w:sz w:val="28"/>
                <w:szCs w:val="28"/>
              </w:rPr>
            </w:pPr>
            <w:r w:rsidRPr="0079022F">
              <w:rPr>
                <w:rFonts w:ascii="Times New Roman" w:hAnsi="Times New Roman" w:cs="Times New Roman"/>
                <w:sz w:val="28"/>
                <w:szCs w:val="28"/>
              </w:rPr>
              <w:t>г. Воронеж, ул. Владимира Невского, д. 1а, кв. 114</w:t>
            </w:r>
          </w:p>
        </w:tc>
      </w:tr>
      <w:tr w:rsidR="003E057C" w:rsidRPr="0079022F" w:rsidTr="00055D11">
        <w:tc>
          <w:tcPr>
            <w:tcW w:w="1338" w:type="dxa"/>
          </w:tcPr>
          <w:p w:rsidR="003E057C" w:rsidRPr="0079022F" w:rsidRDefault="003E057C" w:rsidP="00734E9F">
            <w:pPr>
              <w:pStyle w:val="ConsPlusNormal0"/>
              <w:jc w:val="center"/>
              <w:rPr>
                <w:rFonts w:ascii="Times New Roman" w:hAnsi="Times New Roman" w:cs="Times New Roman"/>
                <w:sz w:val="28"/>
                <w:szCs w:val="28"/>
              </w:rPr>
            </w:pPr>
            <w:r w:rsidRPr="0079022F">
              <w:rPr>
                <w:rFonts w:ascii="Times New Roman" w:hAnsi="Times New Roman" w:cs="Times New Roman"/>
                <w:sz w:val="28"/>
                <w:szCs w:val="28"/>
              </w:rPr>
              <w:t>2</w:t>
            </w:r>
          </w:p>
        </w:tc>
        <w:tc>
          <w:tcPr>
            <w:tcW w:w="7490" w:type="dxa"/>
          </w:tcPr>
          <w:p w:rsidR="003E057C" w:rsidRPr="0079022F" w:rsidRDefault="003E057C" w:rsidP="00734E9F">
            <w:pPr>
              <w:pStyle w:val="ConsPlusNormal0"/>
              <w:rPr>
                <w:rFonts w:ascii="Times New Roman" w:hAnsi="Times New Roman" w:cs="Times New Roman"/>
                <w:sz w:val="28"/>
                <w:szCs w:val="28"/>
              </w:rPr>
            </w:pPr>
            <w:r w:rsidRPr="0079022F">
              <w:rPr>
                <w:rFonts w:ascii="Times New Roman" w:hAnsi="Times New Roman" w:cs="Times New Roman"/>
                <w:sz w:val="28"/>
                <w:szCs w:val="28"/>
              </w:rPr>
              <w:t>г. Воронеж, ул. Владимира Невского, д. 19а, кв. 42</w:t>
            </w:r>
          </w:p>
        </w:tc>
      </w:tr>
      <w:tr w:rsidR="003E057C" w:rsidRPr="0079022F" w:rsidTr="00055D11">
        <w:tc>
          <w:tcPr>
            <w:tcW w:w="1338" w:type="dxa"/>
          </w:tcPr>
          <w:p w:rsidR="003E057C" w:rsidRPr="0079022F" w:rsidRDefault="003E057C" w:rsidP="00734E9F">
            <w:pPr>
              <w:pStyle w:val="ConsPlusNormal0"/>
              <w:jc w:val="center"/>
              <w:rPr>
                <w:rFonts w:ascii="Times New Roman" w:hAnsi="Times New Roman" w:cs="Times New Roman"/>
                <w:sz w:val="28"/>
                <w:szCs w:val="28"/>
              </w:rPr>
            </w:pPr>
            <w:r w:rsidRPr="0079022F">
              <w:rPr>
                <w:rFonts w:ascii="Times New Roman" w:hAnsi="Times New Roman" w:cs="Times New Roman"/>
                <w:sz w:val="28"/>
                <w:szCs w:val="28"/>
              </w:rPr>
              <w:t>3</w:t>
            </w:r>
          </w:p>
        </w:tc>
        <w:tc>
          <w:tcPr>
            <w:tcW w:w="7490" w:type="dxa"/>
          </w:tcPr>
          <w:p w:rsidR="003E057C" w:rsidRPr="0079022F" w:rsidRDefault="003E057C" w:rsidP="00734E9F">
            <w:pPr>
              <w:pStyle w:val="ConsPlusNormal0"/>
              <w:rPr>
                <w:rFonts w:ascii="Times New Roman" w:hAnsi="Times New Roman" w:cs="Times New Roman"/>
                <w:sz w:val="28"/>
                <w:szCs w:val="28"/>
              </w:rPr>
            </w:pPr>
            <w:r w:rsidRPr="0079022F">
              <w:rPr>
                <w:rFonts w:ascii="Times New Roman" w:hAnsi="Times New Roman" w:cs="Times New Roman"/>
                <w:sz w:val="28"/>
                <w:szCs w:val="28"/>
              </w:rPr>
              <w:t xml:space="preserve">г. Воронеж, ул. </w:t>
            </w:r>
            <w:proofErr w:type="gramStart"/>
            <w:r w:rsidRPr="0079022F">
              <w:rPr>
                <w:rFonts w:ascii="Times New Roman" w:hAnsi="Times New Roman" w:cs="Times New Roman"/>
                <w:sz w:val="28"/>
                <w:szCs w:val="28"/>
              </w:rPr>
              <w:t>Пограничная</w:t>
            </w:r>
            <w:proofErr w:type="gramEnd"/>
            <w:r w:rsidRPr="0079022F">
              <w:rPr>
                <w:rFonts w:ascii="Times New Roman" w:hAnsi="Times New Roman" w:cs="Times New Roman"/>
                <w:sz w:val="28"/>
                <w:szCs w:val="28"/>
              </w:rPr>
              <w:t>, д. 1, кв. 1</w:t>
            </w:r>
          </w:p>
        </w:tc>
      </w:tr>
      <w:tr w:rsidR="003E057C" w:rsidRPr="0079022F" w:rsidTr="00055D11">
        <w:tc>
          <w:tcPr>
            <w:tcW w:w="1338" w:type="dxa"/>
          </w:tcPr>
          <w:p w:rsidR="003E057C" w:rsidRPr="0079022F" w:rsidRDefault="003E057C" w:rsidP="00734E9F">
            <w:pPr>
              <w:pStyle w:val="ConsPlusNormal0"/>
              <w:jc w:val="center"/>
              <w:rPr>
                <w:rFonts w:ascii="Times New Roman" w:hAnsi="Times New Roman" w:cs="Times New Roman"/>
                <w:sz w:val="28"/>
                <w:szCs w:val="28"/>
              </w:rPr>
            </w:pPr>
            <w:r w:rsidRPr="0079022F">
              <w:rPr>
                <w:rFonts w:ascii="Times New Roman" w:hAnsi="Times New Roman" w:cs="Times New Roman"/>
                <w:sz w:val="28"/>
                <w:szCs w:val="28"/>
              </w:rPr>
              <w:t>4</w:t>
            </w:r>
          </w:p>
        </w:tc>
        <w:tc>
          <w:tcPr>
            <w:tcW w:w="7490" w:type="dxa"/>
          </w:tcPr>
          <w:p w:rsidR="003E057C" w:rsidRPr="0079022F" w:rsidRDefault="003E057C" w:rsidP="00734E9F">
            <w:pPr>
              <w:pStyle w:val="ConsPlusNormal0"/>
              <w:rPr>
                <w:rFonts w:ascii="Times New Roman" w:hAnsi="Times New Roman" w:cs="Times New Roman"/>
                <w:sz w:val="28"/>
                <w:szCs w:val="28"/>
              </w:rPr>
            </w:pPr>
            <w:r w:rsidRPr="0079022F">
              <w:rPr>
                <w:rFonts w:ascii="Times New Roman" w:hAnsi="Times New Roman" w:cs="Times New Roman"/>
                <w:sz w:val="28"/>
                <w:szCs w:val="28"/>
              </w:rPr>
              <w:t>г. Воронеж, ул. Защитников Родины, д. 6, кв. 17</w:t>
            </w:r>
          </w:p>
        </w:tc>
      </w:tr>
      <w:tr w:rsidR="003E057C" w:rsidRPr="0079022F" w:rsidTr="0052693B">
        <w:tc>
          <w:tcPr>
            <w:tcW w:w="1338" w:type="dxa"/>
          </w:tcPr>
          <w:p w:rsidR="003E057C" w:rsidRPr="0079022F" w:rsidRDefault="003E057C" w:rsidP="00CE2136">
            <w:pPr>
              <w:pStyle w:val="ConsPlusNormal0"/>
              <w:jc w:val="center"/>
              <w:rPr>
                <w:rFonts w:ascii="Times New Roman" w:hAnsi="Times New Roman" w:cs="Times New Roman"/>
                <w:sz w:val="28"/>
                <w:szCs w:val="28"/>
              </w:rPr>
            </w:pPr>
            <w:r w:rsidRPr="0079022F">
              <w:rPr>
                <w:rFonts w:ascii="Times New Roman" w:hAnsi="Times New Roman" w:cs="Times New Roman"/>
                <w:sz w:val="28"/>
                <w:szCs w:val="28"/>
              </w:rPr>
              <w:t>5</w:t>
            </w:r>
          </w:p>
        </w:tc>
        <w:tc>
          <w:tcPr>
            <w:tcW w:w="7490" w:type="dxa"/>
          </w:tcPr>
          <w:p w:rsidR="003E057C" w:rsidRPr="0079022F" w:rsidRDefault="003E057C" w:rsidP="00CE2136">
            <w:pPr>
              <w:pStyle w:val="ConsPlusNormal0"/>
              <w:rPr>
                <w:rFonts w:ascii="Times New Roman" w:hAnsi="Times New Roman" w:cs="Times New Roman"/>
                <w:sz w:val="28"/>
                <w:szCs w:val="28"/>
              </w:rPr>
            </w:pPr>
            <w:r w:rsidRPr="0079022F">
              <w:rPr>
                <w:rFonts w:ascii="Times New Roman" w:hAnsi="Times New Roman" w:cs="Times New Roman"/>
                <w:sz w:val="28"/>
                <w:szCs w:val="28"/>
              </w:rPr>
              <w:t>г. Воронеж, ул. Защитников Родины, д. 6, кв. 18</w:t>
            </w:r>
          </w:p>
        </w:tc>
      </w:tr>
      <w:tr w:rsidR="003E057C" w:rsidRPr="0079022F" w:rsidTr="00CE2136">
        <w:tc>
          <w:tcPr>
            <w:tcW w:w="8828" w:type="dxa"/>
            <w:gridSpan w:val="2"/>
          </w:tcPr>
          <w:p w:rsidR="003E057C" w:rsidRPr="0079022F" w:rsidRDefault="003E057C" w:rsidP="00CE2136">
            <w:pPr>
              <w:pStyle w:val="ConsPlusNormal0"/>
              <w:jc w:val="center"/>
              <w:rPr>
                <w:rFonts w:ascii="Times New Roman" w:hAnsi="Times New Roman" w:cs="Times New Roman"/>
                <w:sz w:val="28"/>
                <w:szCs w:val="28"/>
              </w:rPr>
            </w:pPr>
            <w:r w:rsidRPr="0079022F">
              <w:rPr>
                <w:rFonts w:ascii="Times New Roman" w:hAnsi="Times New Roman" w:cs="Times New Roman"/>
                <w:sz w:val="28"/>
                <w:szCs w:val="28"/>
              </w:rPr>
              <w:t>2016 год</w:t>
            </w:r>
          </w:p>
        </w:tc>
      </w:tr>
      <w:tr w:rsidR="003E057C" w:rsidRPr="0079022F" w:rsidTr="00055D11">
        <w:tc>
          <w:tcPr>
            <w:tcW w:w="1338" w:type="dxa"/>
          </w:tcPr>
          <w:p w:rsidR="003E057C" w:rsidRPr="0079022F" w:rsidRDefault="003E057C" w:rsidP="00734E9F">
            <w:pPr>
              <w:pStyle w:val="ConsPlusNormal0"/>
              <w:jc w:val="center"/>
              <w:rPr>
                <w:rFonts w:ascii="Times New Roman" w:hAnsi="Times New Roman" w:cs="Times New Roman"/>
                <w:sz w:val="28"/>
                <w:szCs w:val="28"/>
              </w:rPr>
            </w:pPr>
            <w:r w:rsidRPr="0079022F">
              <w:rPr>
                <w:rFonts w:ascii="Times New Roman" w:hAnsi="Times New Roman" w:cs="Times New Roman"/>
                <w:sz w:val="28"/>
                <w:szCs w:val="28"/>
              </w:rPr>
              <w:t>1</w:t>
            </w:r>
          </w:p>
        </w:tc>
        <w:tc>
          <w:tcPr>
            <w:tcW w:w="7490" w:type="dxa"/>
          </w:tcPr>
          <w:p w:rsidR="003E057C" w:rsidRPr="0079022F" w:rsidRDefault="003E057C" w:rsidP="00734E9F">
            <w:pPr>
              <w:pStyle w:val="ConsPlusNormal0"/>
              <w:rPr>
                <w:rFonts w:ascii="Times New Roman" w:hAnsi="Times New Roman" w:cs="Times New Roman"/>
                <w:sz w:val="28"/>
                <w:szCs w:val="28"/>
              </w:rPr>
            </w:pPr>
            <w:r w:rsidRPr="0079022F">
              <w:rPr>
                <w:rFonts w:ascii="Times New Roman" w:hAnsi="Times New Roman" w:cs="Times New Roman"/>
                <w:sz w:val="28"/>
                <w:szCs w:val="28"/>
              </w:rPr>
              <w:t xml:space="preserve">г. Воронеж, ул. </w:t>
            </w:r>
            <w:proofErr w:type="gramStart"/>
            <w:r w:rsidRPr="0079022F">
              <w:rPr>
                <w:rFonts w:ascii="Times New Roman" w:hAnsi="Times New Roman" w:cs="Times New Roman"/>
                <w:sz w:val="28"/>
                <w:szCs w:val="28"/>
              </w:rPr>
              <w:t>Речная</w:t>
            </w:r>
            <w:proofErr w:type="gramEnd"/>
            <w:r w:rsidRPr="0079022F">
              <w:rPr>
                <w:rFonts w:ascii="Times New Roman" w:hAnsi="Times New Roman" w:cs="Times New Roman"/>
                <w:sz w:val="28"/>
                <w:szCs w:val="28"/>
              </w:rPr>
              <w:t>, д. 5, кв. 39</w:t>
            </w:r>
          </w:p>
        </w:tc>
      </w:tr>
      <w:tr w:rsidR="003E057C" w:rsidRPr="0079022F" w:rsidTr="00055D11">
        <w:tc>
          <w:tcPr>
            <w:tcW w:w="1338" w:type="dxa"/>
          </w:tcPr>
          <w:p w:rsidR="003E057C" w:rsidRPr="0079022F" w:rsidRDefault="003E057C" w:rsidP="00734E9F">
            <w:pPr>
              <w:pStyle w:val="ConsPlusNormal0"/>
              <w:jc w:val="center"/>
              <w:rPr>
                <w:rFonts w:ascii="Times New Roman" w:hAnsi="Times New Roman" w:cs="Times New Roman"/>
                <w:sz w:val="28"/>
                <w:szCs w:val="28"/>
              </w:rPr>
            </w:pPr>
            <w:r w:rsidRPr="0079022F">
              <w:rPr>
                <w:rFonts w:ascii="Times New Roman" w:hAnsi="Times New Roman" w:cs="Times New Roman"/>
                <w:sz w:val="28"/>
                <w:szCs w:val="28"/>
              </w:rPr>
              <w:t>2</w:t>
            </w:r>
          </w:p>
        </w:tc>
        <w:tc>
          <w:tcPr>
            <w:tcW w:w="7490" w:type="dxa"/>
          </w:tcPr>
          <w:p w:rsidR="003E057C" w:rsidRPr="0079022F" w:rsidRDefault="003E057C" w:rsidP="00734E9F">
            <w:pPr>
              <w:pStyle w:val="ConsPlusNormal0"/>
              <w:rPr>
                <w:rFonts w:ascii="Times New Roman" w:hAnsi="Times New Roman" w:cs="Times New Roman"/>
                <w:sz w:val="28"/>
                <w:szCs w:val="28"/>
              </w:rPr>
            </w:pPr>
            <w:r w:rsidRPr="0079022F">
              <w:rPr>
                <w:rFonts w:ascii="Times New Roman" w:hAnsi="Times New Roman" w:cs="Times New Roman"/>
                <w:sz w:val="28"/>
                <w:szCs w:val="28"/>
              </w:rPr>
              <w:t>г. Воронеж, ул. Богдана Хмельницкого, д. 54 б, кв. 34</w:t>
            </w:r>
          </w:p>
        </w:tc>
      </w:tr>
      <w:tr w:rsidR="003E057C" w:rsidRPr="0079022F" w:rsidTr="00055D11">
        <w:tc>
          <w:tcPr>
            <w:tcW w:w="1338" w:type="dxa"/>
          </w:tcPr>
          <w:p w:rsidR="003E057C" w:rsidRPr="0079022F" w:rsidRDefault="003E057C" w:rsidP="00734E9F">
            <w:pPr>
              <w:pStyle w:val="ConsPlusNormal0"/>
              <w:jc w:val="center"/>
              <w:rPr>
                <w:rFonts w:ascii="Times New Roman" w:hAnsi="Times New Roman" w:cs="Times New Roman"/>
                <w:sz w:val="28"/>
                <w:szCs w:val="28"/>
              </w:rPr>
            </w:pPr>
            <w:r w:rsidRPr="0079022F">
              <w:rPr>
                <w:rFonts w:ascii="Times New Roman" w:hAnsi="Times New Roman" w:cs="Times New Roman"/>
                <w:sz w:val="28"/>
                <w:szCs w:val="28"/>
              </w:rPr>
              <w:t>3</w:t>
            </w:r>
          </w:p>
        </w:tc>
        <w:tc>
          <w:tcPr>
            <w:tcW w:w="7490" w:type="dxa"/>
          </w:tcPr>
          <w:p w:rsidR="003E057C" w:rsidRPr="0079022F" w:rsidRDefault="003E057C" w:rsidP="00734E9F">
            <w:pPr>
              <w:pStyle w:val="ConsPlusNormal0"/>
              <w:rPr>
                <w:rFonts w:ascii="Times New Roman" w:hAnsi="Times New Roman" w:cs="Times New Roman"/>
                <w:sz w:val="28"/>
                <w:szCs w:val="28"/>
              </w:rPr>
            </w:pPr>
            <w:r w:rsidRPr="0079022F">
              <w:rPr>
                <w:rFonts w:ascii="Times New Roman" w:hAnsi="Times New Roman" w:cs="Times New Roman"/>
                <w:sz w:val="28"/>
                <w:szCs w:val="28"/>
              </w:rPr>
              <w:t xml:space="preserve">г. Воронеж, ул. </w:t>
            </w:r>
            <w:proofErr w:type="gramStart"/>
            <w:r w:rsidRPr="0079022F">
              <w:rPr>
                <w:rFonts w:ascii="Times New Roman" w:hAnsi="Times New Roman" w:cs="Times New Roman"/>
                <w:sz w:val="28"/>
                <w:szCs w:val="28"/>
              </w:rPr>
              <w:t>Пограничная</w:t>
            </w:r>
            <w:proofErr w:type="gramEnd"/>
            <w:r w:rsidRPr="0079022F">
              <w:rPr>
                <w:rFonts w:ascii="Times New Roman" w:hAnsi="Times New Roman" w:cs="Times New Roman"/>
                <w:sz w:val="28"/>
                <w:szCs w:val="28"/>
              </w:rPr>
              <w:t>, д. 1, кв. 1</w:t>
            </w:r>
          </w:p>
        </w:tc>
      </w:tr>
      <w:tr w:rsidR="003E057C" w:rsidRPr="0079022F" w:rsidTr="00055D11">
        <w:tc>
          <w:tcPr>
            <w:tcW w:w="1338" w:type="dxa"/>
          </w:tcPr>
          <w:p w:rsidR="003E057C" w:rsidRPr="0079022F" w:rsidRDefault="003E057C" w:rsidP="00734E9F">
            <w:pPr>
              <w:pStyle w:val="ConsPlusNormal0"/>
              <w:jc w:val="center"/>
              <w:rPr>
                <w:rFonts w:ascii="Times New Roman" w:hAnsi="Times New Roman" w:cs="Times New Roman"/>
                <w:sz w:val="28"/>
                <w:szCs w:val="28"/>
              </w:rPr>
            </w:pPr>
            <w:r w:rsidRPr="0079022F">
              <w:rPr>
                <w:rFonts w:ascii="Times New Roman" w:hAnsi="Times New Roman" w:cs="Times New Roman"/>
                <w:sz w:val="28"/>
                <w:szCs w:val="28"/>
              </w:rPr>
              <w:t>4</w:t>
            </w:r>
          </w:p>
        </w:tc>
        <w:tc>
          <w:tcPr>
            <w:tcW w:w="7490" w:type="dxa"/>
          </w:tcPr>
          <w:p w:rsidR="003E057C" w:rsidRPr="0079022F" w:rsidRDefault="003E057C" w:rsidP="00734E9F">
            <w:pPr>
              <w:pStyle w:val="ConsPlusNormal0"/>
              <w:rPr>
                <w:rFonts w:ascii="Times New Roman" w:hAnsi="Times New Roman" w:cs="Times New Roman"/>
                <w:sz w:val="28"/>
                <w:szCs w:val="28"/>
              </w:rPr>
            </w:pPr>
            <w:r w:rsidRPr="0079022F">
              <w:rPr>
                <w:rFonts w:ascii="Times New Roman" w:hAnsi="Times New Roman" w:cs="Times New Roman"/>
                <w:sz w:val="28"/>
                <w:szCs w:val="28"/>
              </w:rPr>
              <w:t>г. Воронеж, ул. Березовая роща, д. 60, кв. 68</w:t>
            </w:r>
          </w:p>
        </w:tc>
      </w:tr>
      <w:tr w:rsidR="003E057C" w:rsidRPr="0079022F" w:rsidTr="00055D11">
        <w:tc>
          <w:tcPr>
            <w:tcW w:w="1338" w:type="dxa"/>
          </w:tcPr>
          <w:p w:rsidR="003E057C" w:rsidRPr="0079022F" w:rsidRDefault="003E057C" w:rsidP="00734E9F">
            <w:pPr>
              <w:pStyle w:val="ConsPlusNormal0"/>
              <w:jc w:val="center"/>
              <w:rPr>
                <w:rFonts w:ascii="Times New Roman" w:hAnsi="Times New Roman" w:cs="Times New Roman"/>
                <w:sz w:val="28"/>
                <w:szCs w:val="28"/>
              </w:rPr>
            </w:pPr>
            <w:r w:rsidRPr="0079022F">
              <w:rPr>
                <w:rFonts w:ascii="Times New Roman" w:hAnsi="Times New Roman" w:cs="Times New Roman"/>
                <w:sz w:val="28"/>
                <w:szCs w:val="28"/>
              </w:rPr>
              <w:t>5</w:t>
            </w:r>
          </w:p>
        </w:tc>
        <w:tc>
          <w:tcPr>
            <w:tcW w:w="7490" w:type="dxa"/>
          </w:tcPr>
          <w:p w:rsidR="003E057C" w:rsidRPr="0079022F" w:rsidRDefault="003E057C" w:rsidP="00734E9F">
            <w:pPr>
              <w:pStyle w:val="ConsPlusNormal0"/>
              <w:rPr>
                <w:rFonts w:ascii="Times New Roman" w:hAnsi="Times New Roman" w:cs="Times New Roman"/>
                <w:sz w:val="28"/>
                <w:szCs w:val="28"/>
              </w:rPr>
            </w:pPr>
            <w:r w:rsidRPr="0079022F">
              <w:rPr>
                <w:rFonts w:ascii="Times New Roman" w:hAnsi="Times New Roman" w:cs="Times New Roman"/>
                <w:sz w:val="28"/>
                <w:szCs w:val="28"/>
              </w:rPr>
              <w:t xml:space="preserve">г. Воронеж, ул. Генерала </w:t>
            </w:r>
            <w:proofErr w:type="spellStart"/>
            <w:r w:rsidRPr="0079022F">
              <w:rPr>
                <w:rFonts w:ascii="Times New Roman" w:hAnsi="Times New Roman" w:cs="Times New Roman"/>
                <w:sz w:val="28"/>
                <w:szCs w:val="28"/>
              </w:rPr>
              <w:t>Лизюкова</w:t>
            </w:r>
            <w:proofErr w:type="spellEnd"/>
            <w:r w:rsidRPr="0079022F">
              <w:rPr>
                <w:rFonts w:ascii="Times New Roman" w:hAnsi="Times New Roman" w:cs="Times New Roman"/>
                <w:sz w:val="28"/>
                <w:szCs w:val="28"/>
              </w:rPr>
              <w:t>, д. 31, кв. 214</w:t>
            </w:r>
          </w:p>
        </w:tc>
      </w:tr>
      <w:tr w:rsidR="003E057C" w:rsidRPr="0079022F" w:rsidTr="00055D11">
        <w:tc>
          <w:tcPr>
            <w:tcW w:w="1338" w:type="dxa"/>
          </w:tcPr>
          <w:p w:rsidR="003E057C" w:rsidRPr="0079022F" w:rsidRDefault="003E057C" w:rsidP="00734E9F">
            <w:pPr>
              <w:pStyle w:val="ConsPlusNormal0"/>
              <w:jc w:val="center"/>
              <w:rPr>
                <w:rFonts w:ascii="Times New Roman" w:hAnsi="Times New Roman" w:cs="Times New Roman"/>
                <w:sz w:val="28"/>
                <w:szCs w:val="28"/>
              </w:rPr>
            </w:pPr>
            <w:r w:rsidRPr="0079022F">
              <w:rPr>
                <w:rFonts w:ascii="Times New Roman" w:hAnsi="Times New Roman" w:cs="Times New Roman"/>
                <w:sz w:val="28"/>
                <w:szCs w:val="28"/>
              </w:rPr>
              <w:t>6</w:t>
            </w:r>
          </w:p>
        </w:tc>
        <w:tc>
          <w:tcPr>
            <w:tcW w:w="7490" w:type="dxa"/>
          </w:tcPr>
          <w:p w:rsidR="003E057C" w:rsidRPr="0079022F" w:rsidRDefault="003E057C" w:rsidP="00734E9F">
            <w:pPr>
              <w:pStyle w:val="ConsPlusNormal0"/>
              <w:rPr>
                <w:rFonts w:ascii="Times New Roman" w:hAnsi="Times New Roman" w:cs="Times New Roman"/>
                <w:sz w:val="28"/>
                <w:szCs w:val="28"/>
              </w:rPr>
            </w:pPr>
            <w:r w:rsidRPr="0079022F">
              <w:rPr>
                <w:rFonts w:ascii="Times New Roman" w:hAnsi="Times New Roman" w:cs="Times New Roman"/>
                <w:sz w:val="28"/>
                <w:szCs w:val="28"/>
              </w:rPr>
              <w:t>г. Воронеж, ул. Остужева, д. 10, кв. 33</w:t>
            </w:r>
          </w:p>
        </w:tc>
      </w:tr>
      <w:tr w:rsidR="003E057C" w:rsidRPr="0079022F" w:rsidTr="00055D11">
        <w:tc>
          <w:tcPr>
            <w:tcW w:w="1338" w:type="dxa"/>
          </w:tcPr>
          <w:p w:rsidR="003E057C" w:rsidRPr="0079022F" w:rsidRDefault="003E057C" w:rsidP="00734E9F">
            <w:pPr>
              <w:pStyle w:val="ConsPlusNormal0"/>
              <w:jc w:val="center"/>
              <w:rPr>
                <w:rFonts w:ascii="Times New Roman" w:hAnsi="Times New Roman" w:cs="Times New Roman"/>
                <w:sz w:val="28"/>
                <w:szCs w:val="28"/>
              </w:rPr>
            </w:pPr>
            <w:r w:rsidRPr="0079022F">
              <w:rPr>
                <w:rFonts w:ascii="Times New Roman" w:hAnsi="Times New Roman" w:cs="Times New Roman"/>
                <w:sz w:val="28"/>
                <w:szCs w:val="28"/>
              </w:rPr>
              <w:t>7</w:t>
            </w:r>
          </w:p>
        </w:tc>
        <w:tc>
          <w:tcPr>
            <w:tcW w:w="7490" w:type="dxa"/>
          </w:tcPr>
          <w:p w:rsidR="003E057C" w:rsidRPr="0079022F" w:rsidRDefault="003E057C" w:rsidP="00734E9F">
            <w:pPr>
              <w:pStyle w:val="ConsPlusNormal0"/>
              <w:rPr>
                <w:rFonts w:ascii="Times New Roman" w:hAnsi="Times New Roman" w:cs="Times New Roman"/>
                <w:sz w:val="28"/>
                <w:szCs w:val="28"/>
              </w:rPr>
            </w:pPr>
            <w:r w:rsidRPr="0079022F">
              <w:rPr>
                <w:rFonts w:ascii="Times New Roman" w:hAnsi="Times New Roman" w:cs="Times New Roman"/>
                <w:sz w:val="28"/>
                <w:szCs w:val="28"/>
              </w:rPr>
              <w:t>г. Воронеж, ул. Писарева, д. 13а, кв. 102</w:t>
            </w:r>
          </w:p>
        </w:tc>
      </w:tr>
      <w:tr w:rsidR="003E057C" w:rsidRPr="0079022F" w:rsidTr="00055D11">
        <w:tc>
          <w:tcPr>
            <w:tcW w:w="1338" w:type="dxa"/>
          </w:tcPr>
          <w:p w:rsidR="003E057C" w:rsidRPr="0079022F" w:rsidRDefault="003E057C" w:rsidP="00734E9F">
            <w:pPr>
              <w:pStyle w:val="ConsPlusNormal0"/>
              <w:jc w:val="center"/>
              <w:rPr>
                <w:rFonts w:ascii="Times New Roman" w:hAnsi="Times New Roman" w:cs="Times New Roman"/>
                <w:sz w:val="28"/>
                <w:szCs w:val="28"/>
              </w:rPr>
            </w:pPr>
            <w:r w:rsidRPr="0079022F">
              <w:rPr>
                <w:rFonts w:ascii="Times New Roman" w:hAnsi="Times New Roman" w:cs="Times New Roman"/>
                <w:sz w:val="28"/>
                <w:szCs w:val="28"/>
              </w:rPr>
              <w:t>8</w:t>
            </w:r>
          </w:p>
        </w:tc>
        <w:tc>
          <w:tcPr>
            <w:tcW w:w="7490" w:type="dxa"/>
          </w:tcPr>
          <w:p w:rsidR="003E057C" w:rsidRPr="0079022F" w:rsidRDefault="003E057C" w:rsidP="00734E9F">
            <w:pPr>
              <w:pStyle w:val="ConsPlusNormal0"/>
              <w:rPr>
                <w:rFonts w:ascii="Times New Roman" w:hAnsi="Times New Roman" w:cs="Times New Roman"/>
                <w:sz w:val="28"/>
                <w:szCs w:val="28"/>
              </w:rPr>
            </w:pPr>
            <w:r w:rsidRPr="0079022F">
              <w:rPr>
                <w:rFonts w:ascii="Times New Roman" w:hAnsi="Times New Roman" w:cs="Times New Roman"/>
                <w:sz w:val="28"/>
                <w:szCs w:val="28"/>
              </w:rPr>
              <w:t>г. Воронеж, ул. Урицкого, д. 66а, кв. 9</w:t>
            </w:r>
          </w:p>
        </w:tc>
      </w:tr>
      <w:tr w:rsidR="003E057C" w:rsidRPr="0079022F" w:rsidTr="00055D11">
        <w:tc>
          <w:tcPr>
            <w:tcW w:w="1338" w:type="dxa"/>
          </w:tcPr>
          <w:p w:rsidR="003E057C" w:rsidRPr="0079022F" w:rsidRDefault="003E057C" w:rsidP="00734E9F">
            <w:pPr>
              <w:pStyle w:val="ConsPlusNormal0"/>
              <w:jc w:val="center"/>
              <w:rPr>
                <w:rFonts w:ascii="Times New Roman" w:hAnsi="Times New Roman" w:cs="Times New Roman"/>
                <w:sz w:val="28"/>
                <w:szCs w:val="28"/>
              </w:rPr>
            </w:pPr>
            <w:r w:rsidRPr="0079022F">
              <w:rPr>
                <w:rFonts w:ascii="Times New Roman" w:hAnsi="Times New Roman" w:cs="Times New Roman"/>
                <w:sz w:val="28"/>
                <w:szCs w:val="28"/>
              </w:rPr>
              <w:t>9</w:t>
            </w:r>
          </w:p>
        </w:tc>
        <w:tc>
          <w:tcPr>
            <w:tcW w:w="7490" w:type="dxa"/>
          </w:tcPr>
          <w:p w:rsidR="003E057C" w:rsidRPr="0079022F" w:rsidRDefault="003E057C" w:rsidP="00734E9F">
            <w:pPr>
              <w:pStyle w:val="ConsPlusNormal0"/>
              <w:rPr>
                <w:rFonts w:ascii="Times New Roman" w:hAnsi="Times New Roman" w:cs="Times New Roman"/>
                <w:sz w:val="28"/>
                <w:szCs w:val="28"/>
              </w:rPr>
            </w:pPr>
            <w:r w:rsidRPr="0079022F">
              <w:rPr>
                <w:rFonts w:ascii="Times New Roman" w:hAnsi="Times New Roman" w:cs="Times New Roman"/>
                <w:sz w:val="28"/>
                <w:szCs w:val="28"/>
              </w:rPr>
              <w:t>г. Воронеж, Ленинский просп., д. 26/1,кв. 101</w:t>
            </w:r>
          </w:p>
        </w:tc>
      </w:tr>
      <w:tr w:rsidR="003E057C" w:rsidRPr="0079022F" w:rsidTr="00055D11">
        <w:tc>
          <w:tcPr>
            <w:tcW w:w="1338" w:type="dxa"/>
          </w:tcPr>
          <w:p w:rsidR="003E057C" w:rsidRPr="0079022F" w:rsidRDefault="003E057C" w:rsidP="00012827">
            <w:pPr>
              <w:pStyle w:val="ConsPlusNormal0"/>
              <w:ind w:firstLine="0"/>
              <w:rPr>
                <w:rFonts w:ascii="Times New Roman" w:hAnsi="Times New Roman" w:cs="Times New Roman"/>
                <w:sz w:val="28"/>
                <w:szCs w:val="28"/>
              </w:rPr>
            </w:pPr>
            <w:r w:rsidRPr="0079022F">
              <w:rPr>
                <w:rFonts w:ascii="Times New Roman" w:hAnsi="Times New Roman" w:cs="Times New Roman"/>
                <w:sz w:val="24"/>
                <w:szCs w:val="24"/>
              </w:rPr>
              <w:t>№</w:t>
            </w:r>
            <w:r w:rsidRPr="0079022F">
              <w:rPr>
                <w:rFonts w:ascii="Times New Roman" w:hAnsi="Times New Roman" w:cs="Times New Roman"/>
                <w:sz w:val="28"/>
                <w:szCs w:val="28"/>
              </w:rPr>
              <w:t xml:space="preserve">  </w:t>
            </w:r>
            <w:proofErr w:type="gramStart"/>
            <w:r w:rsidRPr="0079022F">
              <w:rPr>
                <w:rFonts w:ascii="Times New Roman" w:hAnsi="Times New Roman" w:cs="Times New Roman"/>
                <w:sz w:val="28"/>
                <w:szCs w:val="28"/>
              </w:rPr>
              <w:t>п</w:t>
            </w:r>
            <w:proofErr w:type="gramEnd"/>
            <w:r w:rsidRPr="0079022F">
              <w:rPr>
                <w:rFonts w:ascii="Times New Roman" w:hAnsi="Times New Roman" w:cs="Times New Roman"/>
                <w:sz w:val="28"/>
                <w:szCs w:val="28"/>
              </w:rPr>
              <w:t>/п</w:t>
            </w:r>
          </w:p>
        </w:tc>
        <w:tc>
          <w:tcPr>
            <w:tcW w:w="7490" w:type="dxa"/>
          </w:tcPr>
          <w:p w:rsidR="003E057C" w:rsidRPr="0079022F" w:rsidRDefault="003E057C" w:rsidP="00012827">
            <w:pPr>
              <w:pStyle w:val="ConsPlusNormal0"/>
              <w:jc w:val="center"/>
              <w:rPr>
                <w:rFonts w:ascii="Times New Roman" w:hAnsi="Times New Roman" w:cs="Times New Roman"/>
                <w:sz w:val="28"/>
                <w:szCs w:val="28"/>
              </w:rPr>
            </w:pPr>
            <w:r w:rsidRPr="0079022F">
              <w:rPr>
                <w:rFonts w:ascii="Times New Roman" w:hAnsi="Times New Roman" w:cs="Times New Roman"/>
                <w:sz w:val="28"/>
                <w:szCs w:val="28"/>
              </w:rPr>
              <w:t>Адрес жилого помещения</w:t>
            </w:r>
          </w:p>
        </w:tc>
      </w:tr>
      <w:tr w:rsidR="003E057C" w:rsidRPr="0079022F" w:rsidTr="00055D11">
        <w:tc>
          <w:tcPr>
            <w:tcW w:w="1338" w:type="dxa"/>
          </w:tcPr>
          <w:p w:rsidR="003E057C" w:rsidRPr="0079022F" w:rsidRDefault="003E057C" w:rsidP="00734E9F">
            <w:pPr>
              <w:pStyle w:val="ConsPlusNormal0"/>
              <w:jc w:val="center"/>
              <w:rPr>
                <w:rFonts w:ascii="Times New Roman" w:hAnsi="Times New Roman" w:cs="Times New Roman"/>
                <w:sz w:val="28"/>
                <w:szCs w:val="28"/>
              </w:rPr>
            </w:pPr>
            <w:r w:rsidRPr="0079022F">
              <w:rPr>
                <w:rFonts w:ascii="Times New Roman" w:hAnsi="Times New Roman" w:cs="Times New Roman"/>
                <w:sz w:val="28"/>
                <w:szCs w:val="28"/>
              </w:rPr>
              <w:t>10</w:t>
            </w:r>
          </w:p>
        </w:tc>
        <w:tc>
          <w:tcPr>
            <w:tcW w:w="7490" w:type="dxa"/>
          </w:tcPr>
          <w:p w:rsidR="003E057C" w:rsidRPr="0079022F" w:rsidRDefault="003E057C" w:rsidP="00734E9F">
            <w:pPr>
              <w:pStyle w:val="ConsPlusNormal0"/>
              <w:rPr>
                <w:rFonts w:ascii="Times New Roman" w:hAnsi="Times New Roman" w:cs="Times New Roman"/>
                <w:sz w:val="28"/>
                <w:szCs w:val="28"/>
              </w:rPr>
            </w:pPr>
            <w:r w:rsidRPr="0079022F">
              <w:rPr>
                <w:rFonts w:ascii="Times New Roman" w:hAnsi="Times New Roman" w:cs="Times New Roman"/>
                <w:sz w:val="28"/>
                <w:szCs w:val="28"/>
              </w:rPr>
              <w:t xml:space="preserve">г. Воронеж, ул. </w:t>
            </w:r>
            <w:proofErr w:type="spellStart"/>
            <w:r w:rsidRPr="0079022F">
              <w:rPr>
                <w:rFonts w:ascii="Times New Roman" w:hAnsi="Times New Roman" w:cs="Times New Roman"/>
                <w:sz w:val="28"/>
                <w:szCs w:val="28"/>
              </w:rPr>
              <w:t>Юлюса</w:t>
            </w:r>
            <w:proofErr w:type="spellEnd"/>
            <w:r w:rsidRPr="0079022F">
              <w:rPr>
                <w:rFonts w:ascii="Times New Roman" w:hAnsi="Times New Roman" w:cs="Times New Roman"/>
                <w:sz w:val="28"/>
                <w:szCs w:val="28"/>
              </w:rPr>
              <w:t xml:space="preserve">  </w:t>
            </w:r>
            <w:proofErr w:type="spellStart"/>
            <w:r w:rsidRPr="0079022F">
              <w:rPr>
                <w:rFonts w:ascii="Times New Roman" w:hAnsi="Times New Roman" w:cs="Times New Roman"/>
                <w:sz w:val="28"/>
                <w:szCs w:val="28"/>
              </w:rPr>
              <w:t>Янониса</w:t>
            </w:r>
            <w:proofErr w:type="spellEnd"/>
            <w:r w:rsidRPr="0079022F">
              <w:rPr>
                <w:rFonts w:ascii="Times New Roman" w:hAnsi="Times New Roman" w:cs="Times New Roman"/>
                <w:sz w:val="28"/>
                <w:szCs w:val="28"/>
              </w:rPr>
              <w:t>, д. 10/1, кв. 90</w:t>
            </w:r>
          </w:p>
        </w:tc>
      </w:tr>
      <w:tr w:rsidR="003E057C" w:rsidRPr="0079022F" w:rsidTr="00055D11">
        <w:tc>
          <w:tcPr>
            <w:tcW w:w="1338" w:type="dxa"/>
          </w:tcPr>
          <w:p w:rsidR="003E057C" w:rsidRPr="0079022F" w:rsidRDefault="003E057C" w:rsidP="00734E9F">
            <w:pPr>
              <w:pStyle w:val="ConsPlusNormal0"/>
              <w:jc w:val="center"/>
              <w:rPr>
                <w:rFonts w:ascii="Times New Roman" w:hAnsi="Times New Roman" w:cs="Times New Roman"/>
                <w:sz w:val="28"/>
                <w:szCs w:val="28"/>
              </w:rPr>
            </w:pPr>
            <w:r w:rsidRPr="0079022F">
              <w:rPr>
                <w:rFonts w:ascii="Times New Roman" w:hAnsi="Times New Roman" w:cs="Times New Roman"/>
                <w:sz w:val="28"/>
                <w:szCs w:val="28"/>
              </w:rPr>
              <w:t>11</w:t>
            </w:r>
          </w:p>
        </w:tc>
        <w:tc>
          <w:tcPr>
            <w:tcW w:w="7490" w:type="dxa"/>
          </w:tcPr>
          <w:p w:rsidR="003E057C" w:rsidRPr="0079022F" w:rsidRDefault="003E057C" w:rsidP="00734E9F">
            <w:pPr>
              <w:pStyle w:val="ConsPlusNormal0"/>
              <w:rPr>
                <w:rFonts w:ascii="Times New Roman" w:hAnsi="Times New Roman" w:cs="Times New Roman"/>
                <w:sz w:val="28"/>
                <w:szCs w:val="28"/>
              </w:rPr>
            </w:pPr>
            <w:r w:rsidRPr="0079022F">
              <w:rPr>
                <w:rFonts w:ascii="Times New Roman" w:hAnsi="Times New Roman" w:cs="Times New Roman"/>
                <w:sz w:val="28"/>
                <w:szCs w:val="28"/>
              </w:rPr>
              <w:t>г. Воронеж, ул. Димитрова, д. 6, кв. 54</w:t>
            </w:r>
          </w:p>
        </w:tc>
      </w:tr>
      <w:tr w:rsidR="003E057C" w:rsidRPr="0079022F" w:rsidTr="00055D11">
        <w:tc>
          <w:tcPr>
            <w:tcW w:w="1338" w:type="dxa"/>
          </w:tcPr>
          <w:p w:rsidR="003E057C" w:rsidRPr="0079022F" w:rsidRDefault="003E057C" w:rsidP="00734E9F">
            <w:pPr>
              <w:pStyle w:val="ConsPlusNormal0"/>
              <w:jc w:val="center"/>
              <w:rPr>
                <w:rFonts w:ascii="Times New Roman" w:hAnsi="Times New Roman" w:cs="Times New Roman"/>
                <w:sz w:val="28"/>
                <w:szCs w:val="28"/>
              </w:rPr>
            </w:pPr>
            <w:r w:rsidRPr="0079022F">
              <w:rPr>
                <w:rFonts w:ascii="Times New Roman" w:hAnsi="Times New Roman" w:cs="Times New Roman"/>
                <w:sz w:val="28"/>
                <w:szCs w:val="28"/>
              </w:rPr>
              <w:t>12</w:t>
            </w:r>
          </w:p>
        </w:tc>
        <w:tc>
          <w:tcPr>
            <w:tcW w:w="7490" w:type="dxa"/>
          </w:tcPr>
          <w:p w:rsidR="003E057C" w:rsidRPr="0079022F" w:rsidRDefault="003E057C" w:rsidP="00734E9F">
            <w:pPr>
              <w:pStyle w:val="ConsPlusNormal0"/>
              <w:rPr>
                <w:rFonts w:ascii="Times New Roman" w:hAnsi="Times New Roman" w:cs="Times New Roman"/>
                <w:sz w:val="28"/>
                <w:szCs w:val="28"/>
              </w:rPr>
            </w:pPr>
            <w:r w:rsidRPr="0079022F">
              <w:rPr>
                <w:rFonts w:ascii="Times New Roman" w:hAnsi="Times New Roman" w:cs="Times New Roman"/>
                <w:sz w:val="28"/>
                <w:szCs w:val="28"/>
              </w:rPr>
              <w:t>г. Воронеж, ул. Домостроителей, д. 55, кв.63</w:t>
            </w:r>
          </w:p>
        </w:tc>
      </w:tr>
      <w:tr w:rsidR="003E057C" w:rsidRPr="0079022F" w:rsidTr="00055D11">
        <w:tc>
          <w:tcPr>
            <w:tcW w:w="1338" w:type="dxa"/>
          </w:tcPr>
          <w:p w:rsidR="003E057C" w:rsidRPr="0079022F" w:rsidRDefault="003E057C" w:rsidP="00734E9F">
            <w:pPr>
              <w:pStyle w:val="ConsPlusNormal0"/>
              <w:jc w:val="center"/>
              <w:rPr>
                <w:rFonts w:ascii="Times New Roman" w:hAnsi="Times New Roman" w:cs="Times New Roman"/>
                <w:sz w:val="28"/>
                <w:szCs w:val="28"/>
              </w:rPr>
            </w:pPr>
            <w:r w:rsidRPr="0079022F">
              <w:rPr>
                <w:rFonts w:ascii="Times New Roman" w:hAnsi="Times New Roman" w:cs="Times New Roman"/>
                <w:sz w:val="28"/>
                <w:szCs w:val="28"/>
              </w:rPr>
              <w:t>13</w:t>
            </w:r>
          </w:p>
        </w:tc>
        <w:tc>
          <w:tcPr>
            <w:tcW w:w="7490" w:type="dxa"/>
          </w:tcPr>
          <w:p w:rsidR="003E057C" w:rsidRPr="0079022F" w:rsidRDefault="003E057C" w:rsidP="00734E9F">
            <w:pPr>
              <w:pStyle w:val="ConsPlusNormal0"/>
              <w:rPr>
                <w:rFonts w:ascii="Times New Roman" w:hAnsi="Times New Roman" w:cs="Times New Roman"/>
                <w:sz w:val="28"/>
                <w:szCs w:val="28"/>
              </w:rPr>
            </w:pPr>
            <w:r w:rsidRPr="0079022F">
              <w:rPr>
                <w:rFonts w:ascii="Times New Roman" w:hAnsi="Times New Roman" w:cs="Times New Roman"/>
                <w:sz w:val="28"/>
                <w:szCs w:val="28"/>
              </w:rPr>
              <w:t xml:space="preserve">г. Воронеж, ул. Генерала </w:t>
            </w:r>
            <w:proofErr w:type="spellStart"/>
            <w:r w:rsidRPr="0079022F">
              <w:rPr>
                <w:rFonts w:ascii="Times New Roman" w:hAnsi="Times New Roman" w:cs="Times New Roman"/>
                <w:sz w:val="28"/>
                <w:szCs w:val="28"/>
              </w:rPr>
              <w:t>Лизюкова</w:t>
            </w:r>
            <w:proofErr w:type="spellEnd"/>
            <w:r w:rsidRPr="0079022F">
              <w:rPr>
                <w:rFonts w:ascii="Times New Roman" w:hAnsi="Times New Roman" w:cs="Times New Roman"/>
                <w:sz w:val="28"/>
                <w:szCs w:val="28"/>
              </w:rPr>
              <w:t>,  д. 34, кв. 40</w:t>
            </w:r>
          </w:p>
        </w:tc>
      </w:tr>
      <w:tr w:rsidR="003E057C" w:rsidRPr="0079022F" w:rsidTr="00055D11">
        <w:tc>
          <w:tcPr>
            <w:tcW w:w="1338" w:type="dxa"/>
          </w:tcPr>
          <w:p w:rsidR="003E057C" w:rsidRPr="0079022F" w:rsidRDefault="003E057C" w:rsidP="00734E9F">
            <w:pPr>
              <w:pStyle w:val="ConsPlusNormal0"/>
              <w:jc w:val="center"/>
              <w:rPr>
                <w:rFonts w:ascii="Times New Roman" w:hAnsi="Times New Roman" w:cs="Times New Roman"/>
                <w:sz w:val="28"/>
                <w:szCs w:val="28"/>
              </w:rPr>
            </w:pPr>
            <w:r w:rsidRPr="0079022F">
              <w:rPr>
                <w:rFonts w:ascii="Times New Roman" w:hAnsi="Times New Roman" w:cs="Times New Roman"/>
                <w:sz w:val="28"/>
                <w:szCs w:val="28"/>
              </w:rPr>
              <w:t>14</w:t>
            </w:r>
          </w:p>
        </w:tc>
        <w:tc>
          <w:tcPr>
            <w:tcW w:w="7490" w:type="dxa"/>
          </w:tcPr>
          <w:p w:rsidR="003E057C" w:rsidRPr="0079022F" w:rsidRDefault="003E057C" w:rsidP="00734E9F">
            <w:pPr>
              <w:pStyle w:val="ConsPlusNormal0"/>
              <w:rPr>
                <w:rFonts w:ascii="Times New Roman" w:hAnsi="Times New Roman" w:cs="Times New Roman"/>
                <w:sz w:val="28"/>
                <w:szCs w:val="28"/>
              </w:rPr>
            </w:pPr>
            <w:r w:rsidRPr="0079022F">
              <w:rPr>
                <w:rFonts w:ascii="Times New Roman" w:hAnsi="Times New Roman" w:cs="Times New Roman"/>
                <w:sz w:val="28"/>
                <w:szCs w:val="28"/>
              </w:rPr>
              <w:t xml:space="preserve">г. Воронеж, ул. </w:t>
            </w:r>
            <w:proofErr w:type="gramStart"/>
            <w:r w:rsidRPr="0079022F">
              <w:rPr>
                <w:rFonts w:ascii="Times New Roman" w:hAnsi="Times New Roman" w:cs="Times New Roman"/>
                <w:sz w:val="28"/>
                <w:szCs w:val="28"/>
              </w:rPr>
              <w:t>Новосибирская</w:t>
            </w:r>
            <w:proofErr w:type="gramEnd"/>
            <w:r w:rsidRPr="0079022F">
              <w:rPr>
                <w:rFonts w:ascii="Times New Roman" w:hAnsi="Times New Roman" w:cs="Times New Roman"/>
                <w:sz w:val="28"/>
                <w:szCs w:val="28"/>
              </w:rPr>
              <w:t>, д. 33а, кв. 34</w:t>
            </w:r>
          </w:p>
        </w:tc>
      </w:tr>
      <w:tr w:rsidR="003E057C" w:rsidRPr="0079022F" w:rsidTr="00055D11">
        <w:tc>
          <w:tcPr>
            <w:tcW w:w="1338" w:type="dxa"/>
          </w:tcPr>
          <w:p w:rsidR="003E057C" w:rsidRPr="0079022F" w:rsidRDefault="003E057C" w:rsidP="00734E9F">
            <w:pPr>
              <w:pStyle w:val="ConsPlusNormal0"/>
              <w:jc w:val="center"/>
              <w:rPr>
                <w:rFonts w:ascii="Times New Roman" w:hAnsi="Times New Roman" w:cs="Times New Roman"/>
                <w:sz w:val="28"/>
                <w:szCs w:val="28"/>
              </w:rPr>
            </w:pPr>
            <w:r w:rsidRPr="0079022F">
              <w:rPr>
                <w:rFonts w:ascii="Times New Roman" w:hAnsi="Times New Roman" w:cs="Times New Roman"/>
                <w:sz w:val="28"/>
                <w:szCs w:val="28"/>
              </w:rPr>
              <w:t>15</w:t>
            </w:r>
          </w:p>
        </w:tc>
        <w:tc>
          <w:tcPr>
            <w:tcW w:w="7490" w:type="dxa"/>
          </w:tcPr>
          <w:p w:rsidR="003E057C" w:rsidRPr="0079022F" w:rsidRDefault="003E057C" w:rsidP="00734E9F">
            <w:pPr>
              <w:pStyle w:val="ConsPlusNormal0"/>
              <w:rPr>
                <w:rFonts w:ascii="Times New Roman" w:hAnsi="Times New Roman" w:cs="Times New Roman"/>
                <w:sz w:val="28"/>
                <w:szCs w:val="28"/>
              </w:rPr>
            </w:pPr>
            <w:r w:rsidRPr="0079022F">
              <w:rPr>
                <w:rFonts w:ascii="Times New Roman" w:hAnsi="Times New Roman" w:cs="Times New Roman"/>
                <w:sz w:val="28"/>
                <w:szCs w:val="28"/>
              </w:rPr>
              <w:t xml:space="preserve">г. Воронеж, ул. </w:t>
            </w:r>
            <w:proofErr w:type="spellStart"/>
            <w:r w:rsidRPr="0079022F">
              <w:rPr>
                <w:rFonts w:ascii="Times New Roman" w:hAnsi="Times New Roman" w:cs="Times New Roman"/>
                <w:sz w:val="28"/>
                <w:szCs w:val="28"/>
              </w:rPr>
              <w:t>Хользунова</w:t>
            </w:r>
            <w:proofErr w:type="spellEnd"/>
            <w:r w:rsidRPr="0079022F">
              <w:rPr>
                <w:rFonts w:ascii="Times New Roman" w:hAnsi="Times New Roman" w:cs="Times New Roman"/>
                <w:sz w:val="28"/>
                <w:szCs w:val="28"/>
              </w:rPr>
              <w:t>,  д. 60, кв. 277</w:t>
            </w:r>
          </w:p>
        </w:tc>
      </w:tr>
      <w:tr w:rsidR="003E057C" w:rsidRPr="0079022F" w:rsidTr="00055D11">
        <w:tc>
          <w:tcPr>
            <w:tcW w:w="1338" w:type="dxa"/>
          </w:tcPr>
          <w:p w:rsidR="003E057C" w:rsidRPr="0079022F" w:rsidRDefault="003E057C" w:rsidP="00734E9F">
            <w:pPr>
              <w:pStyle w:val="ConsPlusNormal0"/>
              <w:jc w:val="center"/>
              <w:rPr>
                <w:rFonts w:ascii="Times New Roman" w:hAnsi="Times New Roman" w:cs="Times New Roman"/>
                <w:sz w:val="28"/>
                <w:szCs w:val="28"/>
              </w:rPr>
            </w:pPr>
            <w:r w:rsidRPr="0079022F">
              <w:rPr>
                <w:rFonts w:ascii="Times New Roman" w:hAnsi="Times New Roman" w:cs="Times New Roman"/>
                <w:sz w:val="28"/>
                <w:szCs w:val="28"/>
              </w:rPr>
              <w:t>16</w:t>
            </w:r>
          </w:p>
        </w:tc>
        <w:tc>
          <w:tcPr>
            <w:tcW w:w="7490" w:type="dxa"/>
          </w:tcPr>
          <w:p w:rsidR="003E057C" w:rsidRPr="0079022F" w:rsidRDefault="003E057C" w:rsidP="00734E9F">
            <w:pPr>
              <w:pStyle w:val="ConsPlusNormal0"/>
              <w:rPr>
                <w:rFonts w:ascii="Times New Roman" w:hAnsi="Times New Roman" w:cs="Times New Roman"/>
                <w:sz w:val="28"/>
                <w:szCs w:val="28"/>
              </w:rPr>
            </w:pPr>
            <w:r w:rsidRPr="0079022F">
              <w:rPr>
                <w:rFonts w:ascii="Times New Roman" w:hAnsi="Times New Roman" w:cs="Times New Roman"/>
                <w:sz w:val="28"/>
                <w:szCs w:val="28"/>
              </w:rPr>
              <w:t>г. Воронеж, ул. Революции 1905 года, д. 40, кв. 65</w:t>
            </w:r>
          </w:p>
        </w:tc>
      </w:tr>
      <w:tr w:rsidR="003E057C" w:rsidRPr="0079022F" w:rsidTr="00055D11">
        <w:tc>
          <w:tcPr>
            <w:tcW w:w="1338" w:type="dxa"/>
          </w:tcPr>
          <w:p w:rsidR="003E057C" w:rsidRPr="0079022F" w:rsidRDefault="003E057C" w:rsidP="00734E9F">
            <w:pPr>
              <w:pStyle w:val="ConsPlusNormal0"/>
              <w:jc w:val="center"/>
              <w:rPr>
                <w:rFonts w:ascii="Times New Roman" w:hAnsi="Times New Roman" w:cs="Times New Roman"/>
                <w:sz w:val="28"/>
                <w:szCs w:val="28"/>
              </w:rPr>
            </w:pPr>
            <w:r w:rsidRPr="0079022F">
              <w:rPr>
                <w:rFonts w:ascii="Times New Roman" w:hAnsi="Times New Roman" w:cs="Times New Roman"/>
                <w:sz w:val="28"/>
                <w:szCs w:val="28"/>
              </w:rPr>
              <w:t>17</w:t>
            </w:r>
          </w:p>
        </w:tc>
        <w:tc>
          <w:tcPr>
            <w:tcW w:w="7490" w:type="dxa"/>
          </w:tcPr>
          <w:p w:rsidR="003E057C" w:rsidRPr="0079022F" w:rsidRDefault="003E057C" w:rsidP="00734E9F">
            <w:pPr>
              <w:pStyle w:val="ConsPlusNormal0"/>
              <w:rPr>
                <w:rFonts w:ascii="Times New Roman" w:hAnsi="Times New Roman" w:cs="Times New Roman"/>
                <w:sz w:val="28"/>
                <w:szCs w:val="28"/>
              </w:rPr>
            </w:pPr>
            <w:r w:rsidRPr="0079022F">
              <w:rPr>
                <w:rFonts w:ascii="Times New Roman" w:hAnsi="Times New Roman" w:cs="Times New Roman"/>
                <w:sz w:val="28"/>
                <w:szCs w:val="28"/>
              </w:rPr>
              <w:t>г. Воронеж, ул. Старых Большевиков, д. 92, кв. 58</w:t>
            </w:r>
          </w:p>
        </w:tc>
      </w:tr>
      <w:tr w:rsidR="003E057C" w:rsidRPr="0079022F" w:rsidTr="00055D11">
        <w:tc>
          <w:tcPr>
            <w:tcW w:w="1338" w:type="dxa"/>
          </w:tcPr>
          <w:p w:rsidR="003E057C" w:rsidRPr="0079022F" w:rsidRDefault="003E057C" w:rsidP="00734E9F">
            <w:pPr>
              <w:pStyle w:val="ConsPlusNormal0"/>
              <w:jc w:val="center"/>
              <w:rPr>
                <w:rFonts w:ascii="Times New Roman" w:hAnsi="Times New Roman" w:cs="Times New Roman"/>
                <w:sz w:val="28"/>
                <w:szCs w:val="28"/>
              </w:rPr>
            </w:pPr>
            <w:r w:rsidRPr="0079022F">
              <w:rPr>
                <w:rFonts w:ascii="Times New Roman" w:hAnsi="Times New Roman" w:cs="Times New Roman"/>
                <w:sz w:val="28"/>
                <w:szCs w:val="28"/>
              </w:rPr>
              <w:t>18</w:t>
            </w:r>
          </w:p>
        </w:tc>
        <w:tc>
          <w:tcPr>
            <w:tcW w:w="7490" w:type="dxa"/>
          </w:tcPr>
          <w:p w:rsidR="003E057C" w:rsidRPr="0079022F" w:rsidRDefault="003E057C" w:rsidP="00734E9F">
            <w:pPr>
              <w:pStyle w:val="ConsPlusNormal0"/>
              <w:rPr>
                <w:rFonts w:ascii="Times New Roman" w:hAnsi="Times New Roman" w:cs="Times New Roman"/>
                <w:sz w:val="28"/>
                <w:szCs w:val="28"/>
              </w:rPr>
            </w:pPr>
            <w:r w:rsidRPr="0079022F">
              <w:rPr>
                <w:rFonts w:ascii="Times New Roman" w:hAnsi="Times New Roman" w:cs="Times New Roman"/>
                <w:sz w:val="28"/>
                <w:szCs w:val="28"/>
              </w:rPr>
              <w:t>г. Воронеж, ул. Владимира Невского, д. 31, кв. 89</w:t>
            </w:r>
          </w:p>
        </w:tc>
      </w:tr>
      <w:tr w:rsidR="003E057C" w:rsidRPr="0079022F" w:rsidTr="00055D11">
        <w:tc>
          <w:tcPr>
            <w:tcW w:w="1338" w:type="dxa"/>
          </w:tcPr>
          <w:p w:rsidR="003E057C" w:rsidRPr="0079022F" w:rsidRDefault="003E057C" w:rsidP="00734E9F">
            <w:pPr>
              <w:pStyle w:val="ConsPlusNormal0"/>
              <w:jc w:val="center"/>
              <w:rPr>
                <w:rFonts w:ascii="Times New Roman" w:hAnsi="Times New Roman" w:cs="Times New Roman"/>
                <w:sz w:val="28"/>
                <w:szCs w:val="28"/>
              </w:rPr>
            </w:pPr>
            <w:r w:rsidRPr="0079022F">
              <w:rPr>
                <w:rFonts w:ascii="Times New Roman" w:hAnsi="Times New Roman" w:cs="Times New Roman"/>
                <w:sz w:val="28"/>
                <w:szCs w:val="28"/>
              </w:rPr>
              <w:t>19</w:t>
            </w:r>
          </w:p>
        </w:tc>
        <w:tc>
          <w:tcPr>
            <w:tcW w:w="7490" w:type="dxa"/>
          </w:tcPr>
          <w:p w:rsidR="003E057C" w:rsidRPr="0079022F" w:rsidRDefault="003E057C" w:rsidP="00734E9F">
            <w:pPr>
              <w:pStyle w:val="ConsPlusNormal0"/>
              <w:rPr>
                <w:rFonts w:ascii="Times New Roman" w:hAnsi="Times New Roman" w:cs="Times New Roman"/>
                <w:sz w:val="28"/>
                <w:szCs w:val="28"/>
              </w:rPr>
            </w:pPr>
            <w:r w:rsidRPr="0079022F">
              <w:rPr>
                <w:rFonts w:ascii="Times New Roman" w:hAnsi="Times New Roman" w:cs="Times New Roman"/>
                <w:sz w:val="28"/>
                <w:szCs w:val="28"/>
              </w:rPr>
              <w:t>г. Воронеж, ул. Бахметьева, д. 8а, комн.19</w:t>
            </w:r>
          </w:p>
        </w:tc>
      </w:tr>
      <w:tr w:rsidR="003E057C" w:rsidRPr="0079022F" w:rsidTr="00055D11">
        <w:tc>
          <w:tcPr>
            <w:tcW w:w="1338" w:type="dxa"/>
          </w:tcPr>
          <w:p w:rsidR="003E057C" w:rsidRPr="0079022F" w:rsidRDefault="003E057C" w:rsidP="00734E9F">
            <w:pPr>
              <w:pStyle w:val="ConsPlusNormal0"/>
              <w:jc w:val="center"/>
              <w:rPr>
                <w:rFonts w:ascii="Times New Roman" w:hAnsi="Times New Roman" w:cs="Times New Roman"/>
                <w:sz w:val="28"/>
                <w:szCs w:val="28"/>
              </w:rPr>
            </w:pPr>
            <w:r w:rsidRPr="0079022F">
              <w:rPr>
                <w:rFonts w:ascii="Times New Roman" w:hAnsi="Times New Roman" w:cs="Times New Roman"/>
                <w:sz w:val="28"/>
                <w:szCs w:val="28"/>
              </w:rPr>
              <w:t>20</w:t>
            </w:r>
          </w:p>
        </w:tc>
        <w:tc>
          <w:tcPr>
            <w:tcW w:w="7490" w:type="dxa"/>
          </w:tcPr>
          <w:p w:rsidR="003E057C" w:rsidRPr="0079022F" w:rsidRDefault="003E057C" w:rsidP="00734E9F">
            <w:pPr>
              <w:pStyle w:val="ConsPlusNormal0"/>
              <w:rPr>
                <w:rFonts w:ascii="Times New Roman" w:hAnsi="Times New Roman" w:cs="Times New Roman"/>
                <w:sz w:val="28"/>
                <w:szCs w:val="28"/>
              </w:rPr>
            </w:pPr>
            <w:r w:rsidRPr="0079022F">
              <w:rPr>
                <w:rFonts w:ascii="Times New Roman" w:hAnsi="Times New Roman" w:cs="Times New Roman"/>
                <w:sz w:val="28"/>
                <w:szCs w:val="28"/>
              </w:rPr>
              <w:t xml:space="preserve">г. Воронеж, Московский просп., д. 93/2, кв. 24 </w:t>
            </w:r>
          </w:p>
        </w:tc>
      </w:tr>
      <w:tr w:rsidR="003E057C" w:rsidRPr="0079022F" w:rsidTr="00055D11">
        <w:tc>
          <w:tcPr>
            <w:tcW w:w="1338" w:type="dxa"/>
          </w:tcPr>
          <w:p w:rsidR="003E057C" w:rsidRPr="0079022F" w:rsidRDefault="003E057C" w:rsidP="00734E9F">
            <w:pPr>
              <w:pStyle w:val="ConsPlusNormal0"/>
              <w:jc w:val="center"/>
              <w:rPr>
                <w:rFonts w:ascii="Times New Roman" w:hAnsi="Times New Roman" w:cs="Times New Roman"/>
                <w:sz w:val="28"/>
                <w:szCs w:val="28"/>
              </w:rPr>
            </w:pPr>
            <w:r w:rsidRPr="0079022F">
              <w:rPr>
                <w:rFonts w:ascii="Times New Roman" w:hAnsi="Times New Roman" w:cs="Times New Roman"/>
                <w:sz w:val="28"/>
                <w:szCs w:val="28"/>
              </w:rPr>
              <w:t>21</w:t>
            </w:r>
          </w:p>
        </w:tc>
        <w:tc>
          <w:tcPr>
            <w:tcW w:w="7490" w:type="dxa"/>
          </w:tcPr>
          <w:p w:rsidR="003E057C" w:rsidRPr="0079022F" w:rsidRDefault="003E057C" w:rsidP="00734E9F">
            <w:pPr>
              <w:pStyle w:val="ConsPlusNormal0"/>
              <w:rPr>
                <w:rFonts w:ascii="Times New Roman" w:hAnsi="Times New Roman" w:cs="Times New Roman"/>
                <w:sz w:val="28"/>
                <w:szCs w:val="28"/>
              </w:rPr>
            </w:pPr>
            <w:r w:rsidRPr="0079022F">
              <w:rPr>
                <w:rFonts w:ascii="Times New Roman" w:hAnsi="Times New Roman" w:cs="Times New Roman"/>
                <w:sz w:val="28"/>
                <w:szCs w:val="28"/>
              </w:rPr>
              <w:t>г. Воронеж, ул. Космонавтов,  д. 38, комн. 14</w:t>
            </w:r>
          </w:p>
        </w:tc>
      </w:tr>
      <w:tr w:rsidR="003E057C" w:rsidRPr="0079022F" w:rsidTr="00C721B5">
        <w:tc>
          <w:tcPr>
            <w:tcW w:w="8828" w:type="dxa"/>
            <w:gridSpan w:val="2"/>
          </w:tcPr>
          <w:p w:rsidR="003E057C" w:rsidRPr="0079022F" w:rsidRDefault="003E057C" w:rsidP="00734E9F">
            <w:pPr>
              <w:pStyle w:val="ConsPlusNormal0"/>
              <w:jc w:val="center"/>
              <w:rPr>
                <w:rFonts w:ascii="Times New Roman" w:hAnsi="Times New Roman" w:cs="Times New Roman"/>
                <w:sz w:val="28"/>
                <w:szCs w:val="28"/>
              </w:rPr>
            </w:pPr>
            <w:r w:rsidRPr="0079022F">
              <w:rPr>
                <w:rFonts w:ascii="Times New Roman" w:hAnsi="Times New Roman" w:cs="Times New Roman"/>
                <w:sz w:val="28"/>
                <w:szCs w:val="28"/>
              </w:rPr>
              <w:t>2017 год</w:t>
            </w:r>
          </w:p>
        </w:tc>
      </w:tr>
      <w:tr w:rsidR="003E057C" w:rsidRPr="0079022F" w:rsidTr="00055D11">
        <w:tc>
          <w:tcPr>
            <w:tcW w:w="1338" w:type="dxa"/>
          </w:tcPr>
          <w:p w:rsidR="003E057C" w:rsidRPr="0079022F" w:rsidRDefault="003E057C" w:rsidP="00734E9F">
            <w:pPr>
              <w:pStyle w:val="ConsPlusNormal0"/>
              <w:jc w:val="center"/>
              <w:rPr>
                <w:rFonts w:ascii="Times New Roman" w:hAnsi="Times New Roman" w:cs="Times New Roman"/>
                <w:sz w:val="28"/>
                <w:szCs w:val="28"/>
              </w:rPr>
            </w:pPr>
            <w:r w:rsidRPr="0079022F">
              <w:rPr>
                <w:rFonts w:ascii="Times New Roman" w:hAnsi="Times New Roman" w:cs="Times New Roman"/>
                <w:sz w:val="28"/>
                <w:szCs w:val="28"/>
              </w:rPr>
              <w:t>1</w:t>
            </w:r>
          </w:p>
        </w:tc>
        <w:tc>
          <w:tcPr>
            <w:tcW w:w="7490" w:type="dxa"/>
          </w:tcPr>
          <w:p w:rsidR="003E057C" w:rsidRPr="0079022F" w:rsidRDefault="003E057C" w:rsidP="00734E9F">
            <w:pPr>
              <w:pStyle w:val="ConsPlusNormal0"/>
              <w:rPr>
                <w:rFonts w:ascii="Times New Roman" w:hAnsi="Times New Roman" w:cs="Times New Roman"/>
                <w:sz w:val="28"/>
                <w:szCs w:val="28"/>
              </w:rPr>
            </w:pPr>
            <w:r w:rsidRPr="0079022F">
              <w:rPr>
                <w:rFonts w:ascii="Times New Roman" w:hAnsi="Times New Roman" w:cs="Times New Roman"/>
                <w:sz w:val="28"/>
                <w:szCs w:val="28"/>
              </w:rPr>
              <w:t xml:space="preserve">г. Воронеж, ул. </w:t>
            </w:r>
            <w:proofErr w:type="spellStart"/>
            <w:r w:rsidRPr="0079022F">
              <w:rPr>
                <w:rFonts w:ascii="Times New Roman" w:hAnsi="Times New Roman" w:cs="Times New Roman"/>
                <w:sz w:val="28"/>
                <w:szCs w:val="28"/>
              </w:rPr>
              <w:t>Хользунова</w:t>
            </w:r>
            <w:proofErr w:type="spellEnd"/>
            <w:r w:rsidRPr="0079022F">
              <w:rPr>
                <w:rFonts w:ascii="Times New Roman" w:hAnsi="Times New Roman" w:cs="Times New Roman"/>
                <w:sz w:val="28"/>
                <w:szCs w:val="28"/>
              </w:rPr>
              <w:t>, д. 119, кв. 10</w:t>
            </w:r>
          </w:p>
        </w:tc>
      </w:tr>
      <w:tr w:rsidR="003E057C" w:rsidRPr="0079022F" w:rsidTr="00055D11">
        <w:tc>
          <w:tcPr>
            <w:tcW w:w="1338" w:type="dxa"/>
          </w:tcPr>
          <w:p w:rsidR="003E057C" w:rsidRPr="0079022F" w:rsidRDefault="003E057C" w:rsidP="00734E9F">
            <w:pPr>
              <w:pStyle w:val="ConsPlusNormal0"/>
              <w:jc w:val="center"/>
              <w:rPr>
                <w:rFonts w:ascii="Times New Roman" w:hAnsi="Times New Roman" w:cs="Times New Roman"/>
                <w:sz w:val="28"/>
                <w:szCs w:val="28"/>
              </w:rPr>
            </w:pPr>
            <w:r w:rsidRPr="0079022F">
              <w:rPr>
                <w:rFonts w:ascii="Times New Roman" w:hAnsi="Times New Roman" w:cs="Times New Roman"/>
                <w:sz w:val="28"/>
                <w:szCs w:val="28"/>
              </w:rPr>
              <w:t>2</w:t>
            </w:r>
          </w:p>
        </w:tc>
        <w:tc>
          <w:tcPr>
            <w:tcW w:w="7490" w:type="dxa"/>
          </w:tcPr>
          <w:p w:rsidR="003E057C" w:rsidRPr="0079022F" w:rsidRDefault="003E057C" w:rsidP="00734E9F">
            <w:pPr>
              <w:pStyle w:val="ConsPlusNormal0"/>
              <w:rPr>
                <w:rFonts w:ascii="Times New Roman" w:hAnsi="Times New Roman" w:cs="Times New Roman"/>
                <w:sz w:val="28"/>
                <w:szCs w:val="28"/>
              </w:rPr>
            </w:pPr>
            <w:r w:rsidRPr="0079022F">
              <w:rPr>
                <w:rFonts w:ascii="Times New Roman" w:hAnsi="Times New Roman" w:cs="Times New Roman"/>
                <w:sz w:val="28"/>
                <w:szCs w:val="28"/>
              </w:rPr>
              <w:t xml:space="preserve">г. Воронеж, ул. </w:t>
            </w:r>
            <w:proofErr w:type="gramStart"/>
            <w:r w:rsidRPr="0079022F">
              <w:rPr>
                <w:rFonts w:ascii="Times New Roman" w:hAnsi="Times New Roman" w:cs="Times New Roman"/>
                <w:sz w:val="28"/>
                <w:szCs w:val="28"/>
              </w:rPr>
              <w:t>Майская</w:t>
            </w:r>
            <w:proofErr w:type="gramEnd"/>
            <w:r w:rsidRPr="0079022F">
              <w:rPr>
                <w:rFonts w:ascii="Times New Roman" w:hAnsi="Times New Roman" w:cs="Times New Roman"/>
                <w:sz w:val="28"/>
                <w:szCs w:val="28"/>
              </w:rPr>
              <w:t>, д. 5, кв. 1</w:t>
            </w:r>
          </w:p>
        </w:tc>
      </w:tr>
      <w:tr w:rsidR="003E057C" w:rsidRPr="0079022F" w:rsidTr="00055D11">
        <w:tc>
          <w:tcPr>
            <w:tcW w:w="1338" w:type="dxa"/>
          </w:tcPr>
          <w:p w:rsidR="003E057C" w:rsidRPr="0079022F" w:rsidRDefault="003E057C" w:rsidP="00CE2136">
            <w:pPr>
              <w:pStyle w:val="ConsPlusNormal0"/>
              <w:jc w:val="center"/>
              <w:rPr>
                <w:rFonts w:ascii="Times New Roman" w:hAnsi="Times New Roman" w:cs="Times New Roman"/>
                <w:sz w:val="28"/>
                <w:szCs w:val="28"/>
              </w:rPr>
            </w:pPr>
            <w:r w:rsidRPr="0079022F">
              <w:rPr>
                <w:rFonts w:ascii="Times New Roman" w:hAnsi="Times New Roman" w:cs="Times New Roman"/>
                <w:sz w:val="28"/>
                <w:szCs w:val="28"/>
              </w:rPr>
              <w:t>3</w:t>
            </w:r>
          </w:p>
        </w:tc>
        <w:tc>
          <w:tcPr>
            <w:tcW w:w="7490" w:type="dxa"/>
          </w:tcPr>
          <w:p w:rsidR="003E057C" w:rsidRPr="0079022F" w:rsidRDefault="003E057C" w:rsidP="00CE2136">
            <w:pPr>
              <w:pStyle w:val="ConsPlusNormal0"/>
              <w:rPr>
                <w:rFonts w:ascii="Times New Roman" w:hAnsi="Times New Roman" w:cs="Times New Roman"/>
                <w:sz w:val="28"/>
                <w:szCs w:val="28"/>
              </w:rPr>
            </w:pPr>
            <w:r w:rsidRPr="0079022F">
              <w:rPr>
                <w:rFonts w:ascii="Times New Roman" w:hAnsi="Times New Roman" w:cs="Times New Roman"/>
                <w:sz w:val="28"/>
                <w:szCs w:val="28"/>
              </w:rPr>
              <w:t xml:space="preserve">г. Воронеж, ул. </w:t>
            </w:r>
            <w:proofErr w:type="gramStart"/>
            <w:r w:rsidRPr="0079022F">
              <w:rPr>
                <w:rFonts w:ascii="Times New Roman" w:hAnsi="Times New Roman" w:cs="Times New Roman"/>
                <w:sz w:val="28"/>
                <w:szCs w:val="28"/>
              </w:rPr>
              <w:t>Волго-Донская</w:t>
            </w:r>
            <w:proofErr w:type="gramEnd"/>
            <w:r w:rsidRPr="0079022F">
              <w:rPr>
                <w:rFonts w:ascii="Times New Roman" w:hAnsi="Times New Roman" w:cs="Times New Roman"/>
                <w:sz w:val="28"/>
                <w:szCs w:val="28"/>
              </w:rPr>
              <w:t>, д. 8, кв. 50</w:t>
            </w:r>
          </w:p>
        </w:tc>
      </w:tr>
      <w:tr w:rsidR="003E057C" w:rsidRPr="0079022F" w:rsidTr="00055D11">
        <w:tc>
          <w:tcPr>
            <w:tcW w:w="1338" w:type="dxa"/>
          </w:tcPr>
          <w:p w:rsidR="003E057C" w:rsidRPr="0079022F" w:rsidRDefault="003E057C" w:rsidP="00CE2136">
            <w:pPr>
              <w:pStyle w:val="ConsPlusNormal0"/>
              <w:jc w:val="center"/>
              <w:rPr>
                <w:rFonts w:ascii="Times New Roman" w:hAnsi="Times New Roman" w:cs="Times New Roman"/>
                <w:sz w:val="28"/>
                <w:szCs w:val="28"/>
              </w:rPr>
            </w:pPr>
            <w:r w:rsidRPr="0079022F">
              <w:rPr>
                <w:rFonts w:ascii="Times New Roman" w:hAnsi="Times New Roman" w:cs="Times New Roman"/>
                <w:sz w:val="28"/>
                <w:szCs w:val="28"/>
              </w:rPr>
              <w:t>4</w:t>
            </w:r>
          </w:p>
        </w:tc>
        <w:tc>
          <w:tcPr>
            <w:tcW w:w="7490" w:type="dxa"/>
          </w:tcPr>
          <w:p w:rsidR="003E057C" w:rsidRPr="0079022F" w:rsidRDefault="003E057C" w:rsidP="00CE2136">
            <w:pPr>
              <w:pStyle w:val="ConsPlusNormal0"/>
              <w:rPr>
                <w:rFonts w:ascii="Times New Roman" w:hAnsi="Times New Roman" w:cs="Times New Roman"/>
                <w:sz w:val="28"/>
                <w:szCs w:val="28"/>
              </w:rPr>
            </w:pPr>
            <w:r w:rsidRPr="0079022F">
              <w:rPr>
                <w:rFonts w:ascii="Times New Roman" w:hAnsi="Times New Roman" w:cs="Times New Roman"/>
                <w:sz w:val="28"/>
                <w:szCs w:val="28"/>
              </w:rPr>
              <w:t xml:space="preserve">г. Воронеж, ул. </w:t>
            </w:r>
            <w:proofErr w:type="spellStart"/>
            <w:r w:rsidRPr="0079022F">
              <w:rPr>
                <w:rFonts w:ascii="Times New Roman" w:hAnsi="Times New Roman" w:cs="Times New Roman"/>
                <w:sz w:val="28"/>
                <w:szCs w:val="28"/>
              </w:rPr>
              <w:t>Еремеева</w:t>
            </w:r>
            <w:proofErr w:type="spellEnd"/>
            <w:r w:rsidRPr="0079022F">
              <w:rPr>
                <w:rFonts w:ascii="Times New Roman" w:hAnsi="Times New Roman" w:cs="Times New Roman"/>
                <w:sz w:val="28"/>
                <w:szCs w:val="28"/>
              </w:rPr>
              <w:t>, д. 31, кв. 32</w:t>
            </w:r>
          </w:p>
        </w:tc>
      </w:tr>
      <w:tr w:rsidR="003E057C" w:rsidRPr="0079022F" w:rsidTr="00055D11">
        <w:tc>
          <w:tcPr>
            <w:tcW w:w="1338" w:type="dxa"/>
          </w:tcPr>
          <w:p w:rsidR="003E057C" w:rsidRPr="0079022F" w:rsidRDefault="003E057C" w:rsidP="00734E9F">
            <w:pPr>
              <w:pStyle w:val="ConsPlusNormal0"/>
              <w:jc w:val="center"/>
              <w:rPr>
                <w:rFonts w:ascii="Times New Roman" w:hAnsi="Times New Roman" w:cs="Times New Roman"/>
                <w:sz w:val="28"/>
                <w:szCs w:val="28"/>
              </w:rPr>
            </w:pPr>
            <w:r w:rsidRPr="0079022F">
              <w:rPr>
                <w:rFonts w:ascii="Times New Roman" w:hAnsi="Times New Roman" w:cs="Times New Roman"/>
                <w:sz w:val="28"/>
                <w:szCs w:val="28"/>
              </w:rPr>
              <w:t>5</w:t>
            </w:r>
          </w:p>
        </w:tc>
        <w:tc>
          <w:tcPr>
            <w:tcW w:w="7490" w:type="dxa"/>
          </w:tcPr>
          <w:p w:rsidR="003E057C" w:rsidRPr="0079022F" w:rsidRDefault="003E057C" w:rsidP="00734E9F">
            <w:pPr>
              <w:pStyle w:val="ConsPlusNormal0"/>
              <w:rPr>
                <w:rFonts w:ascii="Times New Roman" w:hAnsi="Times New Roman" w:cs="Times New Roman"/>
                <w:sz w:val="28"/>
                <w:szCs w:val="28"/>
              </w:rPr>
            </w:pPr>
            <w:r w:rsidRPr="0079022F">
              <w:rPr>
                <w:rFonts w:ascii="Times New Roman" w:hAnsi="Times New Roman" w:cs="Times New Roman"/>
                <w:sz w:val="28"/>
                <w:szCs w:val="28"/>
              </w:rPr>
              <w:t>г. Воронеж, ул. Бахметьева, д. 8а, комн. 14</w:t>
            </w:r>
          </w:p>
        </w:tc>
      </w:tr>
      <w:tr w:rsidR="003E057C" w:rsidRPr="0079022F" w:rsidTr="00055D11">
        <w:tc>
          <w:tcPr>
            <w:tcW w:w="1338" w:type="dxa"/>
          </w:tcPr>
          <w:p w:rsidR="003E057C" w:rsidRPr="0079022F" w:rsidRDefault="003E057C" w:rsidP="00734E9F">
            <w:pPr>
              <w:pStyle w:val="ConsPlusNormal0"/>
              <w:jc w:val="center"/>
              <w:rPr>
                <w:rFonts w:ascii="Times New Roman" w:hAnsi="Times New Roman" w:cs="Times New Roman"/>
                <w:sz w:val="28"/>
                <w:szCs w:val="28"/>
              </w:rPr>
            </w:pPr>
            <w:r w:rsidRPr="0079022F">
              <w:rPr>
                <w:rFonts w:ascii="Times New Roman" w:hAnsi="Times New Roman" w:cs="Times New Roman"/>
                <w:sz w:val="28"/>
                <w:szCs w:val="28"/>
              </w:rPr>
              <w:t>6</w:t>
            </w:r>
          </w:p>
        </w:tc>
        <w:tc>
          <w:tcPr>
            <w:tcW w:w="7490" w:type="dxa"/>
          </w:tcPr>
          <w:p w:rsidR="003E057C" w:rsidRPr="0079022F" w:rsidRDefault="003E057C" w:rsidP="00734E9F">
            <w:pPr>
              <w:pStyle w:val="ConsPlusNormal0"/>
              <w:rPr>
                <w:rFonts w:ascii="Times New Roman" w:hAnsi="Times New Roman" w:cs="Times New Roman"/>
                <w:sz w:val="28"/>
                <w:szCs w:val="28"/>
              </w:rPr>
            </w:pPr>
            <w:r w:rsidRPr="0079022F">
              <w:rPr>
                <w:rFonts w:ascii="Times New Roman" w:hAnsi="Times New Roman" w:cs="Times New Roman"/>
                <w:sz w:val="28"/>
                <w:szCs w:val="28"/>
              </w:rPr>
              <w:t>г. Воронеж, ул. Лидии Рябцевой, д. 51а, кв. 31</w:t>
            </w:r>
          </w:p>
        </w:tc>
      </w:tr>
      <w:tr w:rsidR="003E057C" w:rsidRPr="0079022F" w:rsidTr="00055D11">
        <w:tc>
          <w:tcPr>
            <w:tcW w:w="1338" w:type="dxa"/>
          </w:tcPr>
          <w:p w:rsidR="003E057C" w:rsidRPr="0079022F" w:rsidRDefault="003E057C" w:rsidP="00734E9F">
            <w:pPr>
              <w:pStyle w:val="ConsPlusNormal0"/>
              <w:jc w:val="center"/>
              <w:rPr>
                <w:rFonts w:ascii="Times New Roman" w:hAnsi="Times New Roman" w:cs="Times New Roman"/>
                <w:sz w:val="28"/>
                <w:szCs w:val="28"/>
              </w:rPr>
            </w:pPr>
            <w:r w:rsidRPr="0079022F">
              <w:rPr>
                <w:rFonts w:ascii="Times New Roman" w:hAnsi="Times New Roman" w:cs="Times New Roman"/>
                <w:sz w:val="28"/>
                <w:szCs w:val="28"/>
              </w:rPr>
              <w:t>7</w:t>
            </w:r>
          </w:p>
        </w:tc>
        <w:tc>
          <w:tcPr>
            <w:tcW w:w="7490" w:type="dxa"/>
          </w:tcPr>
          <w:p w:rsidR="003E057C" w:rsidRPr="0079022F" w:rsidRDefault="003E057C" w:rsidP="00734E9F">
            <w:pPr>
              <w:pStyle w:val="ConsPlusNormal0"/>
              <w:rPr>
                <w:rFonts w:ascii="Times New Roman" w:hAnsi="Times New Roman" w:cs="Times New Roman"/>
                <w:sz w:val="28"/>
                <w:szCs w:val="28"/>
              </w:rPr>
            </w:pPr>
            <w:r w:rsidRPr="0079022F">
              <w:rPr>
                <w:rFonts w:ascii="Times New Roman" w:hAnsi="Times New Roman" w:cs="Times New Roman"/>
                <w:sz w:val="28"/>
                <w:szCs w:val="28"/>
              </w:rPr>
              <w:t>г. Воронеж, Бульвар Победы, д. 19, кв. 225</w:t>
            </w:r>
          </w:p>
        </w:tc>
      </w:tr>
      <w:tr w:rsidR="003E057C" w:rsidRPr="0079022F" w:rsidTr="00055D11">
        <w:tc>
          <w:tcPr>
            <w:tcW w:w="1338" w:type="dxa"/>
          </w:tcPr>
          <w:p w:rsidR="003E057C" w:rsidRPr="0079022F" w:rsidRDefault="003E057C" w:rsidP="00734E9F">
            <w:pPr>
              <w:pStyle w:val="ConsPlusNormal0"/>
              <w:jc w:val="center"/>
              <w:rPr>
                <w:rFonts w:ascii="Times New Roman" w:hAnsi="Times New Roman" w:cs="Times New Roman"/>
                <w:sz w:val="28"/>
                <w:szCs w:val="28"/>
              </w:rPr>
            </w:pPr>
            <w:r w:rsidRPr="0079022F">
              <w:rPr>
                <w:rFonts w:ascii="Times New Roman" w:hAnsi="Times New Roman" w:cs="Times New Roman"/>
                <w:sz w:val="28"/>
                <w:szCs w:val="28"/>
              </w:rPr>
              <w:t>8</w:t>
            </w:r>
          </w:p>
        </w:tc>
        <w:tc>
          <w:tcPr>
            <w:tcW w:w="7490" w:type="dxa"/>
          </w:tcPr>
          <w:p w:rsidR="003E057C" w:rsidRPr="0079022F" w:rsidRDefault="003E057C" w:rsidP="00734E9F">
            <w:pPr>
              <w:pStyle w:val="ConsPlusNormal0"/>
              <w:rPr>
                <w:rFonts w:ascii="Times New Roman" w:hAnsi="Times New Roman" w:cs="Times New Roman"/>
                <w:sz w:val="28"/>
                <w:szCs w:val="28"/>
              </w:rPr>
            </w:pPr>
            <w:r w:rsidRPr="0079022F">
              <w:rPr>
                <w:rFonts w:ascii="Times New Roman" w:hAnsi="Times New Roman" w:cs="Times New Roman"/>
                <w:sz w:val="28"/>
                <w:szCs w:val="28"/>
              </w:rPr>
              <w:t>г. Воронеж, ул. Плехановская, д. 64, кв. 25</w:t>
            </w:r>
          </w:p>
        </w:tc>
      </w:tr>
      <w:tr w:rsidR="003E057C" w:rsidRPr="0079022F" w:rsidTr="00055D11">
        <w:tc>
          <w:tcPr>
            <w:tcW w:w="1338" w:type="dxa"/>
          </w:tcPr>
          <w:p w:rsidR="003E057C" w:rsidRPr="0079022F" w:rsidRDefault="003E057C" w:rsidP="00734E9F">
            <w:pPr>
              <w:pStyle w:val="ConsPlusNormal0"/>
              <w:jc w:val="center"/>
              <w:rPr>
                <w:rFonts w:ascii="Times New Roman" w:hAnsi="Times New Roman" w:cs="Times New Roman"/>
                <w:sz w:val="28"/>
                <w:szCs w:val="28"/>
              </w:rPr>
            </w:pPr>
            <w:r w:rsidRPr="0079022F">
              <w:rPr>
                <w:rFonts w:ascii="Times New Roman" w:hAnsi="Times New Roman" w:cs="Times New Roman"/>
                <w:sz w:val="28"/>
                <w:szCs w:val="28"/>
              </w:rPr>
              <w:t>9</w:t>
            </w:r>
          </w:p>
        </w:tc>
        <w:tc>
          <w:tcPr>
            <w:tcW w:w="7490" w:type="dxa"/>
          </w:tcPr>
          <w:p w:rsidR="003E057C" w:rsidRPr="0079022F" w:rsidRDefault="003E057C" w:rsidP="00734E9F">
            <w:pPr>
              <w:pStyle w:val="ConsPlusNormal0"/>
              <w:rPr>
                <w:rFonts w:ascii="Times New Roman" w:hAnsi="Times New Roman" w:cs="Times New Roman"/>
                <w:sz w:val="28"/>
                <w:szCs w:val="28"/>
              </w:rPr>
            </w:pPr>
            <w:r w:rsidRPr="0079022F">
              <w:rPr>
                <w:rFonts w:ascii="Times New Roman" w:hAnsi="Times New Roman" w:cs="Times New Roman"/>
                <w:sz w:val="28"/>
                <w:szCs w:val="28"/>
              </w:rPr>
              <w:t xml:space="preserve">г. Воронеж, ул. </w:t>
            </w:r>
            <w:proofErr w:type="gramStart"/>
            <w:r w:rsidRPr="0079022F">
              <w:rPr>
                <w:rFonts w:ascii="Times New Roman" w:hAnsi="Times New Roman" w:cs="Times New Roman"/>
                <w:sz w:val="28"/>
                <w:szCs w:val="28"/>
              </w:rPr>
              <w:t>Минская</w:t>
            </w:r>
            <w:proofErr w:type="gramEnd"/>
            <w:r w:rsidRPr="0079022F">
              <w:rPr>
                <w:rFonts w:ascii="Times New Roman" w:hAnsi="Times New Roman" w:cs="Times New Roman"/>
                <w:sz w:val="28"/>
                <w:szCs w:val="28"/>
              </w:rPr>
              <w:t>, д. 17/2, кв. 146</w:t>
            </w:r>
          </w:p>
        </w:tc>
      </w:tr>
      <w:tr w:rsidR="003E057C" w:rsidRPr="0079022F" w:rsidTr="00055D11">
        <w:tc>
          <w:tcPr>
            <w:tcW w:w="1338" w:type="dxa"/>
          </w:tcPr>
          <w:p w:rsidR="003E057C" w:rsidRPr="0079022F" w:rsidRDefault="003E057C" w:rsidP="00734E9F">
            <w:pPr>
              <w:pStyle w:val="ConsPlusNormal0"/>
              <w:jc w:val="center"/>
              <w:rPr>
                <w:rFonts w:ascii="Times New Roman" w:hAnsi="Times New Roman" w:cs="Times New Roman"/>
                <w:sz w:val="28"/>
                <w:szCs w:val="28"/>
              </w:rPr>
            </w:pPr>
            <w:r w:rsidRPr="0079022F">
              <w:rPr>
                <w:rFonts w:ascii="Times New Roman" w:hAnsi="Times New Roman" w:cs="Times New Roman"/>
                <w:sz w:val="28"/>
                <w:szCs w:val="28"/>
              </w:rPr>
              <w:t>10</w:t>
            </w:r>
          </w:p>
        </w:tc>
        <w:tc>
          <w:tcPr>
            <w:tcW w:w="7490" w:type="dxa"/>
          </w:tcPr>
          <w:p w:rsidR="003E057C" w:rsidRPr="0079022F" w:rsidRDefault="003E057C" w:rsidP="00734E9F">
            <w:pPr>
              <w:pStyle w:val="ConsPlusNormal0"/>
              <w:rPr>
                <w:rFonts w:ascii="Times New Roman" w:hAnsi="Times New Roman" w:cs="Times New Roman"/>
                <w:sz w:val="28"/>
                <w:szCs w:val="28"/>
              </w:rPr>
            </w:pPr>
            <w:r w:rsidRPr="0079022F">
              <w:rPr>
                <w:rFonts w:ascii="Times New Roman" w:hAnsi="Times New Roman" w:cs="Times New Roman"/>
                <w:sz w:val="28"/>
                <w:szCs w:val="28"/>
              </w:rPr>
              <w:t>г. Воронеж, ул. Чебышева, д. 10, кв. 113</w:t>
            </w:r>
          </w:p>
        </w:tc>
      </w:tr>
      <w:tr w:rsidR="003E057C" w:rsidRPr="0079022F" w:rsidTr="00055D11">
        <w:tc>
          <w:tcPr>
            <w:tcW w:w="1338" w:type="dxa"/>
          </w:tcPr>
          <w:p w:rsidR="003E057C" w:rsidRPr="0079022F" w:rsidRDefault="003E057C" w:rsidP="00734E9F">
            <w:pPr>
              <w:pStyle w:val="ConsPlusNormal0"/>
              <w:jc w:val="center"/>
              <w:rPr>
                <w:rFonts w:ascii="Times New Roman" w:hAnsi="Times New Roman" w:cs="Times New Roman"/>
                <w:sz w:val="28"/>
                <w:szCs w:val="28"/>
              </w:rPr>
            </w:pPr>
            <w:r w:rsidRPr="0079022F">
              <w:rPr>
                <w:rFonts w:ascii="Times New Roman" w:hAnsi="Times New Roman" w:cs="Times New Roman"/>
                <w:sz w:val="28"/>
                <w:szCs w:val="28"/>
              </w:rPr>
              <w:t>11</w:t>
            </w:r>
          </w:p>
        </w:tc>
        <w:tc>
          <w:tcPr>
            <w:tcW w:w="7490" w:type="dxa"/>
          </w:tcPr>
          <w:p w:rsidR="003E057C" w:rsidRPr="0079022F" w:rsidRDefault="003E057C" w:rsidP="00734E9F">
            <w:pPr>
              <w:pStyle w:val="ConsPlusNormal0"/>
              <w:rPr>
                <w:rFonts w:ascii="Times New Roman" w:hAnsi="Times New Roman" w:cs="Times New Roman"/>
                <w:sz w:val="28"/>
                <w:szCs w:val="28"/>
              </w:rPr>
            </w:pPr>
            <w:r w:rsidRPr="0079022F">
              <w:rPr>
                <w:rFonts w:ascii="Times New Roman" w:hAnsi="Times New Roman" w:cs="Times New Roman"/>
                <w:sz w:val="28"/>
                <w:szCs w:val="28"/>
              </w:rPr>
              <w:t>г. Воронеж, ул. Никитинская, д. 21, кв. 85</w:t>
            </w:r>
          </w:p>
        </w:tc>
      </w:tr>
      <w:tr w:rsidR="003E057C" w:rsidRPr="0079022F" w:rsidTr="00055D11">
        <w:tc>
          <w:tcPr>
            <w:tcW w:w="1338" w:type="dxa"/>
          </w:tcPr>
          <w:p w:rsidR="003E057C" w:rsidRPr="0079022F" w:rsidRDefault="003E057C" w:rsidP="00734E9F">
            <w:pPr>
              <w:pStyle w:val="ConsPlusNormal0"/>
              <w:jc w:val="center"/>
              <w:rPr>
                <w:rFonts w:ascii="Times New Roman" w:hAnsi="Times New Roman" w:cs="Times New Roman"/>
                <w:sz w:val="28"/>
                <w:szCs w:val="28"/>
              </w:rPr>
            </w:pPr>
            <w:r w:rsidRPr="0079022F">
              <w:rPr>
                <w:rFonts w:ascii="Times New Roman" w:hAnsi="Times New Roman" w:cs="Times New Roman"/>
                <w:sz w:val="28"/>
                <w:szCs w:val="28"/>
              </w:rPr>
              <w:t>12</w:t>
            </w:r>
          </w:p>
        </w:tc>
        <w:tc>
          <w:tcPr>
            <w:tcW w:w="7490" w:type="dxa"/>
          </w:tcPr>
          <w:p w:rsidR="003E057C" w:rsidRPr="0079022F" w:rsidRDefault="003E057C" w:rsidP="00734E9F">
            <w:pPr>
              <w:pStyle w:val="ConsPlusNormal0"/>
              <w:rPr>
                <w:rFonts w:ascii="Times New Roman" w:hAnsi="Times New Roman" w:cs="Times New Roman"/>
                <w:sz w:val="28"/>
                <w:szCs w:val="28"/>
              </w:rPr>
            </w:pPr>
            <w:r w:rsidRPr="0079022F">
              <w:rPr>
                <w:rFonts w:ascii="Times New Roman" w:hAnsi="Times New Roman" w:cs="Times New Roman"/>
                <w:sz w:val="28"/>
                <w:szCs w:val="28"/>
              </w:rPr>
              <w:t>г. Воронеж, ул. Кулибина, д. 5а, кв. 8</w:t>
            </w:r>
          </w:p>
        </w:tc>
      </w:tr>
      <w:tr w:rsidR="003E057C" w:rsidRPr="0079022F" w:rsidTr="00055D11">
        <w:tc>
          <w:tcPr>
            <w:tcW w:w="1338" w:type="dxa"/>
          </w:tcPr>
          <w:p w:rsidR="003E057C" w:rsidRPr="0079022F" w:rsidRDefault="003E057C" w:rsidP="00734E9F">
            <w:pPr>
              <w:pStyle w:val="ConsPlusNormal0"/>
              <w:jc w:val="center"/>
              <w:rPr>
                <w:rFonts w:ascii="Times New Roman" w:hAnsi="Times New Roman" w:cs="Times New Roman"/>
                <w:sz w:val="28"/>
                <w:szCs w:val="28"/>
              </w:rPr>
            </w:pPr>
            <w:r w:rsidRPr="0079022F">
              <w:rPr>
                <w:rFonts w:ascii="Times New Roman" w:hAnsi="Times New Roman" w:cs="Times New Roman"/>
                <w:sz w:val="28"/>
                <w:szCs w:val="28"/>
              </w:rPr>
              <w:t>13</w:t>
            </w:r>
          </w:p>
        </w:tc>
        <w:tc>
          <w:tcPr>
            <w:tcW w:w="7490" w:type="dxa"/>
          </w:tcPr>
          <w:p w:rsidR="003E057C" w:rsidRPr="0079022F" w:rsidRDefault="003E057C" w:rsidP="00734E9F">
            <w:pPr>
              <w:pStyle w:val="ConsPlusNormal0"/>
              <w:rPr>
                <w:rFonts w:ascii="Times New Roman" w:hAnsi="Times New Roman" w:cs="Times New Roman"/>
                <w:sz w:val="28"/>
                <w:szCs w:val="28"/>
              </w:rPr>
            </w:pPr>
            <w:r w:rsidRPr="0079022F">
              <w:rPr>
                <w:rFonts w:ascii="Times New Roman" w:hAnsi="Times New Roman" w:cs="Times New Roman"/>
                <w:sz w:val="28"/>
                <w:szCs w:val="28"/>
              </w:rPr>
              <w:t>г. Воронеж, ул. Свободы, д. 22, комн. 37</w:t>
            </w:r>
          </w:p>
        </w:tc>
      </w:tr>
      <w:tr w:rsidR="003E057C" w:rsidRPr="0079022F" w:rsidTr="00055D11">
        <w:tc>
          <w:tcPr>
            <w:tcW w:w="1338" w:type="dxa"/>
          </w:tcPr>
          <w:p w:rsidR="003E057C" w:rsidRPr="0079022F" w:rsidRDefault="003E057C" w:rsidP="00012827">
            <w:pPr>
              <w:pStyle w:val="ConsPlusNormal0"/>
              <w:ind w:firstLine="0"/>
              <w:rPr>
                <w:rFonts w:ascii="Times New Roman" w:hAnsi="Times New Roman" w:cs="Times New Roman"/>
                <w:sz w:val="28"/>
                <w:szCs w:val="28"/>
              </w:rPr>
            </w:pPr>
            <w:r w:rsidRPr="0079022F">
              <w:rPr>
                <w:rFonts w:ascii="Times New Roman" w:hAnsi="Times New Roman" w:cs="Times New Roman"/>
                <w:sz w:val="24"/>
                <w:szCs w:val="24"/>
              </w:rPr>
              <w:t>№</w:t>
            </w:r>
            <w:r w:rsidRPr="0079022F">
              <w:rPr>
                <w:rFonts w:ascii="Times New Roman" w:hAnsi="Times New Roman" w:cs="Times New Roman"/>
                <w:sz w:val="28"/>
                <w:szCs w:val="28"/>
              </w:rPr>
              <w:t xml:space="preserve">  </w:t>
            </w:r>
            <w:proofErr w:type="gramStart"/>
            <w:r w:rsidRPr="0079022F">
              <w:rPr>
                <w:rFonts w:ascii="Times New Roman" w:hAnsi="Times New Roman" w:cs="Times New Roman"/>
                <w:sz w:val="28"/>
                <w:szCs w:val="28"/>
              </w:rPr>
              <w:t>п</w:t>
            </w:r>
            <w:proofErr w:type="gramEnd"/>
            <w:r w:rsidRPr="0079022F">
              <w:rPr>
                <w:rFonts w:ascii="Times New Roman" w:hAnsi="Times New Roman" w:cs="Times New Roman"/>
                <w:sz w:val="28"/>
                <w:szCs w:val="28"/>
              </w:rPr>
              <w:t>/п</w:t>
            </w:r>
          </w:p>
        </w:tc>
        <w:tc>
          <w:tcPr>
            <w:tcW w:w="7490" w:type="dxa"/>
          </w:tcPr>
          <w:p w:rsidR="003E057C" w:rsidRPr="0079022F" w:rsidRDefault="003E057C" w:rsidP="00012827">
            <w:pPr>
              <w:pStyle w:val="ConsPlusNormal0"/>
              <w:jc w:val="center"/>
              <w:rPr>
                <w:rFonts w:ascii="Times New Roman" w:hAnsi="Times New Roman" w:cs="Times New Roman"/>
                <w:sz w:val="28"/>
                <w:szCs w:val="28"/>
              </w:rPr>
            </w:pPr>
            <w:r w:rsidRPr="0079022F">
              <w:rPr>
                <w:rFonts w:ascii="Times New Roman" w:hAnsi="Times New Roman" w:cs="Times New Roman"/>
                <w:sz w:val="28"/>
                <w:szCs w:val="28"/>
              </w:rPr>
              <w:t>Адрес жилого помещения</w:t>
            </w:r>
          </w:p>
        </w:tc>
      </w:tr>
      <w:tr w:rsidR="003E057C" w:rsidRPr="0079022F" w:rsidTr="00055D11">
        <w:tc>
          <w:tcPr>
            <w:tcW w:w="1338" w:type="dxa"/>
          </w:tcPr>
          <w:p w:rsidR="003E057C" w:rsidRPr="0079022F" w:rsidRDefault="003E057C" w:rsidP="00734E9F">
            <w:pPr>
              <w:pStyle w:val="ConsPlusNormal0"/>
              <w:jc w:val="center"/>
              <w:rPr>
                <w:rFonts w:ascii="Times New Roman" w:hAnsi="Times New Roman" w:cs="Times New Roman"/>
                <w:sz w:val="28"/>
                <w:szCs w:val="28"/>
              </w:rPr>
            </w:pPr>
            <w:r w:rsidRPr="0079022F">
              <w:rPr>
                <w:rFonts w:ascii="Times New Roman" w:hAnsi="Times New Roman" w:cs="Times New Roman"/>
                <w:sz w:val="28"/>
                <w:szCs w:val="28"/>
              </w:rPr>
              <w:t>14</w:t>
            </w:r>
          </w:p>
        </w:tc>
        <w:tc>
          <w:tcPr>
            <w:tcW w:w="7490" w:type="dxa"/>
          </w:tcPr>
          <w:p w:rsidR="003E057C" w:rsidRPr="0079022F" w:rsidRDefault="003E057C" w:rsidP="00734E9F">
            <w:pPr>
              <w:pStyle w:val="ConsPlusNormal0"/>
              <w:rPr>
                <w:rFonts w:ascii="Times New Roman" w:hAnsi="Times New Roman" w:cs="Times New Roman"/>
                <w:sz w:val="28"/>
                <w:szCs w:val="28"/>
              </w:rPr>
            </w:pPr>
            <w:r w:rsidRPr="0079022F">
              <w:rPr>
                <w:rFonts w:ascii="Times New Roman" w:hAnsi="Times New Roman" w:cs="Times New Roman"/>
                <w:sz w:val="28"/>
                <w:szCs w:val="28"/>
              </w:rPr>
              <w:t xml:space="preserve">г. Воронеж, ул. Генерала </w:t>
            </w:r>
            <w:proofErr w:type="spellStart"/>
            <w:r w:rsidRPr="0079022F">
              <w:rPr>
                <w:rFonts w:ascii="Times New Roman" w:hAnsi="Times New Roman" w:cs="Times New Roman"/>
                <w:sz w:val="28"/>
                <w:szCs w:val="28"/>
              </w:rPr>
              <w:t>Лизюкова</w:t>
            </w:r>
            <w:proofErr w:type="spellEnd"/>
            <w:r w:rsidRPr="0079022F">
              <w:rPr>
                <w:rFonts w:ascii="Times New Roman" w:hAnsi="Times New Roman" w:cs="Times New Roman"/>
                <w:sz w:val="28"/>
                <w:szCs w:val="28"/>
              </w:rPr>
              <w:t>, д. 31, кв. 214</w:t>
            </w:r>
          </w:p>
          <w:p w:rsidR="003E057C" w:rsidRPr="0079022F" w:rsidRDefault="003E057C" w:rsidP="00734E9F">
            <w:pPr>
              <w:pStyle w:val="ConsPlusNormal0"/>
              <w:rPr>
                <w:rFonts w:ascii="Times New Roman" w:hAnsi="Times New Roman" w:cs="Times New Roman"/>
                <w:sz w:val="28"/>
                <w:szCs w:val="28"/>
              </w:rPr>
            </w:pPr>
            <w:r w:rsidRPr="0079022F">
              <w:rPr>
                <w:rFonts w:ascii="Times New Roman" w:hAnsi="Times New Roman" w:cs="Times New Roman"/>
                <w:sz w:val="28"/>
                <w:szCs w:val="28"/>
              </w:rPr>
              <w:t>(балкон)</w:t>
            </w:r>
          </w:p>
        </w:tc>
      </w:tr>
      <w:tr w:rsidR="003E057C" w:rsidRPr="0079022F" w:rsidTr="00055D11">
        <w:tc>
          <w:tcPr>
            <w:tcW w:w="1338" w:type="dxa"/>
          </w:tcPr>
          <w:p w:rsidR="003E057C" w:rsidRPr="0079022F" w:rsidRDefault="003E057C" w:rsidP="00734E9F">
            <w:pPr>
              <w:pStyle w:val="ConsPlusNormal0"/>
              <w:jc w:val="center"/>
              <w:rPr>
                <w:rFonts w:ascii="Times New Roman" w:hAnsi="Times New Roman" w:cs="Times New Roman"/>
                <w:sz w:val="28"/>
                <w:szCs w:val="28"/>
              </w:rPr>
            </w:pPr>
            <w:r w:rsidRPr="0079022F">
              <w:rPr>
                <w:rFonts w:ascii="Times New Roman" w:hAnsi="Times New Roman" w:cs="Times New Roman"/>
                <w:sz w:val="28"/>
                <w:szCs w:val="28"/>
              </w:rPr>
              <w:t>15</w:t>
            </w:r>
          </w:p>
        </w:tc>
        <w:tc>
          <w:tcPr>
            <w:tcW w:w="7490" w:type="dxa"/>
          </w:tcPr>
          <w:p w:rsidR="003E057C" w:rsidRPr="0079022F" w:rsidRDefault="003E057C" w:rsidP="00734E9F">
            <w:pPr>
              <w:pStyle w:val="ConsPlusNormal0"/>
              <w:rPr>
                <w:rFonts w:ascii="Times New Roman" w:hAnsi="Times New Roman" w:cs="Times New Roman"/>
                <w:sz w:val="28"/>
                <w:szCs w:val="28"/>
              </w:rPr>
            </w:pPr>
            <w:r w:rsidRPr="0079022F">
              <w:rPr>
                <w:rFonts w:ascii="Times New Roman" w:hAnsi="Times New Roman" w:cs="Times New Roman"/>
                <w:sz w:val="28"/>
                <w:szCs w:val="28"/>
              </w:rPr>
              <w:t>г. Воронеж, ул. Свободы д.77а, комн. 78</w:t>
            </w:r>
          </w:p>
        </w:tc>
      </w:tr>
      <w:tr w:rsidR="003E057C" w:rsidRPr="0079022F" w:rsidTr="00055D11">
        <w:tc>
          <w:tcPr>
            <w:tcW w:w="1338" w:type="dxa"/>
          </w:tcPr>
          <w:p w:rsidR="003E057C" w:rsidRPr="0079022F" w:rsidRDefault="003E057C" w:rsidP="00734E9F">
            <w:pPr>
              <w:pStyle w:val="ConsPlusNormal0"/>
              <w:jc w:val="center"/>
              <w:rPr>
                <w:rFonts w:ascii="Times New Roman" w:hAnsi="Times New Roman" w:cs="Times New Roman"/>
                <w:sz w:val="28"/>
                <w:szCs w:val="28"/>
              </w:rPr>
            </w:pPr>
            <w:r w:rsidRPr="0079022F">
              <w:rPr>
                <w:rFonts w:ascii="Times New Roman" w:hAnsi="Times New Roman" w:cs="Times New Roman"/>
                <w:sz w:val="28"/>
                <w:szCs w:val="28"/>
              </w:rPr>
              <w:t>16</w:t>
            </w:r>
          </w:p>
        </w:tc>
        <w:tc>
          <w:tcPr>
            <w:tcW w:w="7490" w:type="dxa"/>
          </w:tcPr>
          <w:p w:rsidR="003E057C" w:rsidRPr="0079022F" w:rsidRDefault="003E057C" w:rsidP="00734E9F">
            <w:pPr>
              <w:pStyle w:val="ConsPlusNormal0"/>
              <w:rPr>
                <w:rFonts w:ascii="Times New Roman" w:hAnsi="Times New Roman" w:cs="Times New Roman"/>
                <w:sz w:val="28"/>
                <w:szCs w:val="28"/>
              </w:rPr>
            </w:pPr>
            <w:r w:rsidRPr="0079022F">
              <w:rPr>
                <w:rFonts w:ascii="Times New Roman" w:hAnsi="Times New Roman" w:cs="Times New Roman"/>
                <w:sz w:val="28"/>
                <w:szCs w:val="28"/>
              </w:rPr>
              <w:t>г. Воронеж, ул. 9 Января, д. 152, кв. 24</w:t>
            </w:r>
          </w:p>
        </w:tc>
      </w:tr>
      <w:tr w:rsidR="003E057C" w:rsidRPr="0079022F" w:rsidTr="00055D11">
        <w:tc>
          <w:tcPr>
            <w:tcW w:w="1338" w:type="dxa"/>
          </w:tcPr>
          <w:p w:rsidR="003E057C" w:rsidRPr="0079022F" w:rsidRDefault="003E057C" w:rsidP="00734E9F">
            <w:pPr>
              <w:pStyle w:val="ConsPlusNormal0"/>
              <w:jc w:val="center"/>
              <w:rPr>
                <w:rFonts w:ascii="Times New Roman" w:hAnsi="Times New Roman" w:cs="Times New Roman"/>
                <w:sz w:val="28"/>
                <w:szCs w:val="28"/>
              </w:rPr>
            </w:pPr>
            <w:r w:rsidRPr="0079022F">
              <w:rPr>
                <w:rFonts w:ascii="Times New Roman" w:hAnsi="Times New Roman" w:cs="Times New Roman"/>
                <w:sz w:val="28"/>
                <w:szCs w:val="28"/>
              </w:rPr>
              <w:t>17</w:t>
            </w:r>
          </w:p>
        </w:tc>
        <w:tc>
          <w:tcPr>
            <w:tcW w:w="7490" w:type="dxa"/>
          </w:tcPr>
          <w:p w:rsidR="003E057C" w:rsidRPr="0079022F" w:rsidRDefault="003E057C" w:rsidP="00734E9F">
            <w:pPr>
              <w:pStyle w:val="ConsPlusNormal0"/>
              <w:rPr>
                <w:rFonts w:ascii="Times New Roman" w:hAnsi="Times New Roman" w:cs="Times New Roman"/>
                <w:sz w:val="28"/>
                <w:szCs w:val="28"/>
              </w:rPr>
            </w:pPr>
            <w:r w:rsidRPr="0079022F">
              <w:rPr>
                <w:rFonts w:ascii="Times New Roman" w:hAnsi="Times New Roman" w:cs="Times New Roman"/>
                <w:sz w:val="28"/>
                <w:szCs w:val="28"/>
              </w:rPr>
              <w:t xml:space="preserve">г. Воронеж, ул. </w:t>
            </w:r>
            <w:proofErr w:type="spellStart"/>
            <w:r w:rsidRPr="0079022F">
              <w:rPr>
                <w:rFonts w:ascii="Times New Roman" w:hAnsi="Times New Roman" w:cs="Times New Roman"/>
                <w:sz w:val="28"/>
                <w:szCs w:val="28"/>
              </w:rPr>
              <w:t>Хользунова</w:t>
            </w:r>
            <w:proofErr w:type="spellEnd"/>
            <w:r w:rsidRPr="0079022F">
              <w:rPr>
                <w:rFonts w:ascii="Times New Roman" w:hAnsi="Times New Roman" w:cs="Times New Roman"/>
                <w:sz w:val="28"/>
                <w:szCs w:val="28"/>
              </w:rPr>
              <w:t>, д. 74, кв. 6, комн.6,</w:t>
            </w:r>
          </w:p>
        </w:tc>
      </w:tr>
      <w:tr w:rsidR="003E057C" w:rsidRPr="0079022F" w:rsidTr="00055D11">
        <w:tc>
          <w:tcPr>
            <w:tcW w:w="1338" w:type="dxa"/>
          </w:tcPr>
          <w:p w:rsidR="003E057C" w:rsidRPr="0079022F" w:rsidRDefault="003E057C" w:rsidP="00734E9F">
            <w:pPr>
              <w:pStyle w:val="ConsPlusNormal0"/>
              <w:jc w:val="center"/>
              <w:rPr>
                <w:rFonts w:ascii="Times New Roman" w:hAnsi="Times New Roman" w:cs="Times New Roman"/>
                <w:sz w:val="28"/>
                <w:szCs w:val="28"/>
              </w:rPr>
            </w:pPr>
            <w:r w:rsidRPr="0079022F">
              <w:rPr>
                <w:rFonts w:ascii="Times New Roman" w:hAnsi="Times New Roman" w:cs="Times New Roman"/>
                <w:sz w:val="28"/>
                <w:szCs w:val="28"/>
              </w:rPr>
              <w:t>18</w:t>
            </w:r>
          </w:p>
        </w:tc>
        <w:tc>
          <w:tcPr>
            <w:tcW w:w="7490" w:type="dxa"/>
          </w:tcPr>
          <w:p w:rsidR="003E057C" w:rsidRPr="0079022F" w:rsidRDefault="003E057C" w:rsidP="00734E9F">
            <w:pPr>
              <w:pStyle w:val="ConsPlusNormal0"/>
              <w:rPr>
                <w:rFonts w:ascii="Times New Roman" w:hAnsi="Times New Roman" w:cs="Times New Roman"/>
                <w:sz w:val="28"/>
                <w:szCs w:val="28"/>
              </w:rPr>
            </w:pPr>
            <w:r w:rsidRPr="0079022F">
              <w:rPr>
                <w:rFonts w:ascii="Times New Roman" w:hAnsi="Times New Roman" w:cs="Times New Roman"/>
                <w:sz w:val="28"/>
                <w:szCs w:val="28"/>
              </w:rPr>
              <w:t>г. Воронеж, ул. Владимира Невского д.1а, кв.236</w:t>
            </w:r>
          </w:p>
        </w:tc>
      </w:tr>
      <w:tr w:rsidR="003E057C" w:rsidRPr="0079022F" w:rsidTr="00055D11">
        <w:tc>
          <w:tcPr>
            <w:tcW w:w="1338" w:type="dxa"/>
          </w:tcPr>
          <w:p w:rsidR="003E057C" w:rsidRPr="0079022F" w:rsidRDefault="003E057C" w:rsidP="00734E9F">
            <w:pPr>
              <w:pStyle w:val="ConsPlusNormal0"/>
              <w:jc w:val="center"/>
              <w:rPr>
                <w:rFonts w:ascii="Times New Roman" w:hAnsi="Times New Roman" w:cs="Times New Roman"/>
                <w:sz w:val="28"/>
                <w:szCs w:val="28"/>
              </w:rPr>
            </w:pPr>
            <w:r w:rsidRPr="0079022F">
              <w:rPr>
                <w:rFonts w:ascii="Times New Roman" w:hAnsi="Times New Roman" w:cs="Times New Roman"/>
                <w:sz w:val="28"/>
                <w:szCs w:val="28"/>
              </w:rPr>
              <w:t>19</w:t>
            </w:r>
          </w:p>
        </w:tc>
        <w:tc>
          <w:tcPr>
            <w:tcW w:w="7490" w:type="dxa"/>
          </w:tcPr>
          <w:p w:rsidR="003E057C" w:rsidRPr="0079022F" w:rsidRDefault="003E057C" w:rsidP="00734E9F">
            <w:pPr>
              <w:pStyle w:val="ConsPlusNormal0"/>
              <w:rPr>
                <w:rFonts w:ascii="Times New Roman" w:hAnsi="Times New Roman" w:cs="Times New Roman"/>
                <w:sz w:val="28"/>
                <w:szCs w:val="28"/>
              </w:rPr>
            </w:pPr>
            <w:r w:rsidRPr="0079022F">
              <w:rPr>
                <w:rFonts w:ascii="Times New Roman" w:hAnsi="Times New Roman" w:cs="Times New Roman"/>
                <w:sz w:val="28"/>
                <w:szCs w:val="28"/>
              </w:rPr>
              <w:t>г. Воронеж, ул. 45 стрелковой дивизии, д. 251а, кв. 3</w:t>
            </w:r>
          </w:p>
        </w:tc>
      </w:tr>
      <w:tr w:rsidR="003E057C" w:rsidRPr="0079022F" w:rsidTr="00055D11">
        <w:tc>
          <w:tcPr>
            <w:tcW w:w="1338" w:type="dxa"/>
          </w:tcPr>
          <w:p w:rsidR="003E057C" w:rsidRPr="0079022F" w:rsidRDefault="003E057C" w:rsidP="00734E9F">
            <w:pPr>
              <w:pStyle w:val="ConsPlusNormal0"/>
              <w:jc w:val="center"/>
              <w:rPr>
                <w:rFonts w:ascii="Times New Roman" w:hAnsi="Times New Roman" w:cs="Times New Roman"/>
                <w:sz w:val="28"/>
                <w:szCs w:val="28"/>
              </w:rPr>
            </w:pPr>
            <w:r w:rsidRPr="0079022F">
              <w:rPr>
                <w:rFonts w:ascii="Times New Roman" w:hAnsi="Times New Roman" w:cs="Times New Roman"/>
                <w:sz w:val="28"/>
                <w:szCs w:val="28"/>
              </w:rPr>
              <w:t>20</w:t>
            </w:r>
          </w:p>
        </w:tc>
        <w:tc>
          <w:tcPr>
            <w:tcW w:w="7490" w:type="dxa"/>
          </w:tcPr>
          <w:p w:rsidR="003E057C" w:rsidRPr="0079022F" w:rsidRDefault="003E057C" w:rsidP="00734E9F">
            <w:pPr>
              <w:pStyle w:val="ConsPlusNormal0"/>
              <w:rPr>
                <w:rFonts w:ascii="Times New Roman" w:hAnsi="Times New Roman" w:cs="Times New Roman"/>
                <w:sz w:val="28"/>
                <w:szCs w:val="28"/>
              </w:rPr>
            </w:pPr>
            <w:r w:rsidRPr="0079022F">
              <w:rPr>
                <w:rFonts w:ascii="Times New Roman" w:hAnsi="Times New Roman" w:cs="Times New Roman"/>
                <w:sz w:val="28"/>
                <w:szCs w:val="28"/>
              </w:rPr>
              <w:t>г. Воронеж, ул. Ломоносова, д. 83а, кв. 38</w:t>
            </w:r>
          </w:p>
        </w:tc>
      </w:tr>
      <w:tr w:rsidR="003E057C" w:rsidRPr="0079022F" w:rsidTr="00055D11">
        <w:tc>
          <w:tcPr>
            <w:tcW w:w="1338" w:type="dxa"/>
          </w:tcPr>
          <w:p w:rsidR="003E057C" w:rsidRPr="0079022F" w:rsidRDefault="003E057C" w:rsidP="00734E9F">
            <w:pPr>
              <w:pStyle w:val="ConsPlusNormal0"/>
              <w:jc w:val="center"/>
              <w:rPr>
                <w:rFonts w:ascii="Times New Roman" w:hAnsi="Times New Roman" w:cs="Times New Roman"/>
                <w:sz w:val="28"/>
                <w:szCs w:val="28"/>
              </w:rPr>
            </w:pPr>
            <w:r w:rsidRPr="0079022F">
              <w:rPr>
                <w:rFonts w:ascii="Times New Roman" w:hAnsi="Times New Roman" w:cs="Times New Roman"/>
                <w:sz w:val="28"/>
                <w:szCs w:val="28"/>
              </w:rPr>
              <w:t>21</w:t>
            </w:r>
          </w:p>
        </w:tc>
        <w:tc>
          <w:tcPr>
            <w:tcW w:w="7490" w:type="dxa"/>
          </w:tcPr>
          <w:p w:rsidR="003E057C" w:rsidRPr="0079022F" w:rsidRDefault="003E057C" w:rsidP="00734E9F">
            <w:pPr>
              <w:pStyle w:val="ConsPlusNormal0"/>
              <w:rPr>
                <w:rFonts w:ascii="Times New Roman" w:hAnsi="Times New Roman" w:cs="Times New Roman"/>
                <w:sz w:val="28"/>
                <w:szCs w:val="28"/>
              </w:rPr>
            </w:pPr>
            <w:r w:rsidRPr="0079022F">
              <w:rPr>
                <w:rFonts w:ascii="Times New Roman" w:hAnsi="Times New Roman" w:cs="Times New Roman"/>
                <w:sz w:val="28"/>
                <w:szCs w:val="28"/>
              </w:rPr>
              <w:t>г. Воронеж, ул. Владимира Невского, д. 10, кв. 1</w:t>
            </w:r>
          </w:p>
        </w:tc>
      </w:tr>
      <w:tr w:rsidR="003E057C" w:rsidRPr="0079022F" w:rsidTr="00055D11">
        <w:tc>
          <w:tcPr>
            <w:tcW w:w="1338" w:type="dxa"/>
          </w:tcPr>
          <w:p w:rsidR="003E057C" w:rsidRPr="0079022F" w:rsidRDefault="003E057C" w:rsidP="00734E9F">
            <w:pPr>
              <w:pStyle w:val="ConsPlusNormal0"/>
              <w:jc w:val="center"/>
              <w:rPr>
                <w:rFonts w:ascii="Times New Roman" w:hAnsi="Times New Roman" w:cs="Times New Roman"/>
                <w:sz w:val="28"/>
                <w:szCs w:val="28"/>
              </w:rPr>
            </w:pPr>
            <w:r w:rsidRPr="0079022F">
              <w:rPr>
                <w:rFonts w:ascii="Times New Roman" w:hAnsi="Times New Roman" w:cs="Times New Roman"/>
                <w:sz w:val="28"/>
                <w:szCs w:val="28"/>
              </w:rPr>
              <w:t>22</w:t>
            </w:r>
          </w:p>
        </w:tc>
        <w:tc>
          <w:tcPr>
            <w:tcW w:w="7490" w:type="dxa"/>
          </w:tcPr>
          <w:p w:rsidR="003E057C" w:rsidRPr="0079022F" w:rsidRDefault="003E057C" w:rsidP="00734E9F">
            <w:pPr>
              <w:pStyle w:val="ConsPlusNormal0"/>
              <w:rPr>
                <w:rFonts w:ascii="Times New Roman" w:hAnsi="Times New Roman" w:cs="Times New Roman"/>
                <w:sz w:val="28"/>
                <w:szCs w:val="28"/>
              </w:rPr>
            </w:pPr>
            <w:r w:rsidRPr="0079022F">
              <w:rPr>
                <w:rFonts w:ascii="Times New Roman" w:hAnsi="Times New Roman" w:cs="Times New Roman"/>
                <w:sz w:val="28"/>
                <w:szCs w:val="28"/>
              </w:rPr>
              <w:t>г. Воронеж, Ленинский пр., д. 8/2, кв. 18</w:t>
            </w:r>
          </w:p>
        </w:tc>
      </w:tr>
      <w:tr w:rsidR="003E057C" w:rsidRPr="0079022F" w:rsidTr="00055D11">
        <w:tc>
          <w:tcPr>
            <w:tcW w:w="1338" w:type="dxa"/>
          </w:tcPr>
          <w:p w:rsidR="003E057C" w:rsidRPr="0079022F" w:rsidRDefault="003E057C" w:rsidP="00734E9F">
            <w:pPr>
              <w:pStyle w:val="ConsPlusNormal0"/>
              <w:jc w:val="center"/>
              <w:rPr>
                <w:rFonts w:ascii="Times New Roman" w:hAnsi="Times New Roman" w:cs="Times New Roman"/>
                <w:sz w:val="28"/>
                <w:szCs w:val="28"/>
              </w:rPr>
            </w:pPr>
            <w:r w:rsidRPr="0079022F">
              <w:rPr>
                <w:rFonts w:ascii="Times New Roman" w:hAnsi="Times New Roman" w:cs="Times New Roman"/>
                <w:sz w:val="28"/>
                <w:szCs w:val="28"/>
              </w:rPr>
              <w:t>23</w:t>
            </w:r>
          </w:p>
        </w:tc>
        <w:tc>
          <w:tcPr>
            <w:tcW w:w="7490" w:type="dxa"/>
          </w:tcPr>
          <w:p w:rsidR="003E057C" w:rsidRPr="0079022F" w:rsidRDefault="003E057C" w:rsidP="00734E9F">
            <w:pPr>
              <w:pStyle w:val="ConsPlusNormal0"/>
              <w:rPr>
                <w:rFonts w:ascii="Times New Roman" w:hAnsi="Times New Roman" w:cs="Times New Roman"/>
                <w:sz w:val="28"/>
                <w:szCs w:val="28"/>
              </w:rPr>
            </w:pPr>
            <w:r w:rsidRPr="0079022F">
              <w:rPr>
                <w:rFonts w:ascii="Times New Roman" w:hAnsi="Times New Roman" w:cs="Times New Roman"/>
                <w:sz w:val="28"/>
                <w:szCs w:val="28"/>
              </w:rPr>
              <w:t>г. Воронеж, ул. Писарева, д. 7а, кв. 11</w:t>
            </w:r>
          </w:p>
        </w:tc>
      </w:tr>
      <w:tr w:rsidR="003E057C" w:rsidRPr="0079022F" w:rsidTr="00055D11">
        <w:tc>
          <w:tcPr>
            <w:tcW w:w="1338" w:type="dxa"/>
          </w:tcPr>
          <w:p w:rsidR="003E057C" w:rsidRPr="0079022F" w:rsidRDefault="003E057C" w:rsidP="00734E9F">
            <w:pPr>
              <w:pStyle w:val="ConsPlusNormal0"/>
              <w:jc w:val="center"/>
              <w:rPr>
                <w:rFonts w:ascii="Times New Roman" w:hAnsi="Times New Roman" w:cs="Times New Roman"/>
                <w:sz w:val="28"/>
                <w:szCs w:val="28"/>
              </w:rPr>
            </w:pPr>
            <w:r w:rsidRPr="0079022F">
              <w:rPr>
                <w:rFonts w:ascii="Times New Roman" w:hAnsi="Times New Roman" w:cs="Times New Roman"/>
                <w:sz w:val="28"/>
                <w:szCs w:val="28"/>
              </w:rPr>
              <w:t>24</w:t>
            </w:r>
          </w:p>
        </w:tc>
        <w:tc>
          <w:tcPr>
            <w:tcW w:w="7490" w:type="dxa"/>
          </w:tcPr>
          <w:p w:rsidR="003E057C" w:rsidRPr="0079022F" w:rsidRDefault="003E057C" w:rsidP="00734E9F">
            <w:pPr>
              <w:pStyle w:val="ConsPlusNormal0"/>
              <w:rPr>
                <w:rFonts w:ascii="Times New Roman" w:hAnsi="Times New Roman" w:cs="Times New Roman"/>
                <w:sz w:val="28"/>
                <w:szCs w:val="28"/>
              </w:rPr>
            </w:pPr>
            <w:r w:rsidRPr="0079022F">
              <w:rPr>
                <w:rFonts w:ascii="Times New Roman" w:hAnsi="Times New Roman" w:cs="Times New Roman"/>
                <w:sz w:val="28"/>
                <w:szCs w:val="28"/>
              </w:rPr>
              <w:t>г. Воронеж, ул. Маршала Одинцова, д. 13, кв. 2</w:t>
            </w:r>
          </w:p>
        </w:tc>
      </w:tr>
      <w:tr w:rsidR="003E057C" w:rsidRPr="0079022F" w:rsidTr="00055D11">
        <w:tc>
          <w:tcPr>
            <w:tcW w:w="1338" w:type="dxa"/>
          </w:tcPr>
          <w:p w:rsidR="003E057C" w:rsidRPr="0079022F" w:rsidRDefault="003E057C" w:rsidP="00734E9F">
            <w:pPr>
              <w:pStyle w:val="ConsPlusNormal0"/>
              <w:jc w:val="center"/>
              <w:rPr>
                <w:rFonts w:ascii="Times New Roman" w:hAnsi="Times New Roman" w:cs="Times New Roman"/>
                <w:sz w:val="28"/>
                <w:szCs w:val="28"/>
              </w:rPr>
            </w:pPr>
            <w:r w:rsidRPr="0079022F">
              <w:rPr>
                <w:rFonts w:ascii="Times New Roman" w:hAnsi="Times New Roman" w:cs="Times New Roman"/>
                <w:sz w:val="28"/>
                <w:szCs w:val="28"/>
              </w:rPr>
              <w:t>25</w:t>
            </w:r>
          </w:p>
        </w:tc>
        <w:tc>
          <w:tcPr>
            <w:tcW w:w="7490" w:type="dxa"/>
          </w:tcPr>
          <w:p w:rsidR="003E057C" w:rsidRPr="0079022F" w:rsidRDefault="003E057C" w:rsidP="00734E9F">
            <w:pPr>
              <w:pStyle w:val="ConsPlusNormal0"/>
              <w:rPr>
                <w:rFonts w:ascii="Times New Roman" w:hAnsi="Times New Roman" w:cs="Times New Roman"/>
                <w:sz w:val="28"/>
                <w:szCs w:val="28"/>
              </w:rPr>
            </w:pPr>
            <w:r w:rsidRPr="0079022F">
              <w:rPr>
                <w:rFonts w:ascii="Times New Roman" w:hAnsi="Times New Roman" w:cs="Times New Roman"/>
                <w:sz w:val="28"/>
                <w:szCs w:val="28"/>
              </w:rPr>
              <w:t xml:space="preserve">г. Воронеж, ул. </w:t>
            </w:r>
            <w:proofErr w:type="spellStart"/>
            <w:r w:rsidRPr="0079022F">
              <w:rPr>
                <w:rFonts w:ascii="Times New Roman" w:hAnsi="Times New Roman" w:cs="Times New Roman"/>
                <w:sz w:val="28"/>
                <w:szCs w:val="28"/>
              </w:rPr>
              <w:t>Цимлянская</w:t>
            </w:r>
            <w:proofErr w:type="spellEnd"/>
            <w:r w:rsidRPr="0079022F">
              <w:rPr>
                <w:rFonts w:ascii="Times New Roman" w:hAnsi="Times New Roman" w:cs="Times New Roman"/>
                <w:sz w:val="28"/>
                <w:szCs w:val="28"/>
              </w:rPr>
              <w:t>, д. 7, кв. 4</w:t>
            </w:r>
          </w:p>
        </w:tc>
      </w:tr>
      <w:tr w:rsidR="003E057C" w:rsidRPr="0079022F" w:rsidTr="00055D11">
        <w:tc>
          <w:tcPr>
            <w:tcW w:w="1338" w:type="dxa"/>
          </w:tcPr>
          <w:p w:rsidR="003E057C" w:rsidRPr="0079022F" w:rsidRDefault="003E057C" w:rsidP="00734E9F">
            <w:pPr>
              <w:pStyle w:val="ConsPlusNormal0"/>
              <w:jc w:val="center"/>
              <w:rPr>
                <w:rFonts w:ascii="Times New Roman" w:hAnsi="Times New Roman" w:cs="Times New Roman"/>
                <w:sz w:val="28"/>
                <w:szCs w:val="28"/>
              </w:rPr>
            </w:pPr>
            <w:r w:rsidRPr="0079022F">
              <w:rPr>
                <w:rFonts w:ascii="Times New Roman" w:hAnsi="Times New Roman" w:cs="Times New Roman"/>
                <w:sz w:val="28"/>
                <w:szCs w:val="28"/>
              </w:rPr>
              <w:t>26</w:t>
            </w:r>
          </w:p>
        </w:tc>
        <w:tc>
          <w:tcPr>
            <w:tcW w:w="7490" w:type="dxa"/>
          </w:tcPr>
          <w:p w:rsidR="003E057C" w:rsidRPr="0079022F" w:rsidRDefault="003E057C" w:rsidP="00734E9F">
            <w:pPr>
              <w:pStyle w:val="ConsPlusNormal0"/>
              <w:rPr>
                <w:rFonts w:ascii="Times New Roman" w:hAnsi="Times New Roman" w:cs="Times New Roman"/>
                <w:sz w:val="28"/>
                <w:szCs w:val="28"/>
              </w:rPr>
            </w:pPr>
            <w:r w:rsidRPr="0079022F">
              <w:rPr>
                <w:rFonts w:ascii="Times New Roman" w:hAnsi="Times New Roman" w:cs="Times New Roman"/>
                <w:sz w:val="28"/>
                <w:szCs w:val="28"/>
              </w:rPr>
              <w:t xml:space="preserve">г. Воронеж, ул. </w:t>
            </w:r>
            <w:proofErr w:type="gramStart"/>
            <w:r w:rsidRPr="0079022F">
              <w:rPr>
                <w:rFonts w:ascii="Times New Roman" w:hAnsi="Times New Roman" w:cs="Times New Roman"/>
                <w:sz w:val="28"/>
                <w:szCs w:val="28"/>
              </w:rPr>
              <w:t>Депутатская</w:t>
            </w:r>
            <w:proofErr w:type="gramEnd"/>
            <w:r w:rsidRPr="0079022F">
              <w:rPr>
                <w:rFonts w:ascii="Times New Roman" w:hAnsi="Times New Roman" w:cs="Times New Roman"/>
                <w:sz w:val="28"/>
                <w:szCs w:val="28"/>
              </w:rPr>
              <w:t>, д. 21, кв. 150</w:t>
            </w:r>
          </w:p>
        </w:tc>
      </w:tr>
      <w:tr w:rsidR="003E057C" w:rsidRPr="0079022F" w:rsidTr="00055D11">
        <w:tc>
          <w:tcPr>
            <w:tcW w:w="1338" w:type="dxa"/>
          </w:tcPr>
          <w:p w:rsidR="003E057C" w:rsidRPr="0079022F" w:rsidRDefault="003E057C" w:rsidP="00734E9F">
            <w:pPr>
              <w:pStyle w:val="ConsPlusNormal0"/>
              <w:jc w:val="center"/>
              <w:rPr>
                <w:rFonts w:ascii="Times New Roman" w:hAnsi="Times New Roman" w:cs="Times New Roman"/>
                <w:sz w:val="28"/>
                <w:szCs w:val="28"/>
              </w:rPr>
            </w:pPr>
            <w:r w:rsidRPr="0079022F">
              <w:rPr>
                <w:rFonts w:ascii="Times New Roman" w:hAnsi="Times New Roman" w:cs="Times New Roman"/>
                <w:sz w:val="28"/>
                <w:szCs w:val="28"/>
              </w:rPr>
              <w:t>27</w:t>
            </w:r>
          </w:p>
        </w:tc>
        <w:tc>
          <w:tcPr>
            <w:tcW w:w="7490" w:type="dxa"/>
          </w:tcPr>
          <w:p w:rsidR="003E057C" w:rsidRPr="0079022F" w:rsidRDefault="003E057C" w:rsidP="00734E9F">
            <w:pPr>
              <w:pStyle w:val="ConsPlusNormal0"/>
              <w:rPr>
                <w:rFonts w:ascii="Times New Roman" w:hAnsi="Times New Roman" w:cs="Times New Roman"/>
                <w:sz w:val="28"/>
                <w:szCs w:val="28"/>
              </w:rPr>
            </w:pPr>
            <w:r w:rsidRPr="0079022F">
              <w:rPr>
                <w:rFonts w:ascii="Times New Roman" w:hAnsi="Times New Roman" w:cs="Times New Roman"/>
                <w:sz w:val="28"/>
                <w:szCs w:val="28"/>
              </w:rPr>
              <w:t>г. Воронеж, ул. Артамонова, д. 34а, кв. 105</w:t>
            </w:r>
          </w:p>
        </w:tc>
      </w:tr>
      <w:tr w:rsidR="003E057C" w:rsidRPr="0079022F" w:rsidTr="00055D11">
        <w:tc>
          <w:tcPr>
            <w:tcW w:w="1338" w:type="dxa"/>
          </w:tcPr>
          <w:p w:rsidR="003E057C" w:rsidRPr="0079022F" w:rsidRDefault="003E057C" w:rsidP="00CE2136">
            <w:pPr>
              <w:pStyle w:val="ConsPlusNormal0"/>
              <w:jc w:val="center"/>
              <w:rPr>
                <w:rFonts w:ascii="Times New Roman" w:hAnsi="Times New Roman" w:cs="Times New Roman"/>
                <w:sz w:val="28"/>
                <w:szCs w:val="28"/>
              </w:rPr>
            </w:pPr>
            <w:r w:rsidRPr="0079022F">
              <w:rPr>
                <w:rFonts w:ascii="Times New Roman" w:hAnsi="Times New Roman" w:cs="Times New Roman"/>
                <w:sz w:val="28"/>
                <w:szCs w:val="28"/>
              </w:rPr>
              <w:t>28</w:t>
            </w:r>
          </w:p>
        </w:tc>
        <w:tc>
          <w:tcPr>
            <w:tcW w:w="7490" w:type="dxa"/>
          </w:tcPr>
          <w:p w:rsidR="003E057C" w:rsidRPr="0079022F" w:rsidRDefault="003E057C" w:rsidP="00CE2136">
            <w:pPr>
              <w:pStyle w:val="ConsPlusNormal0"/>
              <w:rPr>
                <w:rFonts w:ascii="Times New Roman" w:hAnsi="Times New Roman" w:cs="Times New Roman"/>
                <w:sz w:val="28"/>
                <w:szCs w:val="28"/>
              </w:rPr>
            </w:pPr>
            <w:r w:rsidRPr="0079022F">
              <w:rPr>
                <w:rFonts w:ascii="Times New Roman" w:hAnsi="Times New Roman" w:cs="Times New Roman"/>
                <w:sz w:val="28"/>
                <w:szCs w:val="28"/>
              </w:rPr>
              <w:t>г. Воронеж, ул. Бахметьева, д. 8А, комн. 3</w:t>
            </w:r>
          </w:p>
        </w:tc>
      </w:tr>
      <w:tr w:rsidR="003E057C" w:rsidRPr="0079022F" w:rsidTr="00055D11">
        <w:tc>
          <w:tcPr>
            <w:tcW w:w="1338" w:type="dxa"/>
          </w:tcPr>
          <w:p w:rsidR="003E057C" w:rsidRPr="0079022F" w:rsidRDefault="003E057C" w:rsidP="00CE2136">
            <w:pPr>
              <w:pStyle w:val="ConsPlusNormal0"/>
              <w:jc w:val="center"/>
              <w:rPr>
                <w:rFonts w:ascii="Times New Roman" w:hAnsi="Times New Roman" w:cs="Times New Roman"/>
                <w:sz w:val="28"/>
                <w:szCs w:val="28"/>
              </w:rPr>
            </w:pPr>
            <w:r w:rsidRPr="0079022F">
              <w:rPr>
                <w:rFonts w:ascii="Times New Roman" w:hAnsi="Times New Roman" w:cs="Times New Roman"/>
                <w:sz w:val="28"/>
                <w:szCs w:val="28"/>
              </w:rPr>
              <w:t>29</w:t>
            </w:r>
          </w:p>
        </w:tc>
        <w:tc>
          <w:tcPr>
            <w:tcW w:w="7490" w:type="dxa"/>
          </w:tcPr>
          <w:p w:rsidR="003E057C" w:rsidRPr="0079022F" w:rsidRDefault="003E057C" w:rsidP="00CE2136">
            <w:pPr>
              <w:pStyle w:val="ConsPlusNormal0"/>
              <w:rPr>
                <w:rFonts w:ascii="Times New Roman" w:hAnsi="Times New Roman" w:cs="Times New Roman"/>
                <w:sz w:val="28"/>
                <w:szCs w:val="28"/>
              </w:rPr>
            </w:pPr>
            <w:r w:rsidRPr="0079022F">
              <w:rPr>
                <w:rFonts w:ascii="Times New Roman" w:hAnsi="Times New Roman" w:cs="Times New Roman"/>
                <w:sz w:val="28"/>
                <w:szCs w:val="28"/>
              </w:rPr>
              <w:t>г. Воронеж, ул. 121 стрелковой дивизии, д. 6, кв. 20</w:t>
            </w:r>
          </w:p>
        </w:tc>
      </w:tr>
      <w:tr w:rsidR="003E057C" w:rsidRPr="0079022F" w:rsidTr="00055D11">
        <w:tc>
          <w:tcPr>
            <w:tcW w:w="1338" w:type="dxa"/>
          </w:tcPr>
          <w:p w:rsidR="003E057C" w:rsidRPr="0079022F" w:rsidRDefault="003E057C" w:rsidP="00734E9F">
            <w:pPr>
              <w:pStyle w:val="ConsPlusNormal0"/>
              <w:jc w:val="center"/>
              <w:rPr>
                <w:rFonts w:ascii="Times New Roman" w:hAnsi="Times New Roman" w:cs="Times New Roman"/>
                <w:sz w:val="28"/>
                <w:szCs w:val="28"/>
              </w:rPr>
            </w:pPr>
            <w:r w:rsidRPr="0079022F">
              <w:rPr>
                <w:rFonts w:ascii="Times New Roman" w:hAnsi="Times New Roman" w:cs="Times New Roman"/>
                <w:sz w:val="28"/>
                <w:szCs w:val="28"/>
              </w:rPr>
              <w:t>30</w:t>
            </w:r>
          </w:p>
        </w:tc>
        <w:tc>
          <w:tcPr>
            <w:tcW w:w="7490" w:type="dxa"/>
          </w:tcPr>
          <w:p w:rsidR="003E057C" w:rsidRPr="0079022F" w:rsidRDefault="003E057C" w:rsidP="00734E9F">
            <w:pPr>
              <w:pStyle w:val="ConsPlusNormal0"/>
              <w:rPr>
                <w:rFonts w:ascii="Times New Roman" w:hAnsi="Times New Roman" w:cs="Times New Roman"/>
                <w:sz w:val="28"/>
                <w:szCs w:val="28"/>
              </w:rPr>
            </w:pPr>
            <w:r w:rsidRPr="0079022F">
              <w:rPr>
                <w:rFonts w:ascii="Times New Roman" w:hAnsi="Times New Roman" w:cs="Times New Roman"/>
                <w:sz w:val="28"/>
                <w:szCs w:val="28"/>
              </w:rPr>
              <w:t>г. Воронеж, ул. Бахметьева, д. 8а, комн. 1</w:t>
            </w:r>
          </w:p>
        </w:tc>
      </w:tr>
      <w:tr w:rsidR="003E057C" w:rsidRPr="0079022F" w:rsidTr="00055D11">
        <w:tc>
          <w:tcPr>
            <w:tcW w:w="1338" w:type="dxa"/>
          </w:tcPr>
          <w:p w:rsidR="003E057C" w:rsidRPr="0079022F" w:rsidRDefault="003E057C" w:rsidP="00734E9F">
            <w:pPr>
              <w:pStyle w:val="ConsPlusNormal0"/>
              <w:jc w:val="center"/>
              <w:rPr>
                <w:rFonts w:ascii="Times New Roman" w:hAnsi="Times New Roman" w:cs="Times New Roman"/>
                <w:sz w:val="28"/>
                <w:szCs w:val="28"/>
              </w:rPr>
            </w:pPr>
            <w:r w:rsidRPr="0079022F">
              <w:rPr>
                <w:rFonts w:ascii="Times New Roman" w:hAnsi="Times New Roman" w:cs="Times New Roman"/>
                <w:sz w:val="28"/>
                <w:szCs w:val="28"/>
              </w:rPr>
              <w:t>31</w:t>
            </w:r>
          </w:p>
        </w:tc>
        <w:tc>
          <w:tcPr>
            <w:tcW w:w="7490" w:type="dxa"/>
          </w:tcPr>
          <w:p w:rsidR="003E057C" w:rsidRPr="0079022F" w:rsidRDefault="003E057C" w:rsidP="00734E9F">
            <w:pPr>
              <w:pStyle w:val="ConsPlusNormal0"/>
              <w:rPr>
                <w:rFonts w:ascii="Times New Roman" w:hAnsi="Times New Roman" w:cs="Times New Roman"/>
                <w:sz w:val="28"/>
                <w:szCs w:val="28"/>
              </w:rPr>
            </w:pPr>
            <w:r w:rsidRPr="0079022F">
              <w:rPr>
                <w:rFonts w:ascii="Times New Roman" w:hAnsi="Times New Roman" w:cs="Times New Roman"/>
                <w:sz w:val="28"/>
                <w:szCs w:val="28"/>
              </w:rPr>
              <w:t xml:space="preserve">г. Воронеж, ул. </w:t>
            </w:r>
            <w:proofErr w:type="spellStart"/>
            <w:r w:rsidRPr="0079022F">
              <w:rPr>
                <w:rFonts w:ascii="Times New Roman" w:hAnsi="Times New Roman" w:cs="Times New Roman"/>
                <w:sz w:val="28"/>
                <w:szCs w:val="28"/>
              </w:rPr>
              <w:t>Б.Хмельницкого</w:t>
            </w:r>
            <w:proofErr w:type="spellEnd"/>
            <w:r w:rsidRPr="0079022F">
              <w:rPr>
                <w:rFonts w:ascii="Times New Roman" w:hAnsi="Times New Roman" w:cs="Times New Roman"/>
                <w:sz w:val="28"/>
                <w:szCs w:val="28"/>
              </w:rPr>
              <w:t>, д. 54, кв. 23</w:t>
            </w:r>
          </w:p>
        </w:tc>
      </w:tr>
      <w:tr w:rsidR="003E057C" w:rsidRPr="0079022F" w:rsidTr="00055D11">
        <w:tc>
          <w:tcPr>
            <w:tcW w:w="1338" w:type="dxa"/>
          </w:tcPr>
          <w:p w:rsidR="003E057C" w:rsidRPr="0079022F" w:rsidRDefault="003E057C" w:rsidP="00734E9F">
            <w:pPr>
              <w:pStyle w:val="ConsPlusNormal0"/>
              <w:jc w:val="center"/>
              <w:rPr>
                <w:rFonts w:ascii="Times New Roman" w:hAnsi="Times New Roman" w:cs="Times New Roman"/>
                <w:sz w:val="28"/>
                <w:szCs w:val="28"/>
              </w:rPr>
            </w:pPr>
            <w:r w:rsidRPr="0079022F">
              <w:rPr>
                <w:rFonts w:ascii="Times New Roman" w:hAnsi="Times New Roman" w:cs="Times New Roman"/>
                <w:sz w:val="28"/>
                <w:szCs w:val="28"/>
              </w:rPr>
              <w:t>32</w:t>
            </w:r>
          </w:p>
        </w:tc>
        <w:tc>
          <w:tcPr>
            <w:tcW w:w="7490" w:type="dxa"/>
          </w:tcPr>
          <w:p w:rsidR="003E057C" w:rsidRPr="0079022F" w:rsidRDefault="003E057C" w:rsidP="00734E9F">
            <w:pPr>
              <w:pStyle w:val="ConsPlusNormal0"/>
              <w:rPr>
                <w:rFonts w:ascii="Times New Roman" w:hAnsi="Times New Roman" w:cs="Times New Roman"/>
                <w:sz w:val="28"/>
                <w:szCs w:val="28"/>
              </w:rPr>
            </w:pPr>
            <w:r w:rsidRPr="0079022F">
              <w:rPr>
                <w:rFonts w:ascii="Times New Roman" w:hAnsi="Times New Roman" w:cs="Times New Roman"/>
                <w:sz w:val="28"/>
                <w:szCs w:val="28"/>
              </w:rPr>
              <w:t>г. Воронеж, ул. 121 стрелковой дивизии д.6 кв.1</w:t>
            </w:r>
          </w:p>
        </w:tc>
      </w:tr>
      <w:tr w:rsidR="003E057C" w:rsidRPr="0079022F" w:rsidTr="00055D11">
        <w:tc>
          <w:tcPr>
            <w:tcW w:w="1338" w:type="dxa"/>
          </w:tcPr>
          <w:p w:rsidR="003E057C" w:rsidRPr="0079022F" w:rsidRDefault="003E057C" w:rsidP="00734E9F">
            <w:pPr>
              <w:pStyle w:val="ConsPlusNormal0"/>
              <w:jc w:val="center"/>
              <w:rPr>
                <w:rFonts w:ascii="Times New Roman" w:hAnsi="Times New Roman" w:cs="Times New Roman"/>
                <w:sz w:val="28"/>
                <w:szCs w:val="28"/>
              </w:rPr>
            </w:pPr>
            <w:r w:rsidRPr="0079022F">
              <w:rPr>
                <w:rFonts w:ascii="Times New Roman" w:hAnsi="Times New Roman" w:cs="Times New Roman"/>
                <w:sz w:val="28"/>
                <w:szCs w:val="28"/>
              </w:rPr>
              <w:t>33</w:t>
            </w:r>
          </w:p>
        </w:tc>
        <w:tc>
          <w:tcPr>
            <w:tcW w:w="7490" w:type="dxa"/>
          </w:tcPr>
          <w:p w:rsidR="003E057C" w:rsidRPr="0079022F" w:rsidRDefault="003E057C" w:rsidP="00734E9F">
            <w:pPr>
              <w:pStyle w:val="ConsPlusNormal0"/>
              <w:rPr>
                <w:rFonts w:ascii="Times New Roman" w:hAnsi="Times New Roman" w:cs="Times New Roman"/>
                <w:sz w:val="28"/>
                <w:szCs w:val="28"/>
              </w:rPr>
            </w:pPr>
            <w:r w:rsidRPr="0079022F">
              <w:rPr>
                <w:rFonts w:ascii="Times New Roman" w:hAnsi="Times New Roman" w:cs="Times New Roman"/>
                <w:sz w:val="28"/>
                <w:szCs w:val="28"/>
              </w:rPr>
              <w:t>г. Воронеж, ул. Героев  Сибиряков, д. 36А, кв. 102</w:t>
            </w:r>
          </w:p>
        </w:tc>
      </w:tr>
      <w:tr w:rsidR="003E057C" w:rsidRPr="0079022F" w:rsidTr="00055D11">
        <w:tc>
          <w:tcPr>
            <w:tcW w:w="1338" w:type="dxa"/>
          </w:tcPr>
          <w:p w:rsidR="003E057C" w:rsidRPr="0079022F" w:rsidRDefault="003E057C" w:rsidP="00734E9F">
            <w:pPr>
              <w:pStyle w:val="ConsPlusNormal0"/>
              <w:jc w:val="center"/>
              <w:rPr>
                <w:rFonts w:ascii="Times New Roman" w:hAnsi="Times New Roman" w:cs="Times New Roman"/>
                <w:sz w:val="28"/>
                <w:szCs w:val="28"/>
              </w:rPr>
            </w:pPr>
            <w:r w:rsidRPr="0079022F">
              <w:rPr>
                <w:rFonts w:ascii="Times New Roman" w:hAnsi="Times New Roman" w:cs="Times New Roman"/>
                <w:sz w:val="28"/>
                <w:szCs w:val="28"/>
              </w:rPr>
              <w:t>34</w:t>
            </w:r>
          </w:p>
        </w:tc>
        <w:tc>
          <w:tcPr>
            <w:tcW w:w="7490" w:type="dxa"/>
          </w:tcPr>
          <w:p w:rsidR="003E057C" w:rsidRPr="0079022F" w:rsidRDefault="003E057C" w:rsidP="00734E9F">
            <w:pPr>
              <w:pStyle w:val="ConsPlusNormal0"/>
              <w:rPr>
                <w:rFonts w:ascii="Times New Roman" w:hAnsi="Times New Roman" w:cs="Times New Roman"/>
                <w:sz w:val="28"/>
                <w:szCs w:val="28"/>
              </w:rPr>
            </w:pPr>
            <w:r w:rsidRPr="0079022F">
              <w:rPr>
                <w:rFonts w:ascii="Times New Roman" w:hAnsi="Times New Roman" w:cs="Times New Roman"/>
                <w:sz w:val="28"/>
                <w:szCs w:val="28"/>
              </w:rPr>
              <w:t>г. Воронеж, ул. 232 стрелковой дивизии, д. 35, кв. 99</w:t>
            </w:r>
          </w:p>
        </w:tc>
      </w:tr>
      <w:tr w:rsidR="003E057C" w:rsidRPr="0079022F" w:rsidTr="00055D11">
        <w:tc>
          <w:tcPr>
            <w:tcW w:w="1338" w:type="dxa"/>
          </w:tcPr>
          <w:p w:rsidR="003E057C" w:rsidRPr="0079022F" w:rsidRDefault="003E057C" w:rsidP="00734E9F">
            <w:pPr>
              <w:pStyle w:val="ConsPlusNormal0"/>
              <w:jc w:val="center"/>
              <w:rPr>
                <w:rFonts w:ascii="Times New Roman" w:hAnsi="Times New Roman" w:cs="Times New Roman"/>
                <w:sz w:val="28"/>
                <w:szCs w:val="28"/>
              </w:rPr>
            </w:pPr>
            <w:r w:rsidRPr="0079022F">
              <w:rPr>
                <w:rFonts w:ascii="Times New Roman" w:hAnsi="Times New Roman" w:cs="Times New Roman"/>
                <w:sz w:val="28"/>
                <w:szCs w:val="28"/>
              </w:rPr>
              <w:t>35</w:t>
            </w:r>
          </w:p>
        </w:tc>
        <w:tc>
          <w:tcPr>
            <w:tcW w:w="7490" w:type="dxa"/>
          </w:tcPr>
          <w:p w:rsidR="003E057C" w:rsidRPr="0079022F" w:rsidRDefault="003E057C" w:rsidP="00734E9F">
            <w:pPr>
              <w:pStyle w:val="ConsPlusNormal0"/>
              <w:rPr>
                <w:rFonts w:ascii="Times New Roman" w:hAnsi="Times New Roman" w:cs="Times New Roman"/>
                <w:sz w:val="28"/>
                <w:szCs w:val="28"/>
              </w:rPr>
            </w:pPr>
            <w:r w:rsidRPr="0079022F">
              <w:rPr>
                <w:rFonts w:ascii="Times New Roman" w:hAnsi="Times New Roman" w:cs="Times New Roman"/>
                <w:sz w:val="28"/>
                <w:szCs w:val="28"/>
              </w:rPr>
              <w:t>г. Воронеж, ул. Защитников Родины, д. 24, кв. 2</w:t>
            </w:r>
          </w:p>
        </w:tc>
      </w:tr>
      <w:tr w:rsidR="003E057C" w:rsidRPr="0079022F" w:rsidTr="00055D11">
        <w:tc>
          <w:tcPr>
            <w:tcW w:w="1338" w:type="dxa"/>
          </w:tcPr>
          <w:p w:rsidR="003E057C" w:rsidRPr="0079022F" w:rsidRDefault="003E057C" w:rsidP="00734E9F">
            <w:pPr>
              <w:pStyle w:val="ConsPlusNormal0"/>
              <w:jc w:val="center"/>
              <w:rPr>
                <w:rFonts w:ascii="Times New Roman" w:hAnsi="Times New Roman" w:cs="Times New Roman"/>
                <w:sz w:val="28"/>
                <w:szCs w:val="28"/>
              </w:rPr>
            </w:pPr>
            <w:r w:rsidRPr="0079022F">
              <w:rPr>
                <w:rFonts w:ascii="Times New Roman" w:hAnsi="Times New Roman" w:cs="Times New Roman"/>
                <w:sz w:val="28"/>
                <w:szCs w:val="28"/>
              </w:rPr>
              <w:t>36</w:t>
            </w:r>
          </w:p>
        </w:tc>
        <w:tc>
          <w:tcPr>
            <w:tcW w:w="7490" w:type="dxa"/>
          </w:tcPr>
          <w:p w:rsidR="003E057C" w:rsidRPr="0079022F" w:rsidRDefault="003E057C" w:rsidP="00734E9F">
            <w:pPr>
              <w:pStyle w:val="ConsPlusNormal0"/>
              <w:rPr>
                <w:rFonts w:ascii="Times New Roman" w:hAnsi="Times New Roman" w:cs="Times New Roman"/>
                <w:sz w:val="28"/>
                <w:szCs w:val="28"/>
              </w:rPr>
            </w:pPr>
            <w:r w:rsidRPr="0079022F">
              <w:rPr>
                <w:rFonts w:ascii="Times New Roman" w:hAnsi="Times New Roman" w:cs="Times New Roman"/>
                <w:sz w:val="28"/>
                <w:szCs w:val="28"/>
              </w:rPr>
              <w:t>г. Воронеж, пр. Патриотов, д. 24, кв. 24</w:t>
            </w:r>
          </w:p>
        </w:tc>
      </w:tr>
      <w:tr w:rsidR="003E057C" w:rsidRPr="0079022F" w:rsidTr="00055D11">
        <w:tc>
          <w:tcPr>
            <w:tcW w:w="1338" w:type="dxa"/>
          </w:tcPr>
          <w:p w:rsidR="003E057C" w:rsidRPr="0079022F" w:rsidRDefault="003E057C" w:rsidP="00734E9F">
            <w:pPr>
              <w:pStyle w:val="ConsPlusNormal0"/>
              <w:jc w:val="center"/>
              <w:rPr>
                <w:rFonts w:ascii="Times New Roman" w:hAnsi="Times New Roman" w:cs="Times New Roman"/>
                <w:sz w:val="28"/>
                <w:szCs w:val="28"/>
              </w:rPr>
            </w:pPr>
            <w:r w:rsidRPr="0079022F">
              <w:rPr>
                <w:rFonts w:ascii="Times New Roman" w:hAnsi="Times New Roman" w:cs="Times New Roman"/>
                <w:sz w:val="28"/>
                <w:szCs w:val="28"/>
              </w:rPr>
              <w:t>37</w:t>
            </w:r>
          </w:p>
        </w:tc>
        <w:tc>
          <w:tcPr>
            <w:tcW w:w="7490" w:type="dxa"/>
          </w:tcPr>
          <w:p w:rsidR="003E057C" w:rsidRPr="0079022F" w:rsidRDefault="003E057C" w:rsidP="00734E9F">
            <w:pPr>
              <w:pStyle w:val="ConsPlusNormal0"/>
              <w:rPr>
                <w:rFonts w:ascii="Times New Roman" w:hAnsi="Times New Roman" w:cs="Times New Roman"/>
                <w:sz w:val="28"/>
                <w:szCs w:val="28"/>
              </w:rPr>
            </w:pPr>
            <w:r w:rsidRPr="0079022F">
              <w:rPr>
                <w:rFonts w:ascii="Times New Roman" w:hAnsi="Times New Roman" w:cs="Times New Roman"/>
                <w:sz w:val="28"/>
                <w:szCs w:val="28"/>
              </w:rPr>
              <w:t>г. Воронеж, ул. Бахметьева, д. 8а, комн. 2</w:t>
            </w:r>
          </w:p>
        </w:tc>
      </w:tr>
      <w:tr w:rsidR="003E057C" w:rsidRPr="0079022F" w:rsidTr="00055D11">
        <w:tc>
          <w:tcPr>
            <w:tcW w:w="1338" w:type="dxa"/>
          </w:tcPr>
          <w:p w:rsidR="003E057C" w:rsidRPr="0079022F" w:rsidRDefault="003E057C" w:rsidP="00734E9F">
            <w:pPr>
              <w:pStyle w:val="ConsPlusNormal0"/>
              <w:jc w:val="center"/>
              <w:rPr>
                <w:rFonts w:ascii="Times New Roman" w:hAnsi="Times New Roman" w:cs="Times New Roman"/>
                <w:sz w:val="28"/>
                <w:szCs w:val="28"/>
              </w:rPr>
            </w:pPr>
            <w:r w:rsidRPr="0079022F">
              <w:rPr>
                <w:rFonts w:ascii="Times New Roman" w:hAnsi="Times New Roman" w:cs="Times New Roman"/>
                <w:sz w:val="28"/>
                <w:szCs w:val="28"/>
              </w:rPr>
              <w:t>38</w:t>
            </w:r>
          </w:p>
        </w:tc>
        <w:tc>
          <w:tcPr>
            <w:tcW w:w="7490" w:type="dxa"/>
          </w:tcPr>
          <w:p w:rsidR="003E057C" w:rsidRPr="0079022F" w:rsidRDefault="003E057C" w:rsidP="00734E9F">
            <w:pPr>
              <w:pStyle w:val="ConsPlusNormal0"/>
              <w:rPr>
                <w:rFonts w:ascii="Times New Roman" w:hAnsi="Times New Roman" w:cs="Times New Roman"/>
                <w:sz w:val="28"/>
                <w:szCs w:val="28"/>
              </w:rPr>
            </w:pPr>
            <w:r w:rsidRPr="0079022F">
              <w:rPr>
                <w:rFonts w:ascii="Times New Roman" w:hAnsi="Times New Roman" w:cs="Times New Roman"/>
                <w:sz w:val="28"/>
                <w:szCs w:val="28"/>
              </w:rPr>
              <w:t>г. Воронеж, ул. Бахметьева, д. 8а, комн. 11</w:t>
            </w:r>
          </w:p>
        </w:tc>
      </w:tr>
      <w:tr w:rsidR="003E057C" w:rsidRPr="0079022F" w:rsidTr="00055D11">
        <w:tc>
          <w:tcPr>
            <w:tcW w:w="1338" w:type="dxa"/>
          </w:tcPr>
          <w:p w:rsidR="003E057C" w:rsidRPr="0079022F" w:rsidRDefault="003E057C" w:rsidP="00012827">
            <w:pPr>
              <w:pStyle w:val="ConsPlusNormal0"/>
              <w:ind w:firstLine="0"/>
              <w:rPr>
                <w:rFonts w:ascii="Times New Roman" w:hAnsi="Times New Roman" w:cs="Times New Roman"/>
                <w:sz w:val="28"/>
                <w:szCs w:val="28"/>
              </w:rPr>
            </w:pPr>
            <w:r w:rsidRPr="0079022F">
              <w:rPr>
                <w:rFonts w:ascii="Times New Roman" w:hAnsi="Times New Roman" w:cs="Times New Roman"/>
                <w:sz w:val="24"/>
                <w:szCs w:val="24"/>
              </w:rPr>
              <w:t>№</w:t>
            </w:r>
            <w:r w:rsidRPr="0079022F">
              <w:rPr>
                <w:rFonts w:ascii="Times New Roman" w:hAnsi="Times New Roman" w:cs="Times New Roman"/>
                <w:sz w:val="28"/>
                <w:szCs w:val="28"/>
              </w:rPr>
              <w:t xml:space="preserve">  </w:t>
            </w:r>
            <w:proofErr w:type="gramStart"/>
            <w:r w:rsidRPr="0079022F">
              <w:rPr>
                <w:rFonts w:ascii="Times New Roman" w:hAnsi="Times New Roman" w:cs="Times New Roman"/>
                <w:sz w:val="28"/>
                <w:szCs w:val="28"/>
              </w:rPr>
              <w:t>п</w:t>
            </w:r>
            <w:proofErr w:type="gramEnd"/>
            <w:r w:rsidRPr="0079022F">
              <w:rPr>
                <w:rFonts w:ascii="Times New Roman" w:hAnsi="Times New Roman" w:cs="Times New Roman"/>
                <w:sz w:val="28"/>
                <w:szCs w:val="28"/>
              </w:rPr>
              <w:t>/п</w:t>
            </w:r>
          </w:p>
        </w:tc>
        <w:tc>
          <w:tcPr>
            <w:tcW w:w="7490" w:type="dxa"/>
          </w:tcPr>
          <w:p w:rsidR="003E057C" w:rsidRPr="0079022F" w:rsidRDefault="003E057C" w:rsidP="00012827">
            <w:pPr>
              <w:pStyle w:val="ConsPlusNormal0"/>
              <w:jc w:val="center"/>
              <w:rPr>
                <w:rFonts w:ascii="Times New Roman" w:hAnsi="Times New Roman" w:cs="Times New Roman"/>
                <w:sz w:val="28"/>
                <w:szCs w:val="28"/>
              </w:rPr>
            </w:pPr>
            <w:r w:rsidRPr="0079022F">
              <w:rPr>
                <w:rFonts w:ascii="Times New Roman" w:hAnsi="Times New Roman" w:cs="Times New Roman"/>
                <w:sz w:val="28"/>
                <w:szCs w:val="28"/>
              </w:rPr>
              <w:t>Адрес жилого помещения</w:t>
            </w:r>
          </w:p>
        </w:tc>
      </w:tr>
      <w:tr w:rsidR="003E057C" w:rsidRPr="0079022F" w:rsidTr="00055D11">
        <w:tc>
          <w:tcPr>
            <w:tcW w:w="1338" w:type="dxa"/>
          </w:tcPr>
          <w:p w:rsidR="003E057C" w:rsidRPr="0079022F" w:rsidRDefault="003E057C" w:rsidP="00734E9F">
            <w:pPr>
              <w:pStyle w:val="ConsPlusNormal0"/>
              <w:jc w:val="center"/>
              <w:rPr>
                <w:rFonts w:ascii="Times New Roman" w:hAnsi="Times New Roman" w:cs="Times New Roman"/>
                <w:sz w:val="28"/>
                <w:szCs w:val="28"/>
              </w:rPr>
            </w:pPr>
            <w:r w:rsidRPr="0079022F">
              <w:rPr>
                <w:rFonts w:ascii="Times New Roman" w:hAnsi="Times New Roman" w:cs="Times New Roman"/>
                <w:sz w:val="28"/>
                <w:szCs w:val="28"/>
              </w:rPr>
              <w:t>39</w:t>
            </w:r>
          </w:p>
        </w:tc>
        <w:tc>
          <w:tcPr>
            <w:tcW w:w="7490" w:type="dxa"/>
          </w:tcPr>
          <w:p w:rsidR="003E057C" w:rsidRPr="0079022F" w:rsidRDefault="003E057C" w:rsidP="00734E9F">
            <w:pPr>
              <w:pStyle w:val="ConsPlusNormal0"/>
              <w:rPr>
                <w:rFonts w:ascii="Times New Roman" w:hAnsi="Times New Roman" w:cs="Times New Roman"/>
                <w:sz w:val="28"/>
                <w:szCs w:val="28"/>
              </w:rPr>
            </w:pPr>
            <w:r w:rsidRPr="0079022F">
              <w:rPr>
                <w:rFonts w:ascii="Times New Roman" w:hAnsi="Times New Roman" w:cs="Times New Roman"/>
                <w:sz w:val="28"/>
                <w:szCs w:val="28"/>
              </w:rPr>
              <w:t>г. Воронеж, ул. Домостроителей, д. 77, кв. 44</w:t>
            </w:r>
          </w:p>
        </w:tc>
      </w:tr>
      <w:tr w:rsidR="003E057C" w:rsidRPr="0079022F" w:rsidTr="00055D11">
        <w:tc>
          <w:tcPr>
            <w:tcW w:w="1338" w:type="dxa"/>
          </w:tcPr>
          <w:p w:rsidR="003E057C" w:rsidRPr="0079022F" w:rsidRDefault="003E057C" w:rsidP="00734E9F">
            <w:pPr>
              <w:pStyle w:val="ConsPlusNormal0"/>
              <w:jc w:val="center"/>
              <w:rPr>
                <w:rFonts w:ascii="Times New Roman" w:hAnsi="Times New Roman" w:cs="Times New Roman"/>
                <w:sz w:val="28"/>
                <w:szCs w:val="28"/>
              </w:rPr>
            </w:pPr>
            <w:r w:rsidRPr="0079022F">
              <w:rPr>
                <w:rFonts w:ascii="Times New Roman" w:hAnsi="Times New Roman" w:cs="Times New Roman"/>
                <w:sz w:val="28"/>
                <w:szCs w:val="28"/>
              </w:rPr>
              <w:t>40</w:t>
            </w:r>
          </w:p>
        </w:tc>
        <w:tc>
          <w:tcPr>
            <w:tcW w:w="7490" w:type="dxa"/>
          </w:tcPr>
          <w:p w:rsidR="003E057C" w:rsidRPr="0079022F" w:rsidRDefault="003E057C" w:rsidP="00734E9F">
            <w:pPr>
              <w:pStyle w:val="ConsPlusNormal0"/>
              <w:rPr>
                <w:rFonts w:ascii="Times New Roman" w:hAnsi="Times New Roman" w:cs="Times New Roman"/>
                <w:sz w:val="28"/>
                <w:szCs w:val="28"/>
              </w:rPr>
            </w:pPr>
            <w:r w:rsidRPr="0079022F">
              <w:rPr>
                <w:rFonts w:ascii="Times New Roman" w:hAnsi="Times New Roman" w:cs="Times New Roman"/>
                <w:sz w:val="28"/>
                <w:szCs w:val="28"/>
              </w:rPr>
              <w:t>г. Воронеж, ул. Ржевская, д. 5, кв. 24</w:t>
            </w:r>
          </w:p>
        </w:tc>
      </w:tr>
      <w:tr w:rsidR="003E057C" w:rsidRPr="0079022F" w:rsidTr="00055D11">
        <w:tc>
          <w:tcPr>
            <w:tcW w:w="1338" w:type="dxa"/>
          </w:tcPr>
          <w:p w:rsidR="003E057C" w:rsidRPr="0079022F" w:rsidRDefault="003E057C" w:rsidP="00734E9F">
            <w:pPr>
              <w:pStyle w:val="ConsPlusNormal0"/>
              <w:jc w:val="center"/>
              <w:rPr>
                <w:rFonts w:ascii="Times New Roman" w:hAnsi="Times New Roman" w:cs="Times New Roman"/>
                <w:sz w:val="28"/>
                <w:szCs w:val="28"/>
              </w:rPr>
            </w:pPr>
            <w:r w:rsidRPr="0079022F">
              <w:rPr>
                <w:rFonts w:ascii="Times New Roman" w:hAnsi="Times New Roman" w:cs="Times New Roman"/>
                <w:sz w:val="28"/>
                <w:szCs w:val="28"/>
              </w:rPr>
              <w:t>41</w:t>
            </w:r>
          </w:p>
        </w:tc>
        <w:tc>
          <w:tcPr>
            <w:tcW w:w="7490" w:type="dxa"/>
          </w:tcPr>
          <w:p w:rsidR="003E057C" w:rsidRPr="0079022F" w:rsidRDefault="003E057C" w:rsidP="00734E9F">
            <w:pPr>
              <w:pStyle w:val="ConsPlusNormal0"/>
              <w:rPr>
                <w:rFonts w:ascii="Times New Roman" w:hAnsi="Times New Roman" w:cs="Times New Roman"/>
                <w:sz w:val="28"/>
                <w:szCs w:val="28"/>
              </w:rPr>
            </w:pPr>
            <w:r w:rsidRPr="0079022F">
              <w:rPr>
                <w:rFonts w:ascii="Times New Roman" w:hAnsi="Times New Roman" w:cs="Times New Roman"/>
                <w:sz w:val="28"/>
                <w:szCs w:val="28"/>
              </w:rPr>
              <w:t>г. Воронеж, ул. Бахметьева, д.8а, комн. 6</w:t>
            </w:r>
          </w:p>
        </w:tc>
      </w:tr>
      <w:tr w:rsidR="003E057C" w:rsidRPr="0079022F" w:rsidTr="00055D11">
        <w:tc>
          <w:tcPr>
            <w:tcW w:w="1338" w:type="dxa"/>
          </w:tcPr>
          <w:p w:rsidR="003E057C" w:rsidRPr="0079022F" w:rsidRDefault="003E057C" w:rsidP="00734E9F">
            <w:pPr>
              <w:pStyle w:val="ConsPlusNormal0"/>
              <w:jc w:val="center"/>
              <w:rPr>
                <w:rFonts w:ascii="Times New Roman" w:hAnsi="Times New Roman" w:cs="Times New Roman"/>
                <w:sz w:val="28"/>
                <w:szCs w:val="28"/>
              </w:rPr>
            </w:pPr>
            <w:r w:rsidRPr="0079022F">
              <w:rPr>
                <w:rFonts w:ascii="Times New Roman" w:hAnsi="Times New Roman" w:cs="Times New Roman"/>
                <w:sz w:val="28"/>
                <w:szCs w:val="28"/>
              </w:rPr>
              <w:t>42</w:t>
            </w:r>
          </w:p>
        </w:tc>
        <w:tc>
          <w:tcPr>
            <w:tcW w:w="7490" w:type="dxa"/>
          </w:tcPr>
          <w:p w:rsidR="003E057C" w:rsidRPr="0079022F" w:rsidRDefault="003E057C" w:rsidP="00734E9F">
            <w:pPr>
              <w:pStyle w:val="ConsPlusNormal0"/>
              <w:rPr>
                <w:rFonts w:ascii="Times New Roman" w:hAnsi="Times New Roman" w:cs="Times New Roman"/>
                <w:sz w:val="28"/>
                <w:szCs w:val="28"/>
              </w:rPr>
            </w:pPr>
            <w:r w:rsidRPr="0079022F">
              <w:rPr>
                <w:rFonts w:ascii="Times New Roman" w:hAnsi="Times New Roman" w:cs="Times New Roman"/>
                <w:sz w:val="28"/>
                <w:szCs w:val="28"/>
              </w:rPr>
              <w:t>г. Воронеж, пр-т Московский, д. 36 ,кв. 151</w:t>
            </w:r>
          </w:p>
        </w:tc>
      </w:tr>
      <w:tr w:rsidR="003E057C" w:rsidRPr="0079022F" w:rsidTr="00055D11">
        <w:tc>
          <w:tcPr>
            <w:tcW w:w="1338" w:type="dxa"/>
          </w:tcPr>
          <w:p w:rsidR="003E057C" w:rsidRPr="0079022F" w:rsidRDefault="003E057C" w:rsidP="00734E9F">
            <w:pPr>
              <w:pStyle w:val="ConsPlusNormal0"/>
              <w:jc w:val="center"/>
              <w:rPr>
                <w:rFonts w:ascii="Times New Roman" w:hAnsi="Times New Roman" w:cs="Times New Roman"/>
                <w:sz w:val="28"/>
                <w:szCs w:val="28"/>
              </w:rPr>
            </w:pPr>
            <w:r w:rsidRPr="0079022F">
              <w:rPr>
                <w:rFonts w:ascii="Times New Roman" w:hAnsi="Times New Roman" w:cs="Times New Roman"/>
                <w:sz w:val="28"/>
                <w:szCs w:val="28"/>
              </w:rPr>
              <w:t>43</w:t>
            </w:r>
          </w:p>
        </w:tc>
        <w:tc>
          <w:tcPr>
            <w:tcW w:w="7490" w:type="dxa"/>
          </w:tcPr>
          <w:p w:rsidR="003E057C" w:rsidRPr="0079022F" w:rsidRDefault="003E057C" w:rsidP="00734E9F">
            <w:pPr>
              <w:pStyle w:val="ConsPlusNormal0"/>
              <w:rPr>
                <w:rFonts w:ascii="Times New Roman" w:hAnsi="Times New Roman" w:cs="Times New Roman"/>
                <w:sz w:val="28"/>
                <w:szCs w:val="28"/>
              </w:rPr>
            </w:pPr>
            <w:r w:rsidRPr="0079022F">
              <w:rPr>
                <w:rFonts w:ascii="Times New Roman" w:hAnsi="Times New Roman" w:cs="Times New Roman"/>
                <w:sz w:val="28"/>
                <w:szCs w:val="28"/>
              </w:rPr>
              <w:t xml:space="preserve">г. Воронеж, пер. </w:t>
            </w:r>
            <w:proofErr w:type="spellStart"/>
            <w:r w:rsidRPr="0079022F">
              <w:rPr>
                <w:rFonts w:ascii="Times New Roman" w:hAnsi="Times New Roman" w:cs="Times New Roman"/>
                <w:sz w:val="28"/>
                <w:szCs w:val="28"/>
              </w:rPr>
              <w:t>Рамонский</w:t>
            </w:r>
            <w:proofErr w:type="spellEnd"/>
            <w:r w:rsidRPr="0079022F">
              <w:rPr>
                <w:rFonts w:ascii="Times New Roman" w:hAnsi="Times New Roman" w:cs="Times New Roman"/>
                <w:sz w:val="28"/>
                <w:szCs w:val="28"/>
              </w:rPr>
              <w:t>,  д.2 кв. 82</w:t>
            </w:r>
          </w:p>
        </w:tc>
      </w:tr>
      <w:tr w:rsidR="003E057C" w:rsidRPr="0079022F" w:rsidTr="00055D11">
        <w:tc>
          <w:tcPr>
            <w:tcW w:w="1338" w:type="dxa"/>
          </w:tcPr>
          <w:p w:rsidR="003E057C" w:rsidRPr="0079022F" w:rsidRDefault="003E057C" w:rsidP="00734E9F">
            <w:pPr>
              <w:pStyle w:val="ConsPlusNormal0"/>
              <w:jc w:val="center"/>
              <w:rPr>
                <w:rFonts w:ascii="Times New Roman" w:hAnsi="Times New Roman" w:cs="Times New Roman"/>
                <w:sz w:val="28"/>
                <w:szCs w:val="28"/>
              </w:rPr>
            </w:pPr>
            <w:r w:rsidRPr="0079022F">
              <w:rPr>
                <w:rFonts w:ascii="Times New Roman" w:hAnsi="Times New Roman" w:cs="Times New Roman"/>
                <w:sz w:val="28"/>
                <w:szCs w:val="28"/>
              </w:rPr>
              <w:t>44</w:t>
            </w:r>
          </w:p>
        </w:tc>
        <w:tc>
          <w:tcPr>
            <w:tcW w:w="7490" w:type="dxa"/>
          </w:tcPr>
          <w:p w:rsidR="003E057C" w:rsidRPr="0079022F" w:rsidRDefault="003E057C" w:rsidP="00734E9F">
            <w:pPr>
              <w:pStyle w:val="ConsPlusNormal0"/>
              <w:rPr>
                <w:rFonts w:ascii="Times New Roman" w:hAnsi="Times New Roman" w:cs="Times New Roman"/>
                <w:sz w:val="28"/>
                <w:szCs w:val="28"/>
              </w:rPr>
            </w:pPr>
            <w:r w:rsidRPr="0079022F">
              <w:rPr>
                <w:rFonts w:ascii="Times New Roman" w:hAnsi="Times New Roman" w:cs="Times New Roman"/>
                <w:sz w:val="28"/>
                <w:szCs w:val="28"/>
              </w:rPr>
              <w:t xml:space="preserve">г. Воронеж, ул. </w:t>
            </w:r>
            <w:proofErr w:type="gramStart"/>
            <w:r w:rsidRPr="0079022F">
              <w:rPr>
                <w:rFonts w:ascii="Times New Roman" w:hAnsi="Times New Roman" w:cs="Times New Roman"/>
                <w:sz w:val="28"/>
                <w:szCs w:val="28"/>
              </w:rPr>
              <w:t>Минская</w:t>
            </w:r>
            <w:proofErr w:type="gramEnd"/>
            <w:r w:rsidRPr="0079022F">
              <w:rPr>
                <w:rFonts w:ascii="Times New Roman" w:hAnsi="Times New Roman" w:cs="Times New Roman"/>
                <w:sz w:val="28"/>
                <w:szCs w:val="28"/>
              </w:rPr>
              <w:t>, д. 19/2, кв. 114</w:t>
            </w:r>
          </w:p>
        </w:tc>
      </w:tr>
      <w:tr w:rsidR="003E057C" w:rsidRPr="0079022F" w:rsidTr="003936EF">
        <w:tc>
          <w:tcPr>
            <w:tcW w:w="8828" w:type="dxa"/>
            <w:gridSpan w:val="2"/>
          </w:tcPr>
          <w:p w:rsidR="003E057C" w:rsidRPr="0079022F" w:rsidRDefault="003E057C" w:rsidP="00734E9F">
            <w:pPr>
              <w:pStyle w:val="ConsPlusNormal0"/>
              <w:jc w:val="center"/>
              <w:rPr>
                <w:rFonts w:ascii="Times New Roman" w:hAnsi="Times New Roman" w:cs="Times New Roman"/>
                <w:sz w:val="28"/>
                <w:szCs w:val="28"/>
              </w:rPr>
            </w:pPr>
            <w:r w:rsidRPr="0079022F">
              <w:rPr>
                <w:rFonts w:ascii="Times New Roman" w:hAnsi="Times New Roman" w:cs="Times New Roman"/>
                <w:sz w:val="28"/>
                <w:szCs w:val="28"/>
              </w:rPr>
              <w:t>2018 год</w:t>
            </w:r>
          </w:p>
        </w:tc>
      </w:tr>
      <w:tr w:rsidR="003E057C" w:rsidRPr="0079022F" w:rsidTr="00055D11">
        <w:tc>
          <w:tcPr>
            <w:tcW w:w="1338" w:type="dxa"/>
          </w:tcPr>
          <w:p w:rsidR="003E057C" w:rsidRPr="0079022F" w:rsidRDefault="003E057C" w:rsidP="00734E9F">
            <w:pPr>
              <w:pStyle w:val="ConsPlusNormal0"/>
              <w:jc w:val="center"/>
              <w:rPr>
                <w:rFonts w:ascii="Times New Roman" w:hAnsi="Times New Roman" w:cs="Times New Roman"/>
                <w:sz w:val="28"/>
                <w:szCs w:val="28"/>
              </w:rPr>
            </w:pPr>
            <w:r w:rsidRPr="0079022F">
              <w:rPr>
                <w:rFonts w:ascii="Times New Roman" w:hAnsi="Times New Roman" w:cs="Times New Roman"/>
                <w:sz w:val="28"/>
                <w:szCs w:val="28"/>
              </w:rPr>
              <w:t>1</w:t>
            </w:r>
          </w:p>
        </w:tc>
        <w:tc>
          <w:tcPr>
            <w:tcW w:w="7490" w:type="dxa"/>
          </w:tcPr>
          <w:p w:rsidR="003E057C" w:rsidRPr="0079022F" w:rsidRDefault="003E057C" w:rsidP="00734E9F">
            <w:r w:rsidRPr="0079022F">
              <w:rPr>
                <w:sz w:val="28"/>
                <w:szCs w:val="28"/>
              </w:rPr>
              <w:t xml:space="preserve">г. Воронеж, пер. </w:t>
            </w:r>
            <w:proofErr w:type="spellStart"/>
            <w:r w:rsidRPr="0079022F">
              <w:rPr>
                <w:sz w:val="28"/>
                <w:szCs w:val="28"/>
              </w:rPr>
              <w:t>Цимлянский</w:t>
            </w:r>
            <w:proofErr w:type="spellEnd"/>
            <w:r w:rsidRPr="0079022F">
              <w:rPr>
                <w:sz w:val="28"/>
                <w:szCs w:val="28"/>
              </w:rPr>
              <w:t>, д. 4а, кв. 25</w:t>
            </w:r>
          </w:p>
        </w:tc>
      </w:tr>
      <w:tr w:rsidR="003E057C" w:rsidRPr="0079022F" w:rsidTr="00055D11">
        <w:tc>
          <w:tcPr>
            <w:tcW w:w="1338" w:type="dxa"/>
          </w:tcPr>
          <w:p w:rsidR="003E057C" w:rsidRPr="0079022F" w:rsidRDefault="003E057C" w:rsidP="00734E9F">
            <w:pPr>
              <w:pStyle w:val="ConsPlusNormal0"/>
              <w:jc w:val="center"/>
              <w:rPr>
                <w:rFonts w:ascii="Times New Roman" w:hAnsi="Times New Roman" w:cs="Times New Roman"/>
                <w:sz w:val="28"/>
                <w:szCs w:val="28"/>
              </w:rPr>
            </w:pPr>
            <w:r w:rsidRPr="0079022F">
              <w:rPr>
                <w:rFonts w:ascii="Times New Roman" w:hAnsi="Times New Roman" w:cs="Times New Roman"/>
                <w:sz w:val="28"/>
                <w:szCs w:val="28"/>
              </w:rPr>
              <w:t>2</w:t>
            </w:r>
          </w:p>
        </w:tc>
        <w:tc>
          <w:tcPr>
            <w:tcW w:w="7490" w:type="dxa"/>
          </w:tcPr>
          <w:p w:rsidR="003E057C" w:rsidRPr="0079022F" w:rsidRDefault="003E057C" w:rsidP="00734E9F">
            <w:r w:rsidRPr="0079022F">
              <w:rPr>
                <w:sz w:val="28"/>
                <w:szCs w:val="28"/>
              </w:rPr>
              <w:t>г. Воронеж, ул. Березовая роща, д. 70, кв. 24</w:t>
            </w:r>
          </w:p>
        </w:tc>
      </w:tr>
      <w:tr w:rsidR="003E057C" w:rsidRPr="0079022F" w:rsidTr="00055D11">
        <w:tc>
          <w:tcPr>
            <w:tcW w:w="1338" w:type="dxa"/>
          </w:tcPr>
          <w:p w:rsidR="003E057C" w:rsidRPr="0079022F" w:rsidRDefault="003E057C" w:rsidP="00734E9F">
            <w:pPr>
              <w:pStyle w:val="ConsPlusNormal0"/>
              <w:jc w:val="center"/>
              <w:rPr>
                <w:rFonts w:ascii="Times New Roman" w:hAnsi="Times New Roman" w:cs="Times New Roman"/>
                <w:sz w:val="28"/>
                <w:szCs w:val="28"/>
              </w:rPr>
            </w:pPr>
            <w:r w:rsidRPr="0079022F">
              <w:rPr>
                <w:rFonts w:ascii="Times New Roman" w:hAnsi="Times New Roman" w:cs="Times New Roman"/>
                <w:sz w:val="28"/>
                <w:szCs w:val="28"/>
              </w:rPr>
              <w:t>3</w:t>
            </w:r>
          </w:p>
        </w:tc>
        <w:tc>
          <w:tcPr>
            <w:tcW w:w="7490" w:type="dxa"/>
          </w:tcPr>
          <w:p w:rsidR="003E057C" w:rsidRPr="0079022F" w:rsidRDefault="003E057C" w:rsidP="00734E9F">
            <w:r w:rsidRPr="0079022F">
              <w:rPr>
                <w:sz w:val="28"/>
                <w:szCs w:val="28"/>
              </w:rPr>
              <w:t>г. Воронеж, ул. Щорса, д. 164, кв. 11</w:t>
            </w:r>
          </w:p>
        </w:tc>
      </w:tr>
      <w:tr w:rsidR="003E057C" w:rsidRPr="0079022F" w:rsidTr="00055D11">
        <w:tc>
          <w:tcPr>
            <w:tcW w:w="1338" w:type="dxa"/>
          </w:tcPr>
          <w:p w:rsidR="003E057C" w:rsidRPr="0079022F" w:rsidRDefault="003E057C" w:rsidP="00734E9F">
            <w:pPr>
              <w:pStyle w:val="ConsPlusNormal0"/>
              <w:jc w:val="center"/>
              <w:rPr>
                <w:rFonts w:ascii="Times New Roman" w:hAnsi="Times New Roman" w:cs="Times New Roman"/>
                <w:sz w:val="28"/>
                <w:szCs w:val="28"/>
              </w:rPr>
            </w:pPr>
            <w:r w:rsidRPr="0079022F">
              <w:rPr>
                <w:rFonts w:ascii="Times New Roman" w:hAnsi="Times New Roman" w:cs="Times New Roman"/>
                <w:sz w:val="28"/>
                <w:szCs w:val="28"/>
              </w:rPr>
              <w:t>4</w:t>
            </w:r>
          </w:p>
        </w:tc>
        <w:tc>
          <w:tcPr>
            <w:tcW w:w="7490" w:type="dxa"/>
          </w:tcPr>
          <w:p w:rsidR="003E057C" w:rsidRPr="0079022F" w:rsidRDefault="003E057C" w:rsidP="00734E9F">
            <w:r w:rsidRPr="0079022F">
              <w:rPr>
                <w:sz w:val="28"/>
                <w:szCs w:val="28"/>
              </w:rPr>
              <w:t xml:space="preserve">г. Воронеж, ул. </w:t>
            </w:r>
            <w:proofErr w:type="spellStart"/>
            <w:r w:rsidRPr="0079022F">
              <w:rPr>
                <w:sz w:val="28"/>
                <w:szCs w:val="28"/>
              </w:rPr>
              <w:t>Переверткина</w:t>
            </w:r>
            <w:proofErr w:type="spellEnd"/>
            <w:r w:rsidRPr="0079022F">
              <w:rPr>
                <w:sz w:val="28"/>
                <w:szCs w:val="28"/>
              </w:rPr>
              <w:t>, д. 18, кв. 28</w:t>
            </w:r>
          </w:p>
        </w:tc>
      </w:tr>
      <w:tr w:rsidR="003E057C" w:rsidRPr="0079022F" w:rsidTr="00055D11">
        <w:tc>
          <w:tcPr>
            <w:tcW w:w="1338" w:type="dxa"/>
          </w:tcPr>
          <w:p w:rsidR="003E057C" w:rsidRPr="0079022F" w:rsidRDefault="003E057C" w:rsidP="00734E9F">
            <w:pPr>
              <w:pStyle w:val="ConsPlusNormal0"/>
              <w:jc w:val="center"/>
              <w:rPr>
                <w:rFonts w:ascii="Times New Roman" w:hAnsi="Times New Roman" w:cs="Times New Roman"/>
                <w:sz w:val="28"/>
                <w:szCs w:val="28"/>
              </w:rPr>
            </w:pPr>
            <w:r w:rsidRPr="0079022F">
              <w:rPr>
                <w:rFonts w:ascii="Times New Roman" w:hAnsi="Times New Roman" w:cs="Times New Roman"/>
                <w:sz w:val="28"/>
                <w:szCs w:val="28"/>
              </w:rPr>
              <w:t>5</w:t>
            </w:r>
          </w:p>
        </w:tc>
        <w:tc>
          <w:tcPr>
            <w:tcW w:w="7490" w:type="dxa"/>
          </w:tcPr>
          <w:p w:rsidR="003E057C" w:rsidRPr="0079022F" w:rsidRDefault="003E057C" w:rsidP="00734E9F">
            <w:r w:rsidRPr="0079022F">
              <w:rPr>
                <w:sz w:val="28"/>
                <w:szCs w:val="28"/>
              </w:rPr>
              <w:t>г. Воронеж, ул. Плехановская, д. 6, кв. 100</w:t>
            </w:r>
          </w:p>
        </w:tc>
      </w:tr>
      <w:tr w:rsidR="003E057C" w:rsidRPr="0079022F" w:rsidTr="00055D11">
        <w:tc>
          <w:tcPr>
            <w:tcW w:w="1338" w:type="dxa"/>
          </w:tcPr>
          <w:p w:rsidR="003E057C" w:rsidRPr="0079022F" w:rsidRDefault="003E057C" w:rsidP="00734E9F">
            <w:pPr>
              <w:pStyle w:val="ConsPlusNormal0"/>
              <w:jc w:val="center"/>
              <w:rPr>
                <w:rFonts w:ascii="Times New Roman" w:hAnsi="Times New Roman" w:cs="Times New Roman"/>
                <w:sz w:val="28"/>
                <w:szCs w:val="28"/>
              </w:rPr>
            </w:pPr>
            <w:r w:rsidRPr="0079022F">
              <w:rPr>
                <w:rFonts w:ascii="Times New Roman" w:hAnsi="Times New Roman" w:cs="Times New Roman"/>
                <w:sz w:val="28"/>
                <w:szCs w:val="28"/>
              </w:rPr>
              <w:t>6</w:t>
            </w:r>
          </w:p>
        </w:tc>
        <w:tc>
          <w:tcPr>
            <w:tcW w:w="7490" w:type="dxa"/>
          </w:tcPr>
          <w:p w:rsidR="003E057C" w:rsidRPr="0079022F" w:rsidRDefault="003E057C" w:rsidP="00734E9F">
            <w:r w:rsidRPr="0079022F">
              <w:rPr>
                <w:sz w:val="28"/>
                <w:szCs w:val="28"/>
              </w:rPr>
              <w:t xml:space="preserve">г. Воронеж, ул. </w:t>
            </w:r>
            <w:proofErr w:type="gramStart"/>
            <w:r w:rsidRPr="0079022F">
              <w:rPr>
                <w:sz w:val="28"/>
                <w:szCs w:val="28"/>
              </w:rPr>
              <w:t>Новосибирская</w:t>
            </w:r>
            <w:proofErr w:type="gramEnd"/>
            <w:r w:rsidRPr="0079022F">
              <w:rPr>
                <w:sz w:val="28"/>
                <w:szCs w:val="28"/>
              </w:rPr>
              <w:t>, д. 32, кв. 81</w:t>
            </w:r>
          </w:p>
        </w:tc>
      </w:tr>
      <w:tr w:rsidR="003E057C" w:rsidRPr="0079022F" w:rsidTr="00055D11">
        <w:tc>
          <w:tcPr>
            <w:tcW w:w="1338" w:type="dxa"/>
          </w:tcPr>
          <w:p w:rsidR="003E057C" w:rsidRPr="0079022F" w:rsidRDefault="003E057C" w:rsidP="00734E9F">
            <w:pPr>
              <w:pStyle w:val="ConsPlusNormal0"/>
              <w:jc w:val="center"/>
              <w:rPr>
                <w:rFonts w:ascii="Times New Roman" w:hAnsi="Times New Roman" w:cs="Times New Roman"/>
                <w:sz w:val="28"/>
                <w:szCs w:val="28"/>
              </w:rPr>
            </w:pPr>
            <w:r w:rsidRPr="0079022F">
              <w:rPr>
                <w:rFonts w:ascii="Times New Roman" w:hAnsi="Times New Roman" w:cs="Times New Roman"/>
                <w:sz w:val="28"/>
                <w:szCs w:val="28"/>
              </w:rPr>
              <w:t>7</w:t>
            </w:r>
          </w:p>
        </w:tc>
        <w:tc>
          <w:tcPr>
            <w:tcW w:w="7490" w:type="dxa"/>
          </w:tcPr>
          <w:p w:rsidR="003E057C" w:rsidRPr="0079022F" w:rsidRDefault="003E057C" w:rsidP="00734E9F">
            <w:r w:rsidRPr="0079022F">
              <w:rPr>
                <w:sz w:val="28"/>
                <w:szCs w:val="28"/>
              </w:rPr>
              <w:t xml:space="preserve">г. Воронеж, ул. </w:t>
            </w:r>
            <w:proofErr w:type="gramStart"/>
            <w:r w:rsidRPr="0079022F">
              <w:rPr>
                <w:sz w:val="28"/>
                <w:szCs w:val="28"/>
              </w:rPr>
              <w:t>Ленинградская</w:t>
            </w:r>
            <w:proofErr w:type="gramEnd"/>
            <w:r w:rsidRPr="0079022F">
              <w:rPr>
                <w:sz w:val="28"/>
                <w:szCs w:val="28"/>
              </w:rPr>
              <w:t>, д. 8, кв. 33</w:t>
            </w:r>
          </w:p>
        </w:tc>
      </w:tr>
      <w:tr w:rsidR="003E057C" w:rsidRPr="0079022F" w:rsidTr="00055D11">
        <w:tc>
          <w:tcPr>
            <w:tcW w:w="1338" w:type="dxa"/>
          </w:tcPr>
          <w:p w:rsidR="003E057C" w:rsidRPr="0079022F" w:rsidRDefault="003E057C" w:rsidP="00734E9F">
            <w:pPr>
              <w:pStyle w:val="ConsPlusNormal0"/>
              <w:jc w:val="center"/>
              <w:rPr>
                <w:rFonts w:ascii="Times New Roman" w:hAnsi="Times New Roman" w:cs="Times New Roman"/>
                <w:sz w:val="28"/>
                <w:szCs w:val="28"/>
              </w:rPr>
            </w:pPr>
            <w:r w:rsidRPr="0079022F">
              <w:rPr>
                <w:rFonts w:ascii="Times New Roman" w:hAnsi="Times New Roman" w:cs="Times New Roman"/>
                <w:sz w:val="28"/>
                <w:szCs w:val="28"/>
              </w:rPr>
              <w:t>8</w:t>
            </w:r>
          </w:p>
        </w:tc>
        <w:tc>
          <w:tcPr>
            <w:tcW w:w="7490" w:type="dxa"/>
          </w:tcPr>
          <w:p w:rsidR="003E057C" w:rsidRPr="0079022F" w:rsidRDefault="003E057C" w:rsidP="00734E9F">
            <w:r w:rsidRPr="0079022F">
              <w:rPr>
                <w:sz w:val="28"/>
                <w:szCs w:val="28"/>
              </w:rPr>
              <w:t>г. Воронеж, ул. Орджоникидзе, д. 2/4, кв. 55</w:t>
            </w:r>
          </w:p>
        </w:tc>
      </w:tr>
      <w:tr w:rsidR="003E057C" w:rsidRPr="0079022F" w:rsidTr="00055D11">
        <w:tc>
          <w:tcPr>
            <w:tcW w:w="1338" w:type="dxa"/>
          </w:tcPr>
          <w:p w:rsidR="003E057C" w:rsidRPr="0079022F" w:rsidRDefault="003E057C" w:rsidP="00CE2136">
            <w:pPr>
              <w:pStyle w:val="ConsPlusNormal0"/>
              <w:jc w:val="center"/>
              <w:rPr>
                <w:rFonts w:ascii="Times New Roman" w:hAnsi="Times New Roman" w:cs="Times New Roman"/>
                <w:sz w:val="28"/>
                <w:szCs w:val="28"/>
              </w:rPr>
            </w:pPr>
            <w:r w:rsidRPr="0079022F">
              <w:rPr>
                <w:rFonts w:ascii="Times New Roman" w:hAnsi="Times New Roman" w:cs="Times New Roman"/>
                <w:sz w:val="28"/>
                <w:szCs w:val="28"/>
              </w:rPr>
              <w:t>9</w:t>
            </w:r>
          </w:p>
        </w:tc>
        <w:tc>
          <w:tcPr>
            <w:tcW w:w="7490" w:type="dxa"/>
          </w:tcPr>
          <w:p w:rsidR="003E057C" w:rsidRPr="0079022F" w:rsidRDefault="003E057C" w:rsidP="00CE2136">
            <w:r w:rsidRPr="0079022F">
              <w:rPr>
                <w:sz w:val="28"/>
                <w:szCs w:val="28"/>
              </w:rPr>
              <w:t xml:space="preserve">г. Воронеж, ул. </w:t>
            </w:r>
            <w:proofErr w:type="spellStart"/>
            <w:r w:rsidRPr="0079022F">
              <w:rPr>
                <w:sz w:val="28"/>
                <w:szCs w:val="28"/>
              </w:rPr>
              <w:t>Хользунова</w:t>
            </w:r>
            <w:proofErr w:type="spellEnd"/>
            <w:r w:rsidRPr="0079022F">
              <w:rPr>
                <w:sz w:val="28"/>
                <w:szCs w:val="28"/>
              </w:rPr>
              <w:t>, д. 64, кв. 16, комн. 3</w:t>
            </w:r>
          </w:p>
        </w:tc>
      </w:tr>
      <w:tr w:rsidR="003E057C" w:rsidRPr="0079022F" w:rsidTr="00055D11">
        <w:tc>
          <w:tcPr>
            <w:tcW w:w="1338" w:type="dxa"/>
          </w:tcPr>
          <w:p w:rsidR="003E057C" w:rsidRPr="0079022F" w:rsidRDefault="003E057C" w:rsidP="00CE2136">
            <w:pPr>
              <w:pStyle w:val="ConsPlusNormal0"/>
              <w:jc w:val="center"/>
              <w:rPr>
                <w:rFonts w:ascii="Times New Roman" w:hAnsi="Times New Roman" w:cs="Times New Roman"/>
                <w:sz w:val="28"/>
                <w:szCs w:val="28"/>
              </w:rPr>
            </w:pPr>
            <w:r w:rsidRPr="0079022F">
              <w:rPr>
                <w:rFonts w:ascii="Times New Roman" w:hAnsi="Times New Roman" w:cs="Times New Roman"/>
                <w:sz w:val="28"/>
                <w:szCs w:val="28"/>
              </w:rPr>
              <w:t>10</w:t>
            </w:r>
          </w:p>
        </w:tc>
        <w:tc>
          <w:tcPr>
            <w:tcW w:w="7490" w:type="dxa"/>
          </w:tcPr>
          <w:p w:rsidR="003E057C" w:rsidRPr="0079022F" w:rsidRDefault="003E057C" w:rsidP="00CE2136">
            <w:r w:rsidRPr="0079022F">
              <w:rPr>
                <w:sz w:val="28"/>
                <w:szCs w:val="28"/>
              </w:rPr>
              <w:t xml:space="preserve">г. Воронеж, ул. </w:t>
            </w:r>
            <w:proofErr w:type="spellStart"/>
            <w:r w:rsidRPr="0079022F">
              <w:rPr>
                <w:sz w:val="28"/>
                <w:szCs w:val="28"/>
              </w:rPr>
              <w:t>Хользунова</w:t>
            </w:r>
            <w:proofErr w:type="spellEnd"/>
            <w:r w:rsidRPr="0079022F">
              <w:rPr>
                <w:sz w:val="28"/>
                <w:szCs w:val="28"/>
              </w:rPr>
              <w:t>, д. 64, кв. 24, комн. 2</w:t>
            </w:r>
          </w:p>
        </w:tc>
      </w:tr>
      <w:tr w:rsidR="003E057C" w:rsidRPr="0079022F" w:rsidTr="00055D11">
        <w:tc>
          <w:tcPr>
            <w:tcW w:w="1338" w:type="dxa"/>
          </w:tcPr>
          <w:p w:rsidR="003E057C" w:rsidRPr="0079022F" w:rsidRDefault="003E057C" w:rsidP="00734E9F">
            <w:pPr>
              <w:pStyle w:val="ConsPlusNormal0"/>
              <w:jc w:val="center"/>
              <w:rPr>
                <w:rFonts w:ascii="Times New Roman" w:hAnsi="Times New Roman" w:cs="Times New Roman"/>
                <w:sz w:val="28"/>
                <w:szCs w:val="28"/>
              </w:rPr>
            </w:pPr>
            <w:r w:rsidRPr="0079022F">
              <w:rPr>
                <w:rFonts w:ascii="Times New Roman" w:hAnsi="Times New Roman" w:cs="Times New Roman"/>
                <w:sz w:val="28"/>
                <w:szCs w:val="28"/>
              </w:rPr>
              <w:t>11</w:t>
            </w:r>
          </w:p>
        </w:tc>
        <w:tc>
          <w:tcPr>
            <w:tcW w:w="7490" w:type="dxa"/>
          </w:tcPr>
          <w:p w:rsidR="003E057C" w:rsidRPr="0079022F" w:rsidRDefault="003E057C" w:rsidP="00734E9F">
            <w:r w:rsidRPr="0079022F">
              <w:rPr>
                <w:sz w:val="28"/>
                <w:szCs w:val="28"/>
              </w:rPr>
              <w:t xml:space="preserve">г. Воронеж, ул. </w:t>
            </w:r>
            <w:proofErr w:type="spellStart"/>
            <w:r w:rsidRPr="0079022F">
              <w:rPr>
                <w:sz w:val="28"/>
                <w:szCs w:val="28"/>
              </w:rPr>
              <w:t>Хользунова</w:t>
            </w:r>
            <w:proofErr w:type="spellEnd"/>
            <w:r w:rsidRPr="0079022F">
              <w:rPr>
                <w:sz w:val="28"/>
                <w:szCs w:val="28"/>
              </w:rPr>
              <w:t>, д. 64, кв. 27, комн. 8</w:t>
            </w:r>
          </w:p>
        </w:tc>
      </w:tr>
      <w:tr w:rsidR="003E057C" w:rsidRPr="0079022F" w:rsidTr="00055D11">
        <w:tc>
          <w:tcPr>
            <w:tcW w:w="1338" w:type="dxa"/>
          </w:tcPr>
          <w:p w:rsidR="003E057C" w:rsidRPr="0079022F" w:rsidRDefault="003E057C" w:rsidP="00734E9F">
            <w:pPr>
              <w:pStyle w:val="ConsPlusNormal0"/>
              <w:jc w:val="center"/>
              <w:rPr>
                <w:rFonts w:ascii="Times New Roman" w:hAnsi="Times New Roman" w:cs="Times New Roman"/>
                <w:sz w:val="28"/>
                <w:szCs w:val="28"/>
              </w:rPr>
            </w:pPr>
            <w:r w:rsidRPr="0079022F">
              <w:rPr>
                <w:rFonts w:ascii="Times New Roman" w:hAnsi="Times New Roman" w:cs="Times New Roman"/>
                <w:sz w:val="28"/>
                <w:szCs w:val="28"/>
              </w:rPr>
              <w:t>12</w:t>
            </w:r>
          </w:p>
        </w:tc>
        <w:tc>
          <w:tcPr>
            <w:tcW w:w="7490" w:type="dxa"/>
          </w:tcPr>
          <w:p w:rsidR="003E057C" w:rsidRPr="0079022F" w:rsidRDefault="003E057C" w:rsidP="00734E9F">
            <w:r w:rsidRPr="0079022F">
              <w:rPr>
                <w:sz w:val="28"/>
                <w:szCs w:val="28"/>
              </w:rPr>
              <w:t xml:space="preserve">г. Воронеж, ул. </w:t>
            </w:r>
            <w:proofErr w:type="spellStart"/>
            <w:r w:rsidRPr="0079022F">
              <w:rPr>
                <w:sz w:val="28"/>
                <w:szCs w:val="28"/>
              </w:rPr>
              <w:t>Хользунова</w:t>
            </w:r>
            <w:proofErr w:type="spellEnd"/>
            <w:r w:rsidRPr="0079022F">
              <w:rPr>
                <w:sz w:val="28"/>
                <w:szCs w:val="28"/>
              </w:rPr>
              <w:t>, д. 68, кв. 20, комн. 8</w:t>
            </w:r>
          </w:p>
        </w:tc>
      </w:tr>
      <w:tr w:rsidR="003E057C" w:rsidRPr="0079022F" w:rsidTr="00055D11">
        <w:tc>
          <w:tcPr>
            <w:tcW w:w="1338" w:type="dxa"/>
          </w:tcPr>
          <w:p w:rsidR="003E057C" w:rsidRPr="0079022F" w:rsidRDefault="003E057C" w:rsidP="00734E9F">
            <w:pPr>
              <w:pStyle w:val="ConsPlusNormal0"/>
              <w:jc w:val="center"/>
              <w:rPr>
                <w:rFonts w:ascii="Times New Roman" w:hAnsi="Times New Roman" w:cs="Times New Roman"/>
                <w:sz w:val="28"/>
                <w:szCs w:val="28"/>
              </w:rPr>
            </w:pPr>
            <w:r w:rsidRPr="0079022F">
              <w:rPr>
                <w:rFonts w:ascii="Times New Roman" w:hAnsi="Times New Roman" w:cs="Times New Roman"/>
                <w:sz w:val="28"/>
                <w:szCs w:val="28"/>
              </w:rPr>
              <w:t>13</w:t>
            </w:r>
          </w:p>
        </w:tc>
        <w:tc>
          <w:tcPr>
            <w:tcW w:w="7490" w:type="dxa"/>
          </w:tcPr>
          <w:p w:rsidR="003E057C" w:rsidRPr="0079022F" w:rsidRDefault="003E057C" w:rsidP="00734E9F">
            <w:r w:rsidRPr="0079022F">
              <w:rPr>
                <w:sz w:val="28"/>
                <w:szCs w:val="28"/>
              </w:rPr>
              <w:t xml:space="preserve">г. Воронеж, ул. </w:t>
            </w:r>
            <w:proofErr w:type="spellStart"/>
            <w:r w:rsidRPr="0079022F">
              <w:rPr>
                <w:sz w:val="28"/>
                <w:szCs w:val="28"/>
              </w:rPr>
              <w:t>Хользунова</w:t>
            </w:r>
            <w:proofErr w:type="spellEnd"/>
            <w:r w:rsidRPr="0079022F">
              <w:rPr>
                <w:sz w:val="28"/>
                <w:szCs w:val="28"/>
              </w:rPr>
              <w:t>, д. 72, кв. 16, комн. 6</w:t>
            </w:r>
          </w:p>
        </w:tc>
      </w:tr>
      <w:tr w:rsidR="003E057C" w:rsidRPr="0079022F" w:rsidTr="00055D11">
        <w:tc>
          <w:tcPr>
            <w:tcW w:w="1338" w:type="dxa"/>
          </w:tcPr>
          <w:p w:rsidR="003E057C" w:rsidRPr="0079022F" w:rsidRDefault="003E057C" w:rsidP="00734E9F">
            <w:pPr>
              <w:pStyle w:val="ConsPlusNormal0"/>
              <w:jc w:val="center"/>
              <w:rPr>
                <w:rFonts w:ascii="Times New Roman" w:hAnsi="Times New Roman" w:cs="Times New Roman"/>
                <w:sz w:val="28"/>
                <w:szCs w:val="28"/>
              </w:rPr>
            </w:pPr>
            <w:r w:rsidRPr="0079022F">
              <w:rPr>
                <w:rFonts w:ascii="Times New Roman" w:hAnsi="Times New Roman" w:cs="Times New Roman"/>
                <w:sz w:val="28"/>
                <w:szCs w:val="28"/>
              </w:rPr>
              <w:t>14</w:t>
            </w:r>
          </w:p>
        </w:tc>
        <w:tc>
          <w:tcPr>
            <w:tcW w:w="7490" w:type="dxa"/>
          </w:tcPr>
          <w:p w:rsidR="003E057C" w:rsidRPr="0079022F" w:rsidRDefault="003E057C" w:rsidP="00734E9F">
            <w:r w:rsidRPr="0079022F">
              <w:rPr>
                <w:sz w:val="28"/>
                <w:szCs w:val="28"/>
              </w:rPr>
              <w:t xml:space="preserve">г. Воронеж, ул. </w:t>
            </w:r>
            <w:proofErr w:type="spellStart"/>
            <w:r w:rsidRPr="0079022F">
              <w:rPr>
                <w:sz w:val="28"/>
                <w:szCs w:val="28"/>
              </w:rPr>
              <w:t>Хользунова</w:t>
            </w:r>
            <w:proofErr w:type="spellEnd"/>
            <w:r w:rsidRPr="0079022F">
              <w:rPr>
                <w:sz w:val="28"/>
                <w:szCs w:val="28"/>
              </w:rPr>
              <w:t>, д. 74, кв. 16, комн. 12</w:t>
            </w:r>
          </w:p>
        </w:tc>
      </w:tr>
      <w:tr w:rsidR="003E057C" w:rsidRPr="0079022F" w:rsidTr="00055D11">
        <w:tc>
          <w:tcPr>
            <w:tcW w:w="1338" w:type="dxa"/>
          </w:tcPr>
          <w:p w:rsidR="003E057C" w:rsidRPr="0079022F" w:rsidRDefault="003E057C" w:rsidP="00734E9F">
            <w:pPr>
              <w:pStyle w:val="ConsPlusNormal0"/>
              <w:jc w:val="center"/>
              <w:rPr>
                <w:rFonts w:ascii="Times New Roman" w:hAnsi="Times New Roman" w:cs="Times New Roman"/>
                <w:sz w:val="28"/>
                <w:szCs w:val="28"/>
              </w:rPr>
            </w:pPr>
            <w:r w:rsidRPr="0079022F">
              <w:rPr>
                <w:rFonts w:ascii="Times New Roman" w:hAnsi="Times New Roman" w:cs="Times New Roman"/>
                <w:sz w:val="28"/>
                <w:szCs w:val="28"/>
              </w:rPr>
              <w:t>15</w:t>
            </w:r>
          </w:p>
        </w:tc>
        <w:tc>
          <w:tcPr>
            <w:tcW w:w="7490" w:type="dxa"/>
          </w:tcPr>
          <w:p w:rsidR="003E057C" w:rsidRPr="0079022F" w:rsidRDefault="003E057C" w:rsidP="00734E9F">
            <w:r w:rsidRPr="0079022F">
              <w:rPr>
                <w:sz w:val="28"/>
                <w:szCs w:val="28"/>
              </w:rPr>
              <w:t>г. Воронеж, ул. 3 Интернационала, д. 59, комн. 30</w:t>
            </w:r>
          </w:p>
        </w:tc>
      </w:tr>
      <w:tr w:rsidR="003E057C" w:rsidRPr="0079022F" w:rsidTr="00055D11">
        <w:tc>
          <w:tcPr>
            <w:tcW w:w="1338" w:type="dxa"/>
          </w:tcPr>
          <w:p w:rsidR="003E057C" w:rsidRPr="0079022F" w:rsidRDefault="003E057C" w:rsidP="00734E9F">
            <w:pPr>
              <w:pStyle w:val="ConsPlusNormal0"/>
              <w:jc w:val="center"/>
              <w:rPr>
                <w:rFonts w:ascii="Times New Roman" w:hAnsi="Times New Roman" w:cs="Times New Roman"/>
                <w:sz w:val="28"/>
                <w:szCs w:val="28"/>
              </w:rPr>
            </w:pPr>
            <w:r w:rsidRPr="0079022F">
              <w:rPr>
                <w:rFonts w:ascii="Times New Roman" w:hAnsi="Times New Roman" w:cs="Times New Roman"/>
                <w:sz w:val="28"/>
                <w:szCs w:val="28"/>
              </w:rPr>
              <w:t>16</w:t>
            </w:r>
          </w:p>
        </w:tc>
        <w:tc>
          <w:tcPr>
            <w:tcW w:w="7490" w:type="dxa"/>
          </w:tcPr>
          <w:p w:rsidR="003E057C" w:rsidRPr="0079022F" w:rsidRDefault="003E057C" w:rsidP="00734E9F">
            <w:pPr>
              <w:rPr>
                <w:sz w:val="28"/>
                <w:szCs w:val="28"/>
              </w:rPr>
            </w:pPr>
            <w:r w:rsidRPr="0079022F">
              <w:rPr>
                <w:sz w:val="28"/>
                <w:szCs w:val="28"/>
              </w:rPr>
              <w:t>г. Воронеж, ул. 3 Интернационала, д. 59, комн. 66</w:t>
            </w:r>
          </w:p>
        </w:tc>
      </w:tr>
      <w:tr w:rsidR="003E057C" w:rsidRPr="0079022F" w:rsidTr="00055D11">
        <w:tc>
          <w:tcPr>
            <w:tcW w:w="1338" w:type="dxa"/>
          </w:tcPr>
          <w:p w:rsidR="003E057C" w:rsidRPr="0079022F" w:rsidRDefault="003E057C" w:rsidP="00734E9F">
            <w:pPr>
              <w:pStyle w:val="ConsPlusNormal0"/>
              <w:jc w:val="center"/>
              <w:rPr>
                <w:rFonts w:ascii="Times New Roman" w:hAnsi="Times New Roman" w:cs="Times New Roman"/>
                <w:sz w:val="28"/>
                <w:szCs w:val="28"/>
              </w:rPr>
            </w:pPr>
            <w:r w:rsidRPr="0079022F">
              <w:rPr>
                <w:rFonts w:ascii="Times New Roman" w:hAnsi="Times New Roman" w:cs="Times New Roman"/>
                <w:sz w:val="28"/>
                <w:szCs w:val="28"/>
              </w:rPr>
              <w:t>17</w:t>
            </w:r>
          </w:p>
        </w:tc>
        <w:tc>
          <w:tcPr>
            <w:tcW w:w="7490" w:type="dxa"/>
          </w:tcPr>
          <w:p w:rsidR="003E057C" w:rsidRPr="0079022F" w:rsidRDefault="003E057C" w:rsidP="00734E9F">
            <w:pPr>
              <w:rPr>
                <w:sz w:val="28"/>
                <w:szCs w:val="28"/>
              </w:rPr>
            </w:pPr>
            <w:r w:rsidRPr="0079022F">
              <w:rPr>
                <w:sz w:val="28"/>
                <w:szCs w:val="28"/>
              </w:rPr>
              <w:t>г. Воронеж, ул. Урицкого, д. 88, комн. 75</w:t>
            </w:r>
          </w:p>
        </w:tc>
      </w:tr>
      <w:tr w:rsidR="003E057C" w:rsidRPr="0079022F" w:rsidTr="00055D11">
        <w:tc>
          <w:tcPr>
            <w:tcW w:w="1338" w:type="dxa"/>
          </w:tcPr>
          <w:p w:rsidR="003E057C" w:rsidRPr="0079022F" w:rsidRDefault="003E057C" w:rsidP="00734E9F">
            <w:pPr>
              <w:pStyle w:val="ConsPlusNormal0"/>
              <w:jc w:val="center"/>
              <w:rPr>
                <w:rFonts w:ascii="Times New Roman" w:hAnsi="Times New Roman" w:cs="Times New Roman"/>
                <w:sz w:val="28"/>
                <w:szCs w:val="28"/>
              </w:rPr>
            </w:pPr>
            <w:r w:rsidRPr="0079022F">
              <w:rPr>
                <w:rFonts w:ascii="Times New Roman" w:hAnsi="Times New Roman" w:cs="Times New Roman"/>
                <w:sz w:val="28"/>
                <w:szCs w:val="28"/>
              </w:rPr>
              <w:t>18</w:t>
            </w:r>
          </w:p>
        </w:tc>
        <w:tc>
          <w:tcPr>
            <w:tcW w:w="7490" w:type="dxa"/>
          </w:tcPr>
          <w:p w:rsidR="003E057C" w:rsidRPr="0079022F" w:rsidRDefault="003E057C" w:rsidP="00734E9F">
            <w:pPr>
              <w:rPr>
                <w:sz w:val="28"/>
                <w:szCs w:val="28"/>
              </w:rPr>
            </w:pPr>
            <w:r w:rsidRPr="0079022F">
              <w:rPr>
                <w:sz w:val="28"/>
                <w:szCs w:val="28"/>
              </w:rPr>
              <w:t>г. Воронеж, ул. Южно-Моравская, д. 29, кв. 11,  комн. 9</w:t>
            </w:r>
          </w:p>
        </w:tc>
      </w:tr>
      <w:tr w:rsidR="003E057C" w:rsidRPr="0079022F" w:rsidTr="00055D11">
        <w:tc>
          <w:tcPr>
            <w:tcW w:w="1338" w:type="dxa"/>
          </w:tcPr>
          <w:p w:rsidR="003E057C" w:rsidRPr="0079022F" w:rsidRDefault="003E057C" w:rsidP="00734E9F">
            <w:pPr>
              <w:pStyle w:val="ConsPlusNormal0"/>
              <w:jc w:val="center"/>
              <w:rPr>
                <w:rFonts w:ascii="Times New Roman" w:hAnsi="Times New Roman" w:cs="Times New Roman"/>
                <w:sz w:val="28"/>
                <w:szCs w:val="28"/>
              </w:rPr>
            </w:pPr>
            <w:r w:rsidRPr="0079022F">
              <w:rPr>
                <w:rFonts w:ascii="Times New Roman" w:hAnsi="Times New Roman" w:cs="Times New Roman"/>
                <w:sz w:val="28"/>
                <w:szCs w:val="28"/>
              </w:rPr>
              <w:t>19</w:t>
            </w:r>
          </w:p>
        </w:tc>
        <w:tc>
          <w:tcPr>
            <w:tcW w:w="7490" w:type="dxa"/>
          </w:tcPr>
          <w:p w:rsidR="003E057C" w:rsidRPr="0079022F" w:rsidRDefault="003E057C" w:rsidP="00734E9F">
            <w:pPr>
              <w:rPr>
                <w:sz w:val="28"/>
                <w:szCs w:val="28"/>
              </w:rPr>
            </w:pPr>
            <w:r w:rsidRPr="0079022F">
              <w:rPr>
                <w:sz w:val="28"/>
                <w:szCs w:val="28"/>
              </w:rPr>
              <w:t>г. Воронеж, ул. Ростовская, д. 66, кв. 31, комн. 4</w:t>
            </w:r>
          </w:p>
        </w:tc>
      </w:tr>
      <w:tr w:rsidR="003E057C" w:rsidRPr="0079022F" w:rsidTr="00055D11">
        <w:tc>
          <w:tcPr>
            <w:tcW w:w="1338" w:type="dxa"/>
          </w:tcPr>
          <w:p w:rsidR="003E057C" w:rsidRPr="0079022F" w:rsidRDefault="003E057C" w:rsidP="00012827">
            <w:pPr>
              <w:pStyle w:val="ConsPlusNormal0"/>
              <w:ind w:firstLine="0"/>
              <w:rPr>
                <w:rFonts w:ascii="Times New Roman" w:hAnsi="Times New Roman" w:cs="Times New Roman"/>
                <w:sz w:val="28"/>
                <w:szCs w:val="28"/>
              </w:rPr>
            </w:pPr>
            <w:r w:rsidRPr="0079022F">
              <w:rPr>
                <w:rFonts w:ascii="Times New Roman" w:hAnsi="Times New Roman" w:cs="Times New Roman"/>
                <w:sz w:val="24"/>
                <w:szCs w:val="24"/>
              </w:rPr>
              <w:t>№</w:t>
            </w:r>
            <w:r w:rsidRPr="0079022F">
              <w:rPr>
                <w:rFonts w:ascii="Times New Roman" w:hAnsi="Times New Roman" w:cs="Times New Roman"/>
                <w:sz w:val="28"/>
                <w:szCs w:val="28"/>
              </w:rPr>
              <w:t xml:space="preserve">  </w:t>
            </w:r>
            <w:proofErr w:type="gramStart"/>
            <w:r w:rsidRPr="0079022F">
              <w:rPr>
                <w:rFonts w:ascii="Times New Roman" w:hAnsi="Times New Roman" w:cs="Times New Roman"/>
                <w:sz w:val="28"/>
                <w:szCs w:val="28"/>
              </w:rPr>
              <w:t>п</w:t>
            </w:r>
            <w:proofErr w:type="gramEnd"/>
            <w:r w:rsidRPr="0079022F">
              <w:rPr>
                <w:rFonts w:ascii="Times New Roman" w:hAnsi="Times New Roman" w:cs="Times New Roman"/>
                <w:sz w:val="28"/>
                <w:szCs w:val="28"/>
              </w:rPr>
              <w:t>/п</w:t>
            </w:r>
          </w:p>
        </w:tc>
        <w:tc>
          <w:tcPr>
            <w:tcW w:w="7490" w:type="dxa"/>
          </w:tcPr>
          <w:p w:rsidR="003E057C" w:rsidRPr="0079022F" w:rsidRDefault="003E057C" w:rsidP="00012827">
            <w:pPr>
              <w:pStyle w:val="ConsPlusNormal0"/>
              <w:jc w:val="center"/>
              <w:rPr>
                <w:rFonts w:ascii="Times New Roman" w:hAnsi="Times New Roman" w:cs="Times New Roman"/>
                <w:sz w:val="28"/>
                <w:szCs w:val="28"/>
              </w:rPr>
            </w:pPr>
            <w:r w:rsidRPr="0079022F">
              <w:rPr>
                <w:rFonts w:ascii="Times New Roman" w:hAnsi="Times New Roman" w:cs="Times New Roman"/>
                <w:sz w:val="28"/>
                <w:szCs w:val="28"/>
              </w:rPr>
              <w:t>Адрес жилого помещения</w:t>
            </w:r>
          </w:p>
        </w:tc>
      </w:tr>
      <w:tr w:rsidR="003E057C" w:rsidRPr="0079022F" w:rsidTr="00055D11">
        <w:tc>
          <w:tcPr>
            <w:tcW w:w="1338" w:type="dxa"/>
          </w:tcPr>
          <w:p w:rsidR="003E057C" w:rsidRPr="0079022F" w:rsidRDefault="003E057C" w:rsidP="00734E9F">
            <w:pPr>
              <w:pStyle w:val="ConsPlusNormal0"/>
              <w:jc w:val="center"/>
              <w:rPr>
                <w:rFonts w:ascii="Times New Roman" w:hAnsi="Times New Roman" w:cs="Times New Roman"/>
                <w:sz w:val="28"/>
                <w:szCs w:val="28"/>
              </w:rPr>
            </w:pPr>
            <w:r w:rsidRPr="0079022F">
              <w:rPr>
                <w:rFonts w:ascii="Times New Roman" w:hAnsi="Times New Roman" w:cs="Times New Roman"/>
                <w:sz w:val="28"/>
                <w:szCs w:val="28"/>
              </w:rPr>
              <w:t>20</w:t>
            </w:r>
          </w:p>
        </w:tc>
        <w:tc>
          <w:tcPr>
            <w:tcW w:w="7490" w:type="dxa"/>
          </w:tcPr>
          <w:p w:rsidR="003E057C" w:rsidRPr="0079022F" w:rsidRDefault="003E057C" w:rsidP="00734E9F">
            <w:pPr>
              <w:rPr>
                <w:sz w:val="28"/>
                <w:szCs w:val="28"/>
              </w:rPr>
            </w:pPr>
            <w:r w:rsidRPr="0079022F">
              <w:rPr>
                <w:sz w:val="28"/>
                <w:szCs w:val="28"/>
              </w:rPr>
              <w:t>г. Воронеж, ул. Чебышева, д. 1, комн. 17</w:t>
            </w:r>
          </w:p>
        </w:tc>
      </w:tr>
      <w:tr w:rsidR="003E057C" w:rsidRPr="0079022F" w:rsidTr="00055D11">
        <w:tc>
          <w:tcPr>
            <w:tcW w:w="1338" w:type="dxa"/>
          </w:tcPr>
          <w:p w:rsidR="003E057C" w:rsidRPr="0079022F" w:rsidRDefault="003E057C" w:rsidP="00734E9F">
            <w:pPr>
              <w:pStyle w:val="ConsPlusNormal0"/>
              <w:jc w:val="center"/>
              <w:rPr>
                <w:rFonts w:ascii="Times New Roman" w:hAnsi="Times New Roman" w:cs="Times New Roman"/>
                <w:sz w:val="28"/>
                <w:szCs w:val="28"/>
              </w:rPr>
            </w:pPr>
            <w:r w:rsidRPr="0079022F">
              <w:rPr>
                <w:rFonts w:ascii="Times New Roman" w:hAnsi="Times New Roman" w:cs="Times New Roman"/>
                <w:sz w:val="28"/>
                <w:szCs w:val="28"/>
              </w:rPr>
              <w:t>21</w:t>
            </w:r>
          </w:p>
        </w:tc>
        <w:tc>
          <w:tcPr>
            <w:tcW w:w="7490" w:type="dxa"/>
          </w:tcPr>
          <w:p w:rsidR="003E057C" w:rsidRPr="0079022F" w:rsidRDefault="003E057C" w:rsidP="00734E9F">
            <w:pPr>
              <w:rPr>
                <w:sz w:val="28"/>
                <w:szCs w:val="28"/>
              </w:rPr>
            </w:pPr>
            <w:r w:rsidRPr="0079022F">
              <w:rPr>
                <w:sz w:val="28"/>
                <w:szCs w:val="28"/>
              </w:rPr>
              <w:t xml:space="preserve">г. Воронеж, ул. </w:t>
            </w:r>
            <w:proofErr w:type="spellStart"/>
            <w:r w:rsidRPr="0079022F">
              <w:rPr>
                <w:sz w:val="28"/>
                <w:szCs w:val="28"/>
              </w:rPr>
              <w:t>Переверткина</w:t>
            </w:r>
            <w:proofErr w:type="spellEnd"/>
            <w:r w:rsidRPr="0079022F">
              <w:rPr>
                <w:sz w:val="28"/>
                <w:szCs w:val="28"/>
              </w:rPr>
              <w:t>, д. 45, кв. 1, комн. 6</w:t>
            </w:r>
          </w:p>
        </w:tc>
      </w:tr>
      <w:tr w:rsidR="003E057C" w:rsidRPr="0079022F" w:rsidTr="00055D11">
        <w:tc>
          <w:tcPr>
            <w:tcW w:w="1338" w:type="dxa"/>
          </w:tcPr>
          <w:p w:rsidR="003E057C" w:rsidRPr="0079022F" w:rsidRDefault="003E057C" w:rsidP="00734E9F">
            <w:pPr>
              <w:pStyle w:val="ConsPlusNormal0"/>
              <w:jc w:val="center"/>
              <w:rPr>
                <w:rFonts w:ascii="Times New Roman" w:hAnsi="Times New Roman" w:cs="Times New Roman"/>
                <w:sz w:val="28"/>
                <w:szCs w:val="28"/>
              </w:rPr>
            </w:pPr>
            <w:r w:rsidRPr="0079022F">
              <w:rPr>
                <w:rFonts w:ascii="Times New Roman" w:hAnsi="Times New Roman" w:cs="Times New Roman"/>
                <w:sz w:val="28"/>
                <w:szCs w:val="28"/>
              </w:rPr>
              <w:t>22</w:t>
            </w:r>
          </w:p>
        </w:tc>
        <w:tc>
          <w:tcPr>
            <w:tcW w:w="7490" w:type="dxa"/>
          </w:tcPr>
          <w:p w:rsidR="003E057C" w:rsidRPr="0079022F" w:rsidRDefault="003E057C" w:rsidP="00734E9F">
            <w:pPr>
              <w:rPr>
                <w:sz w:val="28"/>
                <w:szCs w:val="28"/>
              </w:rPr>
            </w:pPr>
            <w:r w:rsidRPr="0079022F">
              <w:rPr>
                <w:sz w:val="28"/>
                <w:szCs w:val="28"/>
              </w:rPr>
              <w:t>г. Воронеж, ул. Никитинская, д. 21, кв. 26</w:t>
            </w:r>
          </w:p>
        </w:tc>
      </w:tr>
      <w:tr w:rsidR="003E057C" w:rsidRPr="0079022F" w:rsidTr="00055D11">
        <w:tc>
          <w:tcPr>
            <w:tcW w:w="1338" w:type="dxa"/>
          </w:tcPr>
          <w:p w:rsidR="003E057C" w:rsidRPr="0079022F" w:rsidRDefault="003E057C" w:rsidP="00734E9F">
            <w:pPr>
              <w:pStyle w:val="ConsPlusNormal0"/>
              <w:jc w:val="center"/>
              <w:rPr>
                <w:rFonts w:ascii="Times New Roman" w:hAnsi="Times New Roman" w:cs="Times New Roman"/>
                <w:sz w:val="28"/>
                <w:szCs w:val="28"/>
              </w:rPr>
            </w:pPr>
            <w:r w:rsidRPr="0079022F">
              <w:rPr>
                <w:rFonts w:ascii="Times New Roman" w:hAnsi="Times New Roman" w:cs="Times New Roman"/>
                <w:sz w:val="28"/>
                <w:szCs w:val="28"/>
              </w:rPr>
              <w:t>23</w:t>
            </w:r>
          </w:p>
        </w:tc>
        <w:tc>
          <w:tcPr>
            <w:tcW w:w="7490" w:type="dxa"/>
          </w:tcPr>
          <w:p w:rsidR="003E057C" w:rsidRPr="0079022F" w:rsidRDefault="003E057C" w:rsidP="00734E9F">
            <w:pPr>
              <w:rPr>
                <w:sz w:val="28"/>
                <w:szCs w:val="28"/>
              </w:rPr>
            </w:pPr>
            <w:r w:rsidRPr="0079022F">
              <w:rPr>
                <w:sz w:val="28"/>
                <w:szCs w:val="28"/>
              </w:rPr>
              <w:t>г. Воронеж, ул. 121 стрелковой дивизии, д. 6 кв. 52</w:t>
            </w:r>
          </w:p>
        </w:tc>
      </w:tr>
      <w:tr w:rsidR="003E057C" w:rsidRPr="0079022F" w:rsidTr="00055D11">
        <w:tc>
          <w:tcPr>
            <w:tcW w:w="1338" w:type="dxa"/>
          </w:tcPr>
          <w:p w:rsidR="003E057C" w:rsidRPr="0079022F" w:rsidRDefault="003E057C" w:rsidP="00734E9F">
            <w:pPr>
              <w:pStyle w:val="ConsPlusNormal0"/>
              <w:jc w:val="center"/>
              <w:rPr>
                <w:rFonts w:ascii="Times New Roman" w:hAnsi="Times New Roman" w:cs="Times New Roman"/>
                <w:sz w:val="28"/>
                <w:szCs w:val="28"/>
              </w:rPr>
            </w:pPr>
            <w:r w:rsidRPr="0079022F">
              <w:rPr>
                <w:rFonts w:ascii="Times New Roman" w:hAnsi="Times New Roman" w:cs="Times New Roman"/>
                <w:sz w:val="28"/>
                <w:szCs w:val="28"/>
              </w:rPr>
              <w:t>24</w:t>
            </w:r>
          </w:p>
        </w:tc>
        <w:tc>
          <w:tcPr>
            <w:tcW w:w="7490" w:type="dxa"/>
          </w:tcPr>
          <w:p w:rsidR="003E057C" w:rsidRPr="0079022F" w:rsidRDefault="003E057C" w:rsidP="00734E9F">
            <w:pPr>
              <w:rPr>
                <w:sz w:val="28"/>
                <w:szCs w:val="28"/>
              </w:rPr>
            </w:pPr>
            <w:r w:rsidRPr="0079022F">
              <w:rPr>
                <w:sz w:val="28"/>
                <w:szCs w:val="28"/>
              </w:rPr>
              <w:t>г. Воронеж, ул. Чапаева, д. 122, кв. 70</w:t>
            </w:r>
          </w:p>
        </w:tc>
      </w:tr>
      <w:tr w:rsidR="003E057C" w:rsidRPr="0079022F" w:rsidTr="00055D11">
        <w:tc>
          <w:tcPr>
            <w:tcW w:w="1338" w:type="dxa"/>
          </w:tcPr>
          <w:p w:rsidR="003E057C" w:rsidRPr="0079022F" w:rsidRDefault="003E057C" w:rsidP="00734E9F">
            <w:pPr>
              <w:pStyle w:val="ConsPlusNormal0"/>
              <w:jc w:val="center"/>
              <w:rPr>
                <w:rFonts w:ascii="Times New Roman" w:hAnsi="Times New Roman" w:cs="Times New Roman"/>
                <w:sz w:val="28"/>
                <w:szCs w:val="28"/>
              </w:rPr>
            </w:pPr>
            <w:r w:rsidRPr="0079022F">
              <w:rPr>
                <w:rFonts w:ascii="Times New Roman" w:hAnsi="Times New Roman" w:cs="Times New Roman"/>
                <w:sz w:val="28"/>
                <w:szCs w:val="28"/>
              </w:rPr>
              <w:t>25</w:t>
            </w:r>
          </w:p>
        </w:tc>
        <w:tc>
          <w:tcPr>
            <w:tcW w:w="7490" w:type="dxa"/>
          </w:tcPr>
          <w:p w:rsidR="003E057C" w:rsidRPr="0079022F" w:rsidRDefault="003E057C" w:rsidP="00734E9F">
            <w:pPr>
              <w:rPr>
                <w:sz w:val="28"/>
                <w:szCs w:val="28"/>
              </w:rPr>
            </w:pPr>
            <w:r w:rsidRPr="0079022F">
              <w:rPr>
                <w:sz w:val="28"/>
                <w:szCs w:val="28"/>
              </w:rPr>
              <w:t xml:space="preserve">г. Воронеж, ул. Генерала </w:t>
            </w:r>
            <w:proofErr w:type="spellStart"/>
            <w:r w:rsidRPr="0079022F">
              <w:rPr>
                <w:sz w:val="28"/>
                <w:szCs w:val="28"/>
              </w:rPr>
              <w:t>Лизюкова</w:t>
            </w:r>
            <w:proofErr w:type="spellEnd"/>
            <w:r w:rsidRPr="0079022F">
              <w:rPr>
                <w:sz w:val="28"/>
                <w:szCs w:val="28"/>
              </w:rPr>
              <w:t>, д. 34, кв. 120</w:t>
            </w:r>
          </w:p>
        </w:tc>
      </w:tr>
      <w:tr w:rsidR="003E057C" w:rsidRPr="0079022F" w:rsidTr="00055D11">
        <w:tc>
          <w:tcPr>
            <w:tcW w:w="1338" w:type="dxa"/>
          </w:tcPr>
          <w:p w:rsidR="003E057C" w:rsidRPr="0079022F" w:rsidRDefault="003E057C" w:rsidP="00734E9F">
            <w:pPr>
              <w:pStyle w:val="ConsPlusNormal0"/>
              <w:jc w:val="center"/>
              <w:rPr>
                <w:rFonts w:ascii="Times New Roman" w:hAnsi="Times New Roman" w:cs="Times New Roman"/>
                <w:sz w:val="28"/>
                <w:szCs w:val="28"/>
              </w:rPr>
            </w:pPr>
            <w:r w:rsidRPr="0079022F">
              <w:rPr>
                <w:rFonts w:ascii="Times New Roman" w:hAnsi="Times New Roman" w:cs="Times New Roman"/>
                <w:sz w:val="28"/>
                <w:szCs w:val="28"/>
              </w:rPr>
              <w:t>26</w:t>
            </w:r>
          </w:p>
        </w:tc>
        <w:tc>
          <w:tcPr>
            <w:tcW w:w="7490" w:type="dxa"/>
          </w:tcPr>
          <w:p w:rsidR="003E057C" w:rsidRPr="0079022F" w:rsidRDefault="003E057C" w:rsidP="00734E9F">
            <w:pPr>
              <w:rPr>
                <w:sz w:val="28"/>
                <w:szCs w:val="28"/>
              </w:rPr>
            </w:pPr>
            <w:r w:rsidRPr="0079022F">
              <w:rPr>
                <w:sz w:val="28"/>
                <w:szCs w:val="28"/>
              </w:rPr>
              <w:t>г. Воронеж, ул. Березовая роща, д. 46, кв. 18</w:t>
            </w:r>
          </w:p>
        </w:tc>
      </w:tr>
      <w:tr w:rsidR="003E057C" w:rsidRPr="0079022F" w:rsidTr="00AB3BA2">
        <w:tc>
          <w:tcPr>
            <w:tcW w:w="8828" w:type="dxa"/>
            <w:gridSpan w:val="2"/>
          </w:tcPr>
          <w:p w:rsidR="003E057C" w:rsidRPr="0079022F" w:rsidRDefault="003E057C" w:rsidP="00815B33">
            <w:pPr>
              <w:jc w:val="center"/>
              <w:rPr>
                <w:sz w:val="28"/>
                <w:szCs w:val="28"/>
              </w:rPr>
            </w:pPr>
            <w:r w:rsidRPr="0079022F">
              <w:rPr>
                <w:sz w:val="28"/>
                <w:szCs w:val="28"/>
              </w:rPr>
              <w:t>2019 год</w:t>
            </w:r>
          </w:p>
        </w:tc>
      </w:tr>
      <w:tr w:rsidR="003E057C" w:rsidRPr="0079022F" w:rsidTr="00055D11">
        <w:tc>
          <w:tcPr>
            <w:tcW w:w="1338" w:type="dxa"/>
          </w:tcPr>
          <w:p w:rsidR="003E057C" w:rsidRPr="0079022F" w:rsidRDefault="003E057C" w:rsidP="00AB3BA2">
            <w:pPr>
              <w:pStyle w:val="ConsPlusNormal0"/>
              <w:jc w:val="center"/>
              <w:rPr>
                <w:rFonts w:ascii="Times New Roman" w:hAnsi="Times New Roman" w:cs="Times New Roman"/>
                <w:sz w:val="28"/>
                <w:szCs w:val="28"/>
              </w:rPr>
            </w:pPr>
            <w:r w:rsidRPr="0079022F">
              <w:rPr>
                <w:rFonts w:ascii="Times New Roman" w:hAnsi="Times New Roman" w:cs="Times New Roman"/>
                <w:sz w:val="28"/>
                <w:szCs w:val="28"/>
              </w:rPr>
              <w:t>1</w:t>
            </w:r>
          </w:p>
        </w:tc>
        <w:tc>
          <w:tcPr>
            <w:tcW w:w="7490" w:type="dxa"/>
          </w:tcPr>
          <w:p w:rsidR="003E057C" w:rsidRPr="0079022F" w:rsidRDefault="003E057C" w:rsidP="004E0CD6">
            <w:pPr>
              <w:rPr>
                <w:sz w:val="28"/>
                <w:szCs w:val="28"/>
              </w:rPr>
            </w:pPr>
            <w:r w:rsidRPr="0079022F">
              <w:rPr>
                <w:sz w:val="28"/>
                <w:szCs w:val="28"/>
              </w:rPr>
              <w:t>г. Воронеж, ул. Щорса, д. 105, кв. 48</w:t>
            </w:r>
          </w:p>
        </w:tc>
      </w:tr>
      <w:tr w:rsidR="003E057C" w:rsidRPr="0079022F" w:rsidTr="00055D11">
        <w:tc>
          <w:tcPr>
            <w:tcW w:w="1338" w:type="dxa"/>
          </w:tcPr>
          <w:p w:rsidR="003E057C" w:rsidRPr="0079022F" w:rsidRDefault="003E057C" w:rsidP="00AB3BA2">
            <w:pPr>
              <w:pStyle w:val="ConsPlusNormal0"/>
              <w:jc w:val="center"/>
              <w:rPr>
                <w:rFonts w:ascii="Times New Roman" w:hAnsi="Times New Roman" w:cs="Times New Roman"/>
                <w:sz w:val="28"/>
                <w:szCs w:val="28"/>
              </w:rPr>
            </w:pPr>
            <w:r w:rsidRPr="0079022F">
              <w:rPr>
                <w:rFonts w:ascii="Times New Roman" w:hAnsi="Times New Roman" w:cs="Times New Roman"/>
                <w:sz w:val="28"/>
                <w:szCs w:val="28"/>
              </w:rPr>
              <w:t>2</w:t>
            </w:r>
          </w:p>
        </w:tc>
        <w:tc>
          <w:tcPr>
            <w:tcW w:w="7490" w:type="dxa"/>
          </w:tcPr>
          <w:p w:rsidR="003E057C" w:rsidRPr="0079022F" w:rsidRDefault="003E057C" w:rsidP="00734E9F">
            <w:pPr>
              <w:rPr>
                <w:sz w:val="28"/>
                <w:szCs w:val="28"/>
              </w:rPr>
            </w:pPr>
            <w:r w:rsidRPr="0079022F">
              <w:rPr>
                <w:sz w:val="28"/>
                <w:szCs w:val="28"/>
              </w:rPr>
              <w:t>Г. Воронеж, ул. Богдана Хмельницкого, д.53, кв. 3</w:t>
            </w:r>
          </w:p>
        </w:tc>
      </w:tr>
      <w:tr w:rsidR="003E057C" w:rsidRPr="0079022F" w:rsidTr="00055D11">
        <w:tc>
          <w:tcPr>
            <w:tcW w:w="1338" w:type="dxa"/>
          </w:tcPr>
          <w:p w:rsidR="003E057C" w:rsidRPr="0079022F" w:rsidRDefault="003E057C" w:rsidP="00AB3BA2">
            <w:pPr>
              <w:pStyle w:val="ConsPlusNormal0"/>
              <w:jc w:val="center"/>
              <w:rPr>
                <w:rFonts w:ascii="Times New Roman" w:hAnsi="Times New Roman" w:cs="Times New Roman"/>
                <w:sz w:val="28"/>
                <w:szCs w:val="28"/>
              </w:rPr>
            </w:pPr>
            <w:r w:rsidRPr="0079022F">
              <w:rPr>
                <w:rFonts w:ascii="Times New Roman" w:hAnsi="Times New Roman" w:cs="Times New Roman"/>
                <w:sz w:val="28"/>
                <w:szCs w:val="28"/>
              </w:rPr>
              <w:t>3</w:t>
            </w:r>
          </w:p>
        </w:tc>
        <w:tc>
          <w:tcPr>
            <w:tcW w:w="7490" w:type="dxa"/>
          </w:tcPr>
          <w:p w:rsidR="003E057C" w:rsidRPr="0079022F" w:rsidRDefault="003E057C" w:rsidP="004E0CD6">
            <w:pPr>
              <w:rPr>
                <w:sz w:val="28"/>
                <w:szCs w:val="28"/>
              </w:rPr>
            </w:pPr>
            <w:r w:rsidRPr="0079022F">
              <w:rPr>
                <w:sz w:val="28"/>
                <w:szCs w:val="28"/>
              </w:rPr>
              <w:t>г. Воронеж, ул. Артамонова, д. 30, кв. 15</w:t>
            </w:r>
          </w:p>
        </w:tc>
      </w:tr>
      <w:tr w:rsidR="003E057C" w:rsidRPr="0079022F" w:rsidTr="00055D11">
        <w:tc>
          <w:tcPr>
            <w:tcW w:w="1338" w:type="dxa"/>
          </w:tcPr>
          <w:p w:rsidR="003E057C" w:rsidRPr="0079022F" w:rsidRDefault="003E057C" w:rsidP="00AB3BA2">
            <w:pPr>
              <w:pStyle w:val="ConsPlusNormal0"/>
              <w:jc w:val="center"/>
              <w:rPr>
                <w:rFonts w:ascii="Times New Roman" w:hAnsi="Times New Roman" w:cs="Times New Roman"/>
                <w:sz w:val="28"/>
                <w:szCs w:val="28"/>
              </w:rPr>
            </w:pPr>
            <w:r w:rsidRPr="0079022F">
              <w:rPr>
                <w:rFonts w:ascii="Times New Roman" w:hAnsi="Times New Roman" w:cs="Times New Roman"/>
                <w:sz w:val="28"/>
                <w:szCs w:val="28"/>
              </w:rPr>
              <w:t>4</w:t>
            </w:r>
          </w:p>
        </w:tc>
        <w:tc>
          <w:tcPr>
            <w:tcW w:w="7490" w:type="dxa"/>
          </w:tcPr>
          <w:p w:rsidR="003E057C" w:rsidRPr="0079022F" w:rsidRDefault="003E057C" w:rsidP="004E0CD6">
            <w:pPr>
              <w:rPr>
                <w:sz w:val="28"/>
                <w:szCs w:val="28"/>
              </w:rPr>
            </w:pPr>
            <w:r w:rsidRPr="0079022F">
              <w:rPr>
                <w:sz w:val="28"/>
                <w:szCs w:val="28"/>
              </w:rPr>
              <w:t>г. Воронеж,  ул. Революции1905 года, д. 5, кв. 2</w:t>
            </w:r>
          </w:p>
        </w:tc>
      </w:tr>
      <w:tr w:rsidR="003E057C" w:rsidRPr="0079022F" w:rsidTr="00055D11">
        <w:tc>
          <w:tcPr>
            <w:tcW w:w="1338" w:type="dxa"/>
          </w:tcPr>
          <w:p w:rsidR="003E057C" w:rsidRPr="0079022F" w:rsidRDefault="003E057C" w:rsidP="00AB3BA2">
            <w:pPr>
              <w:pStyle w:val="ConsPlusNormal0"/>
              <w:jc w:val="center"/>
              <w:rPr>
                <w:rFonts w:ascii="Times New Roman" w:hAnsi="Times New Roman" w:cs="Times New Roman"/>
                <w:sz w:val="28"/>
                <w:szCs w:val="28"/>
              </w:rPr>
            </w:pPr>
            <w:r w:rsidRPr="0079022F">
              <w:rPr>
                <w:rFonts w:ascii="Times New Roman" w:hAnsi="Times New Roman" w:cs="Times New Roman"/>
                <w:sz w:val="28"/>
                <w:szCs w:val="28"/>
              </w:rPr>
              <w:t>5</w:t>
            </w:r>
          </w:p>
        </w:tc>
        <w:tc>
          <w:tcPr>
            <w:tcW w:w="7490" w:type="dxa"/>
          </w:tcPr>
          <w:p w:rsidR="003E057C" w:rsidRPr="0079022F" w:rsidRDefault="003E057C" w:rsidP="004E0CD6">
            <w:pPr>
              <w:rPr>
                <w:sz w:val="28"/>
                <w:szCs w:val="28"/>
              </w:rPr>
            </w:pPr>
            <w:r w:rsidRPr="0079022F">
              <w:rPr>
                <w:sz w:val="28"/>
                <w:szCs w:val="28"/>
              </w:rPr>
              <w:t>г. Воронеж, ул. Владимира Невского, д. 22, кв.6 6</w:t>
            </w:r>
          </w:p>
        </w:tc>
      </w:tr>
      <w:tr w:rsidR="003E057C" w:rsidRPr="0079022F" w:rsidTr="00055D11">
        <w:tc>
          <w:tcPr>
            <w:tcW w:w="1338" w:type="dxa"/>
          </w:tcPr>
          <w:p w:rsidR="003E057C" w:rsidRPr="0079022F" w:rsidRDefault="003E057C" w:rsidP="00AB3BA2">
            <w:pPr>
              <w:pStyle w:val="ConsPlusNormal0"/>
              <w:jc w:val="center"/>
              <w:rPr>
                <w:rFonts w:ascii="Times New Roman" w:hAnsi="Times New Roman" w:cs="Times New Roman"/>
                <w:sz w:val="28"/>
                <w:szCs w:val="28"/>
              </w:rPr>
            </w:pPr>
            <w:r w:rsidRPr="0079022F">
              <w:rPr>
                <w:rFonts w:ascii="Times New Roman" w:hAnsi="Times New Roman" w:cs="Times New Roman"/>
                <w:sz w:val="28"/>
                <w:szCs w:val="28"/>
              </w:rPr>
              <w:t>6</w:t>
            </w:r>
          </w:p>
        </w:tc>
        <w:tc>
          <w:tcPr>
            <w:tcW w:w="7490" w:type="dxa"/>
          </w:tcPr>
          <w:p w:rsidR="003E057C" w:rsidRPr="0079022F" w:rsidRDefault="003E057C" w:rsidP="00734E9F">
            <w:pPr>
              <w:rPr>
                <w:sz w:val="28"/>
                <w:szCs w:val="28"/>
              </w:rPr>
            </w:pPr>
            <w:r w:rsidRPr="0079022F">
              <w:rPr>
                <w:sz w:val="28"/>
                <w:szCs w:val="28"/>
              </w:rPr>
              <w:t xml:space="preserve">г. Воронеж, ул. </w:t>
            </w:r>
            <w:proofErr w:type="gramStart"/>
            <w:r w:rsidRPr="0079022F">
              <w:rPr>
                <w:sz w:val="28"/>
                <w:szCs w:val="28"/>
              </w:rPr>
              <w:t>Новосибирская</w:t>
            </w:r>
            <w:proofErr w:type="gramEnd"/>
            <w:r w:rsidRPr="0079022F">
              <w:rPr>
                <w:sz w:val="28"/>
                <w:szCs w:val="28"/>
              </w:rPr>
              <w:t>, д. 34, кв. 59</w:t>
            </w:r>
          </w:p>
        </w:tc>
      </w:tr>
      <w:tr w:rsidR="003E057C" w:rsidRPr="0079022F" w:rsidTr="00055D11">
        <w:tc>
          <w:tcPr>
            <w:tcW w:w="1338" w:type="dxa"/>
          </w:tcPr>
          <w:p w:rsidR="003E057C" w:rsidRPr="0079022F" w:rsidRDefault="003E057C" w:rsidP="00AB3BA2">
            <w:pPr>
              <w:pStyle w:val="ConsPlusNormal0"/>
              <w:jc w:val="center"/>
              <w:rPr>
                <w:rFonts w:ascii="Times New Roman" w:hAnsi="Times New Roman" w:cs="Times New Roman"/>
                <w:sz w:val="28"/>
                <w:szCs w:val="28"/>
              </w:rPr>
            </w:pPr>
            <w:r w:rsidRPr="0079022F">
              <w:rPr>
                <w:rFonts w:ascii="Times New Roman" w:hAnsi="Times New Roman" w:cs="Times New Roman"/>
                <w:sz w:val="28"/>
                <w:szCs w:val="28"/>
              </w:rPr>
              <w:t>7</w:t>
            </w:r>
          </w:p>
        </w:tc>
        <w:tc>
          <w:tcPr>
            <w:tcW w:w="7490" w:type="dxa"/>
          </w:tcPr>
          <w:p w:rsidR="003E057C" w:rsidRPr="0079022F" w:rsidRDefault="003E057C" w:rsidP="00734E9F">
            <w:pPr>
              <w:rPr>
                <w:sz w:val="28"/>
                <w:szCs w:val="28"/>
              </w:rPr>
            </w:pPr>
            <w:r w:rsidRPr="0079022F">
              <w:rPr>
                <w:sz w:val="28"/>
                <w:szCs w:val="28"/>
              </w:rPr>
              <w:t>г. Воронеж, ул. Героев Сибиряков, д. 30а, кв. 18</w:t>
            </w:r>
          </w:p>
        </w:tc>
      </w:tr>
      <w:tr w:rsidR="003E057C" w:rsidRPr="0079022F" w:rsidTr="00055D11">
        <w:tc>
          <w:tcPr>
            <w:tcW w:w="1338" w:type="dxa"/>
          </w:tcPr>
          <w:p w:rsidR="003E057C" w:rsidRPr="0079022F" w:rsidRDefault="003E057C" w:rsidP="00AB3BA2">
            <w:pPr>
              <w:pStyle w:val="ConsPlusNormal0"/>
              <w:jc w:val="center"/>
              <w:rPr>
                <w:rFonts w:ascii="Times New Roman" w:hAnsi="Times New Roman" w:cs="Times New Roman"/>
                <w:sz w:val="28"/>
                <w:szCs w:val="28"/>
              </w:rPr>
            </w:pPr>
            <w:r w:rsidRPr="0079022F">
              <w:rPr>
                <w:rFonts w:ascii="Times New Roman" w:hAnsi="Times New Roman" w:cs="Times New Roman"/>
                <w:sz w:val="28"/>
                <w:szCs w:val="28"/>
              </w:rPr>
              <w:t>8</w:t>
            </w:r>
          </w:p>
        </w:tc>
        <w:tc>
          <w:tcPr>
            <w:tcW w:w="7490" w:type="dxa"/>
          </w:tcPr>
          <w:p w:rsidR="003E057C" w:rsidRPr="0079022F" w:rsidRDefault="003E057C" w:rsidP="004E0CD6">
            <w:pPr>
              <w:rPr>
                <w:sz w:val="28"/>
                <w:szCs w:val="28"/>
              </w:rPr>
            </w:pPr>
            <w:r w:rsidRPr="0079022F">
              <w:rPr>
                <w:sz w:val="28"/>
                <w:szCs w:val="28"/>
              </w:rPr>
              <w:t>г. Воронеж, Бульвар Победы, д. 41а, кв. 169</w:t>
            </w:r>
          </w:p>
        </w:tc>
      </w:tr>
      <w:tr w:rsidR="003E057C" w:rsidRPr="0079022F" w:rsidTr="00055D11">
        <w:tc>
          <w:tcPr>
            <w:tcW w:w="1338" w:type="dxa"/>
          </w:tcPr>
          <w:p w:rsidR="003E057C" w:rsidRPr="0079022F" w:rsidRDefault="003E057C" w:rsidP="00AB3BA2">
            <w:pPr>
              <w:pStyle w:val="ConsPlusNormal0"/>
              <w:jc w:val="center"/>
              <w:rPr>
                <w:rFonts w:ascii="Times New Roman" w:hAnsi="Times New Roman" w:cs="Times New Roman"/>
                <w:sz w:val="28"/>
                <w:szCs w:val="28"/>
              </w:rPr>
            </w:pPr>
            <w:r w:rsidRPr="0079022F">
              <w:rPr>
                <w:rFonts w:ascii="Times New Roman" w:hAnsi="Times New Roman" w:cs="Times New Roman"/>
                <w:sz w:val="28"/>
                <w:szCs w:val="28"/>
              </w:rPr>
              <w:t>9</w:t>
            </w:r>
          </w:p>
        </w:tc>
        <w:tc>
          <w:tcPr>
            <w:tcW w:w="7490" w:type="dxa"/>
          </w:tcPr>
          <w:p w:rsidR="003E057C" w:rsidRPr="0079022F" w:rsidRDefault="003E057C" w:rsidP="004E0CD6">
            <w:pPr>
              <w:rPr>
                <w:sz w:val="28"/>
                <w:szCs w:val="28"/>
              </w:rPr>
            </w:pPr>
            <w:r w:rsidRPr="0079022F">
              <w:rPr>
                <w:sz w:val="28"/>
                <w:szCs w:val="28"/>
              </w:rPr>
              <w:t xml:space="preserve">г. Воронеж, ул. </w:t>
            </w:r>
            <w:proofErr w:type="spellStart"/>
            <w:r w:rsidRPr="0079022F">
              <w:rPr>
                <w:sz w:val="28"/>
                <w:szCs w:val="28"/>
              </w:rPr>
              <w:t>Острогожская</w:t>
            </w:r>
            <w:proofErr w:type="spellEnd"/>
            <w:r w:rsidRPr="0079022F">
              <w:rPr>
                <w:sz w:val="28"/>
                <w:szCs w:val="28"/>
              </w:rPr>
              <w:t>, д. 81а, кв. 19</w:t>
            </w:r>
          </w:p>
        </w:tc>
      </w:tr>
    </w:tbl>
    <w:p w:rsidR="00C57B6E" w:rsidRPr="0079022F" w:rsidRDefault="00C57B6E" w:rsidP="00734E9F">
      <w:pPr>
        <w:pStyle w:val="ConsPlusNormal0"/>
        <w:jc w:val="center"/>
        <w:outlineLvl w:val="3"/>
        <w:rPr>
          <w:rFonts w:ascii="Times New Roman" w:hAnsi="Times New Roman" w:cs="Times New Roman"/>
          <w:sz w:val="28"/>
          <w:szCs w:val="28"/>
        </w:rPr>
      </w:pPr>
    </w:p>
    <w:p w:rsidR="006313C3" w:rsidRPr="0079022F" w:rsidRDefault="006313C3" w:rsidP="00734E9F">
      <w:pPr>
        <w:pStyle w:val="ConsPlusNormal0"/>
        <w:jc w:val="center"/>
        <w:outlineLvl w:val="3"/>
        <w:rPr>
          <w:rFonts w:ascii="Times New Roman" w:hAnsi="Times New Roman" w:cs="Times New Roman"/>
          <w:sz w:val="28"/>
          <w:szCs w:val="28"/>
        </w:rPr>
      </w:pPr>
    </w:p>
    <w:p w:rsidR="006B7EFA" w:rsidRPr="0079022F" w:rsidRDefault="006B7EFA" w:rsidP="00734E9F">
      <w:pPr>
        <w:pStyle w:val="ConsPlusNormal0"/>
        <w:jc w:val="center"/>
        <w:outlineLvl w:val="3"/>
        <w:rPr>
          <w:rFonts w:ascii="Times New Roman" w:hAnsi="Times New Roman" w:cs="Times New Roman"/>
          <w:sz w:val="28"/>
          <w:szCs w:val="28"/>
        </w:rPr>
      </w:pPr>
      <w:r w:rsidRPr="0079022F">
        <w:rPr>
          <w:rFonts w:ascii="Times New Roman" w:hAnsi="Times New Roman" w:cs="Times New Roman"/>
          <w:sz w:val="28"/>
          <w:szCs w:val="28"/>
        </w:rPr>
        <w:t>Адресный перечень</w:t>
      </w:r>
    </w:p>
    <w:p w:rsidR="006B7EFA" w:rsidRPr="0079022F" w:rsidRDefault="006B7EFA" w:rsidP="00734E9F">
      <w:pPr>
        <w:pStyle w:val="ConsPlusNormal0"/>
        <w:jc w:val="center"/>
        <w:rPr>
          <w:rFonts w:ascii="Times New Roman" w:hAnsi="Times New Roman" w:cs="Times New Roman"/>
          <w:sz w:val="28"/>
          <w:szCs w:val="28"/>
        </w:rPr>
      </w:pPr>
      <w:r w:rsidRPr="0079022F">
        <w:rPr>
          <w:rFonts w:ascii="Times New Roman" w:hAnsi="Times New Roman" w:cs="Times New Roman"/>
          <w:sz w:val="28"/>
          <w:szCs w:val="28"/>
        </w:rPr>
        <w:t>муниципальных жилых помещений, находящихся в найме</w:t>
      </w:r>
    </w:p>
    <w:p w:rsidR="006B7EFA" w:rsidRPr="0079022F" w:rsidRDefault="006B7EFA" w:rsidP="00734E9F">
      <w:pPr>
        <w:pStyle w:val="ConsPlusNormal0"/>
        <w:jc w:val="center"/>
        <w:rPr>
          <w:rFonts w:ascii="Times New Roman" w:hAnsi="Times New Roman" w:cs="Times New Roman"/>
          <w:sz w:val="28"/>
          <w:szCs w:val="28"/>
        </w:rPr>
      </w:pPr>
      <w:r w:rsidRPr="0079022F">
        <w:rPr>
          <w:rFonts w:ascii="Times New Roman" w:hAnsi="Times New Roman" w:cs="Times New Roman"/>
          <w:sz w:val="28"/>
          <w:szCs w:val="28"/>
        </w:rPr>
        <w:t>у граждан и подлежащих капитальному ремонту</w:t>
      </w:r>
    </w:p>
    <w:p w:rsidR="006B7EFA" w:rsidRPr="0079022F" w:rsidRDefault="006B7EFA" w:rsidP="00734E9F">
      <w:pPr>
        <w:pStyle w:val="ConsPlusNormal0"/>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38"/>
        <w:gridCol w:w="7490"/>
      </w:tblGrid>
      <w:tr w:rsidR="006B7EFA" w:rsidRPr="0079022F" w:rsidTr="00055D11">
        <w:tc>
          <w:tcPr>
            <w:tcW w:w="1338" w:type="dxa"/>
          </w:tcPr>
          <w:p w:rsidR="006B7EFA" w:rsidRPr="0079022F" w:rsidRDefault="00BE7A4B" w:rsidP="00734E9F">
            <w:pPr>
              <w:pStyle w:val="ConsPlusNormal0"/>
              <w:ind w:firstLine="0"/>
              <w:rPr>
                <w:rFonts w:ascii="Times New Roman" w:hAnsi="Times New Roman" w:cs="Times New Roman"/>
                <w:sz w:val="28"/>
                <w:szCs w:val="28"/>
              </w:rPr>
            </w:pPr>
            <w:r w:rsidRPr="0079022F">
              <w:rPr>
                <w:rFonts w:ascii="Times New Roman" w:hAnsi="Times New Roman" w:cs="Times New Roman"/>
                <w:sz w:val="24"/>
                <w:szCs w:val="24"/>
              </w:rPr>
              <w:t>№</w:t>
            </w:r>
            <w:r w:rsidR="006B7EFA" w:rsidRPr="0079022F">
              <w:rPr>
                <w:rFonts w:ascii="Times New Roman" w:hAnsi="Times New Roman" w:cs="Times New Roman"/>
                <w:sz w:val="28"/>
                <w:szCs w:val="28"/>
              </w:rPr>
              <w:t xml:space="preserve"> </w:t>
            </w:r>
            <w:proofErr w:type="gramStart"/>
            <w:r w:rsidR="006B7EFA" w:rsidRPr="0079022F">
              <w:rPr>
                <w:rFonts w:ascii="Times New Roman" w:hAnsi="Times New Roman" w:cs="Times New Roman"/>
                <w:sz w:val="28"/>
                <w:szCs w:val="28"/>
              </w:rPr>
              <w:t>п</w:t>
            </w:r>
            <w:proofErr w:type="gramEnd"/>
            <w:r w:rsidR="006B7EFA" w:rsidRPr="0079022F">
              <w:rPr>
                <w:rFonts w:ascii="Times New Roman" w:hAnsi="Times New Roman" w:cs="Times New Roman"/>
                <w:sz w:val="28"/>
                <w:szCs w:val="28"/>
              </w:rPr>
              <w:t>/п</w:t>
            </w:r>
          </w:p>
        </w:tc>
        <w:tc>
          <w:tcPr>
            <w:tcW w:w="7490" w:type="dxa"/>
          </w:tcPr>
          <w:p w:rsidR="006B7EFA" w:rsidRPr="0079022F" w:rsidRDefault="006B7EFA" w:rsidP="00734E9F">
            <w:pPr>
              <w:pStyle w:val="ConsPlusNormal0"/>
              <w:jc w:val="center"/>
              <w:rPr>
                <w:rFonts w:ascii="Times New Roman" w:hAnsi="Times New Roman" w:cs="Times New Roman"/>
                <w:sz w:val="28"/>
                <w:szCs w:val="28"/>
              </w:rPr>
            </w:pPr>
            <w:r w:rsidRPr="0079022F">
              <w:rPr>
                <w:rFonts w:ascii="Times New Roman" w:hAnsi="Times New Roman" w:cs="Times New Roman"/>
                <w:sz w:val="28"/>
                <w:szCs w:val="28"/>
              </w:rPr>
              <w:t>Адрес жилого помещения</w:t>
            </w:r>
          </w:p>
        </w:tc>
      </w:tr>
      <w:tr w:rsidR="006B7EFA" w:rsidRPr="0079022F" w:rsidTr="00055D11">
        <w:tc>
          <w:tcPr>
            <w:tcW w:w="8828" w:type="dxa"/>
            <w:gridSpan w:val="2"/>
          </w:tcPr>
          <w:p w:rsidR="006B7EFA" w:rsidRPr="0079022F" w:rsidRDefault="006B7EFA" w:rsidP="00734E9F">
            <w:pPr>
              <w:pStyle w:val="ConsPlusNormal0"/>
              <w:jc w:val="center"/>
              <w:outlineLvl w:val="4"/>
              <w:rPr>
                <w:rFonts w:ascii="Times New Roman" w:hAnsi="Times New Roman" w:cs="Times New Roman"/>
                <w:sz w:val="28"/>
                <w:szCs w:val="28"/>
              </w:rPr>
            </w:pPr>
            <w:r w:rsidRPr="0079022F">
              <w:rPr>
                <w:rFonts w:ascii="Times New Roman" w:hAnsi="Times New Roman" w:cs="Times New Roman"/>
                <w:sz w:val="28"/>
                <w:szCs w:val="28"/>
              </w:rPr>
              <w:t>2014 год</w:t>
            </w:r>
          </w:p>
        </w:tc>
      </w:tr>
      <w:tr w:rsidR="006B7EFA" w:rsidRPr="0079022F" w:rsidTr="00055D11">
        <w:tc>
          <w:tcPr>
            <w:tcW w:w="1338" w:type="dxa"/>
          </w:tcPr>
          <w:p w:rsidR="006B7EFA" w:rsidRPr="0079022F" w:rsidRDefault="006B7EFA" w:rsidP="00734E9F">
            <w:pPr>
              <w:pStyle w:val="ConsPlusNormal0"/>
              <w:rPr>
                <w:rFonts w:ascii="Times New Roman" w:hAnsi="Times New Roman" w:cs="Times New Roman"/>
                <w:sz w:val="28"/>
                <w:szCs w:val="28"/>
              </w:rPr>
            </w:pPr>
            <w:r w:rsidRPr="0079022F">
              <w:rPr>
                <w:rFonts w:ascii="Times New Roman" w:hAnsi="Times New Roman" w:cs="Times New Roman"/>
                <w:sz w:val="28"/>
                <w:szCs w:val="28"/>
              </w:rPr>
              <w:t>1</w:t>
            </w:r>
          </w:p>
        </w:tc>
        <w:tc>
          <w:tcPr>
            <w:tcW w:w="7490" w:type="dxa"/>
          </w:tcPr>
          <w:p w:rsidR="006B7EFA" w:rsidRPr="0079022F" w:rsidRDefault="006B7EFA" w:rsidP="004E0CD6">
            <w:pPr>
              <w:pStyle w:val="ConsPlusNormal0"/>
              <w:ind w:firstLine="0"/>
              <w:rPr>
                <w:rFonts w:ascii="Times New Roman" w:hAnsi="Times New Roman" w:cs="Times New Roman"/>
                <w:sz w:val="28"/>
                <w:szCs w:val="28"/>
              </w:rPr>
            </w:pPr>
            <w:r w:rsidRPr="0079022F">
              <w:rPr>
                <w:rFonts w:ascii="Times New Roman" w:hAnsi="Times New Roman" w:cs="Times New Roman"/>
                <w:sz w:val="28"/>
                <w:szCs w:val="28"/>
              </w:rPr>
              <w:t>г. Воронеж, ул. Старых Большевиков, д. 18, кв. 18</w:t>
            </w:r>
          </w:p>
        </w:tc>
      </w:tr>
      <w:tr w:rsidR="006B7EFA" w:rsidRPr="0079022F" w:rsidTr="00055D11">
        <w:tc>
          <w:tcPr>
            <w:tcW w:w="1338" w:type="dxa"/>
          </w:tcPr>
          <w:p w:rsidR="006B7EFA" w:rsidRPr="0079022F" w:rsidRDefault="006B7EFA" w:rsidP="00734E9F">
            <w:pPr>
              <w:pStyle w:val="ConsPlusNormal0"/>
              <w:rPr>
                <w:rFonts w:ascii="Times New Roman" w:hAnsi="Times New Roman" w:cs="Times New Roman"/>
                <w:sz w:val="28"/>
                <w:szCs w:val="28"/>
              </w:rPr>
            </w:pPr>
            <w:r w:rsidRPr="0079022F">
              <w:rPr>
                <w:rFonts w:ascii="Times New Roman" w:hAnsi="Times New Roman" w:cs="Times New Roman"/>
                <w:sz w:val="28"/>
                <w:szCs w:val="28"/>
              </w:rPr>
              <w:t>2</w:t>
            </w:r>
          </w:p>
        </w:tc>
        <w:tc>
          <w:tcPr>
            <w:tcW w:w="7490" w:type="dxa"/>
          </w:tcPr>
          <w:p w:rsidR="006B7EFA" w:rsidRPr="0079022F" w:rsidRDefault="006B7EFA" w:rsidP="004E0CD6">
            <w:pPr>
              <w:pStyle w:val="ConsPlusNormal0"/>
              <w:ind w:firstLine="0"/>
              <w:rPr>
                <w:rFonts w:ascii="Times New Roman" w:hAnsi="Times New Roman" w:cs="Times New Roman"/>
                <w:sz w:val="28"/>
                <w:szCs w:val="28"/>
              </w:rPr>
            </w:pPr>
            <w:r w:rsidRPr="0079022F">
              <w:rPr>
                <w:rFonts w:ascii="Times New Roman" w:hAnsi="Times New Roman" w:cs="Times New Roman"/>
                <w:sz w:val="28"/>
                <w:szCs w:val="28"/>
              </w:rPr>
              <w:t xml:space="preserve">г. Воронеж, ул. </w:t>
            </w:r>
            <w:proofErr w:type="gramStart"/>
            <w:r w:rsidRPr="0079022F">
              <w:rPr>
                <w:rFonts w:ascii="Times New Roman" w:hAnsi="Times New Roman" w:cs="Times New Roman"/>
                <w:sz w:val="28"/>
                <w:szCs w:val="28"/>
              </w:rPr>
              <w:t>Баррикадная</w:t>
            </w:r>
            <w:proofErr w:type="gramEnd"/>
            <w:r w:rsidRPr="0079022F">
              <w:rPr>
                <w:rFonts w:ascii="Times New Roman" w:hAnsi="Times New Roman" w:cs="Times New Roman"/>
                <w:sz w:val="28"/>
                <w:szCs w:val="28"/>
              </w:rPr>
              <w:t>, д. 26, кв. 138</w:t>
            </w:r>
          </w:p>
        </w:tc>
      </w:tr>
      <w:tr w:rsidR="006B7EFA" w:rsidRPr="0079022F" w:rsidTr="00055D11">
        <w:tc>
          <w:tcPr>
            <w:tcW w:w="1338" w:type="dxa"/>
          </w:tcPr>
          <w:p w:rsidR="006B7EFA" w:rsidRPr="0079022F" w:rsidRDefault="006B7EFA" w:rsidP="00734E9F">
            <w:pPr>
              <w:pStyle w:val="ConsPlusNormal0"/>
              <w:rPr>
                <w:rFonts w:ascii="Times New Roman" w:hAnsi="Times New Roman" w:cs="Times New Roman"/>
                <w:sz w:val="28"/>
                <w:szCs w:val="28"/>
              </w:rPr>
            </w:pPr>
            <w:r w:rsidRPr="0079022F">
              <w:rPr>
                <w:rFonts w:ascii="Times New Roman" w:hAnsi="Times New Roman" w:cs="Times New Roman"/>
                <w:sz w:val="28"/>
                <w:szCs w:val="28"/>
              </w:rPr>
              <w:t>3</w:t>
            </w:r>
          </w:p>
        </w:tc>
        <w:tc>
          <w:tcPr>
            <w:tcW w:w="7490" w:type="dxa"/>
          </w:tcPr>
          <w:p w:rsidR="006B7EFA" w:rsidRPr="0079022F" w:rsidRDefault="006B7EFA" w:rsidP="004E0CD6">
            <w:pPr>
              <w:pStyle w:val="ConsPlusNormal0"/>
              <w:ind w:firstLine="0"/>
              <w:rPr>
                <w:rFonts w:ascii="Times New Roman" w:hAnsi="Times New Roman" w:cs="Times New Roman"/>
                <w:sz w:val="28"/>
                <w:szCs w:val="28"/>
              </w:rPr>
            </w:pPr>
            <w:r w:rsidRPr="0079022F">
              <w:rPr>
                <w:rFonts w:ascii="Times New Roman" w:hAnsi="Times New Roman" w:cs="Times New Roman"/>
                <w:sz w:val="28"/>
                <w:szCs w:val="28"/>
              </w:rPr>
              <w:t>г. Воронеж, ул. 9 Января, д. 256, кв. 3</w:t>
            </w:r>
          </w:p>
        </w:tc>
      </w:tr>
      <w:tr w:rsidR="00BC733D" w:rsidRPr="0079022F" w:rsidTr="00055D11">
        <w:tc>
          <w:tcPr>
            <w:tcW w:w="1338" w:type="dxa"/>
          </w:tcPr>
          <w:p w:rsidR="00BC733D" w:rsidRPr="0079022F" w:rsidRDefault="00BC733D" w:rsidP="00012827">
            <w:pPr>
              <w:pStyle w:val="ConsPlusNormal0"/>
              <w:ind w:firstLine="0"/>
              <w:rPr>
                <w:rFonts w:ascii="Times New Roman" w:hAnsi="Times New Roman" w:cs="Times New Roman"/>
                <w:sz w:val="28"/>
                <w:szCs w:val="28"/>
              </w:rPr>
            </w:pPr>
            <w:r w:rsidRPr="0079022F">
              <w:rPr>
                <w:rFonts w:ascii="Times New Roman" w:hAnsi="Times New Roman" w:cs="Times New Roman"/>
                <w:sz w:val="24"/>
                <w:szCs w:val="24"/>
              </w:rPr>
              <w:t>№</w:t>
            </w:r>
            <w:r w:rsidRPr="0079022F">
              <w:rPr>
                <w:rFonts w:ascii="Times New Roman" w:hAnsi="Times New Roman" w:cs="Times New Roman"/>
                <w:sz w:val="28"/>
                <w:szCs w:val="28"/>
              </w:rPr>
              <w:t xml:space="preserve">  </w:t>
            </w:r>
            <w:proofErr w:type="gramStart"/>
            <w:r w:rsidRPr="0079022F">
              <w:rPr>
                <w:rFonts w:ascii="Times New Roman" w:hAnsi="Times New Roman" w:cs="Times New Roman"/>
                <w:sz w:val="28"/>
                <w:szCs w:val="28"/>
              </w:rPr>
              <w:t>п</w:t>
            </w:r>
            <w:proofErr w:type="gramEnd"/>
            <w:r w:rsidRPr="0079022F">
              <w:rPr>
                <w:rFonts w:ascii="Times New Roman" w:hAnsi="Times New Roman" w:cs="Times New Roman"/>
                <w:sz w:val="28"/>
                <w:szCs w:val="28"/>
              </w:rPr>
              <w:t>/п</w:t>
            </w:r>
          </w:p>
        </w:tc>
        <w:tc>
          <w:tcPr>
            <w:tcW w:w="7490" w:type="dxa"/>
          </w:tcPr>
          <w:p w:rsidR="00BC733D" w:rsidRPr="0079022F" w:rsidRDefault="00BC733D" w:rsidP="00012827">
            <w:pPr>
              <w:pStyle w:val="ConsPlusNormal0"/>
              <w:jc w:val="center"/>
              <w:rPr>
                <w:rFonts w:ascii="Times New Roman" w:hAnsi="Times New Roman" w:cs="Times New Roman"/>
                <w:sz w:val="28"/>
                <w:szCs w:val="28"/>
              </w:rPr>
            </w:pPr>
            <w:r w:rsidRPr="0079022F">
              <w:rPr>
                <w:rFonts w:ascii="Times New Roman" w:hAnsi="Times New Roman" w:cs="Times New Roman"/>
                <w:sz w:val="28"/>
                <w:szCs w:val="28"/>
              </w:rPr>
              <w:t>Адрес жилого помещения</w:t>
            </w:r>
          </w:p>
        </w:tc>
      </w:tr>
      <w:tr w:rsidR="00BC733D" w:rsidRPr="0079022F" w:rsidTr="00055D11">
        <w:tc>
          <w:tcPr>
            <w:tcW w:w="1338" w:type="dxa"/>
          </w:tcPr>
          <w:p w:rsidR="00BC733D" w:rsidRPr="0079022F" w:rsidRDefault="00BC733D" w:rsidP="00CE2136">
            <w:pPr>
              <w:pStyle w:val="ConsPlusNormal0"/>
              <w:rPr>
                <w:rFonts w:ascii="Times New Roman" w:hAnsi="Times New Roman" w:cs="Times New Roman"/>
                <w:sz w:val="28"/>
                <w:szCs w:val="28"/>
              </w:rPr>
            </w:pPr>
            <w:r w:rsidRPr="0079022F">
              <w:rPr>
                <w:rFonts w:ascii="Times New Roman" w:hAnsi="Times New Roman" w:cs="Times New Roman"/>
                <w:sz w:val="28"/>
                <w:szCs w:val="28"/>
              </w:rPr>
              <w:t>4</w:t>
            </w:r>
          </w:p>
        </w:tc>
        <w:tc>
          <w:tcPr>
            <w:tcW w:w="7490" w:type="dxa"/>
          </w:tcPr>
          <w:p w:rsidR="00BC733D" w:rsidRPr="0079022F" w:rsidRDefault="00BC733D" w:rsidP="004E0CD6">
            <w:pPr>
              <w:pStyle w:val="ConsPlusNormal0"/>
              <w:ind w:firstLine="0"/>
              <w:rPr>
                <w:rFonts w:ascii="Times New Roman" w:hAnsi="Times New Roman" w:cs="Times New Roman"/>
                <w:sz w:val="28"/>
                <w:szCs w:val="28"/>
              </w:rPr>
            </w:pPr>
            <w:r w:rsidRPr="0079022F">
              <w:rPr>
                <w:rFonts w:ascii="Times New Roman" w:hAnsi="Times New Roman" w:cs="Times New Roman"/>
                <w:sz w:val="28"/>
                <w:szCs w:val="28"/>
              </w:rPr>
              <w:t>г. Воронеж, ул. Карпинского, д. 61, кв. 12</w:t>
            </w:r>
          </w:p>
        </w:tc>
      </w:tr>
      <w:tr w:rsidR="00BC733D" w:rsidRPr="0079022F" w:rsidTr="00CE2136">
        <w:tc>
          <w:tcPr>
            <w:tcW w:w="8828" w:type="dxa"/>
            <w:gridSpan w:val="2"/>
          </w:tcPr>
          <w:p w:rsidR="00BC733D" w:rsidRPr="0079022F" w:rsidRDefault="00BC733D" w:rsidP="00CE2136">
            <w:pPr>
              <w:pStyle w:val="ConsPlusNormal0"/>
              <w:jc w:val="center"/>
              <w:rPr>
                <w:rFonts w:ascii="Times New Roman" w:hAnsi="Times New Roman" w:cs="Times New Roman"/>
                <w:sz w:val="28"/>
                <w:szCs w:val="28"/>
              </w:rPr>
            </w:pPr>
            <w:r w:rsidRPr="0079022F">
              <w:rPr>
                <w:rFonts w:ascii="Times New Roman" w:hAnsi="Times New Roman" w:cs="Times New Roman"/>
                <w:sz w:val="28"/>
                <w:szCs w:val="28"/>
              </w:rPr>
              <w:t>2015 год</w:t>
            </w:r>
          </w:p>
        </w:tc>
      </w:tr>
      <w:tr w:rsidR="00BC733D" w:rsidRPr="0079022F" w:rsidTr="00055D11">
        <w:tc>
          <w:tcPr>
            <w:tcW w:w="1338" w:type="dxa"/>
          </w:tcPr>
          <w:p w:rsidR="00BC733D" w:rsidRPr="0079022F" w:rsidRDefault="00BC733D" w:rsidP="00734E9F">
            <w:pPr>
              <w:pStyle w:val="ConsPlusNormal0"/>
              <w:rPr>
                <w:rFonts w:ascii="Times New Roman" w:hAnsi="Times New Roman" w:cs="Times New Roman"/>
                <w:sz w:val="28"/>
                <w:szCs w:val="28"/>
              </w:rPr>
            </w:pPr>
            <w:r w:rsidRPr="0079022F">
              <w:rPr>
                <w:rFonts w:ascii="Times New Roman" w:hAnsi="Times New Roman" w:cs="Times New Roman"/>
                <w:sz w:val="28"/>
                <w:szCs w:val="28"/>
              </w:rPr>
              <w:t>1</w:t>
            </w:r>
          </w:p>
        </w:tc>
        <w:tc>
          <w:tcPr>
            <w:tcW w:w="7490" w:type="dxa"/>
          </w:tcPr>
          <w:p w:rsidR="00BC733D" w:rsidRPr="0079022F" w:rsidRDefault="00BC733D" w:rsidP="004E0CD6">
            <w:pPr>
              <w:pStyle w:val="ConsPlusNormal0"/>
              <w:ind w:firstLine="0"/>
              <w:rPr>
                <w:rFonts w:ascii="Times New Roman" w:hAnsi="Times New Roman" w:cs="Times New Roman"/>
                <w:sz w:val="28"/>
                <w:szCs w:val="28"/>
              </w:rPr>
            </w:pPr>
            <w:r w:rsidRPr="0079022F">
              <w:rPr>
                <w:rFonts w:ascii="Times New Roman" w:hAnsi="Times New Roman" w:cs="Times New Roman"/>
                <w:sz w:val="28"/>
                <w:szCs w:val="28"/>
              </w:rPr>
              <w:t>г. Воронеж, ул. Комиссаржевской, д. 12, кв. 12</w:t>
            </w:r>
          </w:p>
        </w:tc>
      </w:tr>
      <w:tr w:rsidR="00BC733D" w:rsidRPr="0079022F" w:rsidTr="00055D11">
        <w:tc>
          <w:tcPr>
            <w:tcW w:w="1338" w:type="dxa"/>
          </w:tcPr>
          <w:p w:rsidR="00BC733D" w:rsidRPr="0079022F" w:rsidRDefault="00BC733D" w:rsidP="00734E9F">
            <w:pPr>
              <w:pStyle w:val="ConsPlusNormal0"/>
              <w:rPr>
                <w:rFonts w:ascii="Times New Roman" w:hAnsi="Times New Roman" w:cs="Times New Roman"/>
                <w:sz w:val="28"/>
                <w:szCs w:val="28"/>
              </w:rPr>
            </w:pPr>
            <w:r w:rsidRPr="0079022F">
              <w:rPr>
                <w:rFonts w:ascii="Times New Roman" w:hAnsi="Times New Roman" w:cs="Times New Roman"/>
                <w:sz w:val="28"/>
                <w:szCs w:val="28"/>
              </w:rPr>
              <w:t>2</w:t>
            </w:r>
          </w:p>
        </w:tc>
        <w:tc>
          <w:tcPr>
            <w:tcW w:w="7490" w:type="dxa"/>
          </w:tcPr>
          <w:p w:rsidR="00BC733D" w:rsidRPr="0079022F" w:rsidRDefault="00BC733D" w:rsidP="004E0CD6">
            <w:pPr>
              <w:pStyle w:val="ConsPlusNormal0"/>
              <w:ind w:firstLine="0"/>
              <w:rPr>
                <w:rFonts w:ascii="Times New Roman" w:hAnsi="Times New Roman" w:cs="Times New Roman"/>
                <w:sz w:val="28"/>
                <w:szCs w:val="28"/>
              </w:rPr>
            </w:pPr>
            <w:r w:rsidRPr="0079022F">
              <w:rPr>
                <w:rFonts w:ascii="Times New Roman" w:hAnsi="Times New Roman" w:cs="Times New Roman"/>
                <w:sz w:val="28"/>
                <w:szCs w:val="28"/>
              </w:rPr>
              <w:t>г. Воронеж, ул. Моисеева, д. 1, кв. 191</w:t>
            </w:r>
          </w:p>
        </w:tc>
      </w:tr>
      <w:tr w:rsidR="00BC733D" w:rsidRPr="0079022F" w:rsidTr="00055D11">
        <w:tc>
          <w:tcPr>
            <w:tcW w:w="1338" w:type="dxa"/>
          </w:tcPr>
          <w:p w:rsidR="00BC733D" w:rsidRPr="0079022F" w:rsidRDefault="00BC733D" w:rsidP="00734E9F">
            <w:pPr>
              <w:pStyle w:val="ConsPlusNormal0"/>
              <w:rPr>
                <w:rFonts w:ascii="Times New Roman" w:hAnsi="Times New Roman" w:cs="Times New Roman"/>
                <w:sz w:val="28"/>
                <w:szCs w:val="28"/>
              </w:rPr>
            </w:pPr>
            <w:r w:rsidRPr="0079022F">
              <w:rPr>
                <w:rFonts w:ascii="Times New Roman" w:hAnsi="Times New Roman" w:cs="Times New Roman"/>
                <w:sz w:val="28"/>
                <w:szCs w:val="28"/>
              </w:rPr>
              <w:t>3</w:t>
            </w:r>
          </w:p>
        </w:tc>
        <w:tc>
          <w:tcPr>
            <w:tcW w:w="7490" w:type="dxa"/>
          </w:tcPr>
          <w:p w:rsidR="00BC733D" w:rsidRPr="0079022F" w:rsidRDefault="00BC733D" w:rsidP="004E0CD6">
            <w:pPr>
              <w:pStyle w:val="ConsPlusNormal0"/>
              <w:ind w:firstLine="0"/>
              <w:rPr>
                <w:rFonts w:ascii="Times New Roman" w:hAnsi="Times New Roman" w:cs="Times New Roman"/>
                <w:sz w:val="28"/>
                <w:szCs w:val="28"/>
              </w:rPr>
            </w:pPr>
            <w:r w:rsidRPr="0079022F">
              <w:rPr>
                <w:rFonts w:ascii="Times New Roman" w:hAnsi="Times New Roman" w:cs="Times New Roman"/>
                <w:sz w:val="28"/>
                <w:szCs w:val="28"/>
              </w:rPr>
              <w:t>г. Воронеж, ул. Артамонова, д. 1, кв. 3</w:t>
            </w:r>
          </w:p>
        </w:tc>
      </w:tr>
      <w:tr w:rsidR="00BC733D" w:rsidRPr="0079022F" w:rsidTr="0003461C">
        <w:tc>
          <w:tcPr>
            <w:tcW w:w="8828" w:type="dxa"/>
            <w:gridSpan w:val="2"/>
          </w:tcPr>
          <w:p w:rsidR="00BC733D" w:rsidRPr="0079022F" w:rsidRDefault="00BC733D" w:rsidP="00734E9F">
            <w:pPr>
              <w:pStyle w:val="ConsPlusNormal0"/>
              <w:jc w:val="center"/>
              <w:rPr>
                <w:rFonts w:ascii="Times New Roman" w:hAnsi="Times New Roman" w:cs="Times New Roman"/>
                <w:sz w:val="28"/>
                <w:szCs w:val="28"/>
              </w:rPr>
            </w:pPr>
            <w:r w:rsidRPr="0079022F">
              <w:rPr>
                <w:rFonts w:ascii="Times New Roman" w:hAnsi="Times New Roman" w:cs="Times New Roman"/>
                <w:sz w:val="28"/>
                <w:szCs w:val="28"/>
              </w:rPr>
              <w:t>2016 год</w:t>
            </w:r>
          </w:p>
        </w:tc>
      </w:tr>
      <w:tr w:rsidR="00BC733D" w:rsidRPr="0079022F" w:rsidTr="00055D11">
        <w:tc>
          <w:tcPr>
            <w:tcW w:w="1338" w:type="dxa"/>
          </w:tcPr>
          <w:p w:rsidR="00BC733D" w:rsidRPr="0079022F" w:rsidRDefault="00BC733D" w:rsidP="00734E9F">
            <w:pPr>
              <w:pStyle w:val="ConsPlusNormal0"/>
              <w:rPr>
                <w:rFonts w:ascii="Times New Roman" w:hAnsi="Times New Roman" w:cs="Times New Roman"/>
                <w:sz w:val="28"/>
                <w:szCs w:val="28"/>
              </w:rPr>
            </w:pPr>
            <w:r w:rsidRPr="0079022F">
              <w:rPr>
                <w:rFonts w:ascii="Times New Roman" w:hAnsi="Times New Roman" w:cs="Times New Roman"/>
                <w:sz w:val="28"/>
                <w:szCs w:val="28"/>
              </w:rPr>
              <w:t>1</w:t>
            </w:r>
          </w:p>
        </w:tc>
        <w:tc>
          <w:tcPr>
            <w:tcW w:w="7490" w:type="dxa"/>
          </w:tcPr>
          <w:p w:rsidR="00BC733D" w:rsidRPr="0079022F" w:rsidRDefault="00BC733D" w:rsidP="004E0CD6">
            <w:pPr>
              <w:pStyle w:val="ConsPlusNormal0"/>
              <w:ind w:firstLine="0"/>
              <w:rPr>
                <w:rFonts w:ascii="Times New Roman" w:hAnsi="Times New Roman" w:cs="Times New Roman"/>
                <w:sz w:val="28"/>
                <w:szCs w:val="28"/>
              </w:rPr>
            </w:pPr>
            <w:r w:rsidRPr="0079022F">
              <w:rPr>
                <w:rFonts w:ascii="Times New Roman" w:hAnsi="Times New Roman" w:cs="Times New Roman"/>
                <w:sz w:val="28"/>
                <w:szCs w:val="28"/>
              </w:rPr>
              <w:t>г. Воронеж, ул. Мосеева, д.1, кв. 191</w:t>
            </w:r>
          </w:p>
        </w:tc>
      </w:tr>
      <w:tr w:rsidR="00BC733D" w:rsidRPr="0079022F" w:rsidTr="00602DFE">
        <w:trPr>
          <w:trHeight w:val="458"/>
        </w:trPr>
        <w:tc>
          <w:tcPr>
            <w:tcW w:w="1338" w:type="dxa"/>
          </w:tcPr>
          <w:p w:rsidR="00BC733D" w:rsidRPr="0079022F" w:rsidRDefault="00BC733D" w:rsidP="00734E9F">
            <w:pPr>
              <w:pStyle w:val="ConsPlusNormal0"/>
              <w:rPr>
                <w:rFonts w:ascii="Times New Roman" w:hAnsi="Times New Roman" w:cs="Times New Roman"/>
                <w:sz w:val="28"/>
                <w:szCs w:val="28"/>
              </w:rPr>
            </w:pPr>
            <w:r w:rsidRPr="0079022F">
              <w:rPr>
                <w:rFonts w:ascii="Times New Roman" w:hAnsi="Times New Roman" w:cs="Times New Roman"/>
                <w:sz w:val="28"/>
                <w:szCs w:val="28"/>
              </w:rPr>
              <w:t>2</w:t>
            </w:r>
          </w:p>
        </w:tc>
        <w:tc>
          <w:tcPr>
            <w:tcW w:w="7490" w:type="dxa"/>
          </w:tcPr>
          <w:p w:rsidR="00BC733D" w:rsidRPr="0079022F" w:rsidRDefault="00BC733D" w:rsidP="004E0CD6">
            <w:pPr>
              <w:pStyle w:val="ConsPlusNormal0"/>
              <w:ind w:firstLine="0"/>
              <w:rPr>
                <w:rFonts w:ascii="Times New Roman" w:hAnsi="Times New Roman" w:cs="Times New Roman"/>
                <w:sz w:val="28"/>
                <w:szCs w:val="28"/>
              </w:rPr>
            </w:pPr>
            <w:r w:rsidRPr="0079022F">
              <w:rPr>
                <w:rFonts w:ascii="Times New Roman" w:hAnsi="Times New Roman" w:cs="Times New Roman"/>
                <w:sz w:val="28"/>
                <w:szCs w:val="28"/>
              </w:rPr>
              <w:t>г. Воронеж, ул. Ростовская, д. 46/5, кв. 40</w:t>
            </w:r>
          </w:p>
        </w:tc>
      </w:tr>
      <w:tr w:rsidR="00BC733D" w:rsidRPr="0079022F" w:rsidTr="00C721B5">
        <w:tc>
          <w:tcPr>
            <w:tcW w:w="8828" w:type="dxa"/>
            <w:gridSpan w:val="2"/>
          </w:tcPr>
          <w:p w:rsidR="00BC733D" w:rsidRPr="0079022F" w:rsidRDefault="00BC733D" w:rsidP="00734E9F">
            <w:pPr>
              <w:pStyle w:val="ConsPlusNormal0"/>
              <w:jc w:val="center"/>
              <w:rPr>
                <w:rFonts w:ascii="Times New Roman" w:hAnsi="Times New Roman" w:cs="Times New Roman"/>
                <w:sz w:val="28"/>
                <w:szCs w:val="28"/>
              </w:rPr>
            </w:pPr>
            <w:r w:rsidRPr="0079022F">
              <w:rPr>
                <w:rFonts w:ascii="Times New Roman" w:hAnsi="Times New Roman" w:cs="Times New Roman"/>
                <w:sz w:val="28"/>
                <w:szCs w:val="28"/>
              </w:rPr>
              <w:t>2017 год</w:t>
            </w:r>
          </w:p>
        </w:tc>
      </w:tr>
      <w:tr w:rsidR="00BC733D" w:rsidRPr="0079022F" w:rsidTr="00055D11">
        <w:tc>
          <w:tcPr>
            <w:tcW w:w="1338" w:type="dxa"/>
          </w:tcPr>
          <w:p w:rsidR="00BC733D" w:rsidRPr="0079022F" w:rsidRDefault="00BC733D" w:rsidP="00734E9F">
            <w:pPr>
              <w:pStyle w:val="ConsPlusNormal0"/>
              <w:rPr>
                <w:rFonts w:ascii="Times New Roman" w:hAnsi="Times New Roman" w:cs="Times New Roman"/>
                <w:sz w:val="28"/>
                <w:szCs w:val="28"/>
              </w:rPr>
            </w:pPr>
            <w:r w:rsidRPr="0079022F">
              <w:rPr>
                <w:rFonts w:ascii="Times New Roman" w:hAnsi="Times New Roman" w:cs="Times New Roman"/>
                <w:sz w:val="28"/>
                <w:szCs w:val="28"/>
              </w:rPr>
              <w:t>1</w:t>
            </w:r>
          </w:p>
        </w:tc>
        <w:tc>
          <w:tcPr>
            <w:tcW w:w="7490" w:type="dxa"/>
          </w:tcPr>
          <w:p w:rsidR="00BC733D" w:rsidRPr="0079022F" w:rsidRDefault="00BC733D" w:rsidP="004E0CD6">
            <w:pPr>
              <w:pStyle w:val="ConsPlusNormal0"/>
              <w:ind w:firstLine="0"/>
              <w:rPr>
                <w:rFonts w:ascii="Times New Roman" w:hAnsi="Times New Roman" w:cs="Times New Roman"/>
                <w:sz w:val="28"/>
                <w:szCs w:val="28"/>
              </w:rPr>
            </w:pPr>
            <w:r w:rsidRPr="0079022F">
              <w:rPr>
                <w:rFonts w:ascii="Times New Roman" w:hAnsi="Times New Roman" w:cs="Times New Roman"/>
                <w:sz w:val="28"/>
                <w:szCs w:val="28"/>
              </w:rPr>
              <w:t xml:space="preserve">г. Воронеж,  ул. </w:t>
            </w:r>
            <w:proofErr w:type="gramStart"/>
            <w:r w:rsidRPr="0079022F">
              <w:rPr>
                <w:rFonts w:ascii="Times New Roman" w:hAnsi="Times New Roman" w:cs="Times New Roman"/>
                <w:sz w:val="28"/>
                <w:szCs w:val="28"/>
              </w:rPr>
              <w:t>Ленинградская</w:t>
            </w:r>
            <w:proofErr w:type="gramEnd"/>
            <w:r w:rsidRPr="0079022F">
              <w:rPr>
                <w:rFonts w:ascii="Times New Roman" w:hAnsi="Times New Roman" w:cs="Times New Roman"/>
                <w:sz w:val="28"/>
                <w:szCs w:val="28"/>
              </w:rPr>
              <w:t>,  д.46, кв. 15</w:t>
            </w:r>
          </w:p>
        </w:tc>
      </w:tr>
      <w:tr w:rsidR="00BC733D" w:rsidRPr="0079022F" w:rsidTr="00524A1C">
        <w:tc>
          <w:tcPr>
            <w:tcW w:w="8828" w:type="dxa"/>
            <w:gridSpan w:val="2"/>
          </w:tcPr>
          <w:p w:rsidR="00BC733D" w:rsidRPr="0079022F" w:rsidRDefault="00BC733D" w:rsidP="00734E9F">
            <w:pPr>
              <w:pStyle w:val="ConsPlusNormal0"/>
              <w:jc w:val="center"/>
              <w:rPr>
                <w:rFonts w:ascii="Times New Roman" w:hAnsi="Times New Roman" w:cs="Times New Roman"/>
                <w:sz w:val="28"/>
                <w:szCs w:val="28"/>
              </w:rPr>
            </w:pPr>
            <w:r w:rsidRPr="0079022F">
              <w:rPr>
                <w:rFonts w:ascii="Times New Roman" w:hAnsi="Times New Roman" w:cs="Times New Roman"/>
                <w:sz w:val="28"/>
                <w:szCs w:val="28"/>
              </w:rPr>
              <w:t>2018 год</w:t>
            </w:r>
          </w:p>
        </w:tc>
      </w:tr>
      <w:tr w:rsidR="00BC733D" w:rsidRPr="0079022F" w:rsidTr="00055D11">
        <w:tc>
          <w:tcPr>
            <w:tcW w:w="1338" w:type="dxa"/>
          </w:tcPr>
          <w:p w:rsidR="00BC733D" w:rsidRPr="0079022F" w:rsidRDefault="00BC733D" w:rsidP="00A72823">
            <w:pPr>
              <w:pStyle w:val="ConsPlusNormal0"/>
              <w:rPr>
                <w:rFonts w:ascii="Times New Roman" w:hAnsi="Times New Roman" w:cs="Times New Roman"/>
                <w:sz w:val="28"/>
                <w:szCs w:val="28"/>
              </w:rPr>
            </w:pPr>
            <w:r w:rsidRPr="0079022F">
              <w:rPr>
                <w:rFonts w:ascii="Times New Roman" w:hAnsi="Times New Roman" w:cs="Times New Roman"/>
                <w:sz w:val="28"/>
                <w:szCs w:val="28"/>
              </w:rPr>
              <w:t>1</w:t>
            </w:r>
          </w:p>
        </w:tc>
        <w:tc>
          <w:tcPr>
            <w:tcW w:w="7490" w:type="dxa"/>
          </w:tcPr>
          <w:p w:rsidR="00BC733D" w:rsidRPr="0079022F" w:rsidRDefault="00BC733D" w:rsidP="004E0CD6">
            <w:pPr>
              <w:pStyle w:val="ConsPlusNormal0"/>
              <w:ind w:firstLine="0"/>
              <w:rPr>
                <w:rFonts w:ascii="Times New Roman" w:hAnsi="Times New Roman" w:cs="Times New Roman"/>
                <w:sz w:val="28"/>
                <w:szCs w:val="28"/>
              </w:rPr>
            </w:pPr>
            <w:r w:rsidRPr="0079022F">
              <w:rPr>
                <w:rFonts w:ascii="Times New Roman" w:hAnsi="Times New Roman" w:cs="Times New Roman"/>
                <w:sz w:val="28"/>
                <w:szCs w:val="28"/>
              </w:rPr>
              <w:t xml:space="preserve">г. Воронеж,  ул. </w:t>
            </w:r>
            <w:proofErr w:type="spellStart"/>
            <w:r w:rsidRPr="0079022F">
              <w:rPr>
                <w:rFonts w:ascii="Times New Roman" w:hAnsi="Times New Roman" w:cs="Times New Roman"/>
                <w:sz w:val="28"/>
                <w:szCs w:val="28"/>
              </w:rPr>
              <w:t>Острогожская</w:t>
            </w:r>
            <w:proofErr w:type="spellEnd"/>
            <w:r w:rsidRPr="0079022F">
              <w:rPr>
                <w:rFonts w:ascii="Times New Roman" w:hAnsi="Times New Roman" w:cs="Times New Roman"/>
                <w:sz w:val="28"/>
                <w:szCs w:val="28"/>
              </w:rPr>
              <w:t>, д. 36, кв. 8</w:t>
            </w:r>
          </w:p>
        </w:tc>
      </w:tr>
      <w:tr w:rsidR="00BC733D" w:rsidRPr="0079022F" w:rsidTr="00055D11">
        <w:tc>
          <w:tcPr>
            <w:tcW w:w="1338" w:type="dxa"/>
          </w:tcPr>
          <w:p w:rsidR="00BC733D" w:rsidRPr="0079022F" w:rsidRDefault="00BC733D" w:rsidP="00734E9F">
            <w:pPr>
              <w:pStyle w:val="ConsPlusNormal0"/>
              <w:rPr>
                <w:rFonts w:ascii="Times New Roman" w:hAnsi="Times New Roman" w:cs="Times New Roman"/>
                <w:sz w:val="28"/>
                <w:szCs w:val="28"/>
              </w:rPr>
            </w:pPr>
            <w:r w:rsidRPr="0079022F">
              <w:rPr>
                <w:rFonts w:ascii="Times New Roman" w:hAnsi="Times New Roman" w:cs="Times New Roman"/>
                <w:sz w:val="28"/>
                <w:szCs w:val="28"/>
              </w:rPr>
              <w:t>2</w:t>
            </w:r>
          </w:p>
        </w:tc>
        <w:tc>
          <w:tcPr>
            <w:tcW w:w="7490" w:type="dxa"/>
          </w:tcPr>
          <w:p w:rsidR="00BC733D" w:rsidRPr="0079022F" w:rsidRDefault="00BC733D" w:rsidP="004E0CD6">
            <w:pPr>
              <w:pStyle w:val="ConsPlusNormal0"/>
              <w:ind w:firstLine="0"/>
              <w:rPr>
                <w:rFonts w:ascii="Times New Roman" w:hAnsi="Times New Roman" w:cs="Times New Roman"/>
                <w:sz w:val="28"/>
                <w:szCs w:val="28"/>
              </w:rPr>
            </w:pPr>
            <w:r w:rsidRPr="0079022F">
              <w:rPr>
                <w:rFonts w:ascii="Times New Roman" w:hAnsi="Times New Roman" w:cs="Times New Roman"/>
                <w:sz w:val="28"/>
                <w:szCs w:val="28"/>
              </w:rPr>
              <w:t>г. Воронеж,  ул. Богдана Хмельницкого, д.18а, кв. 2</w:t>
            </w:r>
          </w:p>
        </w:tc>
      </w:tr>
      <w:tr w:rsidR="00BC733D" w:rsidRPr="0079022F" w:rsidTr="00AB3BA2">
        <w:tc>
          <w:tcPr>
            <w:tcW w:w="8828" w:type="dxa"/>
            <w:gridSpan w:val="2"/>
          </w:tcPr>
          <w:p w:rsidR="00BC733D" w:rsidRPr="0079022F" w:rsidRDefault="00BC733D" w:rsidP="00815B33">
            <w:pPr>
              <w:pStyle w:val="ConsPlusNormal0"/>
              <w:jc w:val="center"/>
              <w:rPr>
                <w:rFonts w:ascii="Times New Roman" w:hAnsi="Times New Roman" w:cs="Times New Roman"/>
                <w:sz w:val="28"/>
                <w:szCs w:val="28"/>
              </w:rPr>
            </w:pPr>
            <w:r w:rsidRPr="0079022F">
              <w:rPr>
                <w:rFonts w:ascii="Times New Roman" w:hAnsi="Times New Roman" w:cs="Times New Roman"/>
                <w:sz w:val="28"/>
                <w:szCs w:val="28"/>
              </w:rPr>
              <w:t>2019 год</w:t>
            </w:r>
          </w:p>
        </w:tc>
      </w:tr>
      <w:tr w:rsidR="00BC733D" w:rsidRPr="0079022F" w:rsidTr="00055D11">
        <w:tc>
          <w:tcPr>
            <w:tcW w:w="1338" w:type="dxa"/>
          </w:tcPr>
          <w:p w:rsidR="00BC733D" w:rsidRPr="0079022F" w:rsidRDefault="00BC733D" w:rsidP="00734E9F">
            <w:pPr>
              <w:pStyle w:val="ConsPlusNormal0"/>
              <w:rPr>
                <w:rFonts w:ascii="Times New Roman" w:hAnsi="Times New Roman" w:cs="Times New Roman"/>
                <w:sz w:val="28"/>
                <w:szCs w:val="28"/>
              </w:rPr>
            </w:pPr>
            <w:r w:rsidRPr="0079022F">
              <w:rPr>
                <w:rFonts w:ascii="Times New Roman" w:hAnsi="Times New Roman" w:cs="Times New Roman"/>
                <w:sz w:val="28"/>
                <w:szCs w:val="28"/>
              </w:rPr>
              <w:t>1</w:t>
            </w:r>
          </w:p>
        </w:tc>
        <w:tc>
          <w:tcPr>
            <w:tcW w:w="7490" w:type="dxa"/>
          </w:tcPr>
          <w:p w:rsidR="00BC733D" w:rsidRPr="0079022F" w:rsidRDefault="00BC733D" w:rsidP="004E0CD6">
            <w:pPr>
              <w:pStyle w:val="ConsPlusNormal0"/>
              <w:ind w:firstLine="0"/>
              <w:rPr>
                <w:rFonts w:ascii="Times New Roman" w:hAnsi="Times New Roman" w:cs="Times New Roman"/>
                <w:sz w:val="28"/>
                <w:szCs w:val="28"/>
              </w:rPr>
            </w:pPr>
            <w:r w:rsidRPr="0079022F">
              <w:rPr>
                <w:rFonts w:ascii="Times New Roman" w:hAnsi="Times New Roman" w:cs="Times New Roman"/>
                <w:sz w:val="28"/>
                <w:szCs w:val="28"/>
              </w:rPr>
              <w:t>г. Воронеж, ул. Южно-Моравская, д. 42, кв. 99</w:t>
            </w:r>
          </w:p>
        </w:tc>
      </w:tr>
      <w:tr w:rsidR="00BC733D" w:rsidRPr="0079022F" w:rsidTr="00055D11">
        <w:tc>
          <w:tcPr>
            <w:tcW w:w="1338" w:type="dxa"/>
          </w:tcPr>
          <w:p w:rsidR="00BC733D" w:rsidRPr="0079022F" w:rsidRDefault="00BC733D" w:rsidP="00734E9F">
            <w:pPr>
              <w:pStyle w:val="ConsPlusNormal0"/>
              <w:rPr>
                <w:rFonts w:ascii="Times New Roman" w:hAnsi="Times New Roman" w:cs="Times New Roman"/>
                <w:sz w:val="28"/>
                <w:szCs w:val="28"/>
              </w:rPr>
            </w:pPr>
            <w:r w:rsidRPr="0079022F">
              <w:rPr>
                <w:rFonts w:ascii="Times New Roman" w:hAnsi="Times New Roman" w:cs="Times New Roman"/>
                <w:sz w:val="28"/>
                <w:szCs w:val="28"/>
              </w:rPr>
              <w:t>2</w:t>
            </w:r>
          </w:p>
        </w:tc>
        <w:tc>
          <w:tcPr>
            <w:tcW w:w="7490" w:type="dxa"/>
          </w:tcPr>
          <w:p w:rsidR="00BC733D" w:rsidRPr="0079022F" w:rsidRDefault="00BC733D" w:rsidP="004E0CD6">
            <w:pPr>
              <w:pStyle w:val="ConsPlusNormal0"/>
              <w:ind w:firstLine="0"/>
              <w:rPr>
                <w:rFonts w:ascii="Times New Roman" w:hAnsi="Times New Roman" w:cs="Times New Roman"/>
                <w:sz w:val="28"/>
                <w:szCs w:val="28"/>
              </w:rPr>
            </w:pPr>
            <w:r w:rsidRPr="0079022F">
              <w:rPr>
                <w:rFonts w:ascii="Times New Roman" w:hAnsi="Times New Roman" w:cs="Times New Roman"/>
                <w:sz w:val="28"/>
                <w:szCs w:val="28"/>
              </w:rPr>
              <w:t xml:space="preserve">г. Воронеж, ул. </w:t>
            </w:r>
            <w:proofErr w:type="gramStart"/>
            <w:r w:rsidRPr="0079022F">
              <w:rPr>
                <w:rFonts w:ascii="Times New Roman" w:hAnsi="Times New Roman" w:cs="Times New Roman"/>
                <w:sz w:val="28"/>
                <w:szCs w:val="28"/>
              </w:rPr>
              <w:t>Волгоградская</w:t>
            </w:r>
            <w:proofErr w:type="gramEnd"/>
            <w:r w:rsidRPr="0079022F">
              <w:rPr>
                <w:rFonts w:ascii="Times New Roman" w:hAnsi="Times New Roman" w:cs="Times New Roman"/>
                <w:sz w:val="28"/>
                <w:szCs w:val="28"/>
              </w:rPr>
              <w:t>, д. 3, кв. 9</w:t>
            </w:r>
          </w:p>
        </w:tc>
      </w:tr>
    </w:tbl>
    <w:p w:rsidR="00C934DA" w:rsidRPr="0079022F" w:rsidRDefault="00C934DA" w:rsidP="00734E9F">
      <w:pPr>
        <w:pStyle w:val="ConsPlusNormal0"/>
        <w:spacing w:line="360" w:lineRule="auto"/>
        <w:ind w:firstLine="540"/>
        <w:jc w:val="both"/>
        <w:outlineLvl w:val="2"/>
        <w:rPr>
          <w:rFonts w:ascii="Times New Roman" w:hAnsi="Times New Roman" w:cs="Times New Roman"/>
          <w:sz w:val="28"/>
          <w:szCs w:val="28"/>
        </w:rPr>
      </w:pPr>
    </w:p>
    <w:p w:rsidR="006B7EFA" w:rsidRPr="0079022F" w:rsidRDefault="006B7EFA" w:rsidP="00734E9F">
      <w:pPr>
        <w:pStyle w:val="ConsPlusNormal0"/>
        <w:spacing w:line="360" w:lineRule="auto"/>
        <w:ind w:firstLine="540"/>
        <w:jc w:val="both"/>
        <w:outlineLvl w:val="2"/>
        <w:rPr>
          <w:rFonts w:ascii="Times New Roman" w:hAnsi="Times New Roman" w:cs="Times New Roman"/>
          <w:sz w:val="28"/>
          <w:szCs w:val="28"/>
        </w:rPr>
      </w:pPr>
      <w:r w:rsidRPr="0079022F">
        <w:rPr>
          <w:rFonts w:ascii="Times New Roman" w:hAnsi="Times New Roman" w:cs="Times New Roman"/>
          <w:sz w:val="28"/>
          <w:szCs w:val="28"/>
        </w:rPr>
        <w:t xml:space="preserve">Основное мероприятие 4 </w:t>
      </w:r>
      <w:r w:rsidR="001B0FCD" w:rsidRPr="0079022F">
        <w:rPr>
          <w:rFonts w:ascii="Times New Roman" w:hAnsi="Times New Roman" w:cs="Times New Roman"/>
          <w:sz w:val="28"/>
          <w:szCs w:val="28"/>
        </w:rPr>
        <w:t>«</w:t>
      </w:r>
      <w:r w:rsidRPr="0079022F">
        <w:rPr>
          <w:rFonts w:ascii="Times New Roman" w:hAnsi="Times New Roman" w:cs="Times New Roman"/>
          <w:sz w:val="28"/>
          <w:szCs w:val="28"/>
        </w:rPr>
        <w:t>Обеспечение жилыми помещениями граждан, уволенных с военной службы, и приравненных к ним лиц</w:t>
      </w:r>
      <w:r w:rsidR="001B0FCD" w:rsidRPr="0079022F">
        <w:rPr>
          <w:rFonts w:ascii="Times New Roman" w:hAnsi="Times New Roman" w:cs="Times New Roman"/>
          <w:sz w:val="28"/>
          <w:szCs w:val="28"/>
        </w:rPr>
        <w:t>»</w:t>
      </w:r>
      <w:r w:rsidRPr="0079022F">
        <w:rPr>
          <w:rFonts w:ascii="Times New Roman" w:hAnsi="Times New Roman" w:cs="Times New Roman"/>
          <w:sz w:val="28"/>
          <w:szCs w:val="28"/>
        </w:rPr>
        <w:t>.</w:t>
      </w:r>
    </w:p>
    <w:p w:rsidR="006B7EFA" w:rsidRPr="0079022F" w:rsidRDefault="006B7EFA" w:rsidP="00734E9F">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Исполнителем основного мероприятия 4 является управление жилищных отношений администрации городского округа город Воронеж.</w:t>
      </w:r>
    </w:p>
    <w:p w:rsidR="006B7EFA" w:rsidRPr="0079022F" w:rsidRDefault="006B7EFA" w:rsidP="00734E9F">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Целью основного мероприятия 4 является обеспечение жилыми помещениями граждан, уволенных с военной службы.</w:t>
      </w:r>
    </w:p>
    <w:p w:rsidR="006B7EFA" w:rsidRPr="0079022F" w:rsidRDefault="006B7EFA" w:rsidP="00734E9F">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Показателем (индикатором) основного мероприятия 4 является:</w:t>
      </w:r>
    </w:p>
    <w:p w:rsidR="006B7EFA" w:rsidRPr="0079022F" w:rsidRDefault="006B7EFA" w:rsidP="00734E9F">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 xml:space="preserve">- количество </w:t>
      </w:r>
      <w:r w:rsidR="008E46D6" w:rsidRPr="0079022F">
        <w:rPr>
          <w:rFonts w:ascii="Times New Roman" w:hAnsi="Times New Roman" w:cs="Times New Roman"/>
          <w:sz w:val="28"/>
          <w:szCs w:val="28"/>
        </w:rPr>
        <w:t>семей</w:t>
      </w:r>
      <w:r w:rsidRPr="0079022F">
        <w:rPr>
          <w:rFonts w:ascii="Times New Roman" w:hAnsi="Times New Roman" w:cs="Times New Roman"/>
          <w:sz w:val="28"/>
          <w:szCs w:val="28"/>
        </w:rPr>
        <w:t>, обеспеченных жилыми помещениями.</w:t>
      </w:r>
    </w:p>
    <w:p w:rsidR="006B7EFA" w:rsidRPr="0079022F" w:rsidRDefault="006B7EFA" w:rsidP="00734E9F">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Сведения о показателях (индикаторах) реализации основного мероприятия 4 приведены в приложении</w:t>
      </w:r>
      <w:r w:rsidR="001B0FCD" w:rsidRPr="0079022F">
        <w:rPr>
          <w:rFonts w:ascii="Times New Roman" w:hAnsi="Times New Roman" w:cs="Times New Roman"/>
          <w:sz w:val="28"/>
          <w:szCs w:val="28"/>
        </w:rPr>
        <w:t xml:space="preserve"> </w:t>
      </w:r>
      <w:r w:rsidR="001B0FCD" w:rsidRPr="0079022F">
        <w:rPr>
          <w:rFonts w:ascii="Times New Roman" w:hAnsi="Times New Roman" w:cs="Times New Roman"/>
          <w:sz w:val="24"/>
          <w:szCs w:val="24"/>
        </w:rPr>
        <w:t>№</w:t>
      </w:r>
      <w:r w:rsidRPr="0079022F">
        <w:rPr>
          <w:rFonts w:ascii="Times New Roman" w:hAnsi="Times New Roman" w:cs="Times New Roman"/>
          <w:sz w:val="28"/>
          <w:szCs w:val="28"/>
        </w:rPr>
        <w:t xml:space="preserve"> 1 к муниципальной программе.</w:t>
      </w:r>
    </w:p>
    <w:p w:rsidR="006B7EFA" w:rsidRPr="0079022F" w:rsidRDefault="006B7EFA" w:rsidP="00734E9F">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Реализация основного мероприятия 4 позволит обеспечить граждан, уволенных с военной службы, и приравненных к ним лиц жилыми помещениями.</w:t>
      </w:r>
    </w:p>
    <w:p w:rsidR="006B7EFA" w:rsidRPr="0079022F" w:rsidRDefault="006B7EFA" w:rsidP="00734E9F">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Основное мероприятие 4 планируется выполнить в 2016</w:t>
      </w:r>
      <w:r w:rsidR="007045CB" w:rsidRPr="0079022F">
        <w:rPr>
          <w:rFonts w:ascii="Times New Roman" w:hAnsi="Times New Roman" w:cs="Times New Roman"/>
          <w:sz w:val="28"/>
          <w:szCs w:val="28"/>
        </w:rPr>
        <w:t>–</w:t>
      </w:r>
      <w:r w:rsidR="00DF2699" w:rsidRPr="0079022F">
        <w:rPr>
          <w:rFonts w:ascii="Times New Roman" w:hAnsi="Times New Roman" w:cs="Times New Roman"/>
          <w:sz w:val="28"/>
          <w:szCs w:val="28"/>
        </w:rPr>
        <w:t>201</w:t>
      </w:r>
      <w:r w:rsidR="004500BA" w:rsidRPr="0079022F">
        <w:rPr>
          <w:rFonts w:ascii="Times New Roman" w:hAnsi="Times New Roman" w:cs="Times New Roman"/>
          <w:sz w:val="28"/>
          <w:szCs w:val="28"/>
        </w:rPr>
        <w:t>8</w:t>
      </w:r>
      <w:r w:rsidRPr="0079022F">
        <w:rPr>
          <w:rFonts w:ascii="Times New Roman" w:hAnsi="Times New Roman" w:cs="Times New Roman"/>
          <w:sz w:val="28"/>
          <w:szCs w:val="28"/>
        </w:rPr>
        <w:t xml:space="preserve"> год</w:t>
      </w:r>
      <w:r w:rsidR="00DF2699" w:rsidRPr="0079022F">
        <w:rPr>
          <w:rFonts w:ascii="Times New Roman" w:hAnsi="Times New Roman" w:cs="Times New Roman"/>
          <w:sz w:val="28"/>
          <w:szCs w:val="28"/>
        </w:rPr>
        <w:t>ах</w:t>
      </w:r>
      <w:r w:rsidRPr="0079022F">
        <w:rPr>
          <w:rFonts w:ascii="Times New Roman" w:hAnsi="Times New Roman" w:cs="Times New Roman"/>
          <w:sz w:val="28"/>
          <w:szCs w:val="28"/>
        </w:rPr>
        <w:t>.</w:t>
      </w:r>
    </w:p>
    <w:p w:rsidR="000D67BA" w:rsidRPr="0079022F" w:rsidRDefault="000D67BA" w:rsidP="00734E9F">
      <w:pPr>
        <w:suppressAutoHyphens/>
        <w:spacing w:line="360" w:lineRule="auto"/>
        <w:ind w:firstLine="540"/>
        <w:jc w:val="both"/>
        <w:rPr>
          <w:sz w:val="28"/>
          <w:szCs w:val="28"/>
        </w:rPr>
      </w:pPr>
      <w:r w:rsidRPr="0079022F">
        <w:rPr>
          <w:sz w:val="28"/>
          <w:szCs w:val="28"/>
        </w:rPr>
        <w:t>Основное мероприятие 5 «Обеспечение жильем молодых семей».</w:t>
      </w:r>
    </w:p>
    <w:p w:rsidR="000D67BA" w:rsidRPr="0079022F" w:rsidRDefault="000D67BA" w:rsidP="00734E9F">
      <w:pPr>
        <w:suppressAutoHyphens/>
        <w:spacing w:line="360" w:lineRule="auto"/>
        <w:ind w:firstLine="567"/>
        <w:jc w:val="both"/>
        <w:rPr>
          <w:sz w:val="28"/>
          <w:szCs w:val="28"/>
        </w:rPr>
      </w:pPr>
      <w:r w:rsidRPr="0079022F">
        <w:rPr>
          <w:sz w:val="28"/>
          <w:szCs w:val="28"/>
        </w:rPr>
        <w:t>Исполнителем основного мероприятия 5 является управление жилищных отношений администрации городского округа город Воронеж.</w:t>
      </w:r>
    </w:p>
    <w:p w:rsidR="000D67BA" w:rsidRPr="0079022F" w:rsidRDefault="000D67BA" w:rsidP="00734E9F">
      <w:pPr>
        <w:suppressAutoHyphens/>
        <w:spacing w:line="360" w:lineRule="auto"/>
        <w:ind w:firstLine="709"/>
        <w:jc w:val="both"/>
        <w:rPr>
          <w:sz w:val="28"/>
          <w:szCs w:val="28"/>
        </w:rPr>
      </w:pPr>
      <w:r w:rsidRPr="0079022F">
        <w:rPr>
          <w:sz w:val="28"/>
          <w:szCs w:val="28"/>
        </w:rPr>
        <w:t>Участниками основного мероприятия 5 являются молодые семьи, проживающие на территории городского округа город Воронеж.</w:t>
      </w:r>
    </w:p>
    <w:p w:rsidR="004C0F7D" w:rsidRPr="0079022F" w:rsidRDefault="004C0F7D" w:rsidP="00734E9F">
      <w:pPr>
        <w:suppressAutoHyphens/>
        <w:spacing w:line="360" w:lineRule="auto"/>
        <w:ind w:firstLine="709"/>
        <w:jc w:val="both"/>
        <w:rPr>
          <w:sz w:val="28"/>
          <w:szCs w:val="28"/>
        </w:rPr>
      </w:pPr>
      <w:r w:rsidRPr="0079022F">
        <w:rPr>
          <w:sz w:val="28"/>
          <w:szCs w:val="28"/>
        </w:rPr>
        <w:t xml:space="preserve">Целью основного мероприятия 5 является предоставление государственной поддержки в решении жилищной проблемы молодым семьям, признанным в установленном </w:t>
      </w:r>
      <w:proofErr w:type="gramStart"/>
      <w:r w:rsidRPr="0079022F">
        <w:rPr>
          <w:sz w:val="28"/>
          <w:szCs w:val="28"/>
        </w:rPr>
        <w:t>порядке</w:t>
      </w:r>
      <w:proofErr w:type="gramEnd"/>
      <w:r w:rsidRPr="0079022F">
        <w:rPr>
          <w:sz w:val="28"/>
          <w:szCs w:val="28"/>
        </w:rPr>
        <w:t xml:space="preserve"> нуждающимися в жилых помещениях.</w:t>
      </w:r>
    </w:p>
    <w:p w:rsidR="000D67BA" w:rsidRPr="0079022F" w:rsidRDefault="000D67BA" w:rsidP="00734E9F">
      <w:pPr>
        <w:suppressAutoHyphens/>
        <w:spacing w:line="360" w:lineRule="auto"/>
        <w:ind w:firstLine="709"/>
        <w:jc w:val="both"/>
        <w:rPr>
          <w:sz w:val="28"/>
          <w:szCs w:val="28"/>
        </w:rPr>
      </w:pPr>
      <w:r w:rsidRPr="0079022F">
        <w:rPr>
          <w:sz w:val="28"/>
          <w:szCs w:val="28"/>
        </w:rPr>
        <w:t>Реализация основного мероприятия 5 позволит:</w:t>
      </w:r>
    </w:p>
    <w:p w:rsidR="000D67BA" w:rsidRPr="0079022F" w:rsidRDefault="000D67BA" w:rsidP="00734E9F">
      <w:pPr>
        <w:suppressAutoHyphens/>
        <w:spacing w:line="360" w:lineRule="auto"/>
        <w:ind w:firstLine="709"/>
        <w:jc w:val="both"/>
        <w:rPr>
          <w:sz w:val="28"/>
          <w:szCs w:val="28"/>
        </w:rPr>
      </w:pPr>
      <w:r w:rsidRPr="0079022F">
        <w:rPr>
          <w:sz w:val="28"/>
          <w:szCs w:val="28"/>
        </w:rPr>
        <w:t>-</w:t>
      </w:r>
      <w:r w:rsidR="00033CBF" w:rsidRPr="0079022F">
        <w:rPr>
          <w:sz w:val="28"/>
          <w:szCs w:val="28"/>
        </w:rPr>
        <w:t xml:space="preserve"> </w:t>
      </w:r>
      <w:r w:rsidRPr="0079022F">
        <w:rPr>
          <w:sz w:val="28"/>
          <w:szCs w:val="28"/>
        </w:rPr>
        <w:t xml:space="preserve"> улучшить жилищные условия </w:t>
      </w:r>
      <w:r w:rsidR="00F47B2C" w:rsidRPr="0079022F">
        <w:rPr>
          <w:sz w:val="28"/>
          <w:szCs w:val="28"/>
        </w:rPr>
        <w:t>211 молодым семей</w:t>
      </w:r>
      <w:r w:rsidRPr="0079022F">
        <w:rPr>
          <w:sz w:val="28"/>
          <w:szCs w:val="28"/>
        </w:rPr>
        <w:t>;</w:t>
      </w:r>
    </w:p>
    <w:p w:rsidR="000D67BA" w:rsidRPr="0079022F" w:rsidRDefault="000D67BA" w:rsidP="00734E9F">
      <w:pPr>
        <w:suppressAutoHyphens/>
        <w:spacing w:line="360" w:lineRule="auto"/>
        <w:ind w:firstLine="709"/>
        <w:jc w:val="both"/>
        <w:rPr>
          <w:sz w:val="28"/>
          <w:szCs w:val="28"/>
        </w:rPr>
      </w:pPr>
      <w:r w:rsidRPr="0079022F">
        <w:rPr>
          <w:sz w:val="28"/>
          <w:szCs w:val="28"/>
        </w:rPr>
        <w:t>- создать условия для повышения уровня обес</w:t>
      </w:r>
      <w:r w:rsidR="006F33D4" w:rsidRPr="0079022F">
        <w:rPr>
          <w:sz w:val="28"/>
          <w:szCs w:val="28"/>
        </w:rPr>
        <w:t>печенности жильем молодых семей.</w:t>
      </w:r>
    </w:p>
    <w:p w:rsidR="00803EAF" w:rsidRPr="0079022F" w:rsidRDefault="000D67BA" w:rsidP="00734E9F">
      <w:pPr>
        <w:suppressAutoHyphens/>
        <w:spacing w:line="360" w:lineRule="auto"/>
        <w:ind w:firstLine="709"/>
        <w:jc w:val="both"/>
        <w:rPr>
          <w:sz w:val="28"/>
          <w:szCs w:val="28"/>
        </w:rPr>
      </w:pPr>
      <w:r w:rsidRPr="0079022F">
        <w:rPr>
          <w:sz w:val="28"/>
          <w:szCs w:val="28"/>
        </w:rPr>
        <w:t xml:space="preserve">Показателем (индикатором) основного мероприятия 5 является </w:t>
      </w:r>
      <w:r w:rsidR="00803EAF" w:rsidRPr="0079022F">
        <w:rPr>
          <w:sz w:val="28"/>
          <w:szCs w:val="28"/>
        </w:rPr>
        <w:t>количество молодых семей, получивших свидетельства о праве на получение социальной выплаты.</w:t>
      </w:r>
    </w:p>
    <w:p w:rsidR="000D67BA" w:rsidRPr="0079022F" w:rsidRDefault="000D67BA" w:rsidP="00734E9F">
      <w:pPr>
        <w:suppressAutoHyphens/>
        <w:spacing w:line="360" w:lineRule="auto"/>
        <w:ind w:firstLine="709"/>
        <w:jc w:val="both"/>
        <w:rPr>
          <w:sz w:val="28"/>
          <w:szCs w:val="28"/>
        </w:rPr>
      </w:pPr>
      <w:r w:rsidRPr="0079022F">
        <w:rPr>
          <w:sz w:val="28"/>
          <w:szCs w:val="28"/>
        </w:rPr>
        <w:t xml:space="preserve">Условия реализации мероприятия определенны Правилами предоставления молодым семьям социальных выплат на приобретение (строительство) жилья и их использования, приведенными в приложении </w:t>
      </w:r>
      <w:r w:rsidRPr="0079022F">
        <w:t>№</w:t>
      </w:r>
      <w:r w:rsidRPr="0079022F">
        <w:rPr>
          <w:sz w:val="28"/>
          <w:szCs w:val="28"/>
        </w:rPr>
        <w:t xml:space="preserve"> 1 к особенностям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утвержденным постановлением Правительства Российской Федерации         от 17.12.2010 </w:t>
      </w:r>
      <w:r w:rsidRPr="0079022F">
        <w:t>№</w:t>
      </w:r>
      <w:r w:rsidRPr="0079022F">
        <w:rPr>
          <w:sz w:val="28"/>
          <w:szCs w:val="28"/>
        </w:rPr>
        <w:t xml:space="preserve"> 1050.</w:t>
      </w:r>
    </w:p>
    <w:p w:rsidR="000D67BA" w:rsidRPr="0079022F" w:rsidRDefault="000D67BA" w:rsidP="00734E9F">
      <w:pPr>
        <w:suppressAutoHyphens/>
        <w:spacing w:line="360" w:lineRule="auto"/>
        <w:ind w:firstLine="709"/>
        <w:jc w:val="both"/>
        <w:rPr>
          <w:sz w:val="28"/>
          <w:szCs w:val="28"/>
        </w:rPr>
      </w:pPr>
      <w:r w:rsidRPr="0079022F">
        <w:rPr>
          <w:sz w:val="28"/>
          <w:szCs w:val="28"/>
        </w:rPr>
        <w:t>Механизм реализации мероприятия по обеспечению жильем молодых семей включает следующий комплекс мероприятий:</w:t>
      </w:r>
    </w:p>
    <w:p w:rsidR="00803EAF" w:rsidRPr="0079022F" w:rsidRDefault="00803EAF" w:rsidP="00734E9F">
      <w:pPr>
        <w:suppressAutoHyphens/>
        <w:spacing w:line="360" w:lineRule="auto"/>
        <w:ind w:firstLine="709"/>
        <w:jc w:val="both"/>
        <w:rPr>
          <w:sz w:val="28"/>
          <w:szCs w:val="28"/>
        </w:rPr>
      </w:pPr>
      <w:r w:rsidRPr="0079022F">
        <w:rPr>
          <w:sz w:val="28"/>
          <w:szCs w:val="28"/>
        </w:rPr>
        <w:t>- прием документов от молодых семей для участия в мероприятии;</w:t>
      </w:r>
    </w:p>
    <w:p w:rsidR="00803EAF" w:rsidRPr="0079022F" w:rsidRDefault="00803EAF" w:rsidP="00734E9F">
      <w:pPr>
        <w:suppressAutoHyphens/>
        <w:spacing w:line="360" w:lineRule="auto"/>
        <w:ind w:firstLine="709"/>
        <w:jc w:val="both"/>
        <w:rPr>
          <w:sz w:val="28"/>
          <w:szCs w:val="28"/>
        </w:rPr>
      </w:pPr>
      <w:r w:rsidRPr="0079022F">
        <w:rPr>
          <w:sz w:val="28"/>
          <w:szCs w:val="28"/>
        </w:rPr>
        <w:t>- принятие решения о признании либо об отказе в признании молодой семьи участницей мероприятия;</w:t>
      </w:r>
    </w:p>
    <w:p w:rsidR="00803EAF" w:rsidRPr="0079022F" w:rsidRDefault="00803EAF" w:rsidP="00734E9F">
      <w:pPr>
        <w:suppressAutoHyphens/>
        <w:spacing w:line="360" w:lineRule="auto"/>
        <w:ind w:firstLine="709"/>
        <w:jc w:val="both"/>
        <w:rPr>
          <w:sz w:val="28"/>
          <w:szCs w:val="28"/>
        </w:rPr>
      </w:pPr>
      <w:r w:rsidRPr="0079022F">
        <w:rPr>
          <w:sz w:val="28"/>
          <w:szCs w:val="28"/>
        </w:rPr>
        <w:t>- формирование списков молодых семей – участников мероприятия;</w:t>
      </w:r>
    </w:p>
    <w:p w:rsidR="000D67BA" w:rsidRPr="0079022F" w:rsidRDefault="000D67BA" w:rsidP="00734E9F">
      <w:pPr>
        <w:suppressAutoHyphens/>
        <w:spacing w:line="360" w:lineRule="auto"/>
        <w:ind w:firstLine="709"/>
        <w:jc w:val="both"/>
        <w:rPr>
          <w:sz w:val="28"/>
          <w:szCs w:val="28"/>
        </w:rPr>
      </w:pPr>
      <w:r w:rsidRPr="0079022F">
        <w:rPr>
          <w:sz w:val="28"/>
          <w:szCs w:val="28"/>
        </w:rPr>
        <w:t>- оформление и выдача молодым семьям в установленном порядке свидетельств о праве на получение социальной выплаты;</w:t>
      </w:r>
    </w:p>
    <w:p w:rsidR="000D67BA" w:rsidRPr="0079022F" w:rsidRDefault="000D67BA" w:rsidP="00734E9F">
      <w:pPr>
        <w:suppressAutoHyphens/>
        <w:spacing w:line="360" w:lineRule="auto"/>
        <w:ind w:firstLine="709"/>
        <w:jc w:val="both"/>
        <w:rPr>
          <w:sz w:val="28"/>
          <w:szCs w:val="28"/>
        </w:rPr>
      </w:pPr>
      <w:r w:rsidRPr="0079022F">
        <w:rPr>
          <w:sz w:val="28"/>
          <w:szCs w:val="28"/>
        </w:rPr>
        <w:t>- организация информационно-разъяснительной работы среди населения по освещению целей и задач мероприятия по обеспечению жильем молодых семей.</w:t>
      </w:r>
    </w:p>
    <w:p w:rsidR="000D67BA" w:rsidRPr="0079022F" w:rsidRDefault="000D67BA" w:rsidP="00734E9F">
      <w:pPr>
        <w:suppressAutoHyphens/>
        <w:spacing w:line="360" w:lineRule="auto"/>
        <w:ind w:firstLine="709"/>
        <w:jc w:val="both"/>
        <w:rPr>
          <w:sz w:val="28"/>
          <w:szCs w:val="28"/>
        </w:rPr>
      </w:pPr>
      <w:r w:rsidRPr="0079022F">
        <w:rPr>
          <w:sz w:val="28"/>
          <w:szCs w:val="28"/>
        </w:rPr>
        <w:t>В основном мероприятии участвуют молодые семьи с использованием собственных средств, а также привлечением сре</w:t>
      </w:r>
      <w:proofErr w:type="gramStart"/>
      <w:r w:rsidRPr="0079022F">
        <w:rPr>
          <w:sz w:val="28"/>
          <w:szCs w:val="28"/>
        </w:rPr>
        <w:t>дств кр</w:t>
      </w:r>
      <w:proofErr w:type="gramEnd"/>
      <w:r w:rsidRPr="0079022F">
        <w:rPr>
          <w:sz w:val="28"/>
          <w:szCs w:val="28"/>
        </w:rPr>
        <w:t>едитных организаций (в том числе ипотечных жилищных кредитов) на приобретение жилья или строительство индивидуального жилого дома.</w:t>
      </w:r>
    </w:p>
    <w:p w:rsidR="00321EA8" w:rsidRPr="0079022F" w:rsidRDefault="009240FB" w:rsidP="00734E9F">
      <w:pPr>
        <w:suppressAutoHyphens/>
        <w:spacing w:line="360" w:lineRule="auto"/>
        <w:ind w:firstLine="709"/>
        <w:jc w:val="both"/>
        <w:rPr>
          <w:sz w:val="28"/>
          <w:szCs w:val="28"/>
        </w:rPr>
      </w:pPr>
      <w:r w:rsidRPr="0079022F">
        <w:rPr>
          <w:sz w:val="28"/>
          <w:szCs w:val="28"/>
        </w:rPr>
        <w:t>Реализация основно</w:t>
      </w:r>
      <w:r w:rsidR="00931507" w:rsidRPr="0079022F">
        <w:rPr>
          <w:sz w:val="28"/>
          <w:szCs w:val="28"/>
        </w:rPr>
        <w:t>го</w:t>
      </w:r>
      <w:r w:rsidRPr="0079022F">
        <w:rPr>
          <w:sz w:val="28"/>
          <w:szCs w:val="28"/>
        </w:rPr>
        <w:t xml:space="preserve"> мероприятия 5 планируется в период с 2019 по       202</w:t>
      </w:r>
      <w:r w:rsidR="00981B44" w:rsidRPr="0079022F">
        <w:rPr>
          <w:sz w:val="28"/>
          <w:szCs w:val="28"/>
        </w:rPr>
        <w:t>5</w:t>
      </w:r>
      <w:r w:rsidRPr="0079022F">
        <w:rPr>
          <w:sz w:val="28"/>
          <w:szCs w:val="28"/>
        </w:rPr>
        <w:t xml:space="preserve"> годы</w:t>
      </w:r>
      <w:r w:rsidR="00321EA8" w:rsidRPr="0079022F">
        <w:rPr>
          <w:sz w:val="28"/>
          <w:szCs w:val="28"/>
        </w:rPr>
        <w:t>.</w:t>
      </w:r>
    </w:p>
    <w:p w:rsidR="006313C3" w:rsidRPr="0079022F" w:rsidRDefault="006313C3" w:rsidP="006C2EF3">
      <w:pPr>
        <w:spacing w:line="360" w:lineRule="auto"/>
        <w:ind w:firstLine="709"/>
        <w:jc w:val="both"/>
        <w:rPr>
          <w:sz w:val="28"/>
          <w:szCs w:val="28"/>
        </w:rPr>
      </w:pPr>
    </w:p>
    <w:p w:rsidR="006C2EF3" w:rsidRPr="0079022F" w:rsidRDefault="006C2EF3" w:rsidP="006C2EF3">
      <w:pPr>
        <w:spacing w:line="360" w:lineRule="auto"/>
        <w:ind w:firstLine="709"/>
        <w:jc w:val="both"/>
        <w:rPr>
          <w:sz w:val="28"/>
          <w:szCs w:val="28"/>
        </w:rPr>
      </w:pPr>
      <w:r w:rsidRPr="0079022F">
        <w:rPr>
          <w:sz w:val="28"/>
          <w:szCs w:val="28"/>
        </w:rPr>
        <w:t>Основное мероприятие 6 «</w:t>
      </w:r>
      <w:r w:rsidR="0077291C" w:rsidRPr="0079022F">
        <w:rPr>
          <w:sz w:val="28"/>
          <w:szCs w:val="28"/>
        </w:rPr>
        <w:t>Проведение р</w:t>
      </w:r>
      <w:r w:rsidRPr="0079022F">
        <w:rPr>
          <w:sz w:val="28"/>
          <w:szCs w:val="28"/>
        </w:rPr>
        <w:t>емонт</w:t>
      </w:r>
      <w:r w:rsidR="0077291C" w:rsidRPr="0079022F">
        <w:rPr>
          <w:sz w:val="28"/>
          <w:szCs w:val="28"/>
        </w:rPr>
        <w:t>ных работ в</w:t>
      </w:r>
      <w:r w:rsidRPr="0079022F">
        <w:rPr>
          <w:sz w:val="28"/>
          <w:szCs w:val="28"/>
        </w:rPr>
        <w:t xml:space="preserve"> жилых помещени</w:t>
      </w:r>
      <w:r w:rsidR="0077291C" w:rsidRPr="0079022F">
        <w:rPr>
          <w:sz w:val="28"/>
          <w:szCs w:val="28"/>
        </w:rPr>
        <w:t>ях</w:t>
      </w:r>
      <w:r w:rsidRPr="0079022F">
        <w:rPr>
          <w:sz w:val="28"/>
          <w:szCs w:val="28"/>
        </w:rPr>
        <w:t xml:space="preserve"> участников и инвалидов Великой Отечественной войны 1941-1945 годов»</w:t>
      </w:r>
      <w:r w:rsidR="00E6341A" w:rsidRPr="0079022F">
        <w:rPr>
          <w:sz w:val="28"/>
          <w:szCs w:val="28"/>
        </w:rPr>
        <w:t>.</w:t>
      </w:r>
    </w:p>
    <w:p w:rsidR="00BC1891" w:rsidRPr="0079022F" w:rsidRDefault="00BC1891" w:rsidP="00BC1891">
      <w:pPr>
        <w:suppressAutoHyphens/>
        <w:spacing w:line="360" w:lineRule="auto"/>
        <w:ind w:firstLine="709"/>
        <w:jc w:val="both"/>
        <w:rPr>
          <w:sz w:val="28"/>
          <w:szCs w:val="28"/>
        </w:rPr>
      </w:pPr>
      <w:r w:rsidRPr="0079022F">
        <w:rPr>
          <w:sz w:val="28"/>
          <w:szCs w:val="28"/>
        </w:rPr>
        <w:t xml:space="preserve">Целью основного мероприятия 6 является предоставление </w:t>
      </w:r>
      <w:r w:rsidR="00180793" w:rsidRPr="0079022F">
        <w:rPr>
          <w:sz w:val="28"/>
          <w:szCs w:val="28"/>
        </w:rPr>
        <w:t xml:space="preserve">муниципальной </w:t>
      </w:r>
      <w:r w:rsidRPr="0079022F">
        <w:rPr>
          <w:sz w:val="28"/>
          <w:szCs w:val="28"/>
        </w:rPr>
        <w:t xml:space="preserve">поддержки участникам и инвалидам Великой Отечественной войны 1941-1945 годов. </w:t>
      </w:r>
    </w:p>
    <w:p w:rsidR="006C2EF3" w:rsidRPr="0079022F" w:rsidRDefault="006C2EF3" w:rsidP="006C2EF3">
      <w:pPr>
        <w:suppressAutoHyphens/>
        <w:spacing w:line="360" w:lineRule="auto"/>
        <w:ind w:firstLine="709"/>
        <w:jc w:val="both"/>
        <w:rPr>
          <w:sz w:val="28"/>
          <w:szCs w:val="28"/>
        </w:rPr>
      </w:pPr>
      <w:r w:rsidRPr="0079022F">
        <w:rPr>
          <w:sz w:val="28"/>
          <w:szCs w:val="28"/>
        </w:rPr>
        <w:t>Исполнителем основного мероприятия 6 является управление жилищно-коммунального хозяйства  администрации городского округа город Воронеж.</w:t>
      </w:r>
    </w:p>
    <w:p w:rsidR="00E46379" w:rsidRPr="0079022F" w:rsidRDefault="00E46379" w:rsidP="00E46379">
      <w:pPr>
        <w:suppressAutoHyphens/>
        <w:spacing w:line="360" w:lineRule="auto"/>
        <w:ind w:firstLine="709"/>
        <w:jc w:val="both"/>
        <w:rPr>
          <w:sz w:val="28"/>
          <w:szCs w:val="28"/>
        </w:rPr>
      </w:pPr>
      <w:r w:rsidRPr="0079022F">
        <w:rPr>
          <w:sz w:val="28"/>
          <w:szCs w:val="28"/>
        </w:rPr>
        <w:t xml:space="preserve">Реализация основного мероприятия 6 позволит: </w:t>
      </w:r>
    </w:p>
    <w:p w:rsidR="00E46379" w:rsidRPr="0079022F" w:rsidRDefault="00E46379" w:rsidP="00E46379">
      <w:pPr>
        <w:suppressAutoHyphens/>
        <w:spacing w:line="360" w:lineRule="auto"/>
        <w:ind w:firstLine="709"/>
        <w:jc w:val="both"/>
        <w:rPr>
          <w:sz w:val="28"/>
          <w:szCs w:val="28"/>
        </w:rPr>
      </w:pPr>
      <w:r w:rsidRPr="0079022F">
        <w:rPr>
          <w:sz w:val="28"/>
          <w:szCs w:val="28"/>
        </w:rPr>
        <w:t>- улучшить жилищные условия 26-ти участникам и инвалидам Великой Отечественной войны 1941-1945 годов.</w:t>
      </w:r>
    </w:p>
    <w:p w:rsidR="006C2EF3" w:rsidRPr="0079022F" w:rsidRDefault="006C2EF3" w:rsidP="006C2EF3">
      <w:pPr>
        <w:suppressAutoHyphens/>
        <w:spacing w:line="360" w:lineRule="auto"/>
        <w:ind w:firstLine="709"/>
        <w:jc w:val="both"/>
        <w:rPr>
          <w:sz w:val="28"/>
          <w:szCs w:val="28"/>
        </w:rPr>
      </w:pPr>
      <w:proofErr w:type="gramStart"/>
      <w:r w:rsidRPr="0079022F">
        <w:rPr>
          <w:sz w:val="28"/>
          <w:szCs w:val="28"/>
        </w:rPr>
        <w:t>Участниками основного мероприятия 6 являются инвалиды  и участники  Великой Отечественной войны 1941-1945 годов, проживающие на территории городского округа город Воронеж</w:t>
      </w:r>
      <w:r w:rsidR="00E46379" w:rsidRPr="0079022F">
        <w:rPr>
          <w:sz w:val="28"/>
          <w:szCs w:val="28"/>
        </w:rPr>
        <w:t xml:space="preserve">, управы районов городского округа город Воронеж, </w:t>
      </w:r>
      <w:r w:rsidR="00D66D98" w:rsidRPr="0079022F">
        <w:rPr>
          <w:sz w:val="28"/>
          <w:szCs w:val="28"/>
        </w:rPr>
        <w:t>муниципальное казенное учреждение</w:t>
      </w:r>
      <w:r w:rsidR="00E46379" w:rsidRPr="0079022F">
        <w:rPr>
          <w:sz w:val="28"/>
          <w:szCs w:val="28"/>
        </w:rPr>
        <w:t xml:space="preserve"> «Городская дирекция единого заказчика жилищно-коммунального хозяйства» (МКУ «</w:t>
      </w:r>
      <w:proofErr w:type="spellStart"/>
      <w:r w:rsidR="00E46379" w:rsidRPr="0079022F">
        <w:rPr>
          <w:sz w:val="28"/>
          <w:szCs w:val="28"/>
        </w:rPr>
        <w:t>ГорДЕЗ</w:t>
      </w:r>
      <w:proofErr w:type="spellEnd"/>
      <w:r w:rsidR="00E46379" w:rsidRPr="0079022F">
        <w:rPr>
          <w:sz w:val="28"/>
          <w:szCs w:val="28"/>
        </w:rPr>
        <w:t xml:space="preserve"> ЖКХ»)</w:t>
      </w:r>
      <w:r w:rsidRPr="0079022F">
        <w:rPr>
          <w:sz w:val="28"/>
          <w:szCs w:val="28"/>
        </w:rPr>
        <w:t>.</w:t>
      </w:r>
      <w:proofErr w:type="gramEnd"/>
    </w:p>
    <w:p w:rsidR="006C2EF3" w:rsidRPr="0079022F" w:rsidRDefault="006C2EF3" w:rsidP="006C2EF3">
      <w:pPr>
        <w:suppressAutoHyphens/>
        <w:spacing w:line="360" w:lineRule="auto"/>
        <w:ind w:firstLine="709"/>
        <w:jc w:val="both"/>
        <w:rPr>
          <w:sz w:val="28"/>
          <w:szCs w:val="28"/>
        </w:rPr>
      </w:pPr>
      <w:r w:rsidRPr="0079022F">
        <w:rPr>
          <w:sz w:val="28"/>
          <w:szCs w:val="28"/>
        </w:rPr>
        <w:t xml:space="preserve">Механизм реализации </w:t>
      </w:r>
      <w:proofErr w:type="spellStart"/>
      <w:r w:rsidR="00D438B7" w:rsidRPr="0079022F">
        <w:rPr>
          <w:sz w:val="28"/>
          <w:szCs w:val="28"/>
        </w:rPr>
        <w:t>основгого</w:t>
      </w:r>
      <w:proofErr w:type="spellEnd"/>
      <w:r w:rsidR="00D438B7" w:rsidRPr="0079022F">
        <w:rPr>
          <w:sz w:val="28"/>
          <w:szCs w:val="28"/>
        </w:rPr>
        <w:t xml:space="preserve"> </w:t>
      </w:r>
      <w:r w:rsidRPr="0079022F">
        <w:rPr>
          <w:sz w:val="28"/>
          <w:szCs w:val="28"/>
        </w:rPr>
        <w:t>мероприятия 6 по ремонту жилых помещений участников и инвалидов Великой Отечественной войны 1941-1945 годов</w:t>
      </w:r>
      <w:r w:rsidR="00D438B7" w:rsidRPr="0079022F">
        <w:rPr>
          <w:sz w:val="28"/>
          <w:szCs w:val="28"/>
        </w:rPr>
        <w:t>:</w:t>
      </w:r>
    </w:p>
    <w:p w:rsidR="006C2EF3" w:rsidRPr="0079022F" w:rsidRDefault="006C2EF3" w:rsidP="006C2EF3">
      <w:pPr>
        <w:suppressAutoHyphens/>
        <w:spacing w:line="360" w:lineRule="auto"/>
        <w:ind w:firstLine="709"/>
        <w:jc w:val="both"/>
        <w:rPr>
          <w:sz w:val="28"/>
          <w:szCs w:val="28"/>
        </w:rPr>
      </w:pPr>
      <w:r w:rsidRPr="0079022F">
        <w:rPr>
          <w:sz w:val="28"/>
          <w:szCs w:val="28"/>
        </w:rPr>
        <w:t>Управы районов</w:t>
      </w:r>
      <w:r w:rsidR="00E46379" w:rsidRPr="0079022F">
        <w:rPr>
          <w:sz w:val="28"/>
          <w:szCs w:val="28"/>
        </w:rPr>
        <w:t xml:space="preserve"> города  Воронеж осуществляют</w:t>
      </w:r>
      <w:r w:rsidRPr="0079022F">
        <w:rPr>
          <w:sz w:val="28"/>
          <w:szCs w:val="28"/>
        </w:rPr>
        <w:t>:</w:t>
      </w:r>
    </w:p>
    <w:p w:rsidR="006C2EF3" w:rsidRPr="0079022F" w:rsidRDefault="006C2EF3" w:rsidP="006C2EF3">
      <w:pPr>
        <w:suppressAutoHyphens/>
        <w:spacing w:line="360" w:lineRule="auto"/>
        <w:ind w:firstLine="709"/>
        <w:jc w:val="both"/>
        <w:rPr>
          <w:sz w:val="28"/>
          <w:szCs w:val="28"/>
        </w:rPr>
      </w:pPr>
      <w:r w:rsidRPr="0079022F">
        <w:rPr>
          <w:sz w:val="28"/>
          <w:szCs w:val="28"/>
        </w:rPr>
        <w:t>- прием документов от участников и инвалидов Великой Отечественной войны 1941-1945 годов для участия в мероприятии;</w:t>
      </w:r>
    </w:p>
    <w:p w:rsidR="006C2EF3" w:rsidRPr="0079022F" w:rsidRDefault="006C2EF3" w:rsidP="006C2EF3">
      <w:pPr>
        <w:suppressAutoHyphens/>
        <w:spacing w:line="360" w:lineRule="auto"/>
        <w:ind w:firstLine="709"/>
        <w:jc w:val="both"/>
        <w:rPr>
          <w:sz w:val="28"/>
          <w:szCs w:val="28"/>
        </w:rPr>
      </w:pPr>
      <w:r w:rsidRPr="0079022F">
        <w:rPr>
          <w:sz w:val="28"/>
          <w:szCs w:val="28"/>
        </w:rPr>
        <w:t>- принятие решения о признании либо об отказе в признании участников и инвалидов Великой Отечественной войны 1941-1945 годов участниками мероприятия;</w:t>
      </w:r>
    </w:p>
    <w:p w:rsidR="006C2EF3" w:rsidRPr="0079022F" w:rsidRDefault="006C2EF3" w:rsidP="006C2EF3">
      <w:pPr>
        <w:suppressAutoHyphens/>
        <w:spacing w:line="360" w:lineRule="auto"/>
        <w:ind w:firstLine="709"/>
        <w:jc w:val="both"/>
        <w:rPr>
          <w:sz w:val="28"/>
          <w:szCs w:val="28"/>
        </w:rPr>
      </w:pPr>
      <w:r w:rsidRPr="0079022F">
        <w:rPr>
          <w:sz w:val="28"/>
          <w:szCs w:val="28"/>
        </w:rPr>
        <w:t>- формирование списков участников и инвалидов Великой Отечественной войны 1941-1945 годов - участников мероприятия;</w:t>
      </w:r>
    </w:p>
    <w:p w:rsidR="006C2EF3" w:rsidRPr="0079022F" w:rsidRDefault="006C2EF3" w:rsidP="006C2EF3">
      <w:pPr>
        <w:suppressAutoHyphens/>
        <w:spacing w:line="360" w:lineRule="auto"/>
        <w:ind w:firstLine="709"/>
        <w:jc w:val="both"/>
        <w:rPr>
          <w:sz w:val="28"/>
          <w:szCs w:val="28"/>
        </w:rPr>
      </w:pPr>
      <w:r w:rsidRPr="0079022F">
        <w:rPr>
          <w:sz w:val="28"/>
          <w:szCs w:val="28"/>
        </w:rPr>
        <w:t>- организаци</w:t>
      </w:r>
      <w:r w:rsidR="00E46379" w:rsidRPr="0079022F">
        <w:rPr>
          <w:sz w:val="28"/>
          <w:szCs w:val="28"/>
        </w:rPr>
        <w:t>ю</w:t>
      </w:r>
      <w:r w:rsidRPr="0079022F">
        <w:rPr>
          <w:sz w:val="28"/>
          <w:szCs w:val="28"/>
        </w:rPr>
        <w:t xml:space="preserve"> информационно-разъяснительной работы среди участников и инвалидов Великой Отечественной войны 1941-1945 годов по освещению целей и задач мероприятия.</w:t>
      </w:r>
    </w:p>
    <w:p w:rsidR="006C2EF3" w:rsidRPr="0079022F" w:rsidRDefault="006C2EF3" w:rsidP="006C2EF3">
      <w:pPr>
        <w:suppressAutoHyphens/>
        <w:spacing w:line="360" w:lineRule="auto"/>
        <w:ind w:firstLine="709"/>
        <w:jc w:val="both"/>
        <w:rPr>
          <w:sz w:val="28"/>
          <w:szCs w:val="28"/>
        </w:rPr>
      </w:pPr>
      <w:r w:rsidRPr="0079022F">
        <w:rPr>
          <w:sz w:val="28"/>
          <w:szCs w:val="28"/>
        </w:rPr>
        <w:t>МКУ «</w:t>
      </w:r>
      <w:proofErr w:type="spellStart"/>
      <w:r w:rsidRPr="0079022F">
        <w:rPr>
          <w:sz w:val="28"/>
          <w:szCs w:val="28"/>
        </w:rPr>
        <w:t>ГорДЕЗ</w:t>
      </w:r>
      <w:proofErr w:type="spellEnd"/>
      <w:r w:rsidRPr="0079022F">
        <w:rPr>
          <w:sz w:val="28"/>
          <w:szCs w:val="28"/>
        </w:rPr>
        <w:t xml:space="preserve"> ЖКХ»</w:t>
      </w:r>
      <w:r w:rsidR="00D66D98" w:rsidRPr="0079022F">
        <w:rPr>
          <w:sz w:val="28"/>
          <w:szCs w:val="28"/>
        </w:rPr>
        <w:t xml:space="preserve"> осуществляет</w:t>
      </w:r>
      <w:r w:rsidRPr="0079022F">
        <w:rPr>
          <w:sz w:val="28"/>
          <w:szCs w:val="28"/>
        </w:rPr>
        <w:t>:</w:t>
      </w:r>
    </w:p>
    <w:p w:rsidR="006C2EF3" w:rsidRPr="0079022F" w:rsidRDefault="006C2EF3" w:rsidP="006C2EF3">
      <w:pPr>
        <w:suppressAutoHyphens/>
        <w:spacing w:line="360" w:lineRule="auto"/>
        <w:ind w:firstLine="709"/>
        <w:jc w:val="both"/>
        <w:rPr>
          <w:sz w:val="28"/>
          <w:szCs w:val="28"/>
        </w:rPr>
      </w:pPr>
      <w:r w:rsidRPr="0079022F">
        <w:rPr>
          <w:sz w:val="28"/>
          <w:szCs w:val="28"/>
        </w:rPr>
        <w:t xml:space="preserve">- техническое обследование </w:t>
      </w:r>
      <w:r w:rsidR="00D66D98" w:rsidRPr="0079022F">
        <w:rPr>
          <w:sz w:val="28"/>
          <w:szCs w:val="28"/>
        </w:rPr>
        <w:t xml:space="preserve"> </w:t>
      </w:r>
      <w:r w:rsidRPr="0079022F">
        <w:rPr>
          <w:sz w:val="28"/>
          <w:szCs w:val="28"/>
        </w:rPr>
        <w:t>состояния жилых помещений участников и инвалидов Великой Отечественной войны 1941-1945 годов;</w:t>
      </w:r>
    </w:p>
    <w:p w:rsidR="006C2EF3" w:rsidRPr="0079022F" w:rsidRDefault="006C2EF3" w:rsidP="006C2EF3">
      <w:pPr>
        <w:suppressAutoHyphens/>
        <w:spacing w:line="360" w:lineRule="auto"/>
        <w:ind w:firstLine="709"/>
        <w:jc w:val="both"/>
        <w:rPr>
          <w:sz w:val="28"/>
          <w:szCs w:val="28"/>
        </w:rPr>
      </w:pPr>
      <w:r w:rsidRPr="0079022F">
        <w:rPr>
          <w:sz w:val="28"/>
          <w:szCs w:val="28"/>
        </w:rPr>
        <w:t>-составление проектно-сметной документации</w:t>
      </w:r>
      <w:r w:rsidR="00D66D98" w:rsidRPr="0079022F">
        <w:rPr>
          <w:sz w:val="28"/>
          <w:szCs w:val="28"/>
        </w:rPr>
        <w:t xml:space="preserve"> на выполнение ремонтных работ</w:t>
      </w:r>
      <w:r w:rsidRPr="0079022F">
        <w:rPr>
          <w:sz w:val="28"/>
          <w:szCs w:val="28"/>
        </w:rPr>
        <w:t>;</w:t>
      </w:r>
    </w:p>
    <w:p w:rsidR="006C2EF3" w:rsidRPr="0079022F" w:rsidRDefault="006C2EF3" w:rsidP="006C2EF3">
      <w:pPr>
        <w:suppressAutoHyphens/>
        <w:spacing w:line="360" w:lineRule="auto"/>
        <w:ind w:firstLine="709"/>
        <w:jc w:val="both"/>
        <w:rPr>
          <w:sz w:val="28"/>
          <w:szCs w:val="28"/>
        </w:rPr>
      </w:pPr>
      <w:r w:rsidRPr="0079022F">
        <w:rPr>
          <w:sz w:val="28"/>
          <w:szCs w:val="28"/>
        </w:rPr>
        <w:t>- выполнение ремонтных работ в жилых помещениях участников и инвалидов Великой Отечественной войны 1941-1945 годов;</w:t>
      </w:r>
    </w:p>
    <w:p w:rsidR="006C2EF3" w:rsidRPr="0079022F" w:rsidRDefault="006C2EF3" w:rsidP="006C2EF3">
      <w:pPr>
        <w:suppressAutoHyphens/>
        <w:spacing w:line="360" w:lineRule="auto"/>
        <w:ind w:firstLine="709"/>
        <w:jc w:val="both"/>
        <w:rPr>
          <w:sz w:val="28"/>
          <w:szCs w:val="28"/>
        </w:rPr>
      </w:pPr>
      <w:r w:rsidRPr="0079022F">
        <w:rPr>
          <w:sz w:val="28"/>
          <w:szCs w:val="28"/>
        </w:rPr>
        <w:t>- принятие работ и подписание актов выполненных работ</w:t>
      </w:r>
      <w:r w:rsidR="00D66D98" w:rsidRPr="0079022F">
        <w:rPr>
          <w:sz w:val="28"/>
          <w:szCs w:val="28"/>
        </w:rPr>
        <w:t>.</w:t>
      </w:r>
    </w:p>
    <w:p w:rsidR="00D66D98" w:rsidRPr="0079022F" w:rsidRDefault="00D66D98" w:rsidP="00D66D98">
      <w:pPr>
        <w:suppressAutoHyphens/>
        <w:spacing w:line="360" w:lineRule="auto"/>
        <w:ind w:firstLine="709"/>
        <w:jc w:val="both"/>
        <w:rPr>
          <w:sz w:val="28"/>
          <w:szCs w:val="28"/>
        </w:rPr>
      </w:pPr>
      <w:r w:rsidRPr="0079022F">
        <w:rPr>
          <w:sz w:val="28"/>
          <w:szCs w:val="28"/>
        </w:rPr>
        <w:t xml:space="preserve">Показателем (индикатором) основного мероприятия 6 является количество участников и инвалидов Великой Отечественной войны 1941-1945 годов, которым </w:t>
      </w:r>
      <w:r w:rsidR="0077291C" w:rsidRPr="0079022F">
        <w:rPr>
          <w:sz w:val="28"/>
          <w:szCs w:val="28"/>
        </w:rPr>
        <w:t>в жилых помещениях проведены ремонтные работы</w:t>
      </w:r>
      <w:r w:rsidRPr="0079022F">
        <w:rPr>
          <w:sz w:val="28"/>
          <w:szCs w:val="28"/>
        </w:rPr>
        <w:t>.</w:t>
      </w:r>
    </w:p>
    <w:p w:rsidR="006C2EF3" w:rsidRPr="0079022F" w:rsidRDefault="006C2EF3" w:rsidP="006C2EF3">
      <w:pPr>
        <w:spacing w:line="360" w:lineRule="auto"/>
        <w:ind w:firstLine="709"/>
        <w:jc w:val="both"/>
        <w:rPr>
          <w:sz w:val="28"/>
          <w:szCs w:val="28"/>
        </w:rPr>
      </w:pPr>
      <w:r w:rsidRPr="0079022F">
        <w:rPr>
          <w:sz w:val="28"/>
          <w:szCs w:val="28"/>
        </w:rPr>
        <w:t>Основное мероприятие 6 «Ремонт жилых помещений участников и инвалидов Великой Отечественной войны 1941-1945 годов» запланировано выполнить за счет средств бюджета городского округа город Воронеж.</w:t>
      </w:r>
    </w:p>
    <w:p w:rsidR="006C2EF3" w:rsidRPr="0079022F" w:rsidRDefault="00D438B7" w:rsidP="006C2EF3">
      <w:pPr>
        <w:suppressAutoHyphens/>
        <w:spacing w:line="360" w:lineRule="auto"/>
        <w:ind w:firstLine="709"/>
        <w:jc w:val="both"/>
        <w:rPr>
          <w:sz w:val="28"/>
          <w:szCs w:val="28"/>
        </w:rPr>
      </w:pPr>
      <w:r w:rsidRPr="0079022F">
        <w:rPr>
          <w:sz w:val="28"/>
          <w:szCs w:val="28"/>
        </w:rPr>
        <w:t>Срок  р</w:t>
      </w:r>
      <w:r w:rsidR="006C2EF3" w:rsidRPr="0079022F">
        <w:rPr>
          <w:sz w:val="28"/>
          <w:szCs w:val="28"/>
        </w:rPr>
        <w:t>еализаци</w:t>
      </w:r>
      <w:r w:rsidRPr="0079022F">
        <w:rPr>
          <w:sz w:val="28"/>
          <w:szCs w:val="28"/>
        </w:rPr>
        <w:t>и</w:t>
      </w:r>
      <w:r w:rsidR="006C2EF3" w:rsidRPr="0079022F">
        <w:rPr>
          <w:sz w:val="28"/>
          <w:szCs w:val="28"/>
        </w:rPr>
        <w:t xml:space="preserve"> основного мероприятия 6 </w:t>
      </w:r>
      <w:r w:rsidRPr="0079022F">
        <w:rPr>
          <w:sz w:val="28"/>
          <w:szCs w:val="28"/>
        </w:rPr>
        <w:t>-</w:t>
      </w:r>
      <w:r w:rsidR="006C2EF3" w:rsidRPr="0079022F">
        <w:rPr>
          <w:sz w:val="28"/>
          <w:szCs w:val="28"/>
        </w:rPr>
        <w:t xml:space="preserve"> 2020 год.</w:t>
      </w:r>
    </w:p>
    <w:p w:rsidR="00707B10" w:rsidRPr="0079022F" w:rsidRDefault="00707B10" w:rsidP="00734E9F">
      <w:pPr>
        <w:suppressAutoHyphens/>
        <w:spacing w:line="360" w:lineRule="auto"/>
        <w:ind w:firstLine="709"/>
        <w:jc w:val="both"/>
        <w:rPr>
          <w:sz w:val="28"/>
          <w:szCs w:val="28"/>
        </w:rPr>
      </w:pPr>
    </w:p>
    <w:p w:rsidR="006B7EFA" w:rsidRPr="0079022F" w:rsidRDefault="002431CF" w:rsidP="00734E9F">
      <w:pPr>
        <w:suppressAutoHyphens/>
        <w:ind w:firstLine="709"/>
        <w:jc w:val="center"/>
        <w:rPr>
          <w:sz w:val="28"/>
          <w:szCs w:val="28"/>
        </w:rPr>
      </w:pPr>
      <w:r w:rsidRPr="0079022F">
        <w:rPr>
          <w:sz w:val="28"/>
          <w:szCs w:val="28"/>
        </w:rPr>
        <w:t>3</w:t>
      </w:r>
      <w:r w:rsidR="006B7EFA" w:rsidRPr="0079022F">
        <w:rPr>
          <w:sz w:val="28"/>
          <w:szCs w:val="28"/>
        </w:rPr>
        <w:t>. Информация об участии предприятий, общественных,</w:t>
      </w:r>
    </w:p>
    <w:p w:rsidR="006B7EFA" w:rsidRPr="0079022F" w:rsidRDefault="006B7EFA" w:rsidP="00734E9F">
      <w:pPr>
        <w:pStyle w:val="ConsPlusNormal0"/>
        <w:jc w:val="center"/>
        <w:rPr>
          <w:rFonts w:ascii="Times New Roman" w:hAnsi="Times New Roman" w:cs="Times New Roman"/>
          <w:sz w:val="28"/>
          <w:szCs w:val="28"/>
        </w:rPr>
      </w:pPr>
      <w:r w:rsidRPr="0079022F">
        <w:rPr>
          <w:rFonts w:ascii="Times New Roman" w:hAnsi="Times New Roman" w:cs="Times New Roman"/>
          <w:sz w:val="28"/>
          <w:szCs w:val="28"/>
        </w:rPr>
        <w:t>научных и иных организаций, а также физических лиц</w:t>
      </w:r>
    </w:p>
    <w:p w:rsidR="006B7EFA" w:rsidRPr="0079022F" w:rsidRDefault="006B7EFA" w:rsidP="00734E9F">
      <w:pPr>
        <w:pStyle w:val="ConsPlusNormal0"/>
        <w:jc w:val="center"/>
        <w:rPr>
          <w:rFonts w:ascii="Times New Roman" w:hAnsi="Times New Roman" w:cs="Times New Roman"/>
          <w:sz w:val="28"/>
          <w:szCs w:val="28"/>
        </w:rPr>
      </w:pPr>
      <w:r w:rsidRPr="0079022F">
        <w:rPr>
          <w:rFonts w:ascii="Times New Roman" w:hAnsi="Times New Roman" w:cs="Times New Roman"/>
          <w:sz w:val="28"/>
          <w:szCs w:val="28"/>
        </w:rPr>
        <w:t>в реализации муниципальной программы</w:t>
      </w:r>
    </w:p>
    <w:p w:rsidR="006B7EFA" w:rsidRPr="0079022F" w:rsidRDefault="006B7EFA" w:rsidP="00734E9F">
      <w:pPr>
        <w:pStyle w:val="ConsPlusNormal0"/>
        <w:jc w:val="both"/>
      </w:pPr>
    </w:p>
    <w:p w:rsidR="006B7EFA" w:rsidRPr="0079022F" w:rsidRDefault="006B7EFA" w:rsidP="00734E9F">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В реализации муниципальной программы принимают участие:</w:t>
      </w:r>
    </w:p>
    <w:p w:rsidR="006B7EFA" w:rsidRPr="0079022F" w:rsidRDefault="006B7EFA" w:rsidP="00734E9F">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 молодые семьи с использованием собственных средств, а также привлечением сре</w:t>
      </w:r>
      <w:proofErr w:type="gramStart"/>
      <w:r w:rsidRPr="0079022F">
        <w:rPr>
          <w:rFonts w:ascii="Times New Roman" w:hAnsi="Times New Roman" w:cs="Times New Roman"/>
          <w:sz w:val="28"/>
          <w:szCs w:val="28"/>
        </w:rPr>
        <w:t>дств кр</w:t>
      </w:r>
      <w:proofErr w:type="gramEnd"/>
      <w:r w:rsidRPr="0079022F">
        <w:rPr>
          <w:rFonts w:ascii="Times New Roman" w:hAnsi="Times New Roman" w:cs="Times New Roman"/>
          <w:sz w:val="28"/>
          <w:szCs w:val="28"/>
        </w:rPr>
        <w:t>едитных организаций (в том числе ипотечных жилищных кредитов) на приобретение жилья или строительство индивидуального жилого дома;</w:t>
      </w:r>
    </w:p>
    <w:p w:rsidR="006B7EFA" w:rsidRPr="0079022F" w:rsidRDefault="006B7EFA" w:rsidP="00734E9F">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 строительные организации, осуществляющие проектирование и строительство на территории городского округа;</w:t>
      </w:r>
    </w:p>
    <w:p w:rsidR="006B7EFA" w:rsidRPr="0079022F" w:rsidRDefault="006B7EFA" w:rsidP="00734E9F">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 организации частной формы собственности, осуществляющие услуги в порядке, установленном Федеральным законом</w:t>
      </w:r>
      <w:r w:rsidR="001B0FCD" w:rsidRPr="0079022F">
        <w:rPr>
          <w:rFonts w:ascii="Times New Roman" w:hAnsi="Times New Roman" w:cs="Times New Roman"/>
          <w:sz w:val="28"/>
          <w:szCs w:val="28"/>
        </w:rPr>
        <w:t xml:space="preserve"> от 05.04.2013 </w:t>
      </w:r>
      <w:r w:rsidR="001B0FCD" w:rsidRPr="0079022F">
        <w:rPr>
          <w:rFonts w:ascii="Times New Roman" w:hAnsi="Times New Roman" w:cs="Times New Roman"/>
          <w:sz w:val="24"/>
          <w:szCs w:val="24"/>
        </w:rPr>
        <w:t>№</w:t>
      </w:r>
      <w:r w:rsidRPr="0079022F">
        <w:rPr>
          <w:rFonts w:ascii="Times New Roman" w:hAnsi="Times New Roman" w:cs="Times New Roman"/>
          <w:sz w:val="28"/>
          <w:szCs w:val="28"/>
        </w:rPr>
        <w:t xml:space="preserve"> 44-ФЗ </w:t>
      </w:r>
      <w:r w:rsidR="001B0FCD" w:rsidRPr="0079022F">
        <w:rPr>
          <w:rFonts w:ascii="Times New Roman" w:hAnsi="Times New Roman" w:cs="Times New Roman"/>
          <w:sz w:val="28"/>
          <w:szCs w:val="28"/>
        </w:rPr>
        <w:t>«</w:t>
      </w:r>
      <w:r w:rsidRPr="0079022F">
        <w:rPr>
          <w:rFonts w:ascii="Times New Roman" w:hAnsi="Times New Roman" w:cs="Times New Roman"/>
          <w:sz w:val="28"/>
          <w:szCs w:val="28"/>
        </w:rPr>
        <w:t>О контрактной системе в сфере закупок товаров, работ, услуг для обеспечения государственных и муниципальных нужд</w:t>
      </w:r>
      <w:r w:rsidR="001B0FCD" w:rsidRPr="0079022F">
        <w:rPr>
          <w:rFonts w:ascii="Times New Roman" w:hAnsi="Times New Roman" w:cs="Times New Roman"/>
          <w:sz w:val="28"/>
          <w:szCs w:val="28"/>
        </w:rPr>
        <w:t>»</w:t>
      </w:r>
      <w:r w:rsidRPr="0079022F">
        <w:rPr>
          <w:rFonts w:ascii="Times New Roman" w:hAnsi="Times New Roman" w:cs="Times New Roman"/>
          <w:sz w:val="28"/>
          <w:szCs w:val="28"/>
        </w:rPr>
        <w:t>.</w:t>
      </w:r>
    </w:p>
    <w:p w:rsidR="006B7EFA" w:rsidRPr="0079022F" w:rsidRDefault="006B7EFA" w:rsidP="00734E9F">
      <w:pPr>
        <w:pStyle w:val="ConsPlusNormal0"/>
        <w:jc w:val="both"/>
      </w:pPr>
    </w:p>
    <w:p w:rsidR="006B7EFA" w:rsidRPr="0079022F" w:rsidRDefault="002431CF" w:rsidP="00734E9F">
      <w:pPr>
        <w:pStyle w:val="ConsPlusNormal0"/>
        <w:jc w:val="center"/>
        <w:outlineLvl w:val="1"/>
        <w:rPr>
          <w:rFonts w:ascii="Times New Roman" w:hAnsi="Times New Roman" w:cs="Times New Roman"/>
          <w:sz w:val="28"/>
          <w:szCs w:val="28"/>
        </w:rPr>
      </w:pPr>
      <w:r w:rsidRPr="0079022F">
        <w:rPr>
          <w:rFonts w:ascii="Times New Roman" w:hAnsi="Times New Roman" w:cs="Times New Roman"/>
          <w:sz w:val="28"/>
          <w:szCs w:val="28"/>
        </w:rPr>
        <w:t>4</w:t>
      </w:r>
      <w:r w:rsidR="006B7EFA" w:rsidRPr="0079022F">
        <w:rPr>
          <w:rFonts w:ascii="Times New Roman" w:hAnsi="Times New Roman" w:cs="Times New Roman"/>
          <w:sz w:val="28"/>
          <w:szCs w:val="28"/>
        </w:rPr>
        <w:t>. Объемы финансовых ресурсов, необходимых для реализации</w:t>
      </w:r>
    </w:p>
    <w:p w:rsidR="006B7EFA" w:rsidRPr="0079022F" w:rsidRDefault="006B7EFA" w:rsidP="00734E9F">
      <w:pPr>
        <w:pStyle w:val="ConsPlusNormal0"/>
        <w:jc w:val="center"/>
        <w:rPr>
          <w:rFonts w:ascii="Times New Roman" w:hAnsi="Times New Roman" w:cs="Times New Roman"/>
          <w:sz w:val="28"/>
          <w:szCs w:val="28"/>
        </w:rPr>
      </w:pPr>
      <w:r w:rsidRPr="0079022F">
        <w:rPr>
          <w:rFonts w:ascii="Times New Roman" w:hAnsi="Times New Roman" w:cs="Times New Roman"/>
          <w:sz w:val="28"/>
          <w:szCs w:val="28"/>
        </w:rPr>
        <w:t>муниципальной программы</w:t>
      </w:r>
    </w:p>
    <w:p w:rsidR="001B0FCD" w:rsidRPr="0079022F" w:rsidRDefault="001B0FCD" w:rsidP="00734E9F">
      <w:pPr>
        <w:suppressAutoHyphens/>
        <w:ind w:firstLine="708"/>
        <w:jc w:val="center"/>
        <w:rPr>
          <w:sz w:val="16"/>
          <w:szCs w:val="16"/>
          <w:lang w:eastAsia="en-US"/>
        </w:rPr>
      </w:pPr>
    </w:p>
    <w:p w:rsidR="00EB07A6" w:rsidRPr="0079022F" w:rsidRDefault="00EB07A6" w:rsidP="00734E9F">
      <w:pPr>
        <w:pStyle w:val="ConsPlusNormal0"/>
        <w:suppressAutoHyphens/>
        <w:spacing w:line="360" w:lineRule="auto"/>
        <w:ind w:firstLine="709"/>
        <w:jc w:val="both"/>
        <w:rPr>
          <w:rFonts w:ascii="Times New Roman" w:hAnsi="Times New Roman" w:cs="Times New Roman"/>
          <w:sz w:val="28"/>
          <w:szCs w:val="28"/>
        </w:rPr>
      </w:pPr>
    </w:p>
    <w:p w:rsidR="001B0FCD" w:rsidRPr="0079022F" w:rsidRDefault="001B0FCD" w:rsidP="00734E9F">
      <w:pPr>
        <w:pStyle w:val="ConsPlusNormal0"/>
        <w:suppressAutoHyphens/>
        <w:spacing w:line="360" w:lineRule="auto"/>
        <w:ind w:firstLine="709"/>
        <w:jc w:val="both"/>
        <w:rPr>
          <w:rFonts w:ascii="Times New Roman" w:hAnsi="Times New Roman" w:cs="Times New Roman"/>
          <w:sz w:val="28"/>
          <w:szCs w:val="28"/>
        </w:rPr>
      </w:pPr>
      <w:r w:rsidRPr="0079022F">
        <w:rPr>
          <w:rFonts w:ascii="Times New Roman" w:hAnsi="Times New Roman" w:cs="Times New Roman"/>
          <w:sz w:val="28"/>
          <w:szCs w:val="28"/>
        </w:rPr>
        <w:t xml:space="preserve">Общий объем финансирования муниципальной программы – </w:t>
      </w:r>
      <w:r w:rsidR="002772AF" w:rsidRPr="0079022F">
        <w:rPr>
          <w:rFonts w:ascii="Times New Roman" w:hAnsi="Times New Roman" w:cs="Times New Roman"/>
          <w:sz w:val="28"/>
          <w:szCs w:val="28"/>
        </w:rPr>
        <w:t>63</w:t>
      </w:r>
      <w:r w:rsidR="00352265" w:rsidRPr="0079022F">
        <w:rPr>
          <w:rFonts w:ascii="Times New Roman" w:hAnsi="Times New Roman" w:cs="Times New Roman"/>
          <w:sz w:val="28"/>
          <w:szCs w:val="28"/>
        </w:rPr>
        <w:t>2</w:t>
      </w:r>
      <w:r w:rsidR="00E01AEA" w:rsidRPr="0079022F">
        <w:rPr>
          <w:rFonts w:ascii="Times New Roman" w:hAnsi="Times New Roman" w:cs="Times New Roman"/>
          <w:sz w:val="28"/>
          <w:szCs w:val="28"/>
        </w:rPr>
        <w:t>8864,52</w:t>
      </w:r>
      <w:r w:rsidRPr="0079022F">
        <w:rPr>
          <w:rFonts w:ascii="Times New Roman" w:hAnsi="Times New Roman" w:cs="Times New Roman"/>
          <w:sz w:val="28"/>
          <w:szCs w:val="28"/>
        </w:rPr>
        <w:t xml:space="preserve"> тыс. руб., в том числе по источникам финансирования:</w:t>
      </w:r>
    </w:p>
    <w:p w:rsidR="001B0FCD" w:rsidRPr="0079022F" w:rsidRDefault="001B0FCD" w:rsidP="00734E9F">
      <w:pPr>
        <w:pStyle w:val="ConsPlusNormal0"/>
        <w:suppressAutoHyphens/>
        <w:spacing w:line="360" w:lineRule="auto"/>
        <w:ind w:left="71" w:firstLine="709"/>
        <w:jc w:val="both"/>
        <w:rPr>
          <w:rFonts w:ascii="Times New Roman" w:hAnsi="Times New Roman" w:cs="Times New Roman"/>
          <w:sz w:val="28"/>
          <w:szCs w:val="28"/>
        </w:rPr>
      </w:pPr>
      <w:r w:rsidRPr="0079022F">
        <w:rPr>
          <w:rFonts w:ascii="Times New Roman" w:hAnsi="Times New Roman" w:cs="Times New Roman"/>
          <w:sz w:val="28"/>
          <w:szCs w:val="28"/>
        </w:rPr>
        <w:t xml:space="preserve">- федеральный бюджет – </w:t>
      </w:r>
      <w:r w:rsidR="00AE524B" w:rsidRPr="0079022F">
        <w:rPr>
          <w:rFonts w:ascii="Times New Roman" w:hAnsi="Times New Roman" w:cs="Times New Roman"/>
          <w:sz w:val="28"/>
          <w:szCs w:val="28"/>
        </w:rPr>
        <w:t>1</w:t>
      </w:r>
      <w:r w:rsidR="002772AF" w:rsidRPr="0079022F">
        <w:rPr>
          <w:rFonts w:ascii="Times New Roman" w:hAnsi="Times New Roman" w:cs="Times New Roman"/>
          <w:sz w:val="28"/>
          <w:szCs w:val="28"/>
        </w:rPr>
        <w:t>586274,99</w:t>
      </w:r>
      <w:r w:rsidRPr="0079022F">
        <w:rPr>
          <w:rFonts w:ascii="Times New Roman" w:hAnsi="Times New Roman" w:cs="Times New Roman"/>
          <w:sz w:val="28"/>
          <w:szCs w:val="28"/>
        </w:rPr>
        <w:t xml:space="preserve"> тыс. руб.;</w:t>
      </w:r>
    </w:p>
    <w:p w:rsidR="001B0FCD" w:rsidRPr="0079022F" w:rsidRDefault="001B0FCD" w:rsidP="00734E9F">
      <w:pPr>
        <w:pStyle w:val="ConsPlusNormal0"/>
        <w:suppressAutoHyphens/>
        <w:spacing w:line="360" w:lineRule="auto"/>
        <w:ind w:left="71" w:firstLine="709"/>
        <w:jc w:val="both"/>
        <w:rPr>
          <w:rFonts w:ascii="Times New Roman" w:hAnsi="Times New Roman" w:cs="Times New Roman"/>
          <w:sz w:val="28"/>
          <w:szCs w:val="28"/>
        </w:rPr>
      </w:pPr>
      <w:r w:rsidRPr="0079022F">
        <w:rPr>
          <w:rFonts w:ascii="Times New Roman" w:hAnsi="Times New Roman" w:cs="Times New Roman"/>
          <w:sz w:val="28"/>
          <w:szCs w:val="28"/>
        </w:rPr>
        <w:t xml:space="preserve">- областной бюджет – </w:t>
      </w:r>
      <w:r w:rsidR="002772AF" w:rsidRPr="0079022F">
        <w:rPr>
          <w:rFonts w:ascii="Times New Roman" w:hAnsi="Times New Roman" w:cs="Times New Roman"/>
          <w:sz w:val="28"/>
          <w:szCs w:val="28"/>
        </w:rPr>
        <w:t>128</w:t>
      </w:r>
      <w:r w:rsidR="004D216A" w:rsidRPr="0079022F">
        <w:rPr>
          <w:rFonts w:ascii="Times New Roman" w:hAnsi="Times New Roman" w:cs="Times New Roman"/>
          <w:sz w:val="28"/>
          <w:szCs w:val="28"/>
        </w:rPr>
        <w:t>8484,73</w:t>
      </w:r>
      <w:r w:rsidRPr="0079022F">
        <w:rPr>
          <w:rFonts w:ascii="Times New Roman" w:hAnsi="Times New Roman" w:cs="Times New Roman"/>
          <w:sz w:val="28"/>
          <w:szCs w:val="28"/>
        </w:rPr>
        <w:t xml:space="preserve"> тыс. руб.;</w:t>
      </w:r>
    </w:p>
    <w:p w:rsidR="001B0FCD" w:rsidRPr="0079022F" w:rsidRDefault="001B0FCD" w:rsidP="00734E9F">
      <w:pPr>
        <w:pStyle w:val="ConsPlusNormal0"/>
        <w:suppressAutoHyphens/>
        <w:spacing w:line="360" w:lineRule="auto"/>
        <w:ind w:left="71" w:firstLine="709"/>
        <w:jc w:val="both"/>
        <w:rPr>
          <w:rFonts w:ascii="Times New Roman" w:hAnsi="Times New Roman" w:cs="Times New Roman"/>
          <w:sz w:val="28"/>
          <w:szCs w:val="28"/>
        </w:rPr>
      </w:pPr>
      <w:r w:rsidRPr="0079022F">
        <w:rPr>
          <w:rFonts w:ascii="Times New Roman" w:hAnsi="Times New Roman" w:cs="Times New Roman"/>
          <w:sz w:val="28"/>
          <w:szCs w:val="28"/>
        </w:rPr>
        <w:t xml:space="preserve">- бюджет городского округа – </w:t>
      </w:r>
      <w:r w:rsidR="00E01AEA" w:rsidRPr="0079022F">
        <w:rPr>
          <w:rFonts w:ascii="Times New Roman" w:hAnsi="Times New Roman" w:cs="Times New Roman"/>
          <w:sz w:val="28"/>
          <w:szCs w:val="28"/>
        </w:rPr>
        <w:t>2613548,22</w:t>
      </w:r>
      <w:r w:rsidR="009B306B" w:rsidRPr="0079022F">
        <w:rPr>
          <w:rFonts w:ascii="Times New Roman" w:hAnsi="Times New Roman" w:cs="Times New Roman"/>
          <w:sz w:val="28"/>
          <w:szCs w:val="28"/>
        </w:rPr>
        <w:t xml:space="preserve"> </w:t>
      </w:r>
      <w:r w:rsidRPr="0079022F">
        <w:rPr>
          <w:rFonts w:ascii="Times New Roman" w:hAnsi="Times New Roman" w:cs="Times New Roman"/>
          <w:sz w:val="28"/>
          <w:szCs w:val="28"/>
        </w:rPr>
        <w:t>тыс. руб.;</w:t>
      </w:r>
    </w:p>
    <w:p w:rsidR="001B0FCD" w:rsidRPr="0079022F" w:rsidRDefault="001B0FCD" w:rsidP="00734E9F">
      <w:pPr>
        <w:pStyle w:val="ConsPlusNormal0"/>
        <w:suppressAutoHyphens/>
        <w:spacing w:line="360" w:lineRule="auto"/>
        <w:ind w:left="71" w:firstLine="709"/>
        <w:jc w:val="both"/>
        <w:rPr>
          <w:rFonts w:ascii="Times New Roman" w:hAnsi="Times New Roman" w:cs="Times New Roman"/>
          <w:sz w:val="28"/>
          <w:szCs w:val="28"/>
        </w:rPr>
      </w:pPr>
      <w:r w:rsidRPr="0079022F">
        <w:rPr>
          <w:rFonts w:ascii="Times New Roman" w:hAnsi="Times New Roman" w:cs="Times New Roman"/>
          <w:sz w:val="28"/>
          <w:szCs w:val="28"/>
        </w:rPr>
        <w:t xml:space="preserve">- внебюджетные источники – </w:t>
      </w:r>
      <w:r w:rsidR="00352265" w:rsidRPr="0079022F">
        <w:rPr>
          <w:rFonts w:ascii="Times New Roman" w:hAnsi="Times New Roman" w:cs="Times New Roman"/>
          <w:sz w:val="28"/>
          <w:szCs w:val="28"/>
        </w:rPr>
        <w:t>840556,58</w:t>
      </w:r>
      <w:r w:rsidRPr="0079022F">
        <w:rPr>
          <w:rFonts w:ascii="Times New Roman" w:hAnsi="Times New Roman" w:cs="Times New Roman"/>
          <w:sz w:val="28"/>
          <w:szCs w:val="28"/>
        </w:rPr>
        <w:t xml:space="preserve"> тыс. руб.</w:t>
      </w:r>
    </w:p>
    <w:p w:rsidR="001B0FCD" w:rsidRPr="0079022F" w:rsidRDefault="001B0FCD" w:rsidP="00734E9F">
      <w:pPr>
        <w:pStyle w:val="ConsPlusNormal0"/>
        <w:suppressAutoHyphens/>
        <w:spacing w:line="360" w:lineRule="auto"/>
        <w:ind w:firstLine="709"/>
        <w:jc w:val="both"/>
        <w:rPr>
          <w:rFonts w:ascii="Times New Roman" w:hAnsi="Times New Roman" w:cs="Times New Roman"/>
          <w:sz w:val="28"/>
          <w:szCs w:val="28"/>
        </w:rPr>
      </w:pPr>
      <w:r w:rsidRPr="0079022F">
        <w:rPr>
          <w:rFonts w:ascii="Times New Roman" w:hAnsi="Times New Roman" w:cs="Times New Roman"/>
          <w:sz w:val="28"/>
          <w:szCs w:val="28"/>
        </w:rPr>
        <w:t xml:space="preserve">Информация об объемах финансирования муниципальной программы по источникам и годам реализации представлена в приложениях </w:t>
      </w:r>
      <w:r w:rsidRPr="0079022F">
        <w:rPr>
          <w:rFonts w:ascii="Times New Roman" w:hAnsi="Times New Roman" w:cs="Times New Roman"/>
          <w:sz w:val="24"/>
          <w:szCs w:val="24"/>
        </w:rPr>
        <w:t>№</w:t>
      </w:r>
      <w:r w:rsidRPr="0079022F">
        <w:rPr>
          <w:rFonts w:ascii="Times New Roman" w:hAnsi="Times New Roman" w:cs="Times New Roman"/>
          <w:sz w:val="28"/>
          <w:szCs w:val="28"/>
        </w:rPr>
        <w:t xml:space="preserve"> 2, 3 к муниципальной программе.</w:t>
      </w:r>
    </w:p>
    <w:p w:rsidR="00BE7A4B" w:rsidRPr="0079022F" w:rsidRDefault="00BE7A4B" w:rsidP="00734E9F">
      <w:pPr>
        <w:pStyle w:val="ConsPlusNormal0"/>
        <w:jc w:val="center"/>
        <w:outlineLvl w:val="1"/>
        <w:rPr>
          <w:rFonts w:ascii="Times New Roman" w:hAnsi="Times New Roman" w:cs="Times New Roman"/>
          <w:sz w:val="28"/>
          <w:szCs w:val="28"/>
        </w:rPr>
      </w:pPr>
    </w:p>
    <w:p w:rsidR="006B7EFA" w:rsidRPr="0079022F" w:rsidRDefault="002431CF" w:rsidP="00734E9F">
      <w:pPr>
        <w:pStyle w:val="ConsPlusNormal0"/>
        <w:jc w:val="center"/>
        <w:outlineLvl w:val="1"/>
        <w:rPr>
          <w:rFonts w:ascii="Times New Roman" w:hAnsi="Times New Roman" w:cs="Times New Roman"/>
          <w:sz w:val="28"/>
          <w:szCs w:val="28"/>
        </w:rPr>
      </w:pPr>
      <w:r w:rsidRPr="0079022F">
        <w:rPr>
          <w:rFonts w:ascii="Times New Roman" w:hAnsi="Times New Roman" w:cs="Times New Roman"/>
          <w:sz w:val="28"/>
          <w:szCs w:val="28"/>
        </w:rPr>
        <w:t>5</w:t>
      </w:r>
      <w:r w:rsidR="006B7EFA" w:rsidRPr="0079022F">
        <w:rPr>
          <w:rFonts w:ascii="Times New Roman" w:hAnsi="Times New Roman" w:cs="Times New Roman"/>
          <w:sz w:val="28"/>
          <w:szCs w:val="28"/>
        </w:rPr>
        <w:t>. Подпрограммы муниципальной программы</w:t>
      </w:r>
    </w:p>
    <w:p w:rsidR="006B7EFA" w:rsidRPr="0079022F" w:rsidRDefault="006B7EFA" w:rsidP="00734E9F">
      <w:pPr>
        <w:pStyle w:val="ConsPlusNormal0"/>
        <w:jc w:val="both"/>
        <w:rPr>
          <w:rFonts w:ascii="Times New Roman" w:hAnsi="Times New Roman" w:cs="Times New Roman"/>
          <w:sz w:val="28"/>
          <w:szCs w:val="28"/>
        </w:rPr>
      </w:pPr>
    </w:p>
    <w:p w:rsidR="009F2ADA" w:rsidRPr="0079022F" w:rsidRDefault="009F2ADA" w:rsidP="00734E9F">
      <w:pPr>
        <w:pStyle w:val="ConsPlusNormal0"/>
        <w:ind w:left="2820"/>
        <w:outlineLvl w:val="2"/>
        <w:rPr>
          <w:rFonts w:ascii="Times New Roman" w:hAnsi="Times New Roman" w:cs="Times New Roman"/>
          <w:sz w:val="28"/>
          <w:szCs w:val="28"/>
        </w:rPr>
      </w:pPr>
      <w:r w:rsidRPr="0079022F">
        <w:rPr>
          <w:rFonts w:ascii="Times New Roman" w:hAnsi="Times New Roman" w:cs="Times New Roman"/>
          <w:sz w:val="28"/>
          <w:szCs w:val="28"/>
        </w:rPr>
        <w:t>ПОДПРОГРАММА 1</w:t>
      </w:r>
    </w:p>
    <w:p w:rsidR="009F2ADA" w:rsidRPr="0079022F" w:rsidRDefault="009F2ADA" w:rsidP="00734E9F">
      <w:pPr>
        <w:pStyle w:val="ConsPlusNormal0"/>
        <w:jc w:val="center"/>
        <w:rPr>
          <w:rFonts w:ascii="Times New Roman" w:hAnsi="Times New Roman" w:cs="Times New Roman"/>
          <w:sz w:val="28"/>
          <w:szCs w:val="28"/>
        </w:rPr>
      </w:pPr>
      <w:r w:rsidRPr="0079022F">
        <w:rPr>
          <w:rFonts w:ascii="Times New Roman" w:hAnsi="Times New Roman" w:cs="Times New Roman"/>
          <w:sz w:val="28"/>
          <w:szCs w:val="28"/>
        </w:rPr>
        <w:t>«Переселение граждан из аварийного жилищного фонда»</w:t>
      </w:r>
    </w:p>
    <w:p w:rsidR="009F2ADA" w:rsidRPr="0079022F" w:rsidRDefault="009F2ADA" w:rsidP="00734E9F">
      <w:pPr>
        <w:pStyle w:val="ConsPlusNormal0"/>
        <w:jc w:val="center"/>
        <w:rPr>
          <w:rFonts w:ascii="Times New Roman" w:hAnsi="Times New Roman" w:cs="Times New Roman"/>
          <w:sz w:val="28"/>
          <w:szCs w:val="28"/>
        </w:rPr>
      </w:pPr>
      <w:r w:rsidRPr="0079022F">
        <w:rPr>
          <w:rFonts w:ascii="Times New Roman" w:hAnsi="Times New Roman" w:cs="Times New Roman"/>
          <w:sz w:val="28"/>
          <w:szCs w:val="28"/>
        </w:rPr>
        <w:t>муниципальной программы городского округа город Воронеж</w:t>
      </w:r>
    </w:p>
    <w:p w:rsidR="009F2ADA" w:rsidRPr="0079022F" w:rsidRDefault="009F2ADA" w:rsidP="00734E9F">
      <w:pPr>
        <w:pStyle w:val="ConsPlusNormal0"/>
        <w:jc w:val="center"/>
        <w:rPr>
          <w:rFonts w:ascii="Times New Roman" w:hAnsi="Times New Roman" w:cs="Times New Roman"/>
          <w:sz w:val="28"/>
          <w:szCs w:val="28"/>
        </w:rPr>
      </w:pPr>
      <w:r w:rsidRPr="0079022F">
        <w:rPr>
          <w:rFonts w:ascii="Times New Roman" w:hAnsi="Times New Roman" w:cs="Times New Roman"/>
          <w:sz w:val="28"/>
          <w:szCs w:val="28"/>
        </w:rPr>
        <w:t>«Обеспечение доступным и комфортным жильем населения</w:t>
      </w:r>
    </w:p>
    <w:p w:rsidR="009F2ADA" w:rsidRPr="0079022F" w:rsidRDefault="009F2ADA" w:rsidP="00734E9F">
      <w:pPr>
        <w:pStyle w:val="ConsPlusNormal0"/>
        <w:jc w:val="center"/>
        <w:rPr>
          <w:rFonts w:ascii="Times New Roman" w:hAnsi="Times New Roman" w:cs="Times New Roman"/>
          <w:sz w:val="28"/>
          <w:szCs w:val="28"/>
        </w:rPr>
      </w:pPr>
      <w:r w:rsidRPr="0079022F">
        <w:rPr>
          <w:rFonts w:ascii="Times New Roman" w:hAnsi="Times New Roman" w:cs="Times New Roman"/>
          <w:sz w:val="28"/>
          <w:szCs w:val="28"/>
        </w:rPr>
        <w:t>городского округа город Воронеж»</w:t>
      </w:r>
    </w:p>
    <w:p w:rsidR="009F2ADA" w:rsidRPr="0079022F" w:rsidRDefault="009F2ADA" w:rsidP="00734E9F">
      <w:pPr>
        <w:pStyle w:val="ConsPlusNormal0"/>
        <w:jc w:val="both"/>
        <w:rPr>
          <w:rFonts w:ascii="Times New Roman" w:hAnsi="Times New Roman" w:cs="Times New Roman"/>
          <w:sz w:val="28"/>
          <w:szCs w:val="28"/>
        </w:rPr>
      </w:pPr>
    </w:p>
    <w:p w:rsidR="009F2ADA" w:rsidRPr="0079022F" w:rsidRDefault="009F2ADA" w:rsidP="00734E9F">
      <w:pPr>
        <w:pStyle w:val="ConsPlusNormal0"/>
        <w:jc w:val="center"/>
        <w:outlineLvl w:val="3"/>
        <w:rPr>
          <w:rFonts w:ascii="Times New Roman" w:hAnsi="Times New Roman" w:cs="Times New Roman"/>
          <w:sz w:val="28"/>
          <w:szCs w:val="28"/>
        </w:rPr>
      </w:pPr>
      <w:r w:rsidRPr="0079022F">
        <w:rPr>
          <w:rFonts w:ascii="Times New Roman" w:hAnsi="Times New Roman" w:cs="Times New Roman"/>
          <w:sz w:val="28"/>
          <w:szCs w:val="28"/>
        </w:rPr>
        <w:t>ПАСПОРТ</w:t>
      </w:r>
    </w:p>
    <w:p w:rsidR="009F2ADA" w:rsidRPr="0079022F" w:rsidRDefault="009F2ADA" w:rsidP="00734E9F">
      <w:pPr>
        <w:pStyle w:val="ConsPlusNormal0"/>
        <w:jc w:val="center"/>
        <w:rPr>
          <w:rFonts w:ascii="Times New Roman" w:hAnsi="Times New Roman" w:cs="Times New Roman"/>
          <w:sz w:val="28"/>
          <w:szCs w:val="28"/>
        </w:rPr>
      </w:pPr>
      <w:r w:rsidRPr="0079022F">
        <w:rPr>
          <w:rFonts w:ascii="Times New Roman" w:hAnsi="Times New Roman" w:cs="Times New Roman"/>
          <w:sz w:val="28"/>
          <w:szCs w:val="28"/>
        </w:rPr>
        <w:t>подпрограммы 1</w:t>
      </w:r>
    </w:p>
    <w:p w:rsidR="009F2ADA" w:rsidRPr="0079022F" w:rsidRDefault="009F2ADA" w:rsidP="00734E9F">
      <w:pPr>
        <w:pStyle w:val="ConsPlusNormal0"/>
        <w:jc w:val="center"/>
        <w:rPr>
          <w:rFonts w:ascii="Times New Roman" w:hAnsi="Times New Roman" w:cs="Times New Roman"/>
          <w:sz w:val="28"/>
          <w:szCs w:val="28"/>
        </w:rPr>
      </w:pPr>
      <w:r w:rsidRPr="0079022F">
        <w:rPr>
          <w:rFonts w:ascii="Times New Roman" w:hAnsi="Times New Roman" w:cs="Times New Roman"/>
          <w:sz w:val="28"/>
          <w:szCs w:val="28"/>
        </w:rPr>
        <w:t>«Переселение граждан из аварийного жилищного фонда»</w:t>
      </w:r>
    </w:p>
    <w:p w:rsidR="009F2ADA" w:rsidRPr="0079022F" w:rsidRDefault="009F2ADA" w:rsidP="00734E9F">
      <w:pPr>
        <w:pStyle w:val="ConsPlusNormal0"/>
        <w:jc w:val="center"/>
        <w:rPr>
          <w:rFonts w:ascii="Times New Roman" w:hAnsi="Times New Roman" w:cs="Times New Roman"/>
          <w:sz w:val="28"/>
          <w:szCs w:val="28"/>
        </w:rPr>
      </w:pPr>
      <w:r w:rsidRPr="0079022F">
        <w:rPr>
          <w:rFonts w:ascii="Times New Roman" w:hAnsi="Times New Roman" w:cs="Times New Roman"/>
          <w:sz w:val="28"/>
          <w:szCs w:val="28"/>
        </w:rPr>
        <w:t>муниципальной программы городского округа город Воронеж</w:t>
      </w:r>
    </w:p>
    <w:p w:rsidR="009F2ADA" w:rsidRPr="0079022F" w:rsidRDefault="009F2ADA" w:rsidP="00734E9F">
      <w:pPr>
        <w:pStyle w:val="ConsPlusNormal0"/>
        <w:jc w:val="both"/>
        <w:rPr>
          <w:rFonts w:ascii="Times New Roman" w:hAnsi="Times New Roman" w:cs="Times New Roman"/>
          <w:sz w:val="28"/>
          <w:szCs w:val="28"/>
        </w:rPr>
      </w:pPr>
    </w:p>
    <w:p w:rsidR="002B00BE" w:rsidRPr="0079022F" w:rsidRDefault="002B00BE" w:rsidP="00734E9F">
      <w:pPr>
        <w:pStyle w:val="contentheader2cols"/>
        <w:suppressAutoHyphens/>
        <w:spacing w:before="0" w:line="360" w:lineRule="auto"/>
        <w:ind w:left="0" w:firstLine="709"/>
        <w:jc w:val="both"/>
        <w:rPr>
          <w:b w:val="0"/>
          <w:color w:val="auto"/>
          <w:sz w:val="28"/>
          <w:szCs w:val="28"/>
        </w:rPr>
      </w:pPr>
    </w:p>
    <w:tbl>
      <w:tblPr>
        <w:tblW w:w="9581" w:type="dxa"/>
        <w:tblCellSpacing w:w="5" w:type="nil"/>
        <w:tblInd w:w="75" w:type="dxa"/>
        <w:tblLayout w:type="fixed"/>
        <w:tblCellMar>
          <w:left w:w="75" w:type="dxa"/>
          <w:right w:w="75" w:type="dxa"/>
        </w:tblCellMar>
        <w:tblLook w:val="0000" w:firstRow="0" w:lastRow="0" w:firstColumn="0" w:lastColumn="0" w:noHBand="0" w:noVBand="0"/>
      </w:tblPr>
      <w:tblGrid>
        <w:gridCol w:w="3061"/>
        <w:gridCol w:w="6520"/>
      </w:tblGrid>
      <w:tr w:rsidR="00A6014C" w:rsidRPr="0079022F" w:rsidTr="002B00BE">
        <w:trPr>
          <w:tblCellSpacing w:w="5" w:type="nil"/>
        </w:trPr>
        <w:tc>
          <w:tcPr>
            <w:tcW w:w="3061" w:type="dxa"/>
            <w:tcBorders>
              <w:top w:val="single" w:sz="4" w:space="0" w:color="auto"/>
              <w:left w:val="single" w:sz="4" w:space="0" w:color="auto"/>
              <w:bottom w:val="single" w:sz="4" w:space="0" w:color="auto"/>
              <w:right w:val="single" w:sz="4" w:space="0" w:color="auto"/>
            </w:tcBorders>
          </w:tcPr>
          <w:p w:rsidR="00A6014C" w:rsidRPr="0079022F" w:rsidRDefault="00A6014C" w:rsidP="00734E9F">
            <w:pPr>
              <w:pStyle w:val="ConsPlusNormal0"/>
              <w:ind w:firstLine="0"/>
              <w:rPr>
                <w:rFonts w:ascii="Times New Roman" w:hAnsi="Times New Roman" w:cs="Times New Roman"/>
                <w:sz w:val="28"/>
                <w:szCs w:val="28"/>
              </w:rPr>
            </w:pPr>
            <w:r w:rsidRPr="0079022F">
              <w:rPr>
                <w:rFonts w:ascii="Times New Roman" w:hAnsi="Times New Roman" w:cs="Times New Roman"/>
                <w:sz w:val="28"/>
                <w:szCs w:val="28"/>
              </w:rPr>
              <w:t>Исполнители подпрограммы</w:t>
            </w:r>
          </w:p>
        </w:tc>
        <w:tc>
          <w:tcPr>
            <w:tcW w:w="6520" w:type="dxa"/>
            <w:tcBorders>
              <w:top w:val="single" w:sz="4" w:space="0" w:color="auto"/>
              <w:left w:val="single" w:sz="4" w:space="0" w:color="auto"/>
              <w:bottom w:val="single" w:sz="4" w:space="0" w:color="auto"/>
              <w:right w:val="single" w:sz="4" w:space="0" w:color="auto"/>
            </w:tcBorders>
          </w:tcPr>
          <w:p w:rsidR="00A6014C" w:rsidRPr="0079022F" w:rsidRDefault="00A6014C" w:rsidP="00734E9F">
            <w:pPr>
              <w:pStyle w:val="ConsPlusNormal0"/>
              <w:ind w:firstLine="0"/>
              <w:jc w:val="both"/>
              <w:rPr>
                <w:rFonts w:ascii="Times New Roman" w:hAnsi="Times New Roman" w:cs="Times New Roman"/>
                <w:sz w:val="28"/>
                <w:szCs w:val="28"/>
              </w:rPr>
            </w:pPr>
            <w:r w:rsidRPr="0079022F">
              <w:rPr>
                <w:rFonts w:ascii="Times New Roman" w:hAnsi="Times New Roman" w:cs="Times New Roman"/>
                <w:sz w:val="28"/>
                <w:szCs w:val="28"/>
              </w:rPr>
              <w:t>Управление жилищных отношений администрации городского округа город Воронеж</w:t>
            </w:r>
          </w:p>
        </w:tc>
      </w:tr>
      <w:tr w:rsidR="00A6014C" w:rsidRPr="0079022F" w:rsidTr="002B00BE">
        <w:trPr>
          <w:tblCellSpacing w:w="5" w:type="nil"/>
        </w:trPr>
        <w:tc>
          <w:tcPr>
            <w:tcW w:w="3061" w:type="dxa"/>
            <w:tcBorders>
              <w:top w:val="single" w:sz="4" w:space="0" w:color="auto"/>
              <w:left w:val="single" w:sz="4" w:space="0" w:color="auto"/>
              <w:bottom w:val="single" w:sz="4" w:space="0" w:color="auto"/>
              <w:right w:val="single" w:sz="4" w:space="0" w:color="auto"/>
            </w:tcBorders>
          </w:tcPr>
          <w:p w:rsidR="00A6014C" w:rsidRPr="0079022F" w:rsidRDefault="00A6014C" w:rsidP="00734E9F">
            <w:pPr>
              <w:pStyle w:val="ConsPlusNormal0"/>
              <w:ind w:firstLine="0"/>
              <w:rPr>
                <w:rFonts w:ascii="Times New Roman" w:hAnsi="Times New Roman" w:cs="Times New Roman"/>
                <w:sz w:val="28"/>
                <w:szCs w:val="28"/>
              </w:rPr>
            </w:pPr>
            <w:r w:rsidRPr="0079022F">
              <w:rPr>
                <w:rFonts w:ascii="Times New Roman" w:hAnsi="Times New Roman" w:cs="Times New Roman"/>
                <w:sz w:val="28"/>
                <w:szCs w:val="28"/>
              </w:rPr>
              <w:t>Участники подпрограммы</w:t>
            </w:r>
          </w:p>
        </w:tc>
        <w:tc>
          <w:tcPr>
            <w:tcW w:w="6520" w:type="dxa"/>
            <w:tcBorders>
              <w:top w:val="single" w:sz="4" w:space="0" w:color="auto"/>
              <w:left w:val="single" w:sz="4" w:space="0" w:color="auto"/>
              <w:bottom w:val="single" w:sz="4" w:space="0" w:color="auto"/>
              <w:right w:val="single" w:sz="4" w:space="0" w:color="auto"/>
            </w:tcBorders>
          </w:tcPr>
          <w:p w:rsidR="00A6014C" w:rsidRPr="0079022F" w:rsidRDefault="00A6014C" w:rsidP="00734E9F">
            <w:pPr>
              <w:pStyle w:val="ConsPlusNormal0"/>
              <w:rPr>
                <w:rFonts w:ascii="Times New Roman" w:hAnsi="Times New Roman" w:cs="Times New Roman"/>
                <w:sz w:val="28"/>
                <w:szCs w:val="28"/>
              </w:rPr>
            </w:pPr>
          </w:p>
        </w:tc>
      </w:tr>
      <w:tr w:rsidR="00A6014C" w:rsidRPr="0079022F" w:rsidTr="002B00BE">
        <w:trPr>
          <w:tblCellSpacing w:w="5" w:type="nil"/>
        </w:trPr>
        <w:tc>
          <w:tcPr>
            <w:tcW w:w="3061" w:type="dxa"/>
            <w:tcBorders>
              <w:top w:val="single" w:sz="4" w:space="0" w:color="auto"/>
              <w:left w:val="single" w:sz="4" w:space="0" w:color="auto"/>
              <w:bottom w:val="single" w:sz="4" w:space="0" w:color="auto"/>
              <w:right w:val="single" w:sz="4" w:space="0" w:color="auto"/>
            </w:tcBorders>
          </w:tcPr>
          <w:p w:rsidR="00A6014C" w:rsidRPr="0079022F" w:rsidRDefault="00A6014C" w:rsidP="00734E9F">
            <w:pPr>
              <w:pStyle w:val="ConsPlusNormal0"/>
              <w:ind w:firstLine="0"/>
              <w:rPr>
                <w:rFonts w:ascii="Times New Roman" w:hAnsi="Times New Roman" w:cs="Times New Roman"/>
                <w:sz w:val="28"/>
                <w:szCs w:val="28"/>
              </w:rPr>
            </w:pPr>
            <w:r w:rsidRPr="0079022F">
              <w:rPr>
                <w:rFonts w:ascii="Times New Roman" w:hAnsi="Times New Roman" w:cs="Times New Roman"/>
                <w:sz w:val="28"/>
                <w:szCs w:val="28"/>
              </w:rPr>
              <w:t>Мероприятия, входящие в состав подпрограммы муниципальной программы</w:t>
            </w:r>
          </w:p>
        </w:tc>
        <w:tc>
          <w:tcPr>
            <w:tcW w:w="6520" w:type="dxa"/>
            <w:tcBorders>
              <w:top w:val="single" w:sz="4" w:space="0" w:color="auto"/>
              <w:left w:val="single" w:sz="4" w:space="0" w:color="auto"/>
              <w:bottom w:val="single" w:sz="4" w:space="0" w:color="auto"/>
              <w:right w:val="single" w:sz="4" w:space="0" w:color="auto"/>
            </w:tcBorders>
          </w:tcPr>
          <w:p w:rsidR="00A6014C" w:rsidRPr="0079022F" w:rsidRDefault="00A6014C" w:rsidP="00734E9F">
            <w:pPr>
              <w:pStyle w:val="ConsPlusNormal0"/>
              <w:ind w:firstLine="0"/>
              <w:jc w:val="both"/>
              <w:rPr>
                <w:rFonts w:ascii="Times New Roman" w:hAnsi="Times New Roman" w:cs="Times New Roman"/>
                <w:sz w:val="28"/>
                <w:szCs w:val="28"/>
              </w:rPr>
            </w:pPr>
            <w:r w:rsidRPr="0079022F">
              <w:rPr>
                <w:rFonts w:ascii="Times New Roman" w:hAnsi="Times New Roman" w:cs="Times New Roman"/>
                <w:sz w:val="28"/>
                <w:szCs w:val="28"/>
              </w:rPr>
              <w:t>1.1. Переселение граждан из аварийного жилищного фонда в период 2014</w:t>
            </w:r>
            <w:r w:rsidR="00C92477" w:rsidRPr="0079022F">
              <w:rPr>
                <w:rFonts w:ascii="Times New Roman" w:hAnsi="Times New Roman" w:cs="Times New Roman"/>
                <w:sz w:val="28"/>
                <w:szCs w:val="28"/>
              </w:rPr>
              <w:t>–</w:t>
            </w:r>
            <w:r w:rsidRPr="0079022F">
              <w:rPr>
                <w:rFonts w:ascii="Times New Roman" w:hAnsi="Times New Roman" w:cs="Times New Roman"/>
                <w:sz w:val="28"/>
                <w:szCs w:val="28"/>
              </w:rPr>
              <w:t>2017 годов.</w:t>
            </w:r>
          </w:p>
          <w:p w:rsidR="00A6014C" w:rsidRPr="0079022F" w:rsidRDefault="00A6014C" w:rsidP="00734E9F">
            <w:pPr>
              <w:pStyle w:val="ConsPlusNormal0"/>
              <w:ind w:firstLine="0"/>
              <w:jc w:val="both"/>
              <w:rPr>
                <w:rFonts w:ascii="Times New Roman" w:hAnsi="Times New Roman" w:cs="Times New Roman"/>
                <w:sz w:val="28"/>
                <w:szCs w:val="28"/>
              </w:rPr>
            </w:pPr>
            <w:r w:rsidRPr="0079022F">
              <w:rPr>
                <w:rFonts w:ascii="Times New Roman" w:hAnsi="Times New Roman" w:cs="Times New Roman"/>
                <w:sz w:val="28"/>
                <w:szCs w:val="28"/>
              </w:rPr>
              <w:t>1.2.</w:t>
            </w:r>
            <w:r w:rsidR="0030029F" w:rsidRPr="0079022F">
              <w:rPr>
                <w:rFonts w:ascii="Times New Roman" w:hAnsi="Times New Roman" w:cs="Times New Roman"/>
                <w:sz w:val="28"/>
                <w:szCs w:val="28"/>
              </w:rPr>
              <w:t xml:space="preserve"> Переселение граждан из домов </w:t>
            </w:r>
            <w:r w:rsidR="0030029F" w:rsidRPr="0079022F">
              <w:rPr>
                <w:rFonts w:ascii="Times New Roman" w:hAnsi="Times New Roman" w:cs="Times New Roman"/>
                <w:sz w:val="24"/>
                <w:szCs w:val="24"/>
              </w:rPr>
              <w:t>№</w:t>
            </w:r>
            <w:r w:rsidRPr="0079022F">
              <w:rPr>
                <w:rFonts w:ascii="Times New Roman" w:hAnsi="Times New Roman" w:cs="Times New Roman"/>
                <w:sz w:val="28"/>
                <w:szCs w:val="28"/>
              </w:rPr>
              <w:t xml:space="preserve"> 58б, 88, 112а по ул. </w:t>
            </w:r>
            <w:proofErr w:type="gramStart"/>
            <w:r w:rsidRPr="0079022F">
              <w:rPr>
                <w:rFonts w:ascii="Times New Roman" w:hAnsi="Times New Roman" w:cs="Times New Roman"/>
                <w:sz w:val="28"/>
                <w:szCs w:val="28"/>
              </w:rPr>
              <w:t>Ленинградской</w:t>
            </w:r>
            <w:proofErr w:type="gramEnd"/>
            <w:r w:rsidRPr="0079022F">
              <w:rPr>
                <w:rFonts w:ascii="Times New Roman" w:hAnsi="Times New Roman" w:cs="Times New Roman"/>
                <w:sz w:val="28"/>
                <w:szCs w:val="28"/>
              </w:rPr>
              <w:t xml:space="preserve"> в 2014 году.</w:t>
            </w:r>
          </w:p>
          <w:p w:rsidR="00A6014C" w:rsidRPr="0079022F" w:rsidRDefault="00A6014C" w:rsidP="00734E9F">
            <w:pPr>
              <w:pStyle w:val="ConsPlusNormal0"/>
              <w:ind w:firstLine="0"/>
              <w:jc w:val="both"/>
              <w:rPr>
                <w:rFonts w:ascii="Times New Roman" w:hAnsi="Times New Roman" w:cs="Times New Roman"/>
                <w:sz w:val="28"/>
                <w:szCs w:val="28"/>
              </w:rPr>
            </w:pPr>
            <w:r w:rsidRPr="0079022F">
              <w:rPr>
                <w:rFonts w:ascii="Times New Roman" w:hAnsi="Times New Roman" w:cs="Times New Roman"/>
                <w:sz w:val="28"/>
                <w:szCs w:val="28"/>
              </w:rPr>
              <w:t>1.3. Переселение граждан из аварийного жилищного фонда общей площадью 3776,26 кв. м в 2014 году.</w:t>
            </w:r>
          </w:p>
          <w:p w:rsidR="00A6014C" w:rsidRPr="0079022F" w:rsidRDefault="00A6014C" w:rsidP="00734E9F">
            <w:pPr>
              <w:pStyle w:val="ConsPlusNormal0"/>
              <w:ind w:firstLine="0"/>
              <w:jc w:val="both"/>
              <w:rPr>
                <w:rFonts w:ascii="Times New Roman" w:hAnsi="Times New Roman" w:cs="Times New Roman"/>
                <w:sz w:val="28"/>
                <w:szCs w:val="28"/>
              </w:rPr>
            </w:pPr>
            <w:r w:rsidRPr="0079022F">
              <w:rPr>
                <w:rFonts w:ascii="Times New Roman" w:hAnsi="Times New Roman" w:cs="Times New Roman"/>
                <w:sz w:val="28"/>
                <w:szCs w:val="28"/>
              </w:rPr>
              <w:t>1.4. Переселение шести семей из аварийного жилищного фонда общей площадью 202,24 кв. м в 2014 году.</w:t>
            </w:r>
          </w:p>
          <w:p w:rsidR="00A6014C" w:rsidRPr="0079022F" w:rsidRDefault="00A6014C" w:rsidP="00734E9F">
            <w:pPr>
              <w:pStyle w:val="ConsPlusNormal0"/>
              <w:ind w:firstLine="0"/>
              <w:jc w:val="both"/>
              <w:rPr>
                <w:rFonts w:ascii="Times New Roman" w:hAnsi="Times New Roman" w:cs="Times New Roman"/>
                <w:sz w:val="28"/>
                <w:szCs w:val="28"/>
              </w:rPr>
            </w:pPr>
            <w:r w:rsidRPr="0079022F">
              <w:rPr>
                <w:rFonts w:ascii="Times New Roman" w:hAnsi="Times New Roman" w:cs="Times New Roman"/>
                <w:sz w:val="28"/>
                <w:szCs w:val="28"/>
              </w:rPr>
              <w:t>1.5. Переселение граждан из дома 62 по Московскому проспекту, в котором жилые помещения признаны непригодными для постоянного проживания, в 2014 году.</w:t>
            </w:r>
          </w:p>
          <w:p w:rsidR="00A6014C" w:rsidRPr="0079022F" w:rsidRDefault="00A6014C" w:rsidP="00734E9F">
            <w:pPr>
              <w:pStyle w:val="ConsPlusNormal0"/>
              <w:ind w:firstLine="0"/>
              <w:jc w:val="both"/>
              <w:rPr>
                <w:rFonts w:ascii="Times New Roman" w:hAnsi="Times New Roman" w:cs="Times New Roman"/>
                <w:sz w:val="28"/>
                <w:szCs w:val="28"/>
              </w:rPr>
            </w:pPr>
            <w:r w:rsidRPr="0079022F">
              <w:rPr>
                <w:rFonts w:ascii="Times New Roman" w:hAnsi="Times New Roman" w:cs="Times New Roman"/>
                <w:sz w:val="28"/>
                <w:szCs w:val="28"/>
              </w:rPr>
              <w:t xml:space="preserve">1.6. Переселение граждан из дома 45 по ул. </w:t>
            </w:r>
            <w:proofErr w:type="spellStart"/>
            <w:r w:rsidRPr="0079022F">
              <w:rPr>
                <w:rFonts w:ascii="Times New Roman" w:hAnsi="Times New Roman" w:cs="Times New Roman"/>
                <w:sz w:val="28"/>
                <w:szCs w:val="28"/>
              </w:rPr>
              <w:t>Еремеева</w:t>
            </w:r>
            <w:proofErr w:type="spellEnd"/>
            <w:r w:rsidRPr="0079022F">
              <w:rPr>
                <w:rFonts w:ascii="Times New Roman" w:hAnsi="Times New Roman" w:cs="Times New Roman"/>
                <w:sz w:val="28"/>
                <w:szCs w:val="28"/>
              </w:rPr>
              <w:t>, признанного аварийным и подлежащим сносу, в 2014 году.</w:t>
            </w:r>
          </w:p>
          <w:p w:rsidR="00A6014C" w:rsidRPr="0079022F" w:rsidRDefault="00A6014C" w:rsidP="00734E9F">
            <w:pPr>
              <w:pStyle w:val="ConsPlusNormal0"/>
              <w:ind w:firstLine="0"/>
              <w:jc w:val="both"/>
              <w:rPr>
                <w:rFonts w:ascii="Times New Roman" w:hAnsi="Times New Roman" w:cs="Times New Roman"/>
                <w:sz w:val="28"/>
                <w:szCs w:val="28"/>
              </w:rPr>
            </w:pPr>
            <w:r w:rsidRPr="0079022F">
              <w:rPr>
                <w:rFonts w:ascii="Times New Roman" w:hAnsi="Times New Roman" w:cs="Times New Roman"/>
                <w:sz w:val="28"/>
                <w:szCs w:val="28"/>
              </w:rPr>
              <w:t xml:space="preserve">1.7. Переселение граждан из аварийного жилищного фонда общей площадью 333,2 кв. м из домов 1/1 по ул. Никольской, 19, по ул. Ростовской, 56, по ул. </w:t>
            </w:r>
            <w:proofErr w:type="spellStart"/>
            <w:r w:rsidRPr="0079022F">
              <w:rPr>
                <w:rFonts w:ascii="Times New Roman" w:hAnsi="Times New Roman" w:cs="Times New Roman"/>
                <w:sz w:val="28"/>
                <w:szCs w:val="28"/>
              </w:rPr>
              <w:t>Водрем</w:t>
            </w:r>
            <w:proofErr w:type="spellEnd"/>
            <w:r w:rsidRPr="0079022F">
              <w:rPr>
                <w:rFonts w:ascii="Times New Roman" w:hAnsi="Times New Roman" w:cs="Times New Roman"/>
                <w:sz w:val="28"/>
                <w:szCs w:val="28"/>
              </w:rPr>
              <w:t xml:space="preserve"> в 2014 году.</w:t>
            </w:r>
          </w:p>
          <w:p w:rsidR="00A6014C" w:rsidRPr="0079022F" w:rsidRDefault="00A6014C" w:rsidP="00734E9F">
            <w:pPr>
              <w:pStyle w:val="ConsPlusNormal0"/>
              <w:ind w:firstLine="0"/>
              <w:jc w:val="both"/>
              <w:rPr>
                <w:rFonts w:ascii="Times New Roman" w:hAnsi="Times New Roman" w:cs="Times New Roman"/>
                <w:sz w:val="28"/>
                <w:szCs w:val="28"/>
              </w:rPr>
            </w:pPr>
            <w:r w:rsidRPr="0079022F">
              <w:rPr>
                <w:rFonts w:ascii="Times New Roman" w:hAnsi="Times New Roman" w:cs="Times New Roman"/>
                <w:sz w:val="28"/>
                <w:szCs w:val="28"/>
              </w:rPr>
              <w:t>1.8. Переселение граждан из трех жилых домов, признанных непригодными для проживания, в 2014 году</w:t>
            </w:r>
            <w:r w:rsidR="009753C7" w:rsidRPr="0079022F">
              <w:rPr>
                <w:rFonts w:ascii="Times New Roman" w:hAnsi="Times New Roman" w:cs="Times New Roman"/>
                <w:sz w:val="28"/>
                <w:szCs w:val="28"/>
              </w:rPr>
              <w:t>.</w:t>
            </w:r>
          </w:p>
          <w:p w:rsidR="009753C7" w:rsidRPr="0079022F" w:rsidRDefault="009753C7" w:rsidP="00734E9F">
            <w:pPr>
              <w:pStyle w:val="ConsPlusNormal0"/>
              <w:ind w:firstLine="0"/>
              <w:jc w:val="both"/>
              <w:rPr>
                <w:rFonts w:ascii="Times New Roman" w:hAnsi="Times New Roman" w:cs="Times New Roman"/>
                <w:sz w:val="28"/>
                <w:szCs w:val="28"/>
              </w:rPr>
            </w:pPr>
            <w:r w:rsidRPr="0079022F">
              <w:rPr>
                <w:rFonts w:ascii="Times New Roman" w:hAnsi="Times New Roman" w:cs="Times New Roman"/>
                <w:sz w:val="28"/>
                <w:szCs w:val="28"/>
              </w:rPr>
              <w:t xml:space="preserve">1.9. Переселение граждан из дома 54 по ул. </w:t>
            </w:r>
            <w:proofErr w:type="gramStart"/>
            <w:r w:rsidRPr="0079022F">
              <w:rPr>
                <w:rFonts w:ascii="Times New Roman" w:hAnsi="Times New Roman" w:cs="Times New Roman"/>
                <w:sz w:val="28"/>
                <w:szCs w:val="28"/>
              </w:rPr>
              <w:t>Пеше-Стрелецкая</w:t>
            </w:r>
            <w:proofErr w:type="gramEnd"/>
            <w:r w:rsidRPr="0079022F">
              <w:rPr>
                <w:rFonts w:ascii="Times New Roman" w:hAnsi="Times New Roman" w:cs="Times New Roman"/>
                <w:sz w:val="28"/>
                <w:szCs w:val="28"/>
              </w:rPr>
              <w:t>, признанного аварийным и подлежащим сносу, в 201</w:t>
            </w:r>
            <w:r w:rsidR="009925CF" w:rsidRPr="0079022F">
              <w:rPr>
                <w:rFonts w:ascii="Times New Roman" w:hAnsi="Times New Roman" w:cs="Times New Roman"/>
                <w:sz w:val="28"/>
                <w:szCs w:val="28"/>
              </w:rPr>
              <w:t>7</w:t>
            </w:r>
            <w:r w:rsidRPr="0079022F">
              <w:rPr>
                <w:rFonts w:ascii="Times New Roman" w:hAnsi="Times New Roman" w:cs="Times New Roman"/>
                <w:sz w:val="28"/>
                <w:szCs w:val="28"/>
              </w:rPr>
              <w:t xml:space="preserve"> году.</w:t>
            </w:r>
          </w:p>
          <w:p w:rsidR="002948A1" w:rsidRPr="0079022F" w:rsidRDefault="002948A1" w:rsidP="00734E9F">
            <w:pPr>
              <w:pStyle w:val="ConsPlusNormal0"/>
              <w:ind w:firstLine="0"/>
              <w:jc w:val="both"/>
              <w:rPr>
                <w:rFonts w:ascii="Times New Roman" w:eastAsia="Calibri" w:hAnsi="Times New Roman" w:cs="Times New Roman"/>
                <w:sz w:val="28"/>
                <w:szCs w:val="28"/>
              </w:rPr>
            </w:pPr>
            <w:r w:rsidRPr="0079022F">
              <w:rPr>
                <w:rFonts w:ascii="Times New Roman" w:hAnsi="Times New Roman" w:cs="Times New Roman"/>
                <w:sz w:val="28"/>
                <w:szCs w:val="28"/>
              </w:rPr>
              <w:t>1.10.</w:t>
            </w:r>
            <w:r w:rsidRPr="0079022F">
              <w:rPr>
                <w:rFonts w:eastAsia="Calibri"/>
              </w:rPr>
              <w:t xml:space="preserve"> </w:t>
            </w:r>
            <w:r w:rsidRPr="0079022F">
              <w:rPr>
                <w:rFonts w:ascii="Times New Roman" w:eastAsia="Calibri" w:hAnsi="Times New Roman" w:cs="Times New Roman"/>
                <w:sz w:val="28"/>
                <w:szCs w:val="28"/>
              </w:rPr>
              <w:t>Переселение граждан из аварийн</w:t>
            </w:r>
            <w:r w:rsidR="001468D6" w:rsidRPr="0079022F">
              <w:rPr>
                <w:rFonts w:ascii="Times New Roman" w:eastAsia="Calibri" w:hAnsi="Times New Roman" w:cs="Times New Roman"/>
                <w:sz w:val="28"/>
                <w:szCs w:val="28"/>
              </w:rPr>
              <w:t>ого</w:t>
            </w:r>
            <w:r w:rsidRPr="0079022F">
              <w:rPr>
                <w:rFonts w:ascii="Times New Roman" w:eastAsia="Calibri" w:hAnsi="Times New Roman" w:cs="Times New Roman"/>
                <w:sz w:val="28"/>
                <w:szCs w:val="28"/>
              </w:rPr>
              <w:t xml:space="preserve"> </w:t>
            </w:r>
            <w:r w:rsidR="001F0E8D" w:rsidRPr="0079022F">
              <w:rPr>
                <w:rFonts w:ascii="Times New Roman" w:eastAsia="Calibri" w:hAnsi="Times New Roman" w:cs="Times New Roman"/>
                <w:sz w:val="28"/>
                <w:szCs w:val="28"/>
              </w:rPr>
              <w:t>жил</w:t>
            </w:r>
            <w:r w:rsidR="00DD11F7" w:rsidRPr="0079022F">
              <w:rPr>
                <w:rFonts w:ascii="Times New Roman" w:eastAsia="Calibri" w:hAnsi="Times New Roman" w:cs="Times New Roman"/>
                <w:sz w:val="28"/>
                <w:szCs w:val="28"/>
              </w:rPr>
              <w:t>ищного</w:t>
            </w:r>
            <w:r w:rsidR="001F0E8D" w:rsidRPr="0079022F">
              <w:rPr>
                <w:rFonts w:ascii="Times New Roman" w:eastAsia="Calibri" w:hAnsi="Times New Roman" w:cs="Times New Roman"/>
                <w:color w:val="FF0000"/>
                <w:sz w:val="28"/>
                <w:szCs w:val="28"/>
              </w:rPr>
              <w:t xml:space="preserve"> </w:t>
            </w:r>
            <w:r w:rsidR="001468D6" w:rsidRPr="0079022F">
              <w:rPr>
                <w:rFonts w:ascii="Times New Roman" w:eastAsia="Calibri" w:hAnsi="Times New Roman" w:cs="Times New Roman"/>
                <w:sz w:val="28"/>
                <w:szCs w:val="28"/>
              </w:rPr>
              <w:t>фонда</w:t>
            </w:r>
            <w:r w:rsidRPr="0079022F">
              <w:rPr>
                <w:rFonts w:ascii="Times New Roman" w:eastAsia="Calibri" w:hAnsi="Times New Roman" w:cs="Times New Roman"/>
                <w:sz w:val="28"/>
                <w:szCs w:val="28"/>
              </w:rPr>
              <w:t>, признанн</w:t>
            </w:r>
            <w:r w:rsidR="001468D6" w:rsidRPr="0079022F">
              <w:rPr>
                <w:rFonts w:ascii="Times New Roman" w:eastAsia="Calibri" w:hAnsi="Times New Roman" w:cs="Times New Roman"/>
                <w:sz w:val="28"/>
                <w:szCs w:val="28"/>
              </w:rPr>
              <w:t>ого</w:t>
            </w:r>
            <w:r w:rsidRPr="0079022F">
              <w:rPr>
                <w:rFonts w:ascii="Times New Roman" w:eastAsia="Calibri" w:hAnsi="Times New Roman" w:cs="Times New Roman"/>
                <w:sz w:val="28"/>
                <w:szCs w:val="28"/>
              </w:rPr>
              <w:t xml:space="preserve"> </w:t>
            </w:r>
            <w:r w:rsidR="001F0E8D" w:rsidRPr="0079022F">
              <w:rPr>
                <w:rFonts w:ascii="Times New Roman" w:eastAsia="Calibri" w:hAnsi="Times New Roman" w:cs="Times New Roman"/>
                <w:sz w:val="28"/>
                <w:szCs w:val="28"/>
              </w:rPr>
              <w:t>аварийным</w:t>
            </w:r>
            <w:r w:rsidRPr="0079022F">
              <w:rPr>
                <w:rFonts w:ascii="Times New Roman" w:eastAsia="Calibri" w:hAnsi="Times New Roman" w:cs="Times New Roman"/>
                <w:sz w:val="28"/>
                <w:szCs w:val="28"/>
              </w:rPr>
              <w:t xml:space="preserve"> после 1 января 2012 года</w:t>
            </w:r>
            <w:r w:rsidR="001468D6" w:rsidRPr="0079022F">
              <w:rPr>
                <w:rFonts w:ascii="Times New Roman" w:eastAsia="Calibri" w:hAnsi="Times New Roman" w:cs="Times New Roman"/>
                <w:sz w:val="28"/>
                <w:szCs w:val="28"/>
              </w:rPr>
              <w:t>.</w:t>
            </w:r>
          </w:p>
          <w:p w:rsidR="004E39C0" w:rsidRPr="0079022F" w:rsidRDefault="004E39C0" w:rsidP="00734E9F">
            <w:pPr>
              <w:pStyle w:val="ConsPlusNormal0"/>
              <w:ind w:firstLine="0"/>
              <w:jc w:val="both"/>
              <w:rPr>
                <w:rFonts w:ascii="Times New Roman" w:eastAsia="Calibri" w:hAnsi="Times New Roman" w:cs="Times New Roman"/>
                <w:sz w:val="28"/>
                <w:szCs w:val="28"/>
              </w:rPr>
            </w:pPr>
            <w:r w:rsidRPr="0079022F">
              <w:rPr>
                <w:rFonts w:ascii="Times New Roman" w:eastAsia="Calibri" w:hAnsi="Times New Roman" w:cs="Times New Roman"/>
                <w:sz w:val="28"/>
                <w:szCs w:val="28"/>
              </w:rPr>
              <w:t>1.11.</w:t>
            </w:r>
            <w:r w:rsidR="005B023F" w:rsidRPr="0079022F">
              <w:rPr>
                <w:rFonts w:ascii="Times New Roman" w:eastAsia="Calibri" w:hAnsi="Times New Roman" w:cs="Times New Roman"/>
                <w:sz w:val="28"/>
                <w:szCs w:val="28"/>
              </w:rPr>
              <w:t xml:space="preserve"> Муниципальная составляющая регионального проекта «</w:t>
            </w:r>
            <w:r w:rsidRPr="0079022F">
              <w:rPr>
                <w:rFonts w:ascii="Times New Roman" w:eastAsia="Calibri" w:hAnsi="Times New Roman" w:cs="Times New Roman"/>
                <w:sz w:val="28"/>
                <w:szCs w:val="28"/>
              </w:rPr>
              <w:t>Обеспечение устойчивого сокращения непригодного для проживания жилищного фонда</w:t>
            </w:r>
            <w:r w:rsidR="005B023F" w:rsidRPr="0079022F">
              <w:rPr>
                <w:rFonts w:ascii="Times New Roman" w:eastAsia="Calibri" w:hAnsi="Times New Roman" w:cs="Times New Roman"/>
                <w:sz w:val="28"/>
                <w:szCs w:val="28"/>
              </w:rPr>
              <w:t>».</w:t>
            </w:r>
          </w:p>
          <w:p w:rsidR="00447BCC" w:rsidRPr="0079022F" w:rsidRDefault="00447BCC" w:rsidP="00734E9F">
            <w:pPr>
              <w:pStyle w:val="ConsPlusNormal0"/>
              <w:ind w:firstLine="0"/>
              <w:jc w:val="both"/>
              <w:rPr>
                <w:rFonts w:ascii="Times New Roman" w:hAnsi="Times New Roman" w:cs="Times New Roman"/>
                <w:sz w:val="28"/>
                <w:szCs w:val="28"/>
              </w:rPr>
            </w:pPr>
            <w:r w:rsidRPr="0079022F">
              <w:rPr>
                <w:rFonts w:ascii="Times New Roman" w:eastAsia="Calibri" w:hAnsi="Times New Roman" w:cs="Times New Roman"/>
                <w:sz w:val="28"/>
                <w:szCs w:val="28"/>
              </w:rPr>
              <w:t>1.12</w:t>
            </w:r>
            <w:r w:rsidR="003E7251" w:rsidRPr="0079022F">
              <w:rPr>
                <w:rFonts w:ascii="Times New Roman" w:eastAsia="Calibri" w:hAnsi="Times New Roman" w:cs="Times New Roman"/>
                <w:sz w:val="28"/>
                <w:szCs w:val="28"/>
              </w:rPr>
              <w:t xml:space="preserve">. </w:t>
            </w:r>
            <w:r w:rsidR="003E7251" w:rsidRPr="0079022F">
              <w:rPr>
                <w:rFonts w:ascii="Times New Roman" w:hAnsi="Times New Roman" w:cs="Times New Roman"/>
                <w:sz w:val="28"/>
                <w:szCs w:val="28"/>
              </w:rPr>
              <w:t>Расселение аварийных многоквартирных домов за счет инвесторов</w:t>
            </w:r>
            <w:r w:rsidR="00B91ECB" w:rsidRPr="0079022F">
              <w:rPr>
                <w:rFonts w:ascii="Times New Roman" w:hAnsi="Times New Roman" w:cs="Times New Roman"/>
                <w:sz w:val="28"/>
                <w:szCs w:val="28"/>
              </w:rPr>
              <w:t>.</w:t>
            </w:r>
          </w:p>
          <w:p w:rsidR="009753C7" w:rsidRPr="0079022F" w:rsidRDefault="009753C7" w:rsidP="00734E9F">
            <w:pPr>
              <w:pStyle w:val="ConsPlusNormal0"/>
              <w:ind w:firstLine="0"/>
              <w:jc w:val="both"/>
              <w:rPr>
                <w:rFonts w:ascii="Times New Roman" w:hAnsi="Times New Roman" w:cs="Times New Roman"/>
                <w:sz w:val="28"/>
                <w:szCs w:val="28"/>
              </w:rPr>
            </w:pPr>
          </w:p>
        </w:tc>
      </w:tr>
      <w:tr w:rsidR="00A6014C" w:rsidRPr="0079022F" w:rsidTr="002B00BE">
        <w:trPr>
          <w:tblCellSpacing w:w="5" w:type="nil"/>
        </w:trPr>
        <w:tc>
          <w:tcPr>
            <w:tcW w:w="3061" w:type="dxa"/>
            <w:tcBorders>
              <w:top w:val="single" w:sz="4" w:space="0" w:color="auto"/>
              <w:left w:val="single" w:sz="4" w:space="0" w:color="auto"/>
              <w:bottom w:val="single" w:sz="4" w:space="0" w:color="auto"/>
              <w:right w:val="single" w:sz="4" w:space="0" w:color="auto"/>
            </w:tcBorders>
          </w:tcPr>
          <w:p w:rsidR="00A6014C" w:rsidRPr="0079022F" w:rsidRDefault="00A6014C" w:rsidP="00734E9F">
            <w:pPr>
              <w:pStyle w:val="ConsPlusNormal0"/>
              <w:ind w:firstLine="0"/>
              <w:rPr>
                <w:rFonts w:ascii="Times New Roman" w:hAnsi="Times New Roman" w:cs="Times New Roman"/>
                <w:sz w:val="28"/>
                <w:szCs w:val="28"/>
              </w:rPr>
            </w:pPr>
            <w:r w:rsidRPr="0079022F">
              <w:rPr>
                <w:rFonts w:ascii="Times New Roman" w:hAnsi="Times New Roman" w:cs="Times New Roman"/>
                <w:sz w:val="28"/>
                <w:szCs w:val="28"/>
              </w:rPr>
              <w:t>Цель подпрограммы муниципальной программы</w:t>
            </w:r>
          </w:p>
        </w:tc>
        <w:tc>
          <w:tcPr>
            <w:tcW w:w="6520" w:type="dxa"/>
            <w:tcBorders>
              <w:top w:val="single" w:sz="4" w:space="0" w:color="auto"/>
              <w:left w:val="single" w:sz="4" w:space="0" w:color="auto"/>
              <w:bottom w:val="single" w:sz="4" w:space="0" w:color="auto"/>
              <w:right w:val="single" w:sz="4" w:space="0" w:color="auto"/>
            </w:tcBorders>
          </w:tcPr>
          <w:p w:rsidR="00A6014C" w:rsidRPr="0079022F" w:rsidRDefault="00A6014C" w:rsidP="00734E9F">
            <w:pPr>
              <w:pStyle w:val="ConsPlusNormal0"/>
              <w:ind w:firstLine="0"/>
              <w:jc w:val="both"/>
              <w:rPr>
                <w:rFonts w:ascii="Times New Roman" w:hAnsi="Times New Roman" w:cs="Times New Roman"/>
                <w:sz w:val="28"/>
                <w:szCs w:val="28"/>
              </w:rPr>
            </w:pPr>
            <w:r w:rsidRPr="0079022F">
              <w:rPr>
                <w:rFonts w:ascii="Times New Roman" w:hAnsi="Times New Roman" w:cs="Times New Roman"/>
                <w:sz w:val="28"/>
                <w:szCs w:val="28"/>
              </w:rPr>
              <w:t>Обеспечение граждан, проживающих в жилищном фонде, признанном в установленном порядке аварийным (непригодным для проживания), благоустроенными жилыми помещениями</w:t>
            </w:r>
          </w:p>
        </w:tc>
      </w:tr>
      <w:tr w:rsidR="00E939D9" w:rsidRPr="0079022F" w:rsidTr="002B00BE">
        <w:trPr>
          <w:tblCellSpacing w:w="5" w:type="nil"/>
        </w:trPr>
        <w:tc>
          <w:tcPr>
            <w:tcW w:w="3061" w:type="dxa"/>
            <w:tcBorders>
              <w:top w:val="single" w:sz="4" w:space="0" w:color="auto"/>
              <w:left w:val="single" w:sz="4" w:space="0" w:color="auto"/>
              <w:bottom w:val="single" w:sz="4" w:space="0" w:color="auto"/>
              <w:right w:val="single" w:sz="4" w:space="0" w:color="auto"/>
            </w:tcBorders>
          </w:tcPr>
          <w:p w:rsidR="00E939D9" w:rsidRPr="0079022F" w:rsidRDefault="00E939D9" w:rsidP="00734E9F">
            <w:pPr>
              <w:pStyle w:val="ConsPlusNormal0"/>
              <w:ind w:firstLine="0"/>
              <w:rPr>
                <w:rFonts w:ascii="Times New Roman" w:hAnsi="Times New Roman" w:cs="Times New Roman"/>
                <w:sz w:val="28"/>
                <w:szCs w:val="28"/>
              </w:rPr>
            </w:pPr>
            <w:r w:rsidRPr="0079022F">
              <w:rPr>
                <w:rFonts w:ascii="Times New Roman" w:hAnsi="Times New Roman" w:cs="Times New Roman"/>
                <w:sz w:val="28"/>
                <w:szCs w:val="28"/>
              </w:rPr>
              <w:t>Задачи подпрограммы муниципальной программы</w:t>
            </w:r>
          </w:p>
        </w:tc>
        <w:tc>
          <w:tcPr>
            <w:tcW w:w="6520" w:type="dxa"/>
            <w:tcBorders>
              <w:top w:val="single" w:sz="4" w:space="0" w:color="auto"/>
              <w:left w:val="single" w:sz="4" w:space="0" w:color="auto"/>
              <w:bottom w:val="single" w:sz="4" w:space="0" w:color="auto"/>
              <w:right w:val="single" w:sz="4" w:space="0" w:color="auto"/>
            </w:tcBorders>
          </w:tcPr>
          <w:p w:rsidR="006744D8" w:rsidRPr="0079022F" w:rsidRDefault="006744D8" w:rsidP="00734E9F">
            <w:pPr>
              <w:pStyle w:val="ConsPlusNormal0"/>
              <w:spacing w:line="276" w:lineRule="auto"/>
              <w:ind w:firstLine="0"/>
              <w:jc w:val="both"/>
              <w:rPr>
                <w:rFonts w:ascii="Times New Roman" w:hAnsi="Times New Roman" w:cs="Times New Roman"/>
                <w:sz w:val="28"/>
                <w:szCs w:val="28"/>
              </w:rPr>
            </w:pPr>
            <w:r w:rsidRPr="0079022F">
              <w:rPr>
                <w:rFonts w:ascii="Times New Roman" w:hAnsi="Times New Roman" w:cs="Times New Roman"/>
                <w:sz w:val="28"/>
                <w:szCs w:val="28"/>
              </w:rPr>
              <w:t>- переселение граждан из аварийного жилищного фонда в благоустроенные жилые помещения;</w:t>
            </w:r>
          </w:p>
          <w:p w:rsidR="00E939D9" w:rsidRPr="0079022F" w:rsidRDefault="006744D8" w:rsidP="00734E9F">
            <w:pPr>
              <w:pStyle w:val="ConsPlusNormal0"/>
              <w:spacing w:line="276" w:lineRule="auto"/>
              <w:ind w:firstLine="0"/>
              <w:jc w:val="both"/>
              <w:rPr>
                <w:rFonts w:ascii="Times New Roman" w:hAnsi="Times New Roman" w:cs="Times New Roman"/>
                <w:sz w:val="28"/>
                <w:szCs w:val="28"/>
              </w:rPr>
            </w:pPr>
            <w:r w:rsidRPr="0079022F">
              <w:rPr>
                <w:rFonts w:ascii="Times New Roman" w:hAnsi="Times New Roman" w:cs="Times New Roman"/>
                <w:sz w:val="28"/>
                <w:szCs w:val="28"/>
              </w:rPr>
              <w:t xml:space="preserve">- улучшение качества жизни населения </w:t>
            </w:r>
          </w:p>
        </w:tc>
      </w:tr>
      <w:tr w:rsidR="00E939D9" w:rsidRPr="0079022F" w:rsidTr="002B00BE">
        <w:trPr>
          <w:tblCellSpacing w:w="5" w:type="nil"/>
        </w:trPr>
        <w:tc>
          <w:tcPr>
            <w:tcW w:w="3061" w:type="dxa"/>
            <w:tcBorders>
              <w:top w:val="single" w:sz="4" w:space="0" w:color="auto"/>
              <w:left w:val="single" w:sz="4" w:space="0" w:color="auto"/>
              <w:bottom w:val="single" w:sz="4" w:space="0" w:color="auto"/>
              <w:right w:val="single" w:sz="4" w:space="0" w:color="auto"/>
            </w:tcBorders>
          </w:tcPr>
          <w:p w:rsidR="00E939D9" w:rsidRPr="0079022F" w:rsidRDefault="00E939D9" w:rsidP="00734E9F">
            <w:pPr>
              <w:pStyle w:val="ConsPlusNormal0"/>
              <w:ind w:firstLine="0"/>
              <w:rPr>
                <w:rFonts w:ascii="Times New Roman" w:hAnsi="Times New Roman" w:cs="Times New Roman"/>
                <w:sz w:val="28"/>
                <w:szCs w:val="28"/>
              </w:rPr>
            </w:pPr>
            <w:r w:rsidRPr="0079022F">
              <w:rPr>
                <w:rFonts w:ascii="Times New Roman" w:hAnsi="Times New Roman" w:cs="Times New Roman"/>
                <w:sz w:val="28"/>
                <w:szCs w:val="28"/>
              </w:rPr>
              <w:t>Показатели (индикаторы) подпрограммы муниципальной программы</w:t>
            </w:r>
          </w:p>
        </w:tc>
        <w:tc>
          <w:tcPr>
            <w:tcW w:w="6520" w:type="dxa"/>
            <w:tcBorders>
              <w:top w:val="single" w:sz="4" w:space="0" w:color="auto"/>
              <w:left w:val="single" w:sz="4" w:space="0" w:color="auto"/>
              <w:bottom w:val="single" w:sz="4" w:space="0" w:color="auto"/>
              <w:right w:val="single" w:sz="4" w:space="0" w:color="auto"/>
            </w:tcBorders>
          </w:tcPr>
          <w:p w:rsidR="00E939D9" w:rsidRPr="0079022F" w:rsidRDefault="00E939D9" w:rsidP="00734E9F">
            <w:pPr>
              <w:pStyle w:val="ConsPlusNormal0"/>
              <w:ind w:firstLine="0"/>
              <w:jc w:val="both"/>
              <w:rPr>
                <w:rFonts w:ascii="Times New Roman" w:hAnsi="Times New Roman" w:cs="Times New Roman"/>
                <w:sz w:val="28"/>
                <w:szCs w:val="28"/>
              </w:rPr>
            </w:pPr>
            <w:r w:rsidRPr="0079022F">
              <w:rPr>
                <w:rFonts w:ascii="Times New Roman" w:hAnsi="Times New Roman" w:cs="Times New Roman"/>
                <w:sz w:val="28"/>
                <w:szCs w:val="28"/>
              </w:rPr>
              <w:t>- общая площадь расселяемых жилых помещений в аварийных домах;</w:t>
            </w:r>
          </w:p>
          <w:p w:rsidR="00E939D9" w:rsidRPr="0079022F" w:rsidRDefault="00E939D9" w:rsidP="00734E9F">
            <w:pPr>
              <w:pStyle w:val="ConsPlusNormal0"/>
              <w:ind w:firstLine="0"/>
              <w:jc w:val="both"/>
              <w:rPr>
                <w:rFonts w:ascii="Times New Roman" w:hAnsi="Times New Roman" w:cs="Times New Roman"/>
                <w:sz w:val="28"/>
                <w:szCs w:val="28"/>
              </w:rPr>
            </w:pPr>
            <w:r w:rsidRPr="0079022F">
              <w:rPr>
                <w:rFonts w:ascii="Times New Roman" w:hAnsi="Times New Roman" w:cs="Times New Roman"/>
                <w:sz w:val="28"/>
                <w:szCs w:val="28"/>
              </w:rPr>
              <w:t>- количество переселенных семей из аварийного жилищного фонда;</w:t>
            </w:r>
          </w:p>
          <w:p w:rsidR="00E939D9" w:rsidRPr="0079022F" w:rsidRDefault="00E939D9" w:rsidP="00734E9F">
            <w:pPr>
              <w:pStyle w:val="ConsPlusNormal0"/>
              <w:ind w:firstLine="0"/>
              <w:jc w:val="both"/>
              <w:rPr>
                <w:rFonts w:ascii="Times New Roman" w:hAnsi="Times New Roman" w:cs="Times New Roman"/>
                <w:sz w:val="28"/>
                <w:szCs w:val="28"/>
              </w:rPr>
            </w:pPr>
            <w:r w:rsidRPr="0079022F">
              <w:rPr>
                <w:rFonts w:ascii="Times New Roman" w:hAnsi="Times New Roman" w:cs="Times New Roman"/>
                <w:sz w:val="28"/>
                <w:szCs w:val="28"/>
              </w:rPr>
              <w:t>- количество переселенных человек из аварийного жилищного фонда</w:t>
            </w:r>
          </w:p>
        </w:tc>
      </w:tr>
      <w:tr w:rsidR="00E939D9" w:rsidRPr="0079022F" w:rsidTr="002B00BE">
        <w:trPr>
          <w:tblCellSpacing w:w="5" w:type="nil"/>
        </w:trPr>
        <w:tc>
          <w:tcPr>
            <w:tcW w:w="3061" w:type="dxa"/>
            <w:tcBorders>
              <w:top w:val="single" w:sz="4" w:space="0" w:color="auto"/>
              <w:left w:val="single" w:sz="4" w:space="0" w:color="auto"/>
              <w:bottom w:val="single" w:sz="4" w:space="0" w:color="auto"/>
              <w:right w:val="single" w:sz="4" w:space="0" w:color="auto"/>
            </w:tcBorders>
          </w:tcPr>
          <w:p w:rsidR="00E939D9" w:rsidRPr="0079022F" w:rsidRDefault="00E939D9" w:rsidP="00734E9F">
            <w:pPr>
              <w:pStyle w:val="ConsPlusNormal0"/>
              <w:ind w:firstLine="0"/>
              <w:rPr>
                <w:rFonts w:ascii="Times New Roman" w:hAnsi="Times New Roman" w:cs="Times New Roman"/>
                <w:sz w:val="28"/>
                <w:szCs w:val="28"/>
              </w:rPr>
            </w:pPr>
            <w:r w:rsidRPr="0079022F">
              <w:rPr>
                <w:rFonts w:ascii="Times New Roman" w:hAnsi="Times New Roman" w:cs="Times New Roman"/>
                <w:sz w:val="28"/>
                <w:szCs w:val="28"/>
              </w:rPr>
              <w:t>Сроки реализации подпрограммы муниципальной программы</w:t>
            </w:r>
          </w:p>
        </w:tc>
        <w:tc>
          <w:tcPr>
            <w:tcW w:w="6520" w:type="dxa"/>
            <w:tcBorders>
              <w:top w:val="single" w:sz="4" w:space="0" w:color="auto"/>
              <w:left w:val="single" w:sz="4" w:space="0" w:color="auto"/>
              <w:bottom w:val="single" w:sz="4" w:space="0" w:color="auto"/>
              <w:right w:val="single" w:sz="4" w:space="0" w:color="auto"/>
            </w:tcBorders>
          </w:tcPr>
          <w:p w:rsidR="00E939D9" w:rsidRPr="0079022F" w:rsidRDefault="00E939D9" w:rsidP="00734E9F">
            <w:pPr>
              <w:pStyle w:val="ConsPlusNormal0"/>
              <w:ind w:firstLine="0"/>
              <w:jc w:val="both"/>
              <w:rPr>
                <w:rFonts w:ascii="Times New Roman" w:hAnsi="Times New Roman" w:cs="Times New Roman"/>
                <w:sz w:val="28"/>
                <w:szCs w:val="28"/>
              </w:rPr>
            </w:pPr>
            <w:r w:rsidRPr="0079022F">
              <w:rPr>
                <w:rFonts w:ascii="Times New Roman" w:hAnsi="Times New Roman" w:cs="Times New Roman"/>
                <w:sz w:val="28"/>
                <w:szCs w:val="28"/>
              </w:rPr>
              <w:t>2014</w:t>
            </w:r>
            <w:r w:rsidR="007045CB" w:rsidRPr="0079022F">
              <w:rPr>
                <w:rFonts w:ascii="Times New Roman" w:hAnsi="Times New Roman" w:cs="Times New Roman"/>
                <w:sz w:val="28"/>
                <w:szCs w:val="28"/>
              </w:rPr>
              <w:t>–</w:t>
            </w:r>
            <w:r w:rsidRPr="0079022F">
              <w:rPr>
                <w:rFonts w:ascii="Times New Roman" w:hAnsi="Times New Roman" w:cs="Times New Roman"/>
                <w:sz w:val="28"/>
                <w:szCs w:val="28"/>
              </w:rPr>
              <w:t>202</w:t>
            </w:r>
            <w:r w:rsidR="002431CF" w:rsidRPr="0079022F">
              <w:rPr>
                <w:rFonts w:ascii="Times New Roman" w:hAnsi="Times New Roman" w:cs="Times New Roman"/>
                <w:sz w:val="28"/>
                <w:szCs w:val="28"/>
              </w:rPr>
              <w:t>5</w:t>
            </w:r>
            <w:r w:rsidRPr="0079022F">
              <w:rPr>
                <w:rFonts w:ascii="Times New Roman" w:hAnsi="Times New Roman" w:cs="Times New Roman"/>
                <w:sz w:val="28"/>
                <w:szCs w:val="28"/>
              </w:rPr>
              <w:t xml:space="preserve"> годы</w:t>
            </w:r>
          </w:p>
        </w:tc>
      </w:tr>
      <w:tr w:rsidR="00E939D9" w:rsidRPr="0079022F" w:rsidTr="002B00BE">
        <w:trPr>
          <w:tblCellSpacing w:w="5" w:type="nil"/>
        </w:trPr>
        <w:tc>
          <w:tcPr>
            <w:tcW w:w="3061" w:type="dxa"/>
            <w:tcBorders>
              <w:top w:val="single" w:sz="4" w:space="0" w:color="auto"/>
              <w:left w:val="single" w:sz="4" w:space="0" w:color="auto"/>
              <w:bottom w:val="single" w:sz="4" w:space="0" w:color="auto"/>
              <w:right w:val="single" w:sz="4" w:space="0" w:color="auto"/>
            </w:tcBorders>
          </w:tcPr>
          <w:p w:rsidR="00E939D9" w:rsidRPr="0079022F" w:rsidRDefault="00E939D9" w:rsidP="00734E9F">
            <w:pPr>
              <w:pStyle w:val="ConsPlusNormal0"/>
              <w:suppressAutoHyphens/>
              <w:ind w:left="71" w:firstLine="0"/>
              <w:rPr>
                <w:rFonts w:ascii="Times New Roman" w:hAnsi="Times New Roman" w:cs="Times New Roman"/>
                <w:sz w:val="28"/>
                <w:szCs w:val="28"/>
              </w:rPr>
            </w:pPr>
            <w:r w:rsidRPr="0079022F">
              <w:rPr>
                <w:rFonts w:ascii="Times New Roman" w:hAnsi="Times New Roman" w:cs="Times New Roman"/>
                <w:sz w:val="28"/>
                <w:szCs w:val="28"/>
              </w:rPr>
              <w:t>Объемы и источники финансирования  подпрограммы муниципальной программы (в действующих ценах каждого года реализации подпрограммы муниципальной программы)</w:t>
            </w:r>
          </w:p>
        </w:tc>
        <w:tc>
          <w:tcPr>
            <w:tcW w:w="6520" w:type="dxa"/>
            <w:tcBorders>
              <w:top w:val="single" w:sz="4" w:space="0" w:color="auto"/>
              <w:left w:val="single" w:sz="4" w:space="0" w:color="auto"/>
              <w:bottom w:val="single" w:sz="4" w:space="0" w:color="auto"/>
              <w:right w:val="single" w:sz="4" w:space="0" w:color="auto"/>
            </w:tcBorders>
          </w:tcPr>
          <w:p w:rsidR="00E939D9" w:rsidRPr="0079022F" w:rsidRDefault="00E939D9" w:rsidP="00734E9F">
            <w:pPr>
              <w:pStyle w:val="ConsPlusNormal0"/>
              <w:suppressAutoHyphens/>
              <w:ind w:left="71" w:firstLine="0"/>
              <w:jc w:val="both"/>
              <w:rPr>
                <w:rFonts w:ascii="Times New Roman" w:hAnsi="Times New Roman" w:cs="Times New Roman"/>
                <w:sz w:val="28"/>
                <w:szCs w:val="28"/>
              </w:rPr>
            </w:pPr>
            <w:r w:rsidRPr="0079022F">
              <w:rPr>
                <w:rFonts w:ascii="Times New Roman" w:hAnsi="Times New Roman" w:cs="Times New Roman"/>
                <w:sz w:val="28"/>
                <w:szCs w:val="28"/>
              </w:rPr>
              <w:t xml:space="preserve">Общий объем финансирования подпрограммы – </w:t>
            </w:r>
            <w:r w:rsidR="00CD0453" w:rsidRPr="0079022F">
              <w:rPr>
                <w:rFonts w:ascii="Times New Roman" w:hAnsi="Times New Roman" w:cs="Times New Roman"/>
                <w:sz w:val="28"/>
                <w:szCs w:val="28"/>
              </w:rPr>
              <w:t>4</w:t>
            </w:r>
            <w:r w:rsidR="002772AF" w:rsidRPr="0079022F">
              <w:rPr>
                <w:rFonts w:ascii="Times New Roman" w:hAnsi="Times New Roman" w:cs="Times New Roman"/>
                <w:sz w:val="28"/>
                <w:szCs w:val="28"/>
              </w:rPr>
              <w:t>192261,17</w:t>
            </w:r>
            <w:r w:rsidRPr="0079022F">
              <w:rPr>
                <w:rFonts w:ascii="Times New Roman" w:hAnsi="Times New Roman" w:cs="Times New Roman"/>
                <w:sz w:val="28"/>
                <w:szCs w:val="28"/>
              </w:rPr>
              <w:t xml:space="preserve"> тыс. руб., в том числе по источникам финансирования:</w:t>
            </w:r>
          </w:p>
          <w:p w:rsidR="00E939D9" w:rsidRPr="0079022F" w:rsidRDefault="00E939D9" w:rsidP="00734E9F">
            <w:pPr>
              <w:pStyle w:val="ConsPlusNormal0"/>
              <w:suppressAutoHyphens/>
              <w:ind w:left="71" w:firstLine="0"/>
              <w:jc w:val="both"/>
              <w:rPr>
                <w:rFonts w:ascii="Times New Roman" w:hAnsi="Times New Roman" w:cs="Times New Roman"/>
                <w:sz w:val="28"/>
                <w:szCs w:val="28"/>
              </w:rPr>
            </w:pPr>
            <w:r w:rsidRPr="0079022F">
              <w:rPr>
                <w:rFonts w:ascii="Times New Roman" w:hAnsi="Times New Roman" w:cs="Times New Roman"/>
                <w:sz w:val="28"/>
                <w:szCs w:val="28"/>
              </w:rPr>
              <w:t xml:space="preserve">федеральный бюджет – </w:t>
            </w:r>
            <w:r w:rsidR="002772AF" w:rsidRPr="0079022F">
              <w:rPr>
                <w:rFonts w:ascii="Times New Roman" w:hAnsi="Times New Roman" w:cs="Times New Roman"/>
                <w:sz w:val="28"/>
                <w:szCs w:val="28"/>
              </w:rPr>
              <w:t>1480784,22</w:t>
            </w:r>
            <w:r w:rsidRPr="0079022F">
              <w:rPr>
                <w:rFonts w:ascii="Times New Roman" w:hAnsi="Times New Roman" w:cs="Times New Roman"/>
                <w:sz w:val="28"/>
                <w:szCs w:val="28"/>
              </w:rPr>
              <w:t xml:space="preserve"> тыс. руб.;</w:t>
            </w:r>
          </w:p>
          <w:p w:rsidR="00E939D9" w:rsidRPr="0079022F" w:rsidRDefault="00E939D9" w:rsidP="00734E9F">
            <w:pPr>
              <w:pStyle w:val="ConsPlusNormal0"/>
              <w:suppressAutoHyphens/>
              <w:ind w:left="71" w:firstLine="0"/>
              <w:jc w:val="both"/>
              <w:rPr>
                <w:rFonts w:ascii="Times New Roman" w:hAnsi="Times New Roman" w:cs="Times New Roman"/>
                <w:sz w:val="28"/>
                <w:szCs w:val="28"/>
              </w:rPr>
            </w:pPr>
            <w:r w:rsidRPr="0079022F">
              <w:rPr>
                <w:rFonts w:ascii="Times New Roman" w:hAnsi="Times New Roman" w:cs="Times New Roman"/>
                <w:sz w:val="28"/>
                <w:szCs w:val="28"/>
              </w:rPr>
              <w:t xml:space="preserve">областной бюджет – </w:t>
            </w:r>
            <w:r w:rsidR="002772AF" w:rsidRPr="0079022F">
              <w:rPr>
                <w:rFonts w:ascii="Times New Roman" w:hAnsi="Times New Roman" w:cs="Times New Roman"/>
                <w:sz w:val="28"/>
                <w:szCs w:val="28"/>
              </w:rPr>
              <w:t>1081646,54</w:t>
            </w:r>
            <w:r w:rsidRPr="0079022F">
              <w:rPr>
                <w:rFonts w:ascii="Times New Roman" w:hAnsi="Times New Roman" w:cs="Times New Roman"/>
                <w:sz w:val="28"/>
                <w:szCs w:val="28"/>
              </w:rPr>
              <w:t xml:space="preserve"> тыс. руб.;</w:t>
            </w:r>
          </w:p>
          <w:p w:rsidR="00E939D9" w:rsidRPr="0079022F" w:rsidRDefault="00E939D9" w:rsidP="00734E9F">
            <w:pPr>
              <w:pStyle w:val="ConsPlusNormal0"/>
              <w:suppressAutoHyphens/>
              <w:ind w:left="71" w:firstLine="0"/>
              <w:jc w:val="both"/>
              <w:rPr>
                <w:rFonts w:ascii="Times New Roman" w:hAnsi="Times New Roman" w:cs="Times New Roman"/>
                <w:sz w:val="28"/>
                <w:szCs w:val="28"/>
              </w:rPr>
            </w:pPr>
            <w:r w:rsidRPr="0079022F">
              <w:rPr>
                <w:rFonts w:ascii="Times New Roman" w:hAnsi="Times New Roman" w:cs="Times New Roman"/>
                <w:sz w:val="28"/>
                <w:szCs w:val="28"/>
              </w:rPr>
              <w:t xml:space="preserve">бюджет городского округа – </w:t>
            </w:r>
            <w:r w:rsidR="0019442C" w:rsidRPr="0079022F">
              <w:rPr>
                <w:rFonts w:ascii="Times New Roman" w:hAnsi="Times New Roman" w:cs="Times New Roman"/>
                <w:sz w:val="28"/>
                <w:szCs w:val="28"/>
              </w:rPr>
              <w:t>1543</w:t>
            </w:r>
            <w:r w:rsidR="002772AF" w:rsidRPr="0079022F">
              <w:rPr>
                <w:rFonts w:ascii="Times New Roman" w:hAnsi="Times New Roman" w:cs="Times New Roman"/>
                <w:sz w:val="28"/>
                <w:szCs w:val="28"/>
              </w:rPr>
              <w:t>830,41</w:t>
            </w:r>
            <w:r w:rsidRPr="0079022F">
              <w:rPr>
                <w:rFonts w:ascii="Times New Roman" w:hAnsi="Times New Roman" w:cs="Times New Roman"/>
                <w:sz w:val="28"/>
                <w:szCs w:val="28"/>
              </w:rPr>
              <w:t xml:space="preserve"> тыс. руб.;</w:t>
            </w:r>
          </w:p>
          <w:p w:rsidR="00E939D9" w:rsidRPr="0079022F" w:rsidRDefault="00E939D9" w:rsidP="00734E9F">
            <w:pPr>
              <w:pStyle w:val="ConsPlusNormal0"/>
              <w:suppressAutoHyphens/>
              <w:ind w:left="71" w:firstLine="0"/>
              <w:jc w:val="both"/>
              <w:rPr>
                <w:rFonts w:ascii="Times New Roman" w:hAnsi="Times New Roman" w:cs="Times New Roman"/>
                <w:sz w:val="28"/>
                <w:szCs w:val="28"/>
              </w:rPr>
            </w:pPr>
            <w:r w:rsidRPr="0079022F">
              <w:rPr>
                <w:rFonts w:ascii="Times New Roman" w:hAnsi="Times New Roman" w:cs="Times New Roman"/>
                <w:sz w:val="28"/>
                <w:szCs w:val="28"/>
              </w:rPr>
              <w:t xml:space="preserve">внебюджетные источники – </w:t>
            </w:r>
            <w:r w:rsidR="004E39C0" w:rsidRPr="0079022F">
              <w:rPr>
                <w:rFonts w:ascii="Times New Roman" w:hAnsi="Times New Roman" w:cs="Times New Roman"/>
                <w:sz w:val="28"/>
                <w:szCs w:val="28"/>
              </w:rPr>
              <w:t>86000,00</w:t>
            </w:r>
            <w:r w:rsidRPr="0079022F">
              <w:rPr>
                <w:rFonts w:ascii="Times New Roman" w:hAnsi="Times New Roman" w:cs="Times New Roman"/>
                <w:sz w:val="28"/>
                <w:szCs w:val="28"/>
              </w:rPr>
              <w:t xml:space="preserve"> тыс. руб.;</w:t>
            </w:r>
          </w:p>
          <w:p w:rsidR="00E939D9" w:rsidRPr="0079022F" w:rsidRDefault="00E939D9" w:rsidP="00734E9F">
            <w:pPr>
              <w:pStyle w:val="ConsPlusNormal0"/>
              <w:suppressAutoHyphens/>
              <w:ind w:left="71" w:firstLine="0"/>
              <w:jc w:val="both"/>
              <w:rPr>
                <w:rFonts w:ascii="Times New Roman" w:hAnsi="Times New Roman" w:cs="Times New Roman"/>
                <w:sz w:val="28"/>
                <w:szCs w:val="28"/>
              </w:rPr>
            </w:pPr>
            <w:r w:rsidRPr="0079022F">
              <w:rPr>
                <w:rFonts w:ascii="Times New Roman" w:hAnsi="Times New Roman" w:cs="Times New Roman"/>
                <w:sz w:val="28"/>
                <w:szCs w:val="28"/>
              </w:rPr>
              <w:t>в том числе по годам реализации подпрограммы:</w:t>
            </w:r>
          </w:p>
          <w:p w:rsidR="00E939D9" w:rsidRPr="0079022F" w:rsidRDefault="00E939D9" w:rsidP="00734E9F">
            <w:pPr>
              <w:pStyle w:val="ConsPlusNormal0"/>
              <w:suppressAutoHyphens/>
              <w:ind w:left="71" w:firstLine="0"/>
              <w:jc w:val="both"/>
              <w:rPr>
                <w:rFonts w:ascii="Times New Roman" w:hAnsi="Times New Roman" w:cs="Times New Roman"/>
                <w:sz w:val="28"/>
                <w:szCs w:val="28"/>
              </w:rPr>
            </w:pPr>
            <w:r w:rsidRPr="0079022F">
              <w:rPr>
                <w:rFonts w:ascii="Times New Roman" w:hAnsi="Times New Roman" w:cs="Times New Roman"/>
                <w:sz w:val="28"/>
                <w:szCs w:val="28"/>
              </w:rPr>
              <w:t>2014 год:</w:t>
            </w:r>
          </w:p>
          <w:p w:rsidR="00E939D9" w:rsidRPr="0079022F" w:rsidRDefault="00E939D9" w:rsidP="00734E9F">
            <w:pPr>
              <w:pStyle w:val="ConsPlusNormal0"/>
              <w:suppressAutoHyphens/>
              <w:ind w:left="71" w:firstLine="0"/>
              <w:jc w:val="both"/>
              <w:rPr>
                <w:rFonts w:ascii="Times New Roman" w:hAnsi="Times New Roman" w:cs="Times New Roman"/>
                <w:sz w:val="28"/>
                <w:szCs w:val="28"/>
              </w:rPr>
            </w:pPr>
            <w:r w:rsidRPr="0079022F">
              <w:rPr>
                <w:rFonts w:ascii="Times New Roman" w:hAnsi="Times New Roman" w:cs="Times New Roman"/>
                <w:sz w:val="28"/>
                <w:szCs w:val="28"/>
              </w:rPr>
              <w:t>всего – 527578,88 тыс. руб., в том числе по источникам финансирования:</w:t>
            </w:r>
          </w:p>
          <w:p w:rsidR="00E939D9" w:rsidRPr="0079022F" w:rsidRDefault="00E939D9" w:rsidP="00734E9F">
            <w:pPr>
              <w:pStyle w:val="ConsPlusNormal0"/>
              <w:suppressAutoHyphens/>
              <w:ind w:left="71" w:firstLine="0"/>
              <w:jc w:val="both"/>
              <w:rPr>
                <w:rFonts w:ascii="Times New Roman" w:hAnsi="Times New Roman" w:cs="Times New Roman"/>
                <w:sz w:val="28"/>
                <w:szCs w:val="28"/>
              </w:rPr>
            </w:pPr>
            <w:r w:rsidRPr="0079022F">
              <w:rPr>
                <w:rFonts w:ascii="Times New Roman" w:hAnsi="Times New Roman" w:cs="Times New Roman"/>
                <w:sz w:val="28"/>
                <w:szCs w:val="28"/>
              </w:rPr>
              <w:t>федеральный бюджет – 171810,57 тыс. руб.;</w:t>
            </w:r>
          </w:p>
          <w:p w:rsidR="00E939D9" w:rsidRPr="0079022F" w:rsidRDefault="00E939D9" w:rsidP="00734E9F">
            <w:pPr>
              <w:pStyle w:val="ConsPlusNormal0"/>
              <w:suppressAutoHyphens/>
              <w:ind w:left="71" w:firstLine="0"/>
              <w:jc w:val="both"/>
              <w:rPr>
                <w:rFonts w:ascii="Times New Roman" w:hAnsi="Times New Roman" w:cs="Times New Roman"/>
                <w:sz w:val="28"/>
                <w:szCs w:val="28"/>
              </w:rPr>
            </w:pPr>
            <w:r w:rsidRPr="0079022F">
              <w:rPr>
                <w:rFonts w:ascii="Times New Roman" w:hAnsi="Times New Roman" w:cs="Times New Roman"/>
                <w:sz w:val="28"/>
                <w:szCs w:val="28"/>
              </w:rPr>
              <w:t>областной бюджет – 130021,98 тыс. руб.;</w:t>
            </w:r>
          </w:p>
          <w:p w:rsidR="00E939D9" w:rsidRPr="0079022F" w:rsidRDefault="00E939D9" w:rsidP="00734E9F">
            <w:pPr>
              <w:pStyle w:val="ConsPlusNormal0"/>
              <w:suppressAutoHyphens/>
              <w:ind w:left="71" w:firstLine="0"/>
              <w:jc w:val="both"/>
              <w:rPr>
                <w:rFonts w:ascii="Times New Roman" w:hAnsi="Times New Roman" w:cs="Times New Roman"/>
                <w:sz w:val="28"/>
                <w:szCs w:val="28"/>
              </w:rPr>
            </w:pPr>
            <w:r w:rsidRPr="0079022F">
              <w:rPr>
                <w:rFonts w:ascii="Times New Roman" w:hAnsi="Times New Roman" w:cs="Times New Roman"/>
                <w:sz w:val="28"/>
                <w:szCs w:val="28"/>
              </w:rPr>
              <w:t>бюджет городского округа – 225746,33 тыс. руб.;</w:t>
            </w:r>
          </w:p>
          <w:p w:rsidR="00E939D9" w:rsidRPr="0079022F" w:rsidRDefault="00E939D9" w:rsidP="00734E9F">
            <w:pPr>
              <w:pStyle w:val="ConsPlusNormal0"/>
              <w:suppressAutoHyphens/>
              <w:ind w:left="71" w:firstLine="0"/>
              <w:jc w:val="both"/>
              <w:rPr>
                <w:rFonts w:ascii="Times New Roman" w:hAnsi="Times New Roman" w:cs="Times New Roman"/>
                <w:sz w:val="28"/>
                <w:szCs w:val="28"/>
              </w:rPr>
            </w:pPr>
            <w:r w:rsidRPr="0079022F">
              <w:rPr>
                <w:rFonts w:ascii="Times New Roman" w:hAnsi="Times New Roman" w:cs="Times New Roman"/>
                <w:sz w:val="28"/>
                <w:szCs w:val="28"/>
              </w:rPr>
              <w:t>2015 год:</w:t>
            </w:r>
          </w:p>
          <w:p w:rsidR="00E939D9" w:rsidRPr="0079022F" w:rsidRDefault="00E939D9" w:rsidP="00734E9F">
            <w:pPr>
              <w:pStyle w:val="ConsPlusNormal0"/>
              <w:suppressAutoHyphens/>
              <w:ind w:left="71" w:firstLine="0"/>
              <w:jc w:val="both"/>
              <w:rPr>
                <w:rFonts w:ascii="Times New Roman" w:hAnsi="Times New Roman" w:cs="Times New Roman"/>
                <w:sz w:val="28"/>
                <w:szCs w:val="28"/>
              </w:rPr>
            </w:pPr>
            <w:r w:rsidRPr="0079022F">
              <w:rPr>
                <w:rFonts w:ascii="Times New Roman" w:hAnsi="Times New Roman" w:cs="Times New Roman"/>
                <w:sz w:val="28"/>
                <w:szCs w:val="28"/>
              </w:rPr>
              <w:t>всего – 1389613,14 тыс. руб., в том числе по источникам финансирования:</w:t>
            </w:r>
          </w:p>
          <w:p w:rsidR="00E939D9" w:rsidRPr="0079022F" w:rsidRDefault="00E939D9" w:rsidP="00734E9F">
            <w:pPr>
              <w:pStyle w:val="ConsPlusNormal0"/>
              <w:suppressAutoHyphens/>
              <w:ind w:left="71" w:firstLine="0"/>
              <w:jc w:val="both"/>
              <w:rPr>
                <w:rFonts w:ascii="Times New Roman" w:hAnsi="Times New Roman" w:cs="Times New Roman"/>
                <w:sz w:val="28"/>
                <w:szCs w:val="28"/>
              </w:rPr>
            </w:pPr>
            <w:r w:rsidRPr="0079022F">
              <w:rPr>
                <w:rFonts w:ascii="Times New Roman" w:hAnsi="Times New Roman" w:cs="Times New Roman"/>
                <w:sz w:val="28"/>
                <w:szCs w:val="28"/>
              </w:rPr>
              <w:t>федеральный бюджет – 570057,96 тыс. руб.;</w:t>
            </w:r>
          </w:p>
          <w:p w:rsidR="00E939D9" w:rsidRPr="0079022F" w:rsidRDefault="00E939D9" w:rsidP="00734E9F">
            <w:pPr>
              <w:pStyle w:val="ConsPlusNormal0"/>
              <w:suppressAutoHyphens/>
              <w:ind w:left="71" w:firstLine="0"/>
              <w:jc w:val="both"/>
              <w:rPr>
                <w:rFonts w:ascii="Times New Roman" w:hAnsi="Times New Roman" w:cs="Times New Roman"/>
                <w:sz w:val="28"/>
                <w:szCs w:val="28"/>
              </w:rPr>
            </w:pPr>
            <w:r w:rsidRPr="0079022F">
              <w:rPr>
                <w:rFonts w:ascii="Times New Roman" w:hAnsi="Times New Roman" w:cs="Times New Roman"/>
                <w:sz w:val="28"/>
                <w:szCs w:val="28"/>
              </w:rPr>
              <w:t>областной бюджет – 377292,18 тыс. руб.;</w:t>
            </w:r>
          </w:p>
          <w:p w:rsidR="00E939D9" w:rsidRPr="0079022F" w:rsidRDefault="00E939D9" w:rsidP="00734E9F">
            <w:pPr>
              <w:pStyle w:val="ConsPlusNormal0"/>
              <w:suppressAutoHyphens/>
              <w:ind w:left="71" w:firstLine="0"/>
              <w:jc w:val="both"/>
              <w:rPr>
                <w:rFonts w:ascii="Times New Roman" w:hAnsi="Times New Roman" w:cs="Times New Roman"/>
                <w:sz w:val="28"/>
                <w:szCs w:val="28"/>
              </w:rPr>
            </w:pPr>
            <w:r w:rsidRPr="0079022F">
              <w:rPr>
                <w:rFonts w:ascii="Times New Roman" w:hAnsi="Times New Roman" w:cs="Times New Roman"/>
                <w:sz w:val="28"/>
                <w:szCs w:val="28"/>
              </w:rPr>
              <w:t>бюджет городского округа – 442263,00 тыс. руб.;</w:t>
            </w:r>
          </w:p>
          <w:p w:rsidR="00E939D9" w:rsidRPr="0079022F" w:rsidRDefault="00E939D9" w:rsidP="00734E9F">
            <w:pPr>
              <w:pStyle w:val="ConsPlusNormal0"/>
              <w:suppressAutoHyphens/>
              <w:ind w:left="71" w:firstLine="0"/>
              <w:jc w:val="both"/>
              <w:rPr>
                <w:rFonts w:ascii="Times New Roman" w:hAnsi="Times New Roman" w:cs="Times New Roman"/>
                <w:sz w:val="28"/>
                <w:szCs w:val="28"/>
              </w:rPr>
            </w:pPr>
            <w:r w:rsidRPr="0079022F">
              <w:rPr>
                <w:rFonts w:ascii="Times New Roman" w:hAnsi="Times New Roman" w:cs="Times New Roman"/>
                <w:sz w:val="28"/>
                <w:szCs w:val="28"/>
              </w:rPr>
              <w:t>2016 год:</w:t>
            </w:r>
          </w:p>
          <w:p w:rsidR="00E939D9" w:rsidRPr="0079022F" w:rsidRDefault="00E939D9" w:rsidP="00734E9F">
            <w:pPr>
              <w:pStyle w:val="ConsPlusNormal0"/>
              <w:suppressAutoHyphens/>
              <w:ind w:left="71" w:firstLine="0"/>
              <w:jc w:val="both"/>
              <w:rPr>
                <w:rFonts w:ascii="Times New Roman" w:hAnsi="Times New Roman" w:cs="Times New Roman"/>
                <w:sz w:val="28"/>
                <w:szCs w:val="28"/>
              </w:rPr>
            </w:pPr>
            <w:r w:rsidRPr="0079022F">
              <w:rPr>
                <w:rFonts w:ascii="Times New Roman" w:hAnsi="Times New Roman" w:cs="Times New Roman"/>
                <w:sz w:val="28"/>
                <w:szCs w:val="28"/>
              </w:rPr>
              <w:t>всего – 558755,58 тыс. руб., в том числе по источникам финансирования:</w:t>
            </w:r>
          </w:p>
          <w:p w:rsidR="00E939D9" w:rsidRPr="0079022F" w:rsidRDefault="00E939D9" w:rsidP="00734E9F">
            <w:pPr>
              <w:pStyle w:val="ConsPlusNormal0"/>
              <w:suppressAutoHyphens/>
              <w:ind w:left="71" w:firstLine="0"/>
              <w:jc w:val="both"/>
              <w:rPr>
                <w:rFonts w:ascii="Times New Roman" w:hAnsi="Times New Roman" w:cs="Times New Roman"/>
                <w:sz w:val="28"/>
                <w:szCs w:val="28"/>
              </w:rPr>
            </w:pPr>
            <w:r w:rsidRPr="0079022F">
              <w:rPr>
                <w:rFonts w:ascii="Times New Roman" w:hAnsi="Times New Roman" w:cs="Times New Roman"/>
                <w:sz w:val="28"/>
                <w:szCs w:val="28"/>
              </w:rPr>
              <w:t>федеральный бюджет – 253236,96 тыс. руб.;</w:t>
            </w:r>
          </w:p>
          <w:p w:rsidR="00E939D9" w:rsidRPr="0079022F" w:rsidRDefault="00E939D9" w:rsidP="00734E9F">
            <w:pPr>
              <w:pStyle w:val="ConsPlusNormal0"/>
              <w:suppressAutoHyphens/>
              <w:ind w:left="71" w:firstLine="0"/>
              <w:jc w:val="both"/>
              <w:rPr>
                <w:rFonts w:ascii="Times New Roman" w:hAnsi="Times New Roman" w:cs="Times New Roman"/>
                <w:sz w:val="28"/>
                <w:szCs w:val="28"/>
              </w:rPr>
            </w:pPr>
            <w:r w:rsidRPr="0079022F">
              <w:rPr>
                <w:rFonts w:ascii="Times New Roman" w:hAnsi="Times New Roman" w:cs="Times New Roman"/>
                <w:sz w:val="28"/>
                <w:szCs w:val="28"/>
              </w:rPr>
              <w:t>областной бюджет – 79618,12 тыс. руб.;</w:t>
            </w:r>
          </w:p>
          <w:p w:rsidR="00E939D9" w:rsidRPr="0079022F" w:rsidRDefault="00E939D9" w:rsidP="00734E9F">
            <w:pPr>
              <w:pStyle w:val="ConsPlusNormal0"/>
              <w:suppressAutoHyphens/>
              <w:ind w:left="71" w:firstLine="0"/>
              <w:jc w:val="both"/>
              <w:rPr>
                <w:rFonts w:ascii="Times New Roman" w:hAnsi="Times New Roman" w:cs="Times New Roman"/>
                <w:sz w:val="28"/>
                <w:szCs w:val="28"/>
              </w:rPr>
            </w:pPr>
            <w:r w:rsidRPr="0079022F">
              <w:rPr>
                <w:rFonts w:ascii="Times New Roman" w:hAnsi="Times New Roman" w:cs="Times New Roman"/>
                <w:sz w:val="28"/>
                <w:szCs w:val="28"/>
              </w:rPr>
              <w:t>бюджет городского округа – 225900,50 тыс. руб.;</w:t>
            </w:r>
          </w:p>
          <w:p w:rsidR="00E939D9" w:rsidRPr="0079022F" w:rsidRDefault="00E939D9" w:rsidP="00734E9F">
            <w:pPr>
              <w:pStyle w:val="ConsPlusNormal0"/>
              <w:suppressAutoHyphens/>
              <w:ind w:left="71" w:firstLine="0"/>
              <w:jc w:val="both"/>
              <w:rPr>
                <w:rFonts w:ascii="Times New Roman" w:hAnsi="Times New Roman" w:cs="Times New Roman"/>
                <w:sz w:val="28"/>
                <w:szCs w:val="28"/>
              </w:rPr>
            </w:pPr>
            <w:r w:rsidRPr="0079022F">
              <w:rPr>
                <w:rFonts w:ascii="Times New Roman" w:hAnsi="Times New Roman" w:cs="Times New Roman"/>
                <w:sz w:val="28"/>
                <w:szCs w:val="28"/>
              </w:rPr>
              <w:t>2017 год:</w:t>
            </w:r>
          </w:p>
          <w:p w:rsidR="00E939D9" w:rsidRPr="0079022F" w:rsidRDefault="00E939D9" w:rsidP="00734E9F">
            <w:pPr>
              <w:pStyle w:val="ConsPlusNormal0"/>
              <w:suppressAutoHyphens/>
              <w:ind w:left="71" w:firstLine="0"/>
              <w:jc w:val="both"/>
              <w:rPr>
                <w:rFonts w:ascii="Times New Roman" w:hAnsi="Times New Roman" w:cs="Times New Roman"/>
                <w:sz w:val="28"/>
                <w:szCs w:val="28"/>
              </w:rPr>
            </w:pPr>
            <w:r w:rsidRPr="0079022F">
              <w:rPr>
                <w:rFonts w:ascii="Times New Roman" w:hAnsi="Times New Roman" w:cs="Times New Roman"/>
                <w:sz w:val="28"/>
                <w:szCs w:val="28"/>
              </w:rPr>
              <w:t xml:space="preserve">всего – </w:t>
            </w:r>
            <w:r w:rsidR="009F4355" w:rsidRPr="0079022F">
              <w:rPr>
                <w:rFonts w:ascii="Times New Roman" w:hAnsi="Times New Roman" w:cs="Times New Roman"/>
                <w:sz w:val="28"/>
                <w:szCs w:val="28"/>
              </w:rPr>
              <w:t>274955,43</w:t>
            </w:r>
            <w:r w:rsidRPr="0079022F">
              <w:rPr>
                <w:rFonts w:ascii="Times New Roman" w:hAnsi="Times New Roman" w:cs="Times New Roman"/>
                <w:sz w:val="28"/>
                <w:szCs w:val="28"/>
              </w:rPr>
              <w:t xml:space="preserve"> тыс. руб., в том числе по источникам финансирования:</w:t>
            </w:r>
          </w:p>
          <w:p w:rsidR="00E939D9" w:rsidRPr="0079022F" w:rsidRDefault="00E939D9" w:rsidP="00734E9F">
            <w:pPr>
              <w:pStyle w:val="ConsPlusNormal0"/>
              <w:suppressAutoHyphens/>
              <w:ind w:left="71" w:firstLine="0"/>
              <w:jc w:val="both"/>
              <w:rPr>
                <w:rFonts w:ascii="Times New Roman" w:hAnsi="Times New Roman" w:cs="Times New Roman"/>
                <w:sz w:val="28"/>
                <w:szCs w:val="28"/>
              </w:rPr>
            </w:pPr>
            <w:r w:rsidRPr="0079022F">
              <w:rPr>
                <w:rFonts w:ascii="Times New Roman" w:hAnsi="Times New Roman" w:cs="Times New Roman"/>
                <w:sz w:val="28"/>
                <w:szCs w:val="28"/>
              </w:rPr>
              <w:t xml:space="preserve">федеральный бюджет – </w:t>
            </w:r>
            <w:r w:rsidR="009F4355" w:rsidRPr="0079022F">
              <w:rPr>
                <w:rFonts w:ascii="Times New Roman" w:hAnsi="Times New Roman" w:cs="Times New Roman"/>
                <w:sz w:val="28"/>
                <w:szCs w:val="28"/>
              </w:rPr>
              <w:t>123345,53</w:t>
            </w:r>
            <w:r w:rsidRPr="0079022F">
              <w:rPr>
                <w:rFonts w:ascii="Times New Roman" w:hAnsi="Times New Roman" w:cs="Times New Roman"/>
                <w:sz w:val="28"/>
                <w:szCs w:val="28"/>
              </w:rPr>
              <w:t xml:space="preserve"> тыс. руб.;</w:t>
            </w:r>
          </w:p>
          <w:p w:rsidR="00E939D9" w:rsidRPr="0079022F" w:rsidRDefault="00E939D9" w:rsidP="00734E9F">
            <w:pPr>
              <w:pStyle w:val="ConsPlusNormal0"/>
              <w:suppressAutoHyphens/>
              <w:ind w:left="71" w:firstLine="0"/>
              <w:jc w:val="both"/>
              <w:rPr>
                <w:rFonts w:ascii="Times New Roman" w:hAnsi="Times New Roman" w:cs="Times New Roman"/>
                <w:sz w:val="28"/>
                <w:szCs w:val="28"/>
              </w:rPr>
            </w:pPr>
            <w:r w:rsidRPr="0079022F">
              <w:rPr>
                <w:rFonts w:ascii="Times New Roman" w:hAnsi="Times New Roman" w:cs="Times New Roman"/>
                <w:sz w:val="28"/>
                <w:szCs w:val="28"/>
              </w:rPr>
              <w:t xml:space="preserve">областной бюджет – </w:t>
            </w:r>
            <w:r w:rsidR="009F4355" w:rsidRPr="0079022F">
              <w:rPr>
                <w:rFonts w:ascii="Times New Roman" w:hAnsi="Times New Roman" w:cs="Times New Roman"/>
                <w:sz w:val="28"/>
                <w:szCs w:val="28"/>
              </w:rPr>
              <w:t>40609,90</w:t>
            </w:r>
            <w:r w:rsidRPr="0079022F">
              <w:rPr>
                <w:rFonts w:ascii="Times New Roman" w:hAnsi="Times New Roman" w:cs="Times New Roman"/>
                <w:sz w:val="28"/>
                <w:szCs w:val="28"/>
              </w:rPr>
              <w:t xml:space="preserve"> тыс. руб.;</w:t>
            </w:r>
          </w:p>
          <w:p w:rsidR="00E939D9" w:rsidRPr="0079022F" w:rsidRDefault="00E939D9" w:rsidP="00734E9F">
            <w:pPr>
              <w:pStyle w:val="ConsPlusNormal0"/>
              <w:suppressAutoHyphens/>
              <w:ind w:left="71" w:firstLine="0"/>
              <w:jc w:val="both"/>
              <w:rPr>
                <w:rFonts w:ascii="Times New Roman" w:hAnsi="Times New Roman" w:cs="Times New Roman"/>
                <w:sz w:val="28"/>
                <w:szCs w:val="28"/>
              </w:rPr>
            </w:pPr>
            <w:r w:rsidRPr="0079022F">
              <w:rPr>
                <w:rFonts w:ascii="Times New Roman" w:hAnsi="Times New Roman" w:cs="Times New Roman"/>
                <w:sz w:val="28"/>
                <w:szCs w:val="28"/>
              </w:rPr>
              <w:t xml:space="preserve">бюджет городского округа – </w:t>
            </w:r>
            <w:r w:rsidR="003764CE" w:rsidRPr="0079022F">
              <w:rPr>
                <w:rFonts w:ascii="Times New Roman" w:hAnsi="Times New Roman" w:cs="Times New Roman"/>
                <w:sz w:val="28"/>
                <w:szCs w:val="28"/>
              </w:rPr>
              <w:t>1</w:t>
            </w:r>
            <w:r w:rsidR="009F4355" w:rsidRPr="0079022F">
              <w:rPr>
                <w:rFonts w:ascii="Times New Roman" w:hAnsi="Times New Roman" w:cs="Times New Roman"/>
                <w:sz w:val="28"/>
                <w:szCs w:val="28"/>
              </w:rPr>
              <w:t>11000,00</w:t>
            </w:r>
            <w:r w:rsidRPr="0079022F">
              <w:rPr>
                <w:rFonts w:ascii="Times New Roman" w:hAnsi="Times New Roman" w:cs="Times New Roman"/>
                <w:sz w:val="28"/>
                <w:szCs w:val="28"/>
              </w:rPr>
              <w:t xml:space="preserve"> тыс. руб.</w:t>
            </w:r>
            <w:r w:rsidR="00C92477" w:rsidRPr="0079022F">
              <w:rPr>
                <w:rFonts w:ascii="Times New Roman" w:hAnsi="Times New Roman" w:cs="Times New Roman"/>
                <w:sz w:val="28"/>
                <w:szCs w:val="28"/>
              </w:rPr>
              <w:t>;</w:t>
            </w:r>
          </w:p>
          <w:p w:rsidR="003C7E80" w:rsidRPr="0079022F" w:rsidRDefault="003C7E80" w:rsidP="00734E9F">
            <w:pPr>
              <w:pStyle w:val="ConsPlusNormal0"/>
              <w:suppressAutoHyphens/>
              <w:ind w:left="71" w:firstLine="0"/>
              <w:jc w:val="both"/>
              <w:rPr>
                <w:rFonts w:ascii="Times New Roman" w:hAnsi="Times New Roman" w:cs="Times New Roman"/>
                <w:sz w:val="28"/>
                <w:szCs w:val="28"/>
              </w:rPr>
            </w:pPr>
            <w:r w:rsidRPr="0079022F">
              <w:rPr>
                <w:rFonts w:ascii="Times New Roman" w:hAnsi="Times New Roman" w:cs="Times New Roman"/>
                <w:sz w:val="28"/>
                <w:szCs w:val="28"/>
              </w:rPr>
              <w:t>2018 год:</w:t>
            </w:r>
          </w:p>
          <w:p w:rsidR="003C7E80" w:rsidRPr="0079022F" w:rsidRDefault="003C7E80" w:rsidP="00734E9F">
            <w:pPr>
              <w:pStyle w:val="ConsPlusNormal0"/>
              <w:suppressAutoHyphens/>
              <w:ind w:left="71" w:firstLine="0"/>
              <w:jc w:val="both"/>
              <w:rPr>
                <w:rFonts w:ascii="Times New Roman" w:hAnsi="Times New Roman" w:cs="Times New Roman"/>
                <w:sz w:val="28"/>
                <w:szCs w:val="28"/>
              </w:rPr>
            </w:pPr>
            <w:r w:rsidRPr="0079022F">
              <w:rPr>
                <w:rFonts w:ascii="Times New Roman" w:hAnsi="Times New Roman" w:cs="Times New Roman"/>
                <w:sz w:val="28"/>
                <w:szCs w:val="28"/>
              </w:rPr>
              <w:t xml:space="preserve">всего – </w:t>
            </w:r>
            <w:r w:rsidR="008A788F" w:rsidRPr="0079022F">
              <w:rPr>
                <w:rFonts w:ascii="Times New Roman" w:hAnsi="Times New Roman" w:cs="Times New Roman"/>
                <w:sz w:val="28"/>
                <w:szCs w:val="28"/>
              </w:rPr>
              <w:t>398928,71</w:t>
            </w:r>
            <w:r w:rsidR="00F915AA" w:rsidRPr="0079022F">
              <w:rPr>
                <w:rFonts w:ascii="Times New Roman" w:hAnsi="Times New Roman" w:cs="Times New Roman"/>
                <w:sz w:val="28"/>
                <w:szCs w:val="28"/>
              </w:rPr>
              <w:t xml:space="preserve"> </w:t>
            </w:r>
            <w:r w:rsidRPr="0079022F">
              <w:rPr>
                <w:rFonts w:ascii="Times New Roman" w:hAnsi="Times New Roman" w:cs="Times New Roman"/>
                <w:sz w:val="28"/>
                <w:szCs w:val="28"/>
              </w:rPr>
              <w:t>тыс. руб., в том числе по источникам финансирования:</w:t>
            </w:r>
          </w:p>
          <w:p w:rsidR="003C7E80" w:rsidRPr="0079022F" w:rsidRDefault="003C7E80" w:rsidP="00734E9F">
            <w:pPr>
              <w:pStyle w:val="ConsPlusNormal0"/>
              <w:suppressAutoHyphens/>
              <w:ind w:left="71" w:firstLine="0"/>
              <w:jc w:val="both"/>
              <w:rPr>
                <w:rFonts w:ascii="Times New Roman" w:hAnsi="Times New Roman" w:cs="Times New Roman"/>
                <w:sz w:val="28"/>
                <w:szCs w:val="28"/>
              </w:rPr>
            </w:pPr>
            <w:r w:rsidRPr="0079022F">
              <w:rPr>
                <w:rFonts w:ascii="Times New Roman" w:hAnsi="Times New Roman" w:cs="Times New Roman"/>
                <w:sz w:val="28"/>
                <w:szCs w:val="28"/>
              </w:rPr>
              <w:t xml:space="preserve">федеральный бюджет – </w:t>
            </w:r>
            <w:r w:rsidR="008A788F" w:rsidRPr="0079022F">
              <w:rPr>
                <w:rFonts w:ascii="Times New Roman" w:hAnsi="Times New Roman" w:cs="Times New Roman"/>
                <w:sz w:val="28"/>
                <w:szCs w:val="28"/>
              </w:rPr>
              <w:t>30861,50</w:t>
            </w:r>
            <w:r w:rsidR="00F915AA" w:rsidRPr="0079022F">
              <w:rPr>
                <w:rFonts w:ascii="Times New Roman" w:hAnsi="Times New Roman" w:cs="Times New Roman"/>
                <w:sz w:val="28"/>
                <w:szCs w:val="28"/>
              </w:rPr>
              <w:t xml:space="preserve"> тыс</w:t>
            </w:r>
            <w:r w:rsidRPr="0079022F">
              <w:rPr>
                <w:rFonts w:ascii="Times New Roman" w:hAnsi="Times New Roman" w:cs="Times New Roman"/>
                <w:sz w:val="28"/>
                <w:szCs w:val="28"/>
              </w:rPr>
              <w:t>. руб.;</w:t>
            </w:r>
          </w:p>
          <w:p w:rsidR="003C7E80" w:rsidRPr="0079022F" w:rsidRDefault="003C7E80" w:rsidP="00734E9F">
            <w:pPr>
              <w:pStyle w:val="ConsPlusNormal0"/>
              <w:suppressAutoHyphens/>
              <w:ind w:left="71" w:firstLine="0"/>
              <w:jc w:val="both"/>
              <w:rPr>
                <w:rFonts w:ascii="Times New Roman" w:hAnsi="Times New Roman" w:cs="Times New Roman"/>
                <w:sz w:val="28"/>
                <w:szCs w:val="28"/>
              </w:rPr>
            </w:pPr>
            <w:r w:rsidRPr="0079022F">
              <w:rPr>
                <w:rFonts w:ascii="Times New Roman" w:hAnsi="Times New Roman" w:cs="Times New Roman"/>
                <w:sz w:val="28"/>
                <w:szCs w:val="28"/>
              </w:rPr>
              <w:t xml:space="preserve">областной бюджет – </w:t>
            </w:r>
            <w:r w:rsidR="008A788F" w:rsidRPr="0079022F">
              <w:rPr>
                <w:rFonts w:ascii="Times New Roman" w:hAnsi="Times New Roman" w:cs="Times New Roman"/>
                <w:sz w:val="28"/>
                <w:szCs w:val="28"/>
              </w:rPr>
              <w:t>229195,47</w:t>
            </w:r>
            <w:r w:rsidR="00F915AA" w:rsidRPr="0079022F">
              <w:rPr>
                <w:rFonts w:ascii="Times New Roman" w:hAnsi="Times New Roman" w:cs="Times New Roman"/>
                <w:sz w:val="28"/>
                <w:szCs w:val="28"/>
              </w:rPr>
              <w:t xml:space="preserve"> </w:t>
            </w:r>
            <w:r w:rsidRPr="0079022F">
              <w:rPr>
                <w:rFonts w:ascii="Times New Roman" w:hAnsi="Times New Roman" w:cs="Times New Roman"/>
                <w:sz w:val="28"/>
                <w:szCs w:val="28"/>
              </w:rPr>
              <w:t>тыс. руб.;</w:t>
            </w:r>
          </w:p>
          <w:p w:rsidR="003C7E80" w:rsidRPr="0079022F" w:rsidRDefault="003C7E80" w:rsidP="00734E9F">
            <w:pPr>
              <w:pStyle w:val="ConsPlusNormal0"/>
              <w:suppressAutoHyphens/>
              <w:ind w:left="71" w:firstLine="0"/>
              <w:jc w:val="both"/>
              <w:rPr>
                <w:rFonts w:ascii="Times New Roman" w:hAnsi="Times New Roman" w:cs="Times New Roman"/>
                <w:sz w:val="28"/>
                <w:szCs w:val="28"/>
              </w:rPr>
            </w:pPr>
            <w:r w:rsidRPr="0079022F">
              <w:rPr>
                <w:rFonts w:ascii="Times New Roman" w:hAnsi="Times New Roman" w:cs="Times New Roman"/>
                <w:sz w:val="28"/>
                <w:szCs w:val="28"/>
              </w:rPr>
              <w:t xml:space="preserve">бюджет городского округа – </w:t>
            </w:r>
            <w:r w:rsidR="008A788F" w:rsidRPr="0079022F">
              <w:rPr>
                <w:rFonts w:ascii="Times New Roman" w:hAnsi="Times New Roman" w:cs="Times New Roman"/>
                <w:sz w:val="28"/>
                <w:szCs w:val="28"/>
              </w:rPr>
              <w:t>138871,74</w:t>
            </w:r>
            <w:r w:rsidR="00F915AA" w:rsidRPr="0079022F">
              <w:rPr>
                <w:rFonts w:ascii="Times New Roman" w:hAnsi="Times New Roman" w:cs="Times New Roman"/>
                <w:sz w:val="28"/>
                <w:szCs w:val="28"/>
              </w:rPr>
              <w:t xml:space="preserve"> тыс</w:t>
            </w:r>
            <w:r w:rsidRPr="0079022F">
              <w:rPr>
                <w:rFonts w:ascii="Times New Roman" w:hAnsi="Times New Roman" w:cs="Times New Roman"/>
                <w:sz w:val="28"/>
                <w:szCs w:val="28"/>
              </w:rPr>
              <w:t>. руб.</w:t>
            </w:r>
            <w:r w:rsidR="00C92477" w:rsidRPr="0079022F">
              <w:rPr>
                <w:rFonts w:ascii="Times New Roman" w:hAnsi="Times New Roman" w:cs="Times New Roman"/>
                <w:sz w:val="28"/>
                <w:szCs w:val="28"/>
              </w:rPr>
              <w:t>;</w:t>
            </w:r>
          </w:p>
          <w:p w:rsidR="00E939D9" w:rsidRPr="0079022F" w:rsidRDefault="00E939D9" w:rsidP="00734E9F">
            <w:pPr>
              <w:pStyle w:val="ConsPlusNormal0"/>
              <w:suppressAutoHyphens/>
              <w:ind w:left="71" w:firstLine="0"/>
              <w:jc w:val="both"/>
              <w:rPr>
                <w:rFonts w:ascii="Times New Roman" w:hAnsi="Times New Roman" w:cs="Times New Roman"/>
                <w:sz w:val="28"/>
                <w:szCs w:val="28"/>
              </w:rPr>
            </w:pPr>
            <w:r w:rsidRPr="0079022F">
              <w:rPr>
                <w:rFonts w:ascii="Times New Roman" w:hAnsi="Times New Roman" w:cs="Times New Roman"/>
                <w:sz w:val="28"/>
                <w:szCs w:val="28"/>
              </w:rPr>
              <w:t>2019 год:</w:t>
            </w:r>
          </w:p>
          <w:p w:rsidR="00E939D9" w:rsidRPr="0079022F" w:rsidRDefault="00E939D9" w:rsidP="00734E9F">
            <w:pPr>
              <w:pStyle w:val="ConsPlusNormal0"/>
              <w:suppressAutoHyphens/>
              <w:ind w:left="71" w:firstLine="0"/>
              <w:jc w:val="both"/>
              <w:rPr>
                <w:rFonts w:ascii="Times New Roman" w:hAnsi="Times New Roman" w:cs="Times New Roman"/>
                <w:sz w:val="28"/>
                <w:szCs w:val="28"/>
              </w:rPr>
            </w:pPr>
            <w:r w:rsidRPr="0079022F">
              <w:rPr>
                <w:rFonts w:ascii="Times New Roman" w:hAnsi="Times New Roman" w:cs="Times New Roman"/>
                <w:sz w:val="28"/>
                <w:szCs w:val="28"/>
              </w:rPr>
              <w:t xml:space="preserve">всего – </w:t>
            </w:r>
            <w:r w:rsidR="002772AF" w:rsidRPr="0079022F">
              <w:rPr>
                <w:rFonts w:ascii="Times New Roman" w:hAnsi="Times New Roman" w:cs="Times New Roman"/>
                <w:sz w:val="28"/>
                <w:szCs w:val="28"/>
              </w:rPr>
              <w:t>439427,13</w:t>
            </w:r>
            <w:r w:rsidRPr="0079022F">
              <w:rPr>
                <w:rFonts w:ascii="Times New Roman" w:hAnsi="Times New Roman" w:cs="Times New Roman"/>
                <w:sz w:val="28"/>
                <w:szCs w:val="28"/>
              </w:rPr>
              <w:t xml:space="preserve"> тыс. руб., в том числе по источникам финансирования:</w:t>
            </w:r>
          </w:p>
          <w:p w:rsidR="004E39C0" w:rsidRPr="0079022F" w:rsidRDefault="004E39C0" w:rsidP="00734E9F">
            <w:pPr>
              <w:pStyle w:val="ConsPlusNormal0"/>
              <w:suppressAutoHyphens/>
              <w:ind w:left="71" w:firstLine="0"/>
              <w:jc w:val="both"/>
              <w:rPr>
                <w:rFonts w:ascii="Times New Roman" w:hAnsi="Times New Roman" w:cs="Times New Roman"/>
                <w:sz w:val="28"/>
                <w:szCs w:val="28"/>
              </w:rPr>
            </w:pPr>
            <w:r w:rsidRPr="0079022F">
              <w:rPr>
                <w:rFonts w:ascii="Times New Roman" w:hAnsi="Times New Roman" w:cs="Times New Roman"/>
                <w:sz w:val="28"/>
                <w:szCs w:val="28"/>
              </w:rPr>
              <w:t xml:space="preserve">федеральный бюджет – </w:t>
            </w:r>
            <w:r w:rsidR="002772AF" w:rsidRPr="0079022F">
              <w:rPr>
                <w:rFonts w:ascii="Times New Roman" w:hAnsi="Times New Roman" w:cs="Times New Roman"/>
                <w:sz w:val="28"/>
                <w:szCs w:val="28"/>
              </w:rPr>
              <w:t>123278,12</w:t>
            </w:r>
            <w:r w:rsidRPr="0079022F">
              <w:rPr>
                <w:rFonts w:ascii="Times New Roman" w:hAnsi="Times New Roman" w:cs="Times New Roman"/>
                <w:sz w:val="28"/>
                <w:szCs w:val="28"/>
              </w:rPr>
              <w:t xml:space="preserve"> тыс. руб.;</w:t>
            </w:r>
          </w:p>
          <w:p w:rsidR="008A788F" w:rsidRPr="0079022F" w:rsidRDefault="008A788F" w:rsidP="00734E9F">
            <w:pPr>
              <w:pStyle w:val="ConsPlusNormal0"/>
              <w:suppressAutoHyphens/>
              <w:ind w:left="71" w:firstLine="0"/>
              <w:jc w:val="both"/>
              <w:rPr>
                <w:rFonts w:ascii="Times New Roman" w:hAnsi="Times New Roman" w:cs="Times New Roman"/>
                <w:sz w:val="28"/>
                <w:szCs w:val="28"/>
              </w:rPr>
            </w:pPr>
            <w:r w:rsidRPr="0079022F">
              <w:rPr>
                <w:rFonts w:ascii="Times New Roman" w:hAnsi="Times New Roman" w:cs="Times New Roman"/>
                <w:sz w:val="28"/>
                <w:szCs w:val="28"/>
              </w:rPr>
              <w:t xml:space="preserve">областной бюджет – </w:t>
            </w:r>
            <w:r w:rsidR="002772AF" w:rsidRPr="0079022F">
              <w:rPr>
                <w:rFonts w:ascii="Times New Roman" w:hAnsi="Times New Roman" w:cs="Times New Roman"/>
                <w:sz w:val="28"/>
                <w:szCs w:val="28"/>
              </w:rPr>
              <w:t>212107,17</w:t>
            </w:r>
            <w:r w:rsidRPr="0079022F">
              <w:rPr>
                <w:rFonts w:ascii="Times New Roman" w:hAnsi="Times New Roman" w:cs="Times New Roman"/>
                <w:sz w:val="28"/>
                <w:szCs w:val="28"/>
              </w:rPr>
              <w:t xml:space="preserve"> тыс. руб.;</w:t>
            </w:r>
          </w:p>
          <w:p w:rsidR="008A788F" w:rsidRPr="0079022F" w:rsidRDefault="008A788F" w:rsidP="00734E9F">
            <w:pPr>
              <w:pStyle w:val="ConsPlusNormal0"/>
              <w:suppressAutoHyphens/>
              <w:ind w:left="71" w:firstLine="0"/>
              <w:jc w:val="both"/>
              <w:rPr>
                <w:rFonts w:ascii="Times New Roman" w:hAnsi="Times New Roman" w:cs="Times New Roman"/>
                <w:sz w:val="28"/>
                <w:szCs w:val="28"/>
              </w:rPr>
            </w:pPr>
            <w:r w:rsidRPr="0079022F">
              <w:rPr>
                <w:rFonts w:ascii="Times New Roman" w:hAnsi="Times New Roman" w:cs="Times New Roman"/>
                <w:sz w:val="28"/>
                <w:szCs w:val="28"/>
              </w:rPr>
              <w:t xml:space="preserve">бюджет городского округа – </w:t>
            </w:r>
            <w:r w:rsidR="0019442C" w:rsidRPr="0079022F">
              <w:rPr>
                <w:rFonts w:ascii="Times New Roman" w:hAnsi="Times New Roman" w:cs="Times New Roman"/>
                <w:sz w:val="28"/>
                <w:szCs w:val="28"/>
              </w:rPr>
              <w:t>10</w:t>
            </w:r>
            <w:r w:rsidR="002772AF" w:rsidRPr="0079022F">
              <w:rPr>
                <w:rFonts w:ascii="Times New Roman" w:hAnsi="Times New Roman" w:cs="Times New Roman"/>
                <w:sz w:val="28"/>
                <w:szCs w:val="28"/>
              </w:rPr>
              <w:t>4041,84</w:t>
            </w:r>
            <w:r w:rsidRPr="0079022F">
              <w:rPr>
                <w:rFonts w:ascii="Times New Roman" w:hAnsi="Times New Roman" w:cs="Times New Roman"/>
                <w:sz w:val="28"/>
                <w:szCs w:val="28"/>
              </w:rPr>
              <w:t xml:space="preserve"> тыс. руб.</w:t>
            </w:r>
            <w:r w:rsidR="00C92477" w:rsidRPr="0079022F">
              <w:rPr>
                <w:rFonts w:ascii="Times New Roman" w:hAnsi="Times New Roman" w:cs="Times New Roman"/>
                <w:sz w:val="28"/>
                <w:szCs w:val="28"/>
              </w:rPr>
              <w:t>;</w:t>
            </w:r>
          </w:p>
          <w:p w:rsidR="00E939D9" w:rsidRPr="0079022F" w:rsidRDefault="00E939D9" w:rsidP="00734E9F">
            <w:pPr>
              <w:pStyle w:val="ConsPlusNormal0"/>
              <w:suppressAutoHyphens/>
              <w:ind w:left="71" w:firstLine="0"/>
              <w:jc w:val="both"/>
              <w:rPr>
                <w:rFonts w:ascii="Times New Roman" w:hAnsi="Times New Roman" w:cs="Times New Roman"/>
                <w:sz w:val="28"/>
                <w:szCs w:val="28"/>
              </w:rPr>
            </w:pPr>
            <w:r w:rsidRPr="0079022F">
              <w:rPr>
                <w:rFonts w:ascii="Times New Roman" w:hAnsi="Times New Roman" w:cs="Times New Roman"/>
                <w:sz w:val="28"/>
                <w:szCs w:val="28"/>
              </w:rPr>
              <w:t>2020 год:</w:t>
            </w:r>
          </w:p>
          <w:p w:rsidR="00E939D9" w:rsidRPr="0079022F" w:rsidRDefault="00E939D9" w:rsidP="00734E9F">
            <w:pPr>
              <w:pStyle w:val="ConsPlusNormal0"/>
              <w:suppressAutoHyphens/>
              <w:ind w:left="71" w:firstLine="0"/>
              <w:jc w:val="both"/>
              <w:rPr>
                <w:rFonts w:ascii="Times New Roman" w:hAnsi="Times New Roman" w:cs="Times New Roman"/>
                <w:sz w:val="28"/>
                <w:szCs w:val="28"/>
              </w:rPr>
            </w:pPr>
            <w:r w:rsidRPr="0079022F">
              <w:rPr>
                <w:rFonts w:ascii="Times New Roman" w:hAnsi="Times New Roman" w:cs="Times New Roman"/>
                <w:sz w:val="28"/>
                <w:szCs w:val="28"/>
              </w:rPr>
              <w:t xml:space="preserve">всего – </w:t>
            </w:r>
            <w:r w:rsidR="006B4529" w:rsidRPr="0079022F">
              <w:rPr>
                <w:rFonts w:ascii="Times New Roman" w:hAnsi="Times New Roman" w:cs="Times New Roman"/>
                <w:sz w:val="28"/>
                <w:szCs w:val="28"/>
              </w:rPr>
              <w:t>1</w:t>
            </w:r>
            <w:r w:rsidR="0019442C" w:rsidRPr="0079022F">
              <w:rPr>
                <w:rFonts w:ascii="Times New Roman" w:hAnsi="Times New Roman" w:cs="Times New Roman"/>
                <w:sz w:val="28"/>
                <w:szCs w:val="28"/>
              </w:rPr>
              <w:t>88715,33</w:t>
            </w:r>
            <w:r w:rsidRPr="0079022F">
              <w:rPr>
                <w:rFonts w:ascii="Times New Roman" w:hAnsi="Times New Roman" w:cs="Times New Roman"/>
                <w:sz w:val="28"/>
                <w:szCs w:val="28"/>
              </w:rPr>
              <w:t xml:space="preserve"> тыс. руб., в том числе по источникам финансирования:</w:t>
            </w:r>
          </w:p>
          <w:p w:rsidR="004E39C0" w:rsidRPr="0079022F" w:rsidRDefault="004E39C0" w:rsidP="00734E9F">
            <w:pPr>
              <w:pStyle w:val="ConsPlusNormal0"/>
              <w:suppressAutoHyphens/>
              <w:ind w:left="71" w:firstLine="0"/>
              <w:jc w:val="both"/>
              <w:rPr>
                <w:rFonts w:ascii="Times New Roman" w:hAnsi="Times New Roman" w:cs="Times New Roman"/>
                <w:sz w:val="28"/>
                <w:szCs w:val="28"/>
              </w:rPr>
            </w:pPr>
            <w:r w:rsidRPr="0079022F">
              <w:rPr>
                <w:rFonts w:ascii="Times New Roman" w:hAnsi="Times New Roman" w:cs="Times New Roman"/>
                <w:sz w:val="28"/>
                <w:szCs w:val="28"/>
              </w:rPr>
              <w:t xml:space="preserve">федеральный бюджет – </w:t>
            </w:r>
            <w:r w:rsidR="0019442C" w:rsidRPr="0079022F">
              <w:rPr>
                <w:rFonts w:ascii="Times New Roman" w:hAnsi="Times New Roman" w:cs="Times New Roman"/>
                <w:sz w:val="28"/>
                <w:szCs w:val="28"/>
              </w:rPr>
              <w:t>44005,00</w:t>
            </w:r>
            <w:r w:rsidRPr="0079022F">
              <w:rPr>
                <w:rFonts w:ascii="Times New Roman" w:hAnsi="Times New Roman" w:cs="Times New Roman"/>
                <w:sz w:val="28"/>
                <w:szCs w:val="28"/>
              </w:rPr>
              <w:t xml:space="preserve"> тыс. руб.;</w:t>
            </w:r>
          </w:p>
          <w:p w:rsidR="004E39C0" w:rsidRPr="0079022F" w:rsidRDefault="004E39C0" w:rsidP="00734E9F">
            <w:pPr>
              <w:pStyle w:val="ConsPlusNormal0"/>
              <w:suppressAutoHyphens/>
              <w:ind w:left="71" w:firstLine="0"/>
              <w:jc w:val="both"/>
              <w:rPr>
                <w:rFonts w:ascii="Times New Roman" w:hAnsi="Times New Roman" w:cs="Times New Roman"/>
                <w:sz w:val="28"/>
                <w:szCs w:val="28"/>
              </w:rPr>
            </w:pPr>
            <w:r w:rsidRPr="0079022F">
              <w:rPr>
                <w:rFonts w:ascii="Times New Roman" w:hAnsi="Times New Roman" w:cs="Times New Roman"/>
                <w:sz w:val="28"/>
                <w:szCs w:val="28"/>
              </w:rPr>
              <w:t xml:space="preserve">областной бюджет – </w:t>
            </w:r>
            <w:r w:rsidR="0019442C" w:rsidRPr="0079022F">
              <w:rPr>
                <w:rFonts w:ascii="Times New Roman" w:hAnsi="Times New Roman" w:cs="Times New Roman"/>
                <w:sz w:val="28"/>
                <w:szCs w:val="28"/>
              </w:rPr>
              <w:t>8165,33</w:t>
            </w:r>
            <w:r w:rsidRPr="0079022F">
              <w:rPr>
                <w:rFonts w:ascii="Times New Roman" w:hAnsi="Times New Roman" w:cs="Times New Roman"/>
                <w:sz w:val="28"/>
                <w:szCs w:val="28"/>
              </w:rPr>
              <w:t xml:space="preserve"> тыс. руб.;</w:t>
            </w:r>
          </w:p>
          <w:p w:rsidR="004E39C0" w:rsidRPr="0079022F" w:rsidRDefault="004E39C0" w:rsidP="00734E9F">
            <w:pPr>
              <w:pStyle w:val="ConsPlusNormal0"/>
              <w:suppressAutoHyphens/>
              <w:ind w:left="71" w:firstLine="0"/>
              <w:jc w:val="both"/>
              <w:rPr>
                <w:rFonts w:ascii="Times New Roman" w:hAnsi="Times New Roman" w:cs="Times New Roman"/>
                <w:sz w:val="28"/>
                <w:szCs w:val="28"/>
              </w:rPr>
            </w:pPr>
            <w:r w:rsidRPr="0079022F">
              <w:rPr>
                <w:rFonts w:ascii="Times New Roman" w:hAnsi="Times New Roman" w:cs="Times New Roman"/>
                <w:sz w:val="28"/>
                <w:szCs w:val="28"/>
              </w:rPr>
              <w:t xml:space="preserve">бюджет городского округа – </w:t>
            </w:r>
            <w:r w:rsidR="0019442C" w:rsidRPr="0079022F">
              <w:rPr>
                <w:rFonts w:ascii="Times New Roman" w:hAnsi="Times New Roman" w:cs="Times New Roman"/>
                <w:sz w:val="28"/>
                <w:szCs w:val="28"/>
              </w:rPr>
              <w:t>50545,00</w:t>
            </w:r>
            <w:r w:rsidRPr="0079022F">
              <w:rPr>
                <w:rFonts w:ascii="Times New Roman" w:hAnsi="Times New Roman" w:cs="Times New Roman"/>
                <w:sz w:val="28"/>
                <w:szCs w:val="28"/>
              </w:rPr>
              <w:t xml:space="preserve"> тыс. руб</w:t>
            </w:r>
            <w:r w:rsidR="00F44962" w:rsidRPr="0079022F">
              <w:rPr>
                <w:rFonts w:ascii="Times New Roman" w:hAnsi="Times New Roman" w:cs="Times New Roman"/>
                <w:sz w:val="28"/>
                <w:szCs w:val="28"/>
              </w:rPr>
              <w:t>.</w:t>
            </w:r>
            <w:r w:rsidR="00C92477" w:rsidRPr="0079022F">
              <w:rPr>
                <w:rFonts w:ascii="Times New Roman" w:hAnsi="Times New Roman" w:cs="Times New Roman"/>
                <w:sz w:val="28"/>
                <w:szCs w:val="28"/>
              </w:rPr>
              <w:t>;</w:t>
            </w:r>
          </w:p>
          <w:p w:rsidR="00E939D9" w:rsidRPr="0079022F" w:rsidRDefault="00E939D9" w:rsidP="00734E9F">
            <w:pPr>
              <w:pStyle w:val="ConsPlusNormal0"/>
              <w:suppressAutoHyphens/>
              <w:ind w:left="71" w:firstLine="0"/>
              <w:jc w:val="both"/>
              <w:rPr>
                <w:rFonts w:ascii="Times New Roman" w:hAnsi="Times New Roman" w:cs="Times New Roman"/>
                <w:sz w:val="28"/>
                <w:szCs w:val="28"/>
              </w:rPr>
            </w:pPr>
            <w:r w:rsidRPr="0079022F">
              <w:rPr>
                <w:rFonts w:ascii="Times New Roman" w:hAnsi="Times New Roman" w:cs="Times New Roman"/>
                <w:sz w:val="28"/>
                <w:szCs w:val="28"/>
              </w:rPr>
              <w:t xml:space="preserve">внебюджетные источники – </w:t>
            </w:r>
            <w:r w:rsidR="007D5AFC" w:rsidRPr="0079022F">
              <w:rPr>
                <w:rFonts w:ascii="Times New Roman" w:hAnsi="Times New Roman" w:cs="Times New Roman"/>
                <w:sz w:val="28"/>
                <w:szCs w:val="28"/>
              </w:rPr>
              <w:t>86000,00</w:t>
            </w:r>
            <w:r w:rsidRPr="0079022F">
              <w:rPr>
                <w:rFonts w:ascii="Times New Roman" w:hAnsi="Times New Roman" w:cs="Times New Roman"/>
                <w:sz w:val="28"/>
                <w:szCs w:val="28"/>
              </w:rPr>
              <w:t xml:space="preserve"> тыс. руб.</w:t>
            </w:r>
            <w:r w:rsidR="00C92477" w:rsidRPr="0079022F">
              <w:rPr>
                <w:rFonts w:ascii="Times New Roman" w:hAnsi="Times New Roman" w:cs="Times New Roman"/>
                <w:sz w:val="28"/>
                <w:szCs w:val="28"/>
              </w:rPr>
              <w:t>;</w:t>
            </w:r>
          </w:p>
          <w:p w:rsidR="005936CC" w:rsidRPr="0079022F" w:rsidRDefault="005936CC" w:rsidP="00734E9F">
            <w:pPr>
              <w:pStyle w:val="ConsPlusNormal0"/>
              <w:suppressAutoHyphens/>
              <w:ind w:left="71" w:firstLine="0"/>
              <w:jc w:val="both"/>
              <w:rPr>
                <w:rFonts w:ascii="Times New Roman" w:hAnsi="Times New Roman" w:cs="Times New Roman"/>
                <w:sz w:val="28"/>
                <w:szCs w:val="28"/>
              </w:rPr>
            </w:pPr>
            <w:r w:rsidRPr="0079022F">
              <w:rPr>
                <w:rFonts w:ascii="Times New Roman" w:hAnsi="Times New Roman" w:cs="Times New Roman"/>
                <w:sz w:val="28"/>
                <w:szCs w:val="28"/>
              </w:rPr>
              <w:t>202</w:t>
            </w:r>
            <w:r w:rsidR="00D3564E" w:rsidRPr="0079022F">
              <w:rPr>
                <w:rFonts w:ascii="Times New Roman" w:hAnsi="Times New Roman" w:cs="Times New Roman"/>
                <w:sz w:val="28"/>
                <w:szCs w:val="28"/>
              </w:rPr>
              <w:t>1</w:t>
            </w:r>
            <w:r w:rsidRPr="0079022F">
              <w:rPr>
                <w:rFonts w:ascii="Times New Roman" w:hAnsi="Times New Roman" w:cs="Times New Roman"/>
                <w:sz w:val="28"/>
                <w:szCs w:val="28"/>
              </w:rPr>
              <w:t xml:space="preserve"> год:</w:t>
            </w:r>
          </w:p>
          <w:p w:rsidR="005936CC" w:rsidRPr="0079022F" w:rsidRDefault="005936CC" w:rsidP="00734E9F">
            <w:pPr>
              <w:pStyle w:val="ConsPlusNormal0"/>
              <w:suppressAutoHyphens/>
              <w:ind w:left="71" w:firstLine="0"/>
              <w:jc w:val="both"/>
              <w:rPr>
                <w:rFonts w:ascii="Times New Roman" w:hAnsi="Times New Roman" w:cs="Times New Roman"/>
                <w:sz w:val="28"/>
                <w:szCs w:val="28"/>
              </w:rPr>
            </w:pPr>
            <w:r w:rsidRPr="0079022F">
              <w:rPr>
                <w:rFonts w:ascii="Times New Roman" w:hAnsi="Times New Roman" w:cs="Times New Roman"/>
                <w:sz w:val="28"/>
                <w:szCs w:val="28"/>
              </w:rPr>
              <w:t xml:space="preserve">всего – </w:t>
            </w:r>
            <w:r w:rsidR="00AE524B" w:rsidRPr="0079022F">
              <w:rPr>
                <w:rFonts w:ascii="Times New Roman" w:hAnsi="Times New Roman" w:cs="Times New Roman"/>
                <w:sz w:val="28"/>
                <w:szCs w:val="28"/>
              </w:rPr>
              <w:t>6</w:t>
            </w:r>
            <w:r w:rsidR="0019442C" w:rsidRPr="0079022F">
              <w:rPr>
                <w:rFonts w:ascii="Times New Roman" w:hAnsi="Times New Roman" w:cs="Times New Roman"/>
                <w:sz w:val="28"/>
                <w:szCs w:val="28"/>
              </w:rPr>
              <w:t>9061,20</w:t>
            </w:r>
            <w:r w:rsidRPr="0079022F">
              <w:rPr>
                <w:rFonts w:ascii="Times New Roman" w:hAnsi="Times New Roman" w:cs="Times New Roman"/>
                <w:sz w:val="28"/>
                <w:szCs w:val="28"/>
              </w:rPr>
              <w:t xml:space="preserve"> тыс. руб., в том числе по источникам финансирования:</w:t>
            </w:r>
          </w:p>
          <w:p w:rsidR="005936CC" w:rsidRPr="0079022F" w:rsidRDefault="005936CC" w:rsidP="00734E9F">
            <w:pPr>
              <w:pStyle w:val="ConsPlusNormal0"/>
              <w:suppressAutoHyphens/>
              <w:ind w:left="71" w:firstLine="0"/>
              <w:jc w:val="both"/>
              <w:rPr>
                <w:rFonts w:ascii="Times New Roman" w:hAnsi="Times New Roman" w:cs="Times New Roman"/>
                <w:sz w:val="28"/>
                <w:szCs w:val="28"/>
              </w:rPr>
            </w:pPr>
            <w:r w:rsidRPr="0079022F">
              <w:rPr>
                <w:rFonts w:ascii="Times New Roman" w:hAnsi="Times New Roman" w:cs="Times New Roman"/>
                <w:sz w:val="28"/>
                <w:szCs w:val="28"/>
              </w:rPr>
              <w:t xml:space="preserve">федеральный бюджет – </w:t>
            </w:r>
            <w:r w:rsidR="00AE524B" w:rsidRPr="0079022F">
              <w:rPr>
                <w:rFonts w:ascii="Times New Roman" w:hAnsi="Times New Roman" w:cs="Times New Roman"/>
                <w:sz w:val="28"/>
                <w:szCs w:val="28"/>
              </w:rPr>
              <w:t>4</w:t>
            </w:r>
            <w:r w:rsidR="0019442C" w:rsidRPr="0079022F">
              <w:rPr>
                <w:rFonts w:ascii="Times New Roman" w:hAnsi="Times New Roman" w:cs="Times New Roman"/>
                <w:sz w:val="28"/>
                <w:szCs w:val="28"/>
              </w:rPr>
              <w:t>3413,20</w:t>
            </w:r>
            <w:r w:rsidRPr="0079022F">
              <w:rPr>
                <w:rFonts w:ascii="Times New Roman" w:hAnsi="Times New Roman" w:cs="Times New Roman"/>
                <w:sz w:val="28"/>
                <w:szCs w:val="28"/>
              </w:rPr>
              <w:t xml:space="preserve"> тыс. руб.;</w:t>
            </w:r>
          </w:p>
          <w:p w:rsidR="005936CC" w:rsidRPr="0079022F" w:rsidRDefault="005936CC" w:rsidP="00734E9F">
            <w:pPr>
              <w:pStyle w:val="ConsPlusNormal0"/>
              <w:suppressAutoHyphens/>
              <w:ind w:left="71" w:firstLine="0"/>
              <w:jc w:val="both"/>
              <w:rPr>
                <w:rFonts w:ascii="Times New Roman" w:hAnsi="Times New Roman" w:cs="Times New Roman"/>
                <w:sz w:val="28"/>
                <w:szCs w:val="28"/>
              </w:rPr>
            </w:pPr>
            <w:r w:rsidRPr="0079022F">
              <w:rPr>
                <w:rFonts w:ascii="Times New Roman" w:hAnsi="Times New Roman" w:cs="Times New Roman"/>
                <w:sz w:val="28"/>
                <w:szCs w:val="28"/>
              </w:rPr>
              <w:t xml:space="preserve">областной бюджет – </w:t>
            </w:r>
            <w:r w:rsidR="0019442C" w:rsidRPr="0079022F">
              <w:rPr>
                <w:rFonts w:ascii="Times New Roman" w:hAnsi="Times New Roman" w:cs="Times New Roman"/>
                <w:sz w:val="28"/>
                <w:szCs w:val="28"/>
              </w:rPr>
              <w:t>886,00</w:t>
            </w:r>
            <w:r w:rsidRPr="0079022F">
              <w:rPr>
                <w:rFonts w:ascii="Times New Roman" w:hAnsi="Times New Roman" w:cs="Times New Roman"/>
                <w:sz w:val="28"/>
                <w:szCs w:val="28"/>
              </w:rPr>
              <w:t xml:space="preserve"> тыс. руб.;</w:t>
            </w:r>
          </w:p>
          <w:p w:rsidR="005936CC" w:rsidRPr="0079022F" w:rsidRDefault="005936CC" w:rsidP="00734E9F">
            <w:pPr>
              <w:pStyle w:val="ConsPlusNormal0"/>
              <w:suppressAutoHyphens/>
              <w:ind w:left="71" w:firstLine="0"/>
              <w:jc w:val="both"/>
              <w:rPr>
                <w:rFonts w:ascii="Times New Roman" w:hAnsi="Times New Roman" w:cs="Times New Roman"/>
                <w:sz w:val="28"/>
                <w:szCs w:val="28"/>
              </w:rPr>
            </w:pPr>
            <w:r w:rsidRPr="0079022F">
              <w:rPr>
                <w:rFonts w:ascii="Times New Roman" w:hAnsi="Times New Roman" w:cs="Times New Roman"/>
                <w:sz w:val="28"/>
                <w:szCs w:val="28"/>
              </w:rPr>
              <w:t xml:space="preserve">бюджет городского округа – </w:t>
            </w:r>
            <w:r w:rsidR="006B4529" w:rsidRPr="0079022F">
              <w:rPr>
                <w:rFonts w:ascii="Times New Roman" w:hAnsi="Times New Roman" w:cs="Times New Roman"/>
                <w:sz w:val="28"/>
                <w:szCs w:val="28"/>
              </w:rPr>
              <w:t>24</w:t>
            </w:r>
            <w:r w:rsidR="0019442C" w:rsidRPr="0079022F">
              <w:rPr>
                <w:rFonts w:ascii="Times New Roman" w:hAnsi="Times New Roman" w:cs="Times New Roman"/>
                <w:sz w:val="28"/>
                <w:szCs w:val="28"/>
              </w:rPr>
              <w:t>762,00</w:t>
            </w:r>
            <w:r w:rsidRPr="0079022F">
              <w:rPr>
                <w:rFonts w:ascii="Times New Roman" w:hAnsi="Times New Roman" w:cs="Times New Roman"/>
                <w:sz w:val="28"/>
                <w:szCs w:val="28"/>
              </w:rPr>
              <w:t xml:space="preserve"> тыс. руб</w:t>
            </w:r>
            <w:r w:rsidR="00F44962" w:rsidRPr="0079022F">
              <w:rPr>
                <w:rFonts w:ascii="Times New Roman" w:hAnsi="Times New Roman" w:cs="Times New Roman"/>
                <w:sz w:val="28"/>
                <w:szCs w:val="28"/>
              </w:rPr>
              <w:t>.</w:t>
            </w:r>
            <w:r w:rsidR="00C92477" w:rsidRPr="0079022F">
              <w:rPr>
                <w:rFonts w:ascii="Times New Roman" w:hAnsi="Times New Roman" w:cs="Times New Roman"/>
                <w:sz w:val="28"/>
                <w:szCs w:val="28"/>
              </w:rPr>
              <w:t>;</w:t>
            </w:r>
          </w:p>
          <w:p w:rsidR="005936CC" w:rsidRPr="0079022F" w:rsidRDefault="005936CC" w:rsidP="00734E9F">
            <w:pPr>
              <w:pStyle w:val="ConsPlusNormal0"/>
              <w:suppressAutoHyphens/>
              <w:ind w:left="71" w:firstLine="0"/>
              <w:jc w:val="both"/>
              <w:rPr>
                <w:rFonts w:ascii="Times New Roman" w:hAnsi="Times New Roman" w:cs="Times New Roman"/>
                <w:sz w:val="28"/>
                <w:szCs w:val="28"/>
              </w:rPr>
            </w:pPr>
            <w:r w:rsidRPr="0079022F">
              <w:rPr>
                <w:rFonts w:ascii="Times New Roman" w:hAnsi="Times New Roman" w:cs="Times New Roman"/>
                <w:sz w:val="28"/>
                <w:szCs w:val="28"/>
              </w:rPr>
              <w:t>202</w:t>
            </w:r>
            <w:r w:rsidR="006B4529" w:rsidRPr="0079022F">
              <w:rPr>
                <w:rFonts w:ascii="Times New Roman" w:hAnsi="Times New Roman" w:cs="Times New Roman"/>
                <w:sz w:val="28"/>
                <w:szCs w:val="28"/>
              </w:rPr>
              <w:t>2</w:t>
            </w:r>
            <w:r w:rsidRPr="0079022F">
              <w:rPr>
                <w:rFonts w:ascii="Times New Roman" w:hAnsi="Times New Roman" w:cs="Times New Roman"/>
                <w:sz w:val="28"/>
                <w:szCs w:val="28"/>
              </w:rPr>
              <w:t xml:space="preserve"> год:</w:t>
            </w:r>
          </w:p>
          <w:p w:rsidR="005936CC" w:rsidRPr="0079022F" w:rsidRDefault="005936CC" w:rsidP="00734E9F">
            <w:pPr>
              <w:pStyle w:val="ConsPlusNormal0"/>
              <w:suppressAutoHyphens/>
              <w:ind w:left="71" w:firstLine="0"/>
              <w:jc w:val="both"/>
              <w:rPr>
                <w:rFonts w:ascii="Times New Roman" w:hAnsi="Times New Roman" w:cs="Times New Roman"/>
                <w:sz w:val="28"/>
                <w:szCs w:val="28"/>
              </w:rPr>
            </w:pPr>
            <w:r w:rsidRPr="0079022F">
              <w:rPr>
                <w:rFonts w:ascii="Times New Roman" w:hAnsi="Times New Roman" w:cs="Times New Roman"/>
                <w:sz w:val="28"/>
                <w:szCs w:val="28"/>
              </w:rPr>
              <w:t xml:space="preserve">всего – </w:t>
            </w:r>
            <w:r w:rsidR="0019442C" w:rsidRPr="0079022F">
              <w:rPr>
                <w:rFonts w:ascii="Times New Roman" w:hAnsi="Times New Roman" w:cs="Times New Roman"/>
                <w:sz w:val="28"/>
                <w:szCs w:val="28"/>
              </w:rPr>
              <w:t xml:space="preserve">137897,30 </w:t>
            </w:r>
            <w:r w:rsidRPr="0079022F">
              <w:rPr>
                <w:rFonts w:ascii="Times New Roman" w:hAnsi="Times New Roman" w:cs="Times New Roman"/>
                <w:sz w:val="28"/>
                <w:szCs w:val="28"/>
              </w:rPr>
              <w:t>тыс. руб., в том числе по источникам финансирования:</w:t>
            </w:r>
          </w:p>
          <w:p w:rsidR="005936CC" w:rsidRPr="0079022F" w:rsidRDefault="005936CC" w:rsidP="00734E9F">
            <w:pPr>
              <w:pStyle w:val="ConsPlusNormal0"/>
              <w:suppressAutoHyphens/>
              <w:ind w:left="71" w:firstLine="0"/>
              <w:jc w:val="both"/>
              <w:rPr>
                <w:rFonts w:ascii="Times New Roman" w:hAnsi="Times New Roman" w:cs="Times New Roman"/>
                <w:sz w:val="28"/>
                <w:szCs w:val="28"/>
              </w:rPr>
            </w:pPr>
            <w:r w:rsidRPr="0079022F">
              <w:rPr>
                <w:rFonts w:ascii="Times New Roman" w:hAnsi="Times New Roman" w:cs="Times New Roman"/>
                <w:sz w:val="28"/>
                <w:szCs w:val="28"/>
              </w:rPr>
              <w:t xml:space="preserve">федеральный бюджет – </w:t>
            </w:r>
            <w:r w:rsidR="0019442C" w:rsidRPr="0079022F">
              <w:rPr>
                <w:rFonts w:ascii="Times New Roman" w:hAnsi="Times New Roman" w:cs="Times New Roman"/>
                <w:sz w:val="28"/>
                <w:szCs w:val="28"/>
              </w:rPr>
              <w:t>0,00</w:t>
            </w:r>
            <w:r w:rsidRPr="0079022F">
              <w:rPr>
                <w:rFonts w:ascii="Times New Roman" w:hAnsi="Times New Roman" w:cs="Times New Roman"/>
                <w:sz w:val="28"/>
                <w:szCs w:val="28"/>
              </w:rPr>
              <w:t xml:space="preserve"> тыс. руб.;</w:t>
            </w:r>
          </w:p>
          <w:p w:rsidR="005936CC" w:rsidRPr="0079022F" w:rsidRDefault="005936CC" w:rsidP="00734E9F">
            <w:pPr>
              <w:pStyle w:val="ConsPlusNormal0"/>
              <w:suppressAutoHyphens/>
              <w:ind w:left="71" w:firstLine="0"/>
              <w:jc w:val="both"/>
              <w:rPr>
                <w:rFonts w:ascii="Times New Roman" w:hAnsi="Times New Roman" w:cs="Times New Roman"/>
                <w:sz w:val="28"/>
                <w:szCs w:val="28"/>
              </w:rPr>
            </w:pPr>
            <w:r w:rsidRPr="0079022F">
              <w:rPr>
                <w:rFonts w:ascii="Times New Roman" w:hAnsi="Times New Roman" w:cs="Times New Roman"/>
                <w:sz w:val="28"/>
                <w:szCs w:val="28"/>
              </w:rPr>
              <w:t xml:space="preserve">областной бюджет – </w:t>
            </w:r>
            <w:r w:rsidR="0019442C" w:rsidRPr="0079022F">
              <w:rPr>
                <w:rFonts w:ascii="Times New Roman" w:hAnsi="Times New Roman" w:cs="Times New Roman"/>
                <w:sz w:val="28"/>
                <w:szCs w:val="28"/>
              </w:rPr>
              <w:t>1655,30</w:t>
            </w:r>
            <w:r w:rsidRPr="0079022F">
              <w:rPr>
                <w:rFonts w:ascii="Times New Roman" w:hAnsi="Times New Roman" w:cs="Times New Roman"/>
                <w:sz w:val="28"/>
                <w:szCs w:val="28"/>
              </w:rPr>
              <w:t xml:space="preserve"> тыс. руб.;</w:t>
            </w:r>
          </w:p>
          <w:p w:rsidR="005936CC" w:rsidRPr="0079022F" w:rsidRDefault="005936CC" w:rsidP="00734E9F">
            <w:pPr>
              <w:pStyle w:val="ConsPlusNormal0"/>
              <w:suppressAutoHyphens/>
              <w:ind w:left="71" w:firstLine="0"/>
              <w:jc w:val="both"/>
              <w:rPr>
                <w:rFonts w:ascii="Times New Roman" w:hAnsi="Times New Roman" w:cs="Times New Roman"/>
                <w:sz w:val="28"/>
                <w:szCs w:val="28"/>
              </w:rPr>
            </w:pPr>
            <w:r w:rsidRPr="0079022F">
              <w:rPr>
                <w:rFonts w:ascii="Times New Roman" w:hAnsi="Times New Roman" w:cs="Times New Roman"/>
                <w:sz w:val="28"/>
                <w:szCs w:val="28"/>
              </w:rPr>
              <w:t xml:space="preserve">бюджет городского округа – </w:t>
            </w:r>
            <w:r w:rsidR="0019442C" w:rsidRPr="0079022F">
              <w:rPr>
                <w:rFonts w:ascii="Times New Roman" w:hAnsi="Times New Roman" w:cs="Times New Roman"/>
                <w:sz w:val="28"/>
                <w:szCs w:val="28"/>
              </w:rPr>
              <w:t>136242,00</w:t>
            </w:r>
            <w:r w:rsidRPr="0079022F">
              <w:rPr>
                <w:rFonts w:ascii="Times New Roman" w:hAnsi="Times New Roman" w:cs="Times New Roman"/>
                <w:sz w:val="28"/>
                <w:szCs w:val="28"/>
              </w:rPr>
              <w:t xml:space="preserve"> тыс. руб</w:t>
            </w:r>
            <w:r w:rsidR="006B4529" w:rsidRPr="0079022F">
              <w:rPr>
                <w:rFonts w:ascii="Times New Roman" w:hAnsi="Times New Roman" w:cs="Times New Roman"/>
                <w:sz w:val="28"/>
                <w:szCs w:val="28"/>
              </w:rPr>
              <w:t>.</w:t>
            </w:r>
            <w:r w:rsidR="00C92477" w:rsidRPr="0079022F">
              <w:rPr>
                <w:rFonts w:ascii="Times New Roman" w:hAnsi="Times New Roman" w:cs="Times New Roman"/>
                <w:sz w:val="28"/>
                <w:szCs w:val="28"/>
              </w:rPr>
              <w:t>;</w:t>
            </w:r>
          </w:p>
          <w:p w:rsidR="005936CC" w:rsidRPr="0079022F" w:rsidRDefault="006B4529" w:rsidP="00734E9F">
            <w:pPr>
              <w:pStyle w:val="ConsPlusNormal0"/>
              <w:suppressAutoHyphens/>
              <w:ind w:left="71" w:firstLine="0"/>
              <w:jc w:val="both"/>
              <w:rPr>
                <w:rFonts w:ascii="Times New Roman" w:hAnsi="Times New Roman" w:cs="Times New Roman"/>
                <w:sz w:val="28"/>
                <w:szCs w:val="28"/>
              </w:rPr>
            </w:pPr>
            <w:r w:rsidRPr="0079022F">
              <w:rPr>
                <w:rFonts w:ascii="Times New Roman" w:hAnsi="Times New Roman" w:cs="Times New Roman"/>
                <w:sz w:val="28"/>
                <w:szCs w:val="28"/>
              </w:rPr>
              <w:t>2023</w:t>
            </w:r>
            <w:r w:rsidR="005936CC" w:rsidRPr="0079022F">
              <w:rPr>
                <w:rFonts w:ascii="Times New Roman" w:hAnsi="Times New Roman" w:cs="Times New Roman"/>
                <w:sz w:val="28"/>
                <w:szCs w:val="28"/>
              </w:rPr>
              <w:t xml:space="preserve"> год:</w:t>
            </w:r>
          </w:p>
          <w:p w:rsidR="005936CC" w:rsidRPr="0079022F" w:rsidRDefault="005936CC" w:rsidP="00734E9F">
            <w:pPr>
              <w:pStyle w:val="ConsPlusNormal0"/>
              <w:suppressAutoHyphens/>
              <w:ind w:left="71" w:firstLine="0"/>
              <w:jc w:val="both"/>
              <w:rPr>
                <w:rFonts w:ascii="Times New Roman" w:hAnsi="Times New Roman" w:cs="Times New Roman"/>
                <w:sz w:val="28"/>
                <w:szCs w:val="28"/>
              </w:rPr>
            </w:pPr>
            <w:r w:rsidRPr="0079022F">
              <w:rPr>
                <w:rFonts w:ascii="Times New Roman" w:hAnsi="Times New Roman" w:cs="Times New Roman"/>
                <w:sz w:val="28"/>
                <w:szCs w:val="28"/>
              </w:rPr>
              <w:t xml:space="preserve">всего – </w:t>
            </w:r>
            <w:r w:rsidR="006B4529" w:rsidRPr="0079022F">
              <w:rPr>
                <w:rFonts w:ascii="Times New Roman" w:hAnsi="Times New Roman" w:cs="Times New Roman"/>
                <w:sz w:val="28"/>
                <w:szCs w:val="28"/>
              </w:rPr>
              <w:t>11</w:t>
            </w:r>
            <w:r w:rsidR="00AE524B" w:rsidRPr="0079022F">
              <w:rPr>
                <w:rFonts w:ascii="Times New Roman" w:hAnsi="Times New Roman" w:cs="Times New Roman"/>
                <w:sz w:val="28"/>
                <w:szCs w:val="28"/>
              </w:rPr>
              <w:t>2999,76</w:t>
            </w:r>
            <w:r w:rsidRPr="0079022F">
              <w:rPr>
                <w:rFonts w:ascii="Times New Roman" w:hAnsi="Times New Roman" w:cs="Times New Roman"/>
                <w:sz w:val="28"/>
                <w:szCs w:val="28"/>
              </w:rPr>
              <w:t xml:space="preserve"> тыс. руб., в том числе по источникам финансирования:</w:t>
            </w:r>
          </w:p>
          <w:p w:rsidR="005936CC" w:rsidRPr="0079022F" w:rsidRDefault="005936CC" w:rsidP="00734E9F">
            <w:pPr>
              <w:pStyle w:val="ConsPlusNormal0"/>
              <w:suppressAutoHyphens/>
              <w:ind w:left="71" w:firstLine="0"/>
              <w:jc w:val="both"/>
              <w:rPr>
                <w:rFonts w:ascii="Times New Roman" w:hAnsi="Times New Roman" w:cs="Times New Roman"/>
                <w:sz w:val="28"/>
                <w:szCs w:val="28"/>
              </w:rPr>
            </w:pPr>
            <w:r w:rsidRPr="0079022F">
              <w:rPr>
                <w:rFonts w:ascii="Times New Roman" w:hAnsi="Times New Roman" w:cs="Times New Roman"/>
                <w:sz w:val="28"/>
                <w:szCs w:val="28"/>
              </w:rPr>
              <w:t xml:space="preserve">федеральный бюджет – </w:t>
            </w:r>
            <w:r w:rsidR="006B4529" w:rsidRPr="0079022F">
              <w:rPr>
                <w:rFonts w:ascii="Times New Roman" w:hAnsi="Times New Roman" w:cs="Times New Roman"/>
                <w:sz w:val="28"/>
                <w:szCs w:val="28"/>
              </w:rPr>
              <w:t>86499,26</w:t>
            </w:r>
            <w:r w:rsidRPr="0079022F">
              <w:rPr>
                <w:rFonts w:ascii="Times New Roman" w:hAnsi="Times New Roman" w:cs="Times New Roman"/>
                <w:sz w:val="28"/>
                <w:szCs w:val="28"/>
              </w:rPr>
              <w:t xml:space="preserve"> тыс. руб.;</w:t>
            </w:r>
          </w:p>
          <w:p w:rsidR="005936CC" w:rsidRPr="0079022F" w:rsidRDefault="005936CC" w:rsidP="00734E9F">
            <w:pPr>
              <w:pStyle w:val="ConsPlusNormal0"/>
              <w:suppressAutoHyphens/>
              <w:ind w:left="71" w:firstLine="0"/>
              <w:jc w:val="both"/>
              <w:rPr>
                <w:rFonts w:ascii="Times New Roman" w:hAnsi="Times New Roman" w:cs="Times New Roman"/>
                <w:sz w:val="28"/>
                <w:szCs w:val="28"/>
              </w:rPr>
            </w:pPr>
            <w:r w:rsidRPr="0079022F">
              <w:rPr>
                <w:rFonts w:ascii="Times New Roman" w:hAnsi="Times New Roman" w:cs="Times New Roman"/>
                <w:sz w:val="28"/>
                <w:szCs w:val="28"/>
              </w:rPr>
              <w:t xml:space="preserve">областной бюджет – </w:t>
            </w:r>
            <w:r w:rsidR="006B4529" w:rsidRPr="0079022F">
              <w:rPr>
                <w:rFonts w:ascii="Times New Roman" w:hAnsi="Times New Roman" w:cs="Times New Roman"/>
                <w:sz w:val="28"/>
                <w:szCs w:val="28"/>
              </w:rPr>
              <w:t>1</w:t>
            </w:r>
            <w:r w:rsidR="00AE524B" w:rsidRPr="0079022F">
              <w:rPr>
                <w:rFonts w:ascii="Times New Roman" w:hAnsi="Times New Roman" w:cs="Times New Roman"/>
                <w:sz w:val="28"/>
                <w:szCs w:val="28"/>
              </w:rPr>
              <w:t>500,50</w:t>
            </w:r>
            <w:r w:rsidRPr="0079022F">
              <w:rPr>
                <w:rFonts w:ascii="Times New Roman" w:hAnsi="Times New Roman" w:cs="Times New Roman"/>
                <w:sz w:val="28"/>
                <w:szCs w:val="28"/>
              </w:rPr>
              <w:t xml:space="preserve"> тыс. руб.;</w:t>
            </w:r>
          </w:p>
          <w:p w:rsidR="005936CC" w:rsidRPr="0079022F" w:rsidRDefault="005936CC" w:rsidP="00734E9F">
            <w:pPr>
              <w:pStyle w:val="ConsPlusNormal0"/>
              <w:suppressAutoHyphens/>
              <w:ind w:left="71" w:firstLine="0"/>
              <w:jc w:val="both"/>
              <w:rPr>
                <w:rFonts w:ascii="Times New Roman" w:hAnsi="Times New Roman" w:cs="Times New Roman"/>
                <w:sz w:val="28"/>
                <w:szCs w:val="28"/>
              </w:rPr>
            </w:pPr>
            <w:r w:rsidRPr="0079022F">
              <w:rPr>
                <w:rFonts w:ascii="Times New Roman" w:hAnsi="Times New Roman" w:cs="Times New Roman"/>
                <w:sz w:val="28"/>
                <w:szCs w:val="28"/>
              </w:rPr>
              <w:t xml:space="preserve">бюджет городского округа – </w:t>
            </w:r>
            <w:r w:rsidR="006B4529" w:rsidRPr="0079022F">
              <w:rPr>
                <w:rFonts w:ascii="Times New Roman" w:hAnsi="Times New Roman" w:cs="Times New Roman"/>
                <w:sz w:val="28"/>
                <w:szCs w:val="28"/>
              </w:rPr>
              <w:t>25000,00</w:t>
            </w:r>
            <w:r w:rsidRPr="0079022F">
              <w:rPr>
                <w:rFonts w:ascii="Times New Roman" w:hAnsi="Times New Roman" w:cs="Times New Roman"/>
                <w:sz w:val="28"/>
                <w:szCs w:val="28"/>
              </w:rPr>
              <w:t xml:space="preserve"> тыс. руб</w:t>
            </w:r>
            <w:r w:rsidR="006B4529" w:rsidRPr="0079022F">
              <w:rPr>
                <w:rFonts w:ascii="Times New Roman" w:hAnsi="Times New Roman" w:cs="Times New Roman"/>
                <w:sz w:val="28"/>
                <w:szCs w:val="28"/>
              </w:rPr>
              <w:t>.</w:t>
            </w:r>
            <w:r w:rsidR="00C92477" w:rsidRPr="0079022F">
              <w:rPr>
                <w:rFonts w:ascii="Times New Roman" w:hAnsi="Times New Roman" w:cs="Times New Roman"/>
                <w:sz w:val="28"/>
                <w:szCs w:val="28"/>
              </w:rPr>
              <w:t>;</w:t>
            </w:r>
          </w:p>
          <w:p w:rsidR="005936CC" w:rsidRPr="0079022F" w:rsidRDefault="005936CC" w:rsidP="00734E9F">
            <w:pPr>
              <w:pStyle w:val="ConsPlusNormal0"/>
              <w:suppressAutoHyphens/>
              <w:ind w:left="71" w:firstLine="0"/>
              <w:jc w:val="both"/>
              <w:rPr>
                <w:rFonts w:ascii="Times New Roman" w:hAnsi="Times New Roman" w:cs="Times New Roman"/>
                <w:sz w:val="28"/>
                <w:szCs w:val="28"/>
              </w:rPr>
            </w:pPr>
            <w:r w:rsidRPr="0079022F">
              <w:rPr>
                <w:rFonts w:ascii="Times New Roman" w:hAnsi="Times New Roman" w:cs="Times New Roman"/>
                <w:sz w:val="28"/>
                <w:szCs w:val="28"/>
              </w:rPr>
              <w:t>202</w:t>
            </w:r>
            <w:r w:rsidR="006B4529" w:rsidRPr="0079022F">
              <w:rPr>
                <w:rFonts w:ascii="Times New Roman" w:hAnsi="Times New Roman" w:cs="Times New Roman"/>
                <w:sz w:val="28"/>
                <w:szCs w:val="28"/>
              </w:rPr>
              <w:t>4</w:t>
            </w:r>
            <w:r w:rsidRPr="0079022F">
              <w:rPr>
                <w:rFonts w:ascii="Times New Roman" w:hAnsi="Times New Roman" w:cs="Times New Roman"/>
                <w:sz w:val="28"/>
                <w:szCs w:val="28"/>
              </w:rPr>
              <w:t xml:space="preserve"> год:</w:t>
            </w:r>
          </w:p>
          <w:p w:rsidR="005936CC" w:rsidRPr="0079022F" w:rsidRDefault="005936CC" w:rsidP="00734E9F">
            <w:pPr>
              <w:pStyle w:val="ConsPlusNormal0"/>
              <w:suppressAutoHyphens/>
              <w:ind w:left="71" w:firstLine="0"/>
              <w:jc w:val="both"/>
              <w:rPr>
                <w:rFonts w:ascii="Times New Roman" w:hAnsi="Times New Roman" w:cs="Times New Roman"/>
                <w:sz w:val="28"/>
                <w:szCs w:val="28"/>
              </w:rPr>
            </w:pPr>
            <w:r w:rsidRPr="0079022F">
              <w:rPr>
                <w:rFonts w:ascii="Times New Roman" w:hAnsi="Times New Roman" w:cs="Times New Roman"/>
                <w:sz w:val="28"/>
                <w:szCs w:val="28"/>
              </w:rPr>
              <w:t xml:space="preserve">всего – </w:t>
            </w:r>
            <w:r w:rsidR="006B4529" w:rsidRPr="0079022F">
              <w:rPr>
                <w:rFonts w:ascii="Times New Roman" w:hAnsi="Times New Roman" w:cs="Times New Roman"/>
                <w:sz w:val="28"/>
                <w:szCs w:val="28"/>
              </w:rPr>
              <w:t>94</w:t>
            </w:r>
            <w:r w:rsidR="003A3AAC" w:rsidRPr="0079022F">
              <w:rPr>
                <w:rFonts w:ascii="Times New Roman" w:hAnsi="Times New Roman" w:cs="Times New Roman"/>
                <w:sz w:val="28"/>
                <w:szCs w:val="28"/>
              </w:rPr>
              <w:t>328,71</w:t>
            </w:r>
            <w:r w:rsidRPr="0079022F">
              <w:rPr>
                <w:rFonts w:ascii="Times New Roman" w:hAnsi="Times New Roman" w:cs="Times New Roman"/>
                <w:sz w:val="28"/>
                <w:szCs w:val="28"/>
              </w:rPr>
              <w:t xml:space="preserve"> тыс. руб., в том числе по источникам финансирования:</w:t>
            </w:r>
          </w:p>
          <w:p w:rsidR="005936CC" w:rsidRPr="0079022F" w:rsidRDefault="005936CC" w:rsidP="00734E9F">
            <w:pPr>
              <w:pStyle w:val="ConsPlusNormal0"/>
              <w:suppressAutoHyphens/>
              <w:ind w:left="71" w:firstLine="0"/>
              <w:jc w:val="both"/>
              <w:rPr>
                <w:rFonts w:ascii="Times New Roman" w:hAnsi="Times New Roman" w:cs="Times New Roman"/>
                <w:sz w:val="28"/>
                <w:szCs w:val="28"/>
              </w:rPr>
            </w:pPr>
            <w:r w:rsidRPr="0079022F">
              <w:rPr>
                <w:rFonts w:ascii="Times New Roman" w:hAnsi="Times New Roman" w:cs="Times New Roman"/>
                <w:sz w:val="28"/>
                <w:szCs w:val="28"/>
              </w:rPr>
              <w:t xml:space="preserve">федеральный бюджет – </w:t>
            </w:r>
            <w:r w:rsidR="003A3AAC" w:rsidRPr="0079022F">
              <w:rPr>
                <w:rFonts w:ascii="Times New Roman" w:hAnsi="Times New Roman" w:cs="Times New Roman"/>
                <w:sz w:val="28"/>
                <w:szCs w:val="28"/>
              </w:rPr>
              <w:t>34276,12</w:t>
            </w:r>
            <w:r w:rsidRPr="0079022F">
              <w:rPr>
                <w:rFonts w:ascii="Times New Roman" w:hAnsi="Times New Roman" w:cs="Times New Roman"/>
                <w:sz w:val="28"/>
                <w:szCs w:val="28"/>
              </w:rPr>
              <w:t xml:space="preserve"> тыс. руб.;</w:t>
            </w:r>
          </w:p>
          <w:p w:rsidR="005936CC" w:rsidRPr="0079022F" w:rsidRDefault="005936CC" w:rsidP="00734E9F">
            <w:pPr>
              <w:pStyle w:val="ConsPlusNormal0"/>
              <w:suppressAutoHyphens/>
              <w:ind w:left="71" w:firstLine="0"/>
              <w:jc w:val="both"/>
              <w:rPr>
                <w:rFonts w:ascii="Times New Roman" w:hAnsi="Times New Roman" w:cs="Times New Roman"/>
                <w:sz w:val="28"/>
                <w:szCs w:val="28"/>
              </w:rPr>
            </w:pPr>
            <w:r w:rsidRPr="0079022F">
              <w:rPr>
                <w:rFonts w:ascii="Times New Roman" w:hAnsi="Times New Roman" w:cs="Times New Roman"/>
                <w:sz w:val="28"/>
                <w:szCs w:val="28"/>
              </w:rPr>
              <w:t xml:space="preserve">областной бюджет – </w:t>
            </w:r>
            <w:r w:rsidR="003A3AAC" w:rsidRPr="0079022F">
              <w:rPr>
                <w:rFonts w:ascii="Times New Roman" w:hAnsi="Times New Roman" w:cs="Times New Roman"/>
                <w:sz w:val="28"/>
                <w:szCs w:val="28"/>
              </w:rPr>
              <w:t>594,59</w:t>
            </w:r>
            <w:r w:rsidR="006B4529" w:rsidRPr="0079022F">
              <w:rPr>
                <w:rFonts w:ascii="Times New Roman" w:hAnsi="Times New Roman" w:cs="Times New Roman"/>
                <w:sz w:val="28"/>
                <w:szCs w:val="28"/>
              </w:rPr>
              <w:t xml:space="preserve"> </w:t>
            </w:r>
            <w:r w:rsidRPr="0079022F">
              <w:rPr>
                <w:rFonts w:ascii="Times New Roman" w:hAnsi="Times New Roman" w:cs="Times New Roman"/>
                <w:sz w:val="28"/>
                <w:szCs w:val="28"/>
              </w:rPr>
              <w:t>тыс. руб.;</w:t>
            </w:r>
          </w:p>
          <w:p w:rsidR="005936CC" w:rsidRPr="0079022F" w:rsidRDefault="005936CC" w:rsidP="00734E9F">
            <w:pPr>
              <w:pStyle w:val="ConsPlusNormal0"/>
              <w:suppressAutoHyphens/>
              <w:ind w:left="71" w:firstLine="0"/>
              <w:jc w:val="both"/>
              <w:rPr>
                <w:rFonts w:ascii="Times New Roman" w:hAnsi="Times New Roman" w:cs="Times New Roman"/>
                <w:sz w:val="28"/>
                <w:szCs w:val="28"/>
              </w:rPr>
            </w:pPr>
            <w:r w:rsidRPr="0079022F">
              <w:rPr>
                <w:rFonts w:ascii="Times New Roman" w:hAnsi="Times New Roman" w:cs="Times New Roman"/>
                <w:sz w:val="28"/>
                <w:szCs w:val="28"/>
              </w:rPr>
              <w:t xml:space="preserve">бюджет городского округа – </w:t>
            </w:r>
            <w:r w:rsidR="006B4529" w:rsidRPr="0079022F">
              <w:rPr>
                <w:rFonts w:ascii="Times New Roman" w:hAnsi="Times New Roman" w:cs="Times New Roman"/>
                <w:sz w:val="28"/>
                <w:szCs w:val="28"/>
              </w:rPr>
              <w:t>59458,00</w:t>
            </w:r>
            <w:r w:rsidRPr="0079022F">
              <w:rPr>
                <w:rFonts w:ascii="Times New Roman" w:hAnsi="Times New Roman" w:cs="Times New Roman"/>
                <w:sz w:val="28"/>
                <w:szCs w:val="28"/>
              </w:rPr>
              <w:t xml:space="preserve"> тыс. руб</w:t>
            </w:r>
            <w:r w:rsidR="006B4529" w:rsidRPr="0079022F">
              <w:rPr>
                <w:rFonts w:ascii="Times New Roman" w:hAnsi="Times New Roman" w:cs="Times New Roman"/>
                <w:sz w:val="28"/>
                <w:szCs w:val="28"/>
              </w:rPr>
              <w:t>.</w:t>
            </w:r>
          </w:p>
          <w:p w:rsidR="005936CC" w:rsidRPr="0079022F" w:rsidRDefault="005936CC" w:rsidP="00734E9F">
            <w:pPr>
              <w:pStyle w:val="ConsPlusNormal0"/>
              <w:suppressAutoHyphens/>
              <w:ind w:left="71" w:firstLine="0"/>
              <w:jc w:val="both"/>
              <w:rPr>
                <w:rFonts w:ascii="Times New Roman" w:hAnsi="Times New Roman" w:cs="Times New Roman"/>
                <w:color w:val="FF0000"/>
                <w:sz w:val="28"/>
                <w:szCs w:val="28"/>
              </w:rPr>
            </w:pPr>
          </w:p>
        </w:tc>
      </w:tr>
      <w:tr w:rsidR="002F07F0" w:rsidRPr="0079022F" w:rsidTr="002B00BE">
        <w:trPr>
          <w:tblCellSpacing w:w="5" w:type="nil"/>
        </w:trPr>
        <w:tc>
          <w:tcPr>
            <w:tcW w:w="3061" w:type="dxa"/>
            <w:tcBorders>
              <w:top w:val="single" w:sz="4" w:space="0" w:color="auto"/>
              <w:left w:val="single" w:sz="4" w:space="0" w:color="auto"/>
              <w:bottom w:val="single" w:sz="4" w:space="0" w:color="auto"/>
              <w:right w:val="single" w:sz="4" w:space="0" w:color="auto"/>
            </w:tcBorders>
          </w:tcPr>
          <w:p w:rsidR="002F07F0" w:rsidRPr="0079022F" w:rsidRDefault="002F07F0" w:rsidP="00734E9F">
            <w:pPr>
              <w:pStyle w:val="ConsPlusNormal0"/>
              <w:ind w:firstLine="0"/>
              <w:rPr>
                <w:rFonts w:ascii="Times New Roman" w:hAnsi="Times New Roman" w:cs="Times New Roman"/>
                <w:sz w:val="28"/>
                <w:szCs w:val="28"/>
              </w:rPr>
            </w:pPr>
            <w:r w:rsidRPr="0079022F">
              <w:rPr>
                <w:rFonts w:ascii="Times New Roman" w:hAnsi="Times New Roman" w:cs="Times New Roman"/>
                <w:sz w:val="28"/>
                <w:szCs w:val="28"/>
              </w:rPr>
              <w:t>Ожидаемые непосредственные результаты реализации подпрограммы муниципальной программы</w:t>
            </w:r>
          </w:p>
        </w:tc>
        <w:tc>
          <w:tcPr>
            <w:tcW w:w="6520" w:type="dxa"/>
            <w:tcBorders>
              <w:top w:val="single" w:sz="4" w:space="0" w:color="auto"/>
              <w:left w:val="single" w:sz="4" w:space="0" w:color="auto"/>
              <w:bottom w:val="single" w:sz="4" w:space="0" w:color="auto"/>
              <w:right w:val="single" w:sz="4" w:space="0" w:color="auto"/>
            </w:tcBorders>
          </w:tcPr>
          <w:p w:rsidR="002F07F0" w:rsidRPr="0079022F" w:rsidRDefault="002F07F0" w:rsidP="00734E9F">
            <w:pPr>
              <w:pStyle w:val="ConsPlusNormal0"/>
              <w:ind w:firstLine="0"/>
              <w:jc w:val="both"/>
              <w:rPr>
                <w:rFonts w:ascii="Times New Roman" w:hAnsi="Times New Roman" w:cs="Times New Roman"/>
                <w:sz w:val="28"/>
                <w:szCs w:val="28"/>
              </w:rPr>
            </w:pPr>
            <w:r w:rsidRPr="0079022F">
              <w:rPr>
                <w:rFonts w:ascii="Times New Roman" w:hAnsi="Times New Roman" w:cs="Times New Roman"/>
                <w:sz w:val="28"/>
                <w:szCs w:val="28"/>
              </w:rPr>
              <w:t>- выполнение обязательств по переселению граждан из аварийного жилищного фонда;</w:t>
            </w:r>
          </w:p>
          <w:p w:rsidR="002F07F0" w:rsidRPr="0079022F" w:rsidRDefault="002F07F0" w:rsidP="00447E5E">
            <w:pPr>
              <w:pStyle w:val="ConsPlusNormal0"/>
              <w:ind w:firstLine="0"/>
              <w:jc w:val="both"/>
              <w:rPr>
                <w:rFonts w:ascii="Times New Roman" w:hAnsi="Times New Roman" w:cs="Times New Roman"/>
                <w:sz w:val="28"/>
                <w:szCs w:val="28"/>
              </w:rPr>
            </w:pPr>
            <w:r w:rsidRPr="0079022F">
              <w:rPr>
                <w:rFonts w:ascii="Times New Roman" w:hAnsi="Times New Roman" w:cs="Times New Roman"/>
                <w:sz w:val="28"/>
                <w:szCs w:val="28"/>
              </w:rPr>
              <w:t xml:space="preserve">- обеспечение благоустроенным жильем </w:t>
            </w:r>
            <w:r w:rsidR="0070541B" w:rsidRPr="0079022F">
              <w:rPr>
                <w:rFonts w:ascii="Times New Roman" w:hAnsi="Times New Roman" w:cs="Times New Roman"/>
                <w:sz w:val="28"/>
                <w:szCs w:val="28"/>
              </w:rPr>
              <w:t>2</w:t>
            </w:r>
            <w:r w:rsidR="00447E5E" w:rsidRPr="0079022F">
              <w:rPr>
                <w:rFonts w:ascii="Times New Roman" w:hAnsi="Times New Roman" w:cs="Times New Roman"/>
                <w:sz w:val="28"/>
                <w:szCs w:val="28"/>
              </w:rPr>
              <w:t>676</w:t>
            </w:r>
            <w:r w:rsidRPr="0079022F">
              <w:rPr>
                <w:rFonts w:ascii="Times New Roman" w:hAnsi="Times New Roman" w:cs="Times New Roman"/>
                <w:sz w:val="28"/>
                <w:szCs w:val="28"/>
              </w:rPr>
              <w:t xml:space="preserve"> сем</w:t>
            </w:r>
            <w:r w:rsidR="00271799" w:rsidRPr="0079022F">
              <w:rPr>
                <w:rFonts w:ascii="Times New Roman" w:hAnsi="Times New Roman" w:cs="Times New Roman"/>
                <w:sz w:val="28"/>
                <w:szCs w:val="28"/>
              </w:rPr>
              <w:t>ей</w:t>
            </w:r>
            <w:r w:rsidRPr="0079022F">
              <w:rPr>
                <w:rFonts w:ascii="Times New Roman" w:hAnsi="Times New Roman" w:cs="Times New Roman"/>
                <w:sz w:val="28"/>
                <w:szCs w:val="28"/>
              </w:rPr>
              <w:t xml:space="preserve"> численностью </w:t>
            </w:r>
            <w:r w:rsidR="0070541B" w:rsidRPr="0079022F">
              <w:rPr>
                <w:rFonts w:ascii="Times New Roman" w:hAnsi="Times New Roman" w:cs="Times New Roman"/>
                <w:sz w:val="28"/>
                <w:szCs w:val="28"/>
              </w:rPr>
              <w:t>6</w:t>
            </w:r>
            <w:r w:rsidR="00447E5E" w:rsidRPr="0079022F">
              <w:rPr>
                <w:rFonts w:ascii="Times New Roman" w:hAnsi="Times New Roman" w:cs="Times New Roman"/>
                <w:sz w:val="28"/>
                <w:szCs w:val="28"/>
              </w:rPr>
              <w:t>593</w:t>
            </w:r>
            <w:r w:rsidRPr="0079022F">
              <w:rPr>
                <w:rFonts w:ascii="Times New Roman" w:hAnsi="Times New Roman" w:cs="Times New Roman"/>
                <w:sz w:val="28"/>
                <w:szCs w:val="28"/>
              </w:rPr>
              <w:t xml:space="preserve"> человек</w:t>
            </w:r>
            <w:r w:rsidR="0070541B" w:rsidRPr="0079022F">
              <w:rPr>
                <w:rFonts w:ascii="Times New Roman" w:hAnsi="Times New Roman" w:cs="Times New Roman"/>
                <w:sz w:val="28"/>
                <w:szCs w:val="28"/>
              </w:rPr>
              <w:t>а</w:t>
            </w:r>
          </w:p>
        </w:tc>
      </w:tr>
    </w:tbl>
    <w:p w:rsidR="001E3937" w:rsidRPr="0079022F" w:rsidRDefault="001E3937" w:rsidP="00734E9F">
      <w:pPr>
        <w:widowControl w:val="0"/>
        <w:autoSpaceDE w:val="0"/>
        <w:autoSpaceDN w:val="0"/>
        <w:adjustRightInd w:val="0"/>
        <w:spacing w:line="276" w:lineRule="auto"/>
        <w:ind w:firstLine="709"/>
        <w:jc w:val="both"/>
        <w:outlineLvl w:val="1"/>
        <w:rPr>
          <w:sz w:val="28"/>
          <w:szCs w:val="28"/>
        </w:rPr>
      </w:pPr>
    </w:p>
    <w:p w:rsidR="00960F78" w:rsidRPr="0079022F" w:rsidRDefault="006C3486" w:rsidP="00734E9F">
      <w:pPr>
        <w:pStyle w:val="ConsPlusNormal0"/>
        <w:spacing w:line="276" w:lineRule="auto"/>
        <w:jc w:val="center"/>
        <w:outlineLvl w:val="3"/>
        <w:rPr>
          <w:rFonts w:ascii="Times New Roman" w:hAnsi="Times New Roman" w:cs="Times New Roman"/>
          <w:sz w:val="28"/>
          <w:szCs w:val="28"/>
        </w:rPr>
      </w:pPr>
      <w:r w:rsidRPr="0079022F">
        <w:rPr>
          <w:rFonts w:ascii="Times New Roman" w:hAnsi="Times New Roman" w:cs="Times New Roman"/>
          <w:sz w:val="28"/>
          <w:szCs w:val="28"/>
        </w:rPr>
        <w:t>1</w:t>
      </w:r>
      <w:r w:rsidR="00960F78" w:rsidRPr="0079022F">
        <w:rPr>
          <w:rFonts w:ascii="Times New Roman" w:hAnsi="Times New Roman" w:cs="Times New Roman"/>
          <w:sz w:val="28"/>
          <w:szCs w:val="28"/>
        </w:rPr>
        <w:t>. Приоритеты муниципальной политики в сфере реализации</w:t>
      </w:r>
    </w:p>
    <w:p w:rsidR="00960F78" w:rsidRPr="0079022F" w:rsidRDefault="00960F78" w:rsidP="00734E9F">
      <w:pPr>
        <w:pStyle w:val="ConsPlusNormal0"/>
        <w:spacing w:line="276" w:lineRule="auto"/>
        <w:jc w:val="center"/>
        <w:rPr>
          <w:rFonts w:ascii="Times New Roman" w:hAnsi="Times New Roman" w:cs="Times New Roman"/>
          <w:sz w:val="28"/>
          <w:szCs w:val="28"/>
        </w:rPr>
      </w:pPr>
      <w:r w:rsidRPr="0079022F">
        <w:rPr>
          <w:rFonts w:ascii="Times New Roman" w:hAnsi="Times New Roman" w:cs="Times New Roman"/>
          <w:sz w:val="28"/>
          <w:szCs w:val="28"/>
        </w:rPr>
        <w:t>подпрограммы, цели, задачи и показатели (индикаторы)</w:t>
      </w:r>
    </w:p>
    <w:p w:rsidR="00960F78" w:rsidRPr="0079022F" w:rsidRDefault="00960F78" w:rsidP="00734E9F">
      <w:pPr>
        <w:pStyle w:val="ConsPlusNormal0"/>
        <w:spacing w:line="276" w:lineRule="auto"/>
        <w:jc w:val="center"/>
        <w:rPr>
          <w:rFonts w:ascii="Times New Roman" w:hAnsi="Times New Roman" w:cs="Times New Roman"/>
          <w:sz w:val="28"/>
          <w:szCs w:val="28"/>
        </w:rPr>
      </w:pPr>
      <w:r w:rsidRPr="0079022F">
        <w:rPr>
          <w:rFonts w:ascii="Times New Roman" w:hAnsi="Times New Roman" w:cs="Times New Roman"/>
          <w:sz w:val="28"/>
          <w:szCs w:val="28"/>
        </w:rPr>
        <w:t>достижения целей и решения задач, описание основных</w:t>
      </w:r>
    </w:p>
    <w:p w:rsidR="00960F78" w:rsidRPr="0079022F" w:rsidRDefault="00960F78" w:rsidP="00734E9F">
      <w:pPr>
        <w:pStyle w:val="ConsPlusNormal0"/>
        <w:spacing w:line="276" w:lineRule="auto"/>
        <w:jc w:val="center"/>
        <w:rPr>
          <w:rFonts w:ascii="Times New Roman" w:hAnsi="Times New Roman" w:cs="Times New Roman"/>
          <w:sz w:val="28"/>
          <w:szCs w:val="28"/>
        </w:rPr>
      </w:pPr>
      <w:r w:rsidRPr="0079022F">
        <w:rPr>
          <w:rFonts w:ascii="Times New Roman" w:hAnsi="Times New Roman" w:cs="Times New Roman"/>
          <w:sz w:val="28"/>
          <w:szCs w:val="28"/>
        </w:rPr>
        <w:t>ожидаемых конечных результатов подпрограммы, сроков</w:t>
      </w:r>
    </w:p>
    <w:p w:rsidR="00960F78" w:rsidRPr="0079022F" w:rsidRDefault="00960F78" w:rsidP="00734E9F">
      <w:pPr>
        <w:pStyle w:val="ConsPlusNormal0"/>
        <w:spacing w:line="276" w:lineRule="auto"/>
        <w:jc w:val="center"/>
        <w:rPr>
          <w:rFonts w:ascii="Times New Roman" w:hAnsi="Times New Roman" w:cs="Times New Roman"/>
          <w:sz w:val="28"/>
          <w:szCs w:val="28"/>
        </w:rPr>
      </w:pPr>
      <w:r w:rsidRPr="0079022F">
        <w:rPr>
          <w:rFonts w:ascii="Times New Roman" w:hAnsi="Times New Roman" w:cs="Times New Roman"/>
          <w:sz w:val="28"/>
          <w:szCs w:val="28"/>
        </w:rPr>
        <w:t>и этапов реализации подпрограммы</w:t>
      </w:r>
    </w:p>
    <w:p w:rsidR="00960F78" w:rsidRPr="0079022F" w:rsidRDefault="00960F78" w:rsidP="00734E9F">
      <w:pPr>
        <w:pStyle w:val="ConsPlusNormal0"/>
        <w:spacing w:line="276" w:lineRule="auto"/>
        <w:jc w:val="both"/>
        <w:rPr>
          <w:rFonts w:ascii="Times New Roman" w:hAnsi="Times New Roman" w:cs="Times New Roman"/>
          <w:sz w:val="28"/>
          <w:szCs w:val="28"/>
        </w:rPr>
      </w:pPr>
    </w:p>
    <w:p w:rsidR="00960F78" w:rsidRPr="0079022F" w:rsidRDefault="00960F78" w:rsidP="00734E9F">
      <w:pPr>
        <w:autoSpaceDE w:val="0"/>
        <w:autoSpaceDN w:val="0"/>
        <w:adjustRightInd w:val="0"/>
        <w:spacing w:line="360" w:lineRule="auto"/>
        <w:ind w:firstLine="540"/>
        <w:jc w:val="both"/>
        <w:rPr>
          <w:sz w:val="28"/>
          <w:szCs w:val="28"/>
        </w:rPr>
      </w:pPr>
      <w:proofErr w:type="gramStart"/>
      <w:r w:rsidRPr="0079022F">
        <w:rPr>
          <w:sz w:val="28"/>
          <w:szCs w:val="28"/>
        </w:rPr>
        <w:t>В соответствии со Стратегическим планом социально-экономического развития городского округа город Воронеж на период до 2020 года, утвержденным решением Воронежской</w:t>
      </w:r>
      <w:r w:rsidR="00A76A53" w:rsidRPr="0079022F">
        <w:rPr>
          <w:sz w:val="28"/>
          <w:szCs w:val="28"/>
        </w:rPr>
        <w:t xml:space="preserve"> городской Думы от 14.07.2010 </w:t>
      </w:r>
      <w:r w:rsidR="00A76A53" w:rsidRPr="0079022F">
        <w:t>№</w:t>
      </w:r>
      <w:r w:rsidR="00A76A53" w:rsidRPr="0079022F">
        <w:rPr>
          <w:sz w:val="28"/>
          <w:szCs w:val="28"/>
        </w:rPr>
        <w:t> </w:t>
      </w:r>
      <w:r w:rsidRPr="0079022F">
        <w:rPr>
          <w:sz w:val="28"/>
          <w:szCs w:val="28"/>
        </w:rPr>
        <w:t>147-III</w:t>
      </w:r>
      <w:r w:rsidR="00860479" w:rsidRPr="0079022F">
        <w:rPr>
          <w:sz w:val="28"/>
          <w:szCs w:val="28"/>
        </w:rPr>
        <w:t xml:space="preserve"> </w:t>
      </w:r>
      <w:r w:rsidR="00A91DA9" w:rsidRPr="0079022F">
        <w:rPr>
          <w:sz w:val="28"/>
          <w:szCs w:val="28"/>
        </w:rPr>
        <w:t xml:space="preserve"> </w:t>
      </w:r>
      <w:r w:rsidR="00860479" w:rsidRPr="0079022F">
        <w:rPr>
          <w:sz w:val="28"/>
          <w:szCs w:val="28"/>
        </w:rPr>
        <w:t>и Стратеги</w:t>
      </w:r>
      <w:r w:rsidR="00A91DA9" w:rsidRPr="0079022F">
        <w:rPr>
          <w:sz w:val="28"/>
          <w:szCs w:val="28"/>
        </w:rPr>
        <w:t>ей</w:t>
      </w:r>
      <w:r w:rsidR="00860479" w:rsidRPr="0079022F">
        <w:rPr>
          <w:sz w:val="28"/>
          <w:szCs w:val="28"/>
        </w:rPr>
        <w:t xml:space="preserve"> </w:t>
      </w:r>
      <w:r w:rsidR="00860479" w:rsidRPr="0079022F">
        <w:rPr>
          <w:rFonts w:eastAsia="Calibri"/>
          <w:spacing w:val="-4"/>
          <w:sz w:val="28"/>
          <w:szCs w:val="28"/>
          <w:lang w:eastAsia="en-US"/>
        </w:rPr>
        <w:t xml:space="preserve">социально-экономического развития городского округа город Воронеж на период </w:t>
      </w:r>
      <w:r w:rsidR="00A91DA9" w:rsidRPr="0079022F">
        <w:rPr>
          <w:rFonts w:eastAsia="Calibri"/>
          <w:spacing w:val="-4"/>
          <w:sz w:val="28"/>
          <w:szCs w:val="28"/>
          <w:lang w:eastAsia="en-US"/>
        </w:rPr>
        <w:t xml:space="preserve"> </w:t>
      </w:r>
      <w:r w:rsidR="00860479" w:rsidRPr="0079022F">
        <w:rPr>
          <w:rFonts w:eastAsia="Calibri"/>
          <w:spacing w:val="-4"/>
          <w:sz w:val="28"/>
          <w:szCs w:val="28"/>
          <w:lang w:eastAsia="en-US"/>
        </w:rPr>
        <w:t xml:space="preserve">до 2035 года, утвержденной </w:t>
      </w:r>
      <w:r w:rsidR="00860479" w:rsidRPr="0079022F">
        <w:rPr>
          <w:sz w:val="28"/>
          <w:szCs w:val="28"/>
        </w:rPr>
        <w:t>решением Воронежской городской Думы от 19.12.2018 № 1032-</w:t>
      </w:r>
      <w:r w:rsidR="00860479" w:rsidRPr="0079022F">
        <w:rPr>
          <w:sz w:val="28"/>
          <w:szCs w:val="28"/>
          <w:lang w:val="en-US"/>
        </w:rPr>
        <w:t>IV</w:t>
      </w:r>
      <w:r w:rsidRPr="0079022F">
        <w:rPr>
          <w:color w:val="FF0000"/>
          <w:sz w:val="28"/>
          <w:szCs w:val="28"/>
        </w:rPr>
        <w:t xml:space="preserve"> </w:t>
      </w:r>
      <w:r w:rsidRPr="0079022F">
        <w:rPr>
          <w:sz w:val="28"/>
          <w:szCs w:val="28"/>
        </w:rPr>
        <w:t>одним из приоритетов муниципальной политики в сфере реализации настоящей подпрограммы является формирование благоприятной среды обитания.</w:t>
      </w:r>
      <w:proofErr w:type="gramEnd"/>
    </w:p>
    <w:p w:rsidR="001D1C00" w:rsidRPr="0079022F" w:rsidRDefault="00960F78" w:rsidP="00734E9F">
      <w:pPr>
        <w:pStyle w:val="ConsPlusNormal0"/>
        <w:spacing w:line="360" w:lineRule="auto"/>
        <w:ind w:firstLine="540"/>
        <w:jc w:val="both"/>
        <w:rPr>
          <w:rFonts w:ascii="Times New Roman" w:hAnsi="Times New Roman" w:cs="Times New Roman"/>
          <w:sz w:val="28"/>
          <w:szCs w:val="28"/>
        </w:rPr>
      </w:pPr>
      <w:proofErr w:type="gramStart"/>
      <w:r w:rsidRPr="0079022F">
        <w:rPr>
          <w:rFonts w:ascii="Times New Roman" w:hAnsi="Times New Roman" w:cs="Times New Roman"/>
          <w:sz w:val="28"/>
          <w:szCs w:val="28"/>
        </w:rPr>
        <w:t xml:space="preserve">Цели и задачи подпрограммы соответствуют основным положениям </w:t>
      </w:r>
      <w:r w:rsidR="006A37CE" w:rsidRPr="0079022F">
        <w:rPr>
          <w:rFonts w:ascii="Times New Roman" w:hAnsi="Times New Roman" w:cs="Times New Roman"/>
          <w:sz w:val="28"/>
          <w:szCs w:val="28"/>
        </w:rPr>
        <w:t xml:space="preserve">Указа Президента </w:t>
      </w:r>
      <w:r w:rsidR="004C0669" w:rsidRPr="0079022F">
        <w:rPr>
          <w:rFonts w:ascii="Times New Roman" w:hAnsi="Times New Roman" w:cs="Times New Roman"/>
          <w:sz w:val="28"/>
          <w:szCs w:val="28"/>
        </w:rPr>
        <w:t>Российской Федерации</w:t>
      </w:r>
      <w:r w:rsidR="006A37CE" w:rsidRPr="0079022F">
        <w:rPr>
          <w:rFonts w:ascii="Times New Roman" w:hAnsi="Times New Roman" w:cs="Times New Roman"/>
          <w:sz w:val="28"/>
          <w:szCs w:val="28"/>
        </w:rPr>
        <w:t xml:space="preserve"> от 07.05.2012 </w:t>
      </w:r>
      <w:r w:rsidR="006A37CE" w:rsidRPr="0079022F">
        <w:rPr>
          <w:rFonts w:ascii="Times New Roman" w:hAnsi="Times New Roman" w:cs="Times New Roman"/>
          <w:sz w:val="24"/>
          <w:szCs w:val="24"/>
        </w:rPr>
        <w:t>№</w:t>
      </w:r>
      <w:r w:rsidR="006A37CE" w:rsidRPr="0079022F">
        <w:rPr>
          <w:rFonts w:ascii="Times New Roman" w:hAnsi="Times New Roman" w:cs="Times New Roman"/>
          <w:sz w:val="28"/>
          <w:szCs w:val="28"/>
        </w:rPr>
        <w:t xml:space="preserve"> 600 «О мерах по обеспечению граждан Российской Федерации доступным и комфортным жильем и повышению качества жилищно-коммунальных услуг» </w:t>
      </w:r>
      <w:r w:rsidRPr="0079022F">
        <w:rPr>
          <w:rFonts w:ascii="Times New Roman" w:hAnsi="Times New Roman" w:cs="Times New Roman"/>
          <w:sz w:val="28"/>
          <w:szCs w:val="28"/>
        </w:rPr>
        <w:t>и</w:t>
      </w:r>
      <w:r w:rsidR="006A37CE" w:rsidRPr="0079022F">
        <w:rPr>
          <w:rFonts w:ascii="Times New Roman" w:hAnsi="Times New Roman" w:cs="Times New Roman"/>
          <w:sz w:val="28"/>
          <w:szCs w:val="28"/>
        </w:rPr>
        <w:t xml:space="preserve"> Указа Президента Российской Федерации от 07.05.2018  № 204 «</w:t>
      </w:r>
      <w:r w:rsidR="006A37CE" w:rsidRPr="0079022F">
        <w:rPr>
          <w:rFonts w:ascii="Times New Roman" w:eastAsia="Calibri" w:hAnsi="Times New Roman" w:cs="Times New Roman"/>
          <w:sz w:val="28"/>
          <w:szCs w:val="28"/>
        </w:rPr>
        <w:t>О национальных целях и стратегических задачах развития Российской Федерации на период до 2024 года»</w:t>
      </w:r>
      <w:r w:rsidR="00C87BA2" w:rsidRPr="0079022F">
        <w:rPr>
          <w:rFonts w:ascii="Times New Roman" w:eastAsia="Calibri" w:hAnsi="Times New Roman" w:cs="Times New Roman"/>
          <w:sz w:val="28"/>
          <w:szCs w:val="28"/>
        </w:rPr>
        <w:t xml:space="preserve">, </w:t>
      </w:r>
      <w:r w:rsidR="00C87BA2" w:rsidRPr="0079022F">
        <w:rPr>
          <w:rFonts w:ascii="Times New Roman" w:hAnsi="Times New Roman" w:cs="Times New Roman"/>
          <w:sz w:val="28"/>
          <w:szCs w:val="28"/>
        </w:rPr>
        <w:t xml:space="preserve">Федерального закона от 21.07.2007 </w:t>
      </w:r>
      <w:r w:rsidR="00C87BA2" w:rsidRPr="0079022F">
        <w:rPr>
          <w:rFonts w:ascii="Times New Roman" w:hAnsi="Times New Roman" w:cs="Times New Roman"/>
          <w:sz w:val="24"/>
          <w:szCs w:val="24"/>
        </w:rPr>
        <w:t>№</w:t>
      </w:r>
      <w:r w:rsidR="00C87BA2" w:rsidRPr="0079022F">
        <w:rPr>
          <w:rFonts w:ascii="Times New Roman" w:hAnsi="Times New Roman" w:cs="Times New Roman"/>
          <w:sz w:val="28"/>
          <w:szCs w:val="28"/>
        </w:rPr>
        <w:t xml:space="preserve"> 185-ФЗ «О Фонде содействия</w:t>
      </w:r>
      <w:proofErr w:type="gramEnd"/>
      <w:r w:rsidR="00C87BA2" w:rsidRPr="0079022F">
        <w:rPr>
          <w:rFonts w:ascii="Times New Roman" w:hAnsi="Times New Roman" w:cs="Times New Roman"/>
          <w:sz w:val="28"/>
          <w:szCs w:val="28"/>
        </w:rPr>
        <w:t xml:space="preserve"> реформированию жилищно-коммунального хозяйства» </w:t>
      </w:r>
      <w:r w:rsidR="006A37CE" w:rsidRPr="0079022F">
        <w:rPr>
          <w:rFonts w:ascii="Times New Roman" w:eastAsia="Calibri" w:hAnsi="Times New Roman" w:cs="Times New Roman"/>
          <w:sz w:val="28"/>
          <w:szCs w:val="28"/>
        </w:rPr>
        <w:t xml:space="preserve"> </w:t>
      </w:r>
      <w:r w:rsidRPr="0079022F">
        <w:rPr>
          <w:rFonts w:ascii="Times New Roman" w:hAnsi="Times New Roman" w:cs="Times New Roman"/>
          <w:sz w:val="28"/>
          <w:szCs w:val="28"/>
        </w:rPr>
        <w:t>направлены на формирование эффективных механизмов реализации мероприятий по переселению граждан из аварийного жилья.</w:t>
      </w:r>
      <w:r w:rsidR="00D40D89" w:rsidRPr="0079022F">
        <w:rPr>
          <w:rFonts w:ascii="Times New Roman" w:hAnsi="Times New Roman" w:cs="Times New Roman"/>
          <w:sz w:val="28"/>
          <w:szCs w:val="28"/>
        </w:rPr>
        <w:t xml:space="preserve"> </w:t>
      </w:r>
    </w:p>
    <w:p w:rsidR="00960F78" w:rsidRPr="0079022F" w:rsidRDefault="00960F78" w:rsidP="00734E9F">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Основной целью подпрограммы является обеспечение граждан, проживающих в жилищном фонде, признанном в установленном порядке аварийным (непригодным для проживания), благоустроенными жилыми помещениями.</w:t>
      </w:r>
    </w:p>
    <w:p w:rsidR="00960F78" w:rsidRPr="0079022F" w:rsidRDefault="00960F78" w:rsidP="00734E9F">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Для достижения цели подпрограммы предусматривается решение следующ</w:t>
      </w:r>
      <w:r w:rsidR="006A37CE" w:rsidRPr="0079022F">
        <w:rPr>
          <w:rFonts w:ascii="Times New Roman" w:hAnsi="Times New Roman" w:cs="Times New Roman"/>
          <w:sz w:val="28"/>
          <w:szCs w:val="28"/>
        </w:rPr>
        <w:t>их</w:t>
      </w:r>
      <w:r w:rsidRPr="0079022F">
        <w:rPr>
          <w:rFonts w:ascii="Times New Roman" w:hAnsi="Times New Roman" w:cs="Times New Roman"/>
          <w:sz w:val="28"/>
          <w:szCs w:val="28"/>
        </w:rPr>
        <w:t xml:space="preserve"> задач:</w:t>
      </w:r>
    </w:p>
    <w:p w:rsidR="006A37CE" w:rsidRPr="0079022F" w:rsidRDefault="00927603" w:rsidP="00734E9F">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 переселение граждан из аварийного жилищного фонда</w:t>
      </w:r>
      <w:r w:rsidR="006A37CE" w:rsidRPr="0079022F">
        <w:rPr>
          <w:rFonts w:ascii="Times New Roman" w:hAnsi="Times New Roman" w:cs="Times New Roman"/>
          <w:sz w:val="28"/>
          <w:szCs w:val="28"/>
        </w:rPr>
        <w:t xml:space="preserve"> в благоустроенные жилые помещения;</w:t>
      </w:r>
    </w:p>
    <w:p w:rsidR="006A37CE" w:rsidRPr="0079022F" w:rsidRDefault="006A37CE" w:rsidP="00734E9F">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 улучш</w:t>
      </w:r>
      <w:r w:rsidR="00D40D89" w:rsidRPr="0079022F">
        <w:rPr>
          <w:rFonts w:ascii="Times New Roman" w:hAnsi="Times New Roman" w:cs="Times New Roman"/>
          <w:sz w:val="28"/>
          <w:szCs w:val="28"/>
        </w:rPr>
        <w:t>ение</w:t>
      </w:r>
      <w:r w:rsidRPr="0079022F">
        <w:rPr>
          <w:rFonts w:ascii="Times New Roman" w:hAnsi="Times New Roman" w:cs="Times New Roman"/>
          <w:sz w:val="28"/>
          <w:szCs w:val="28"/>
        </w:rPr>
        <w:t xml:space="preserve"> качеств</w:t>
      </w:r>
      <w:r w:rsidR="00D40D89" w:rsidRPr="0079022F">
        <w:rPr>
          <w:rFonts w:ascii="Times New Roman" w:hAnsi="Times New Roman" w:cs="Times New Roman"/>
          <w:sz w:val="28"/>
          <w:szCs w:val="28"/>
        </w:rPr>
        <w:t>а</w:t>
      </w:r>
      <w:r w:rsidRPr="0079022F">
        <w:rPr>
          <w:rFonts w:ascii="Times New Roman" w:hAnsi="Times New Roman" w:cs="Times New Roman"/>
          <w:sz w:val="28"/>
          <w:szCs w:val="28"/>
        </w:rPr>
        <w:t xml:space="preserve"> жизни населения.</w:t>
      </w:r>
    </w:p>
    <w:p w:rsidR="00960F78" w:rsidRPr="0079022F" w:rsidRDefault="00960F78" w:rsidP="00734E9F">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 xml:space="preserve">Срок реализации подпрограммы </w:t>
      </w:r>
      <w:r w:rsidR="007045CB" w:rsidRPr="0079022F">
        <w:rPr>
          <w:rFonts w:ascii="Times New Roman" w:hAnsi="Times New Roman" w:cs="Times New Roman"/>
          <w:sz w:val="28"/>
          <w:szCs w:val="28"/>
        </w:rPr>
        <w:t>– 2014–</w:t>
      </w:r>
      <w:r w:rsidRPr="0079022F">
        <w:rPr>
          <w:rFonts w:ascii="Times New Roman" w:hAnsi="Times New Roman" w:cs="Times New Roman"/>
          <w:sz w:val="28"/>
          <w:szCs w:val="28"/>
        </w:rPr>
        <w:t>202</w:t>
      </w:r>
      <w:r w:rsidR="006C3486" w:rsidRPr="0079022F">
        <w:rPr>
          <w:rFonts w:ascii="Times New Roman" w:hAnsi="Times New Roman" w:cs="Times New Roman"/>
          <w:sz w:val="28"/>
          <w:szCs w:val="28"/>
        </w:rPr>
        <w:t>5</w:t>
      </w:r>
      <w:r w:rsidRPr="0079022F">
        <w:rPr>
          <w:rFonts w:ascii="Times New Roman" w:hAnsi="Times New Roman" w:cs="Times New Roman"/>
          <w:sz w:val="28"/>
          <w:szCs w:val="28"/>
        </w:rPr>
        <w:t xml:space="preserve"> годы.</w:t>
      </w:r>
    </w:p>
    <w:p w:rsidR="00960F78" w:rsidRPr="0079022F" w:rsidRDefault="00960F78" w:rsidP="00734E9F">
      <w:pPr>
        <w:pStyle w:val="ConsPlusNormal0"/>
        <w:spacing w:line="360" w:lineRule="auto"/>
        <w:ind w:firstLine="540"/>
        <w:jc w:val="both"/>
        <w:rPr>
          <w:rFonts w:ascii="Times New Roman" w:hAnsi="Times New Roman" w:cs="Times New Roman"/>
          <w:sz w:val="28"/>
          <w:szCs w:val="28"/>
        </w:rPr>
      </w:pPr>
      <w:proofErr w:type="gramStart"/>
      <w:r w:rsidRPr="0079022F">
        <w:rPr>
          <w:rFonts w:ascii="Times New Roman" w:hAnsi="Times New Roman" w:cs="Times New Roman"/>
          <w:sz w:val="28"/>
          <w:szCs w:val="28"/>
        </w:rPr>
        <w:t xml:space="preserve">В рамках настоящей подпрограммы расселению подлежат </w:t>
      </w:r>
      <w:r w:rsidR="00271799" w:rsidRPr="0079022F">
        <w:rPr>
          <w:rFonts w:ascii="Times New Roman" w:hAnsi="Times New Roman" w:cs="Times New Roman"/>
          <w:sz w:val="28"/>
          <w:szCs w:val="28"/>
        </w:rPr>
        <w:t>20</w:t>
      </w:r>
      <w:r w:rsidR="006B4529" w:rsidRPr="0079022F">
        <w:rPr>
          <w:rFonts w:ascii="Times New Roman" w:hAnsi="Times New Roman" w:cs="Times New Roman"/>
          <w:sz w:val="28"/>
          <w:szCs w:val="28"/>
        </w:rPr>
        <w:t>2</w:t>
      </w:r>
      <w:r w:rsidRPr="0079022F">
        <w:rPr>
          <w:rFonts w:ascii="Times New Roman" w:hAnsi="Times New Roman" w:cs="Times New Roman"/>
          <w:sz w:val="28"/>
          <w:szCs w:val="28"/>
        </w:rPr>
        <w:t xml:space="preserve"> аварийны</w:t>
      </w:r>
      <w:r w:rsidR="00397B86" w:rsidRPr="0079022F">
        <w:rPr>
          <w:rFonts w:ascii="Times New Roman" w:hAnsi="Times New Roman" w:cs="Times New Roman"/>
          <w:sz w:val="28"/>
          <w:szCs w:val="28"/>
        </w:rPr>
        <w:t>х</w:t>
      </w:r>
      <w:r w:rsidRPr="0079022F">
        <w:rPr>
          <w:rFonts w:ascii="Times New Roman" w:hAnsi="Times New Roman" w:cs="Times New Roman"/>
          <w:sz w:val="28"/>
          <w:szCs w:val="28"/>
        </w:rPr>
        <w:t xml:space="preserve"> многоквартирны</w:t>
      </w:r>
      <w:r w:rsidR="00397B86" w:rsidRPr="0079022F">
        <w:rPr>
          <w:rFonts w:ascii="Times New Roman" w:hAnsi="Times New Roman" w:cs="Times New Roman"/>
          <w:sz w:val="28"/>
          <w:szCs w:val="28"/>
        </w:rPr>
        <w:t>х</w:t>
      </w:r>
      <w:r w:rsidRPr="0079022F">
        <w:rPr>
          <w:rFonts w:ascii="Times New Roman" w:hAnsi="Times New Roman" w:cs="Times New Roman"/>
          <w:sz w:val="28"/>
          <w:szCs w:val="28"/>
        </w:rPr>
        <w:t xml:space="preserve"> дом</w:t>
      </w:r>
      <w:r w:rsidR="00397B86" w:rsidRPr="0079022F">
        <w:rPr>
          <w:rFonts w:ascii="Times New Roman" w:hAnsi="Times New Roman" w:cs="Times New Roman"/>
          <w:sz w:val="28"/>
          <w:szCs w:val="28"/>
        </w:rPr>
        <w:t>а</w:t>
      </w:r>
      <w:r w:rsidRPr="0079022F">
        <w:rPr>
          <w:rFonts w:ascii="Times New Roman" w:hAnsi="Times New Roman" w:cs="Times New Roman"/>
          <w:sz w:val="28"/>
          <w:szCs w:val="28"/>
        </w:rPr>
        <w:t xml:space="preserve"> (далее - МКД) общей площадью </w:t>
      </w:r>
      <w:r w:rsidR="0070541B" w:rsidRPr="0079022F">
        <w:rPr>
          <w:rFonts w:ascii="Times New Roman" w:hAnsi="Times New Roman" w:cs="Times New Roman"/>
          <w:sz w:val="28"/>
          <w:szCs w:val="28"/>
        </w:rPr>
        <w:t>100,7</w:t>
      </w:r>
      <w:r w:rsidR="001638CC" w:rsidRPr="0079022F">
        <w:rPr>
          <w:rFonts w:ascii="Times New Roman" w:hAnsi="Times New Roman" w:cs="Times New Roman"/>
          <w:sz w:val="28"/>
          <w:szCs w:val="28"/>
        </w:rPr>
        <w:t xml:space="preserve"> тыс. кв. м, в том числе: 1</w:t>
      </w:r>
      <w:r w:rsidR="00271799" w:rsidRPr="0079022F">
        <w:rPr>
          <w:rFonts w:ascii="Times New Roman" w:hAnsi="Times New Roman" w:cs="Times New Roman"/>
          <w:sz w:val="28"/>
          <w:szCs w:val="28"/>
        </w:rPr>
        <w:t>62</w:t>
      </w:r>
      <w:r w:rsidRPr="0079022F">
        <w:rPr>
          <w:rFonts w:ascii="Times New Roman" w:hAnsi="Times New Roman" w:cs="Times New Roman"/>
          <w:sz w:val="28"/>
          <w:szCs w:val="28"/>
        </w:rPr>
        <w:t xml:space="preserve"> МКД, расселяемых в рамках Федерального закона от 21.07.2007 </w:t>
      </w:r>
      <w:r w:rsidRPr="0079022F">
        <w:rPr>
          <w:rFonts w:ascii="Times New Roman" w:hAnsi="Times New Roman" w:cs="Times New Roman"/>
          <w:sz w:val="24"/>
          <w:szCs w:val="24"/>
        </w:rPr>
        <w:t>№</w:t>
      </w:r>
      <w:r w:rsidRPr="0079022F">
        <w:rPr>
          <w:rFonts w:ascii="Times New Roman" w:hAnsi="Times New Roman" w:cs="Times New Roman"/>
          <w:sz w:val="28"/>
          <w:szCs w:val="28"/>
        </w:rPr>
        <w:t xml:space="preserve"> 185-ФЗ «О Фонде содействия реформированию жилищно-коммунального хозяйства»; </w:t>
      </w:r>
      <w:r w:rsidR="00D174EE" w:rsidRPr="0079022F">
        <w:rPr>
          <w:rFonts w:ascii="Times New Roman" w:hAnsi="Times New Roman" w:cs="Times New Roman"/>
          <w:sz w:val="28"/>
          <w:szCs w:val="28"/>
        </w:rPr>
        <w:t>2</w:t>
      </w:r>
      <w:r w:rsidR="0030627E" w:rsidRPr="0079022F">
        <w:rPr>
          <w:rFonts w:ascii="Times New Roman" w:hAnsi="Times New Roman" w:cs="Times New Roman"/>
          <w:sz w:val="28"/>
          <w:szCs w:val="28"/>
        </w:rPr>
        <w:t>8</w:t>
      </w:r>
      <w:r w:rsidR="00957E71" w:rsidRPr="0079022F">
        <w:rPr>
          <w:rFonts w:ascii="Times New Roman" w:hAnsi="Times New Roman" w:cs="Times New Roman"/>
          <w:sz w:val="28"/>
          <w:szCs w:val="28"/>
        </w:rPr>
        <w:t xml:space="preserve"> </w:t>
      </w:r>
      <w:r w:rsidRPr="0079022F">
        <w:rPr>
          <w:rFonts w:ascii="Times New Roman" w:hAnsi="Times New Roman" w:cs="Times New Roman"/>
          <w:sz w:val="28"/>
          <w:szCs w:val="28"/>
        </w:rPr>
        <w:t>МКД, расселяемых за счет средств областного и городского бюджета; 1 МКД, расселяемый за счет средств бюджета городского округа город Воронеж;</w:t>
      </w:r>
      <w:proofErr w:type="gramEnd"/>
      <w:r w:rsidR="00CE5200" w:rsidRPr="0079022F">
        <w:rPr>
          <w:rFonts w:ascii="Times New Roman" w:hAnsi="Times New Roman" w:cs="Times New Roman"/>
          <w:sz w:val="28"/>
          <w:szCs w:val="28"/>
        </w:rPr>
        <w:t xml:space="preserve"> </w:t>
      </w:r>
      <w:r w:rsidR="0030627E" w:rsidRPr="0079022F">
        <w:rPr>
          <w:rFonts w:ascii="Times New Roman" w:hAnsi="Times New Roman" w:cs="Times New Roman"/>
          <w:sz w:val="28"/>
          <w:szCs w:val="28"/>
        </w:rPr>
        <w:t>6</w:t>
      </w:r>
      <w:r w:rsidR="00B432B0" w:rsidRPr="0079022F">
        <w:rPr>
          <w:rFonts w:ascii="Times New Roman" w:hAnsi="Times New Roman" w:cs="Times New Roman"/>
          <w:sz w:val="28"/>
          <w:szCs w:val="28"/>
        </w:rPr>
        <w:t xml:space="preserve"> МКД,  расселяемых за счет жилых помещений муниципального жилищного фонда;</w:t>
      </w:r>
      <w:r w:rsidR="00B432B0" w:rsidRPr="0079022F">
        <w:rPr>
          <w:rFonts w:ascii="Times New Roman" w:hAnsi="Times New Roman" w:cs="Times New Roman"/>
          <w:color w:val="FF0000"/>
          <w:sz w:val="28"/>
          <w:szCs w:val="28"/>
        </w:rPr>
        <w:t xml:space="preserve"> </w:t>
      </w:r>
      <w:r w:rsidR="00A130E2" w:rsidRPr="0079022F">
        <w:rPr>
          <w:rFonts w:ascii="Times New Roman" w:hAnsi="Times New Roman" w:cs="Times New Roman"/>
          <w:sz w:val="28"/>
          <w:szCs w:val="28"/>
        </w:rPr>
        <w:t>9</w:t>
      </w:r>
      <w:r w:rsidR="006B4529" w:rsidRPr="0079022F">
        <w:rPr>
          <w:rFonts w:ascii="Times New Roman" w:hAnsi="Times New Roman" w:cs="Times New Roman"/>
          <w:sz w:val="28"/>
          <w:szCs w:val="28"/>
        </w:rPr>
        <w:t xml:space="preserve"> </w:t>
      </w:r>
      <w:r w:rsidRPr="0079022F">
        <w:rPr>
          <w:rFonts w:ascii="Times New Roman" w:hAnsi="Times New Roman" w:cs="Times New Roman"/>
          <w:sz w:val="28"/>
          <w:szCs w:val="28"/>
        </w:rPr>
        <w:t>МКД, планируемых к расселению за счет привлечения средств инвестора.</w:t>
      </w:r>
    </w:p>
    <w:p w:rsidR="00411534" w:rsidRPr="0079022F" w:rsidRDefault="00411534" w:rsidP="00734E9F">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Кроме того, в рамках данной подпрограммы планируется расселить 3 жилых дома общей площадью 311,3 кв. м.</w:t>
      </w:r>
    </w:p>
    <w:p w:rsidR="00960F78" w:rsidRPr="0079022F" w:rsidRDefault="008146C7" w:rsidP="00734E9F">
      <w:pPr>
        <w:pStyle w:val="ConsPlusNormal0"/>
        <w:spacing w:line="360" w:lineRule="auto"/>
        <w:ind w:firstLine="540"/>
        <w:jc w:val="both"/>
        <w:rPr>
          <w:rFonts w:ascii="Times New Roman" w:hAnsi="Times New Roman" w:cs="Times New Roman"/>
          <w:sz w:val="28"/>
          <w:szCs w:val="28"/>
        </w:rPr>
      </w:pPr>
      <w:proofErr w:type="gramStart"/>
      <w:r w:rsidRPr="0079022F">
        <w:rPr>
          <w:rFonts w:ascii="Times New Roman" w:hAnsi="Times New Roman" w:cs="Times New Roman"/>
          <w:sz w:val="28"/>
          <w:szCs w:val="28"/>
        </w:rPr>
        <w:t>7</w:t>
      </w:r>
      <w:r w:rsidR="00960F78" w:rsidRPr="0079022F">
        <w:rPr>
          <w:rFonts w:ascii="Times New Roman" w:hAnsi="Times New Roman" w:cs="Times New Roman"/>
          <w:sz w:val="28"/>
          <w:szCs w:val="28"/>
        </w:rPr>
        <w:t xml:space="preserve"> из </w:t>
      </w:r>
      <w:r w:rsidR="00271799" w:rsidRPr="0079022F">
        <w:rPr>
          <w:rFonts w:ascii="Times New Roman" w:hAnsi="Times New Roman" w:cs="Times New Roman"/>
          <w:sz w:val="28"/>
          <w:szCs w:val="28"/>
        </w:rPr>
        <w:t>20</w:t>
      </w:r>
      <w:r w:rsidR="005F685D" w:rsidRPr="0079022F">
        <w:rPr>
          <w:rFonts w:ascii="Times New Roman" w:hAnsi="Times New Roman" w:cs="Times New Roman"/>
          <w:sz w:val="28"/>
          <w:szCs w:val="28"/>
        </w:rPr>
        <w:t>2</w:t>
      </w:r>
      <w:r w:rsidR="00960F78" w:rsidRPr="0079022F">
        <w:rPr>
          <w:rFonts w:ascii="Times New Roman" w:hAnsi="Times New Roman" w:cs="Times New Roman"/>
          <w:sz w:val="28"/>
          <w:szCs w:val="28"/>
        </w:rPr>
        <w:t xml:space="preserve"> аварийн</w:t>
      </w:r>
      <w:r w:rsidR="00271799" w:rsidRPr="0079022F">
        <w:rPr>
          <w:rFonts w:ascii="Times New Roman" w:hAnsi="Times New Roman" w:cs="Times New Roman"/>
          <w:sz w:val="28"/>
          <w:szCs w:val="28"/>
        </w:rPr>
        <w:t>ого</w:t>
      </w:r>
      <w:r w:rsidR="00960F78" w:rsidRPr="0079022F">
        <w:rPr>
          <w:rFonts w:ascii="Times New Roman" w:hAnsi="Times New Roman" w:cs="Times New Roman"/>
          <w:sz w:val="28"/>
          <w:szCs w:val="28"/>
        </w:rPr>
        <w:t xml:space="preserve"> многоквартирн</w:t>
      </w:r>
      <w:r w:rsidR="00271799" w:rsidRPr="0079022F">
        <w:rPr>
          <w:rFonts w:ascii="Times New Roman" w:hAnsi="Times New Roman" w:cs="Times New Roman"/>
          <w:sz w:val="28"/>
          <w:szCs w:val="28"/>
        </w:rPr>
        <w:t>ого</w:t>
      </w:r>
      <w:r w:rsidR="00960F78" w:rsidRPr="0079022F">
        <w:rPr>
          <w:rFonts w:ascii="Times New Roman" w:hAnsi="Times New Roman" w:cs="Times New Roman"/>
          <w:sz w:val="28"/>
          <w:szCs w:val="28"/>
        </w:rPr>
        <w:t xml:space="preserve"> дом</w:t>
      </w:r>
      <w:r w:rsidR="00271799" w:rsidRPr="0079022F">
        <w:rPr>
          <w:rFonts w:ascii="Times New Roman" w:hAnsi="Times New Roman" w:cs="Times New Roman"/>
          <w:sz w:val="28"/>
          <w:szCs w:val="28"/>
        </w:rPr>
        <w:t>а</w:t>
      </w:r>
      <w:r w:rsidR="00960F78" w:rsidRPr="0079022F">
        <w:rPr>
          <w:rFonts w:ascii="Times New Roman" w:hAnsi="Times New Roman" w:cs="Times New Roman"/>
          <w:sz w:val="28"/>
          <w:szCs w:val="28"/>
        </w:rPr>
        <w:t xml:space="preserve"> являются памятниками культурного наследия и подлежат реконструкции (ул. Никитинская, д. 43, корп. 2;</w:t>
      </w:r>
      <w:r w:rsidR="00C371CF" w:rsidRPr="0079022F">
        <w:rPr>
          <w:rFonts w:ascii="Times New Roman" w:hAnsi="Times New Roman" w:cs="Times New Roman"/>
          <w:sz w:val="28"/>
          <w:szCs w:val="28"/>
        </w:rPr>
        <w:t xml:space="preserve"> ул. Никитинская, д. 4</w:t>
      </w:r>
      <w:r w:rsidR="00963E6C" w:rsidRPr="0079022F">
        <w:rPr>
          <w:rFonts w:ascii="Times New Roman" w:hAnsi="Times New Roman" w:cs="Times New Roman"/>
          <w:sz w:val="28"/>
          <w:szCs w:val="28"/>
        </w:rPr>
        <w:t>5</w:t>
      </w:r>
      <w:r w:rsidR="00C371CF" w:rsidRPr="0079022F">
        <w:rPr>
          <w:rFonts w:ascii="Times New Roman" w:hAnsi="Times New Roman" w:cs="Times New Roman"/>
          <w:sz w:val="28"/>
          <w:szCs w:val="28"/>
        </w:rPr>
        <w:t xml:space="preserve">, корп. </w:t>
      </w:r>
      <w:r w:rsidR="00963E6C" w:rsidRPr="0079022F">
        <w:rPr>
          <w:rFonts w:ascii="Times New Roman" w:hAnsi="Times New Roman" w:cs="Times New Roman"/>
          <w:sz w:val="28"/>
          <w:szCs w:val="28"/>
        </w:rPr>
        <w:t>3</w:t>
      </w:r>
      <w:r w:rsidR="00C371CF" w:rsidRPr="0079022F">
        <w:rPr>
          <w:rFonts w:ascii="Times New Roman" w:hAnsi="Times New Roman" w:cs="Times New Roman"/>
          <w:sz w:val="28"/>
          <w:szCs w:val="28"/>
        </w:rPr>
        <w:t>;</w:t>
      </w:r>
      <w:r w:rsidR="00960F78" w:rsidRPr="0079022F">
        <w:rPr>
          <w:rFonts w:ascii="Times New Roman" w:hAnsi="Times New Roman" w:cs="Times New Roman"/>
          <w:sz w:val="28"/>
          <w:szCs w:val="28"/>
        </w:rPr>
        <w:t xml:space="preserve"> ул. Карла Маркса, д. 40; </w:t>
      </w:r>
      <w:r w:rsidR="008C7886" w:rsidRPr="0079022F">
        <w:rPr>
          <w:rFonts w:ascii="Times New Roman" w:hAnsi="Times New Roman" w:cs="Times New Roman"/>
          <w:sz w:val="28"/>
          <w:szCs w:val="28"/>
        </w:rPr>
        <w:t xml:space="preserve"> ул. Первомайская, д.10;</w:t>
      </w:r>
      <w:r w:rsidR="001507DC" w:rsidRPr="0079022F">
        <w:rPr>
          <w:rFonts w:ascii="Times New Roman" w:hAnsi="Times New Roman" w:cs="Times New Roman"/>
          <w:sz w:val="28"/>
          <w:szCs w:val="28"/>
        </w:rPr>
        <w:t xml:space="preserve"> </w:t>
      </w:r>
      <w:r w:rsidR="00960F78" w:rsidRPr="0079022F">
        <w:rPr>
          <w:rFonts w:ascii="Times New Roman" w:hAnsi="Times New Roman" w:cs="Times New Roman"/>
          <w:sz w:val="28"/>
          <w:szCs w:val="28"/>
        </w:rPr>
        <w:t>пер. Фабричный</w:t>
      </w:r>
      <w:r w:rsidR="008C7886" w:rsidRPr="0079022F">
        <w:rPr>
          <w:rFonts w:ascii="Times New Roman" w:hAnsi="Times New Roman" w:cs="Times New Roman"/>
          <w:sz w:val="28"/>
          <w:szCs w:val="28"/>
        </w:rPr>
        <w:t>;</w:t>
      </w:r>
      <w:r w:rsidR="00960F78" w:rsidRPr="0079022F">
        <w:rPr>
          <w:rFonts w:ascii="Times New Roman" w:hAnsi="Times New Roman" w:cs="Times New Roman"/>
          <w:sz w:val="28"/>
          <w:szCs w:val="28"/>
        </w:rPr>
        <w:t xml:space="preserve"> д. 12; пер. </w:t>
      </w:r>
      <w:proofErr w:type="spellStart"/>
      <w:r w:rsidR="00960F78" w:rsidRPr="0079022F">
        <w:rPr>
          <w:rFonts w:ascii="Times New Roman" w:hAnsi="Times New Roman" w:cs="Times New Roman"/>
          <w:sz w:val="28"/>
          <w:szCs w:val="28"/>
        </w:rPr>
        <w:t>Бауманский</w:t>
      </w:r>
      <w:proofErr w:type="spellEnd"/>
      <w:r w:rsidR="00960F78" w:rsidRPr="0079022F">
        <w:rPr>
          <w:rFonts w:ascii="Times New Roman" w:hAnsi="Times New Roman" w:cs="Times New Roman"/>
          <w:sz w:val="28"/>
          <w:szCs w:val="28"/>
        </w:rPr>
        <w:t xml:space="preserve">, </w:t>
      </w:r>
      <w:r w:rsidR="00103005" w:rsidRPr="0079022F">
        <w:rPr>
          <w:rFonts w:ascii="Times New Roman" w:hAnsi="Times New Roman" w:cs="Times New Roman"/>
          <w:sz w:val="28"/>
          <w:szCs w:val="28"/>
        </w:rPr>
        <w:t xml:space="preserve"> </w:t>
      </w:r>
      <w:r w:rsidR="00960F78" w:rsidRPr="0079022F">
        <w:rPr>
          <w:rFonts w:ascii="Times New Roman" w:hAnsi="Times New Roman" w:cs="Times New Roman"/>
          <w:sz w:val="28"/>
          <w:szCs w:val="28"/>
        </w:rPr>
        <w:t>д. 39</w:t>
      </w:r>
      <w:r w:rsidR="008C7886" w:rsidRPr="0079022F">
        <w:rPr>
          <w:rFonts w:ascii="Times New Roman" w:hAnsi="Times New Roman" w:cs="Times New Roman"/>
          <w:sz w:val="28"/>
          <w:szCs w:val="28"/>
        </w:rPr>
        <w:t>;</w:t>
      </w:r>
      <w:r w:rsidR="009804EB" w:rsidRPr="0079022F">
        <w:rPr>
          <w:rFonts w:ascii="Times New Roman" w:hAnsi="Times New Roman" w:cs="Times New Roman"/>
          <w:sz w:val="28"/>
          <w:szCs w:val="28"/>
        </w:rPr>
        <w:t xml:space="preserve"> </w:t>
      </w:r>
      <w:r w:rsidR="005F2B88" w:rsidRPr="0079022F">
        <w:rPr>
          <w:rFonts w:ascii="Times New Roman" w:hAnsi="Times New Roman" w:cs="Times New Roman"/>
          <w:sz w:val="28"/>
          <w:szCs w:val="28"/>
        </w:rPr>
        <w:t>ул. Депутатская, д.7</w:t>
      </w:r>
      <w:r w:rsidR="00960F78" w:rsidRPr="0079022F">
        <w:rPr>
          <w:rFonts w:ascii="Times New Roman" w:hAnsi="Times New Roman" w:cs="Times New Roman"/>
          <w:sz w:val="28"/>
          <w:szCs w:val="28"/>
        </w:rPr>
        <w:t>).</w:t>
      </w:r>
      <w:proofErr w:type="gramEnd"/>
    </w:p>
    <w:p w:rsidR="00960F78" w:rsidRPr="0079022F" w:rsidRDefault="00960F78" w:rsidP="00734E9F">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Реализация запланированных мероприятий подпрограммы позволит решить основные задачи подпрограммы, в том числе:</w:t>
      </w:r>
    </w:p>
    <w:p w:rsidR="00960F78" w:rsidRPr="0079022F" w:rsidRDefault="00960F78" w:rsidP="00734E9F">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 выполнить обязательства по переселению граждан из аварийного жилищного фонда;</w:t>
      </w:r>
    </w:p>
    <w:p w:rsidR="00960F78" w:rsidRPr="0079022F" w:rsidRDefault="00960F78" w:rsidP="00734E9F">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 xml:space="preserve">- обеспечить благоустроенным жильем </w:t>
      </w:r>
      <w:r w:rsidR="00F74D14" w:rsidRPr="0079022F">
        <w:rPr>
          <w:rFonts w:ascii="Times New Roman" w:hAnsi="Times New Roman" w:cs="Times New Roman"/>
          <w:sz w:val="28"/>
          <w:szCs w:val="28"/>
        </w:rPr>
        <w:t>2</w:t>
      </w:r>
      <w:r w:rsidR="00271799" w:rsidRPr="0079022F">
        <w:rPr>
          <w:rFonts w:ascii="Times New Roman" w:hAnsi="Times New Roman" w:cs="Times New Roman"/>
          <w:sz w:val="28"/>
          <w:szCs w:val="28"/>
        </w:rPr>
        <w:t>236</w:t>
      </w:r>
      <w:r w:rsidR="00F74D14" w:rsidRPr="0079022F">
        <w:rPr>
          <w:rFonts w:ascii="Times New Roman" w:hAnsi="Times New Roman" w:cs="Times New Roman"/>
          <w:sz w:val="28"/>
          <w:szCs w:val="28"/>
        </w:rPr>
        <w:t xml:space="preserve"> </w:t>
      </w:r>
      <w:r w:rsidRPr="0079022F">
        <w:rPr>
          <w:rFonts w:ascii="Times New Roman" w:hAnsi="Times New Roman" w:cs="Times New Roman"/>
          <w:sz w:val="28"/>
          <w:szCs w:val="28"/>
        </w:rPr>
        <w:t>сем</w:t>
      </w:r>
      <w:r w:rsidR="005A2D9D" w:rsidRPr="0079022F">
        <w:rPr>
          <w:rFonts w:ascii="Times New Roman" w:hAnsi="Times New Roman" w:cs="Times New Roman"/>
          <w:sz w:val="28"/>
          <w:szCs w:val="28"/>
        </w:rPr>
        <w:t xml:space="preserve">ей </w:t>
      </w:r>
      <w:r w:rsidRPr="0079022F">
        <w:rPr>
          <w:rFonts w:ascii="Times New Roman" w:hAnsi="Times New Roman" w:cs="Times New Roman"/>
          <w:sz w:val="28"/>
          <w:szCs w:val="28"/>
        </w:rPr>
        <w:t xml:space="preserve"> численностью </w:t>
      </w:r>
      <w:r w:rsidR="00271799" w:rsidRPr="0079022F">
        <w:rPr>
          <w:rFonts w:ascii="Times New Roman" w:hAnsi="Times New Roman" w:cs="Times New Roman"/>
          <w:sz w:val="28"/>
          <w:szCs w:val="28"/>
        </w:rPr>
        <w:t>5617</w:t>
      </w:r>
      <w:r w:rsidR="005A2D9D" w:rsidRPr="0079022F">
        <w:rPr>
          <w:rFonts w:ascii="Times New Roman" w:hAnsi="Times New Roman" w:cs="Times New Roman"/>
          <w:sz w:val="28"/>
          <w:szCs w:val="28"/>
        </w:rPr>
        <w:t xml:space="preserve"> </w:t>
      </w:r>
      <w:r w:rsidRPr="0079022F">
        <w:rPr>
          <w:rFonts w:ascii="Times New Roman" w:hAnsi="Times New Roman" w:cs="Times New Roman"/>
          <w:sz w:val="28"/>
          <w:szCs w:val="28"/>
        </w:rPr>
        <w:t xml:space="preserve"> человек.</w:t>
      </w:r>
    </w:p>
    <w:p w:rsidR="00960F78" w:rsidRPr="0079022F" w:rsidRDefault="00960F78" w:rsidP="00734E9F">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Показателями подпрограммы являются:</w:t>
      </w:r>
    </w:p>
    <w:p w:rsidR="00960F78" w:rsidRPr="0079022F" w:rsidRDefault="00960F78" w:rsidP="00734E9F">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 общая площадь расселяемых жилых помещений в аварийных домах;</w:t>
      </w:r>
    </w:p>
    <w:p w:rsidR="00960F78" w:rsidRPr="0079022F" w:rsidRDefault="00960F78" w:rsidP="00734E9F">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 количество переселенных семей из аварийного жилищного фонда;</w:t>
      </w:r>
    </w:p>
    <w:p w:rsidR="00960F78" w:rsidRPr="0079022F" w:rsidRDefault="00960F78" w:rsidP="00734E9F">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 количество переселенных человек из аварийного жилищного фонда.</w:t>
      </w:r>
    </w:p>
    <w:p w:rsidR="00960F78" w:rsidRPr="0079022F" w:rsidRDefault="00960F78" w:rsidP="00734E9F">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 xml:space="preserve">Сведения о показателях подпрограммы и их значения представлены в приложении </w:t>
      </w:r>
      <w:r w:rsidRPr="0079022F">
        <w:rPr>
          <w:rFonts w:ascii="Times New Roman" w:hAnsi="Times New Roman" w:cs="Times New Roman"/>
          <w:sz w:val="24"/>
          <w:szCs w:val="24"/>
        </w:rPr>
        <w:t>№</w:t>
      </w:r>
      <w:r w:rsidRPr="0079022F">
        <w:rPr>
          <w:rFonts w:ascii="Times New Roman" w:hAnsi="Times New Roman" w:cs="Times New Roman"/>
          <w:sz w:val="28"/>
          <w:szCs w:val="28"/>
        </w:rPr>
        <w:t xml:space="preserve"> 1 к муниципальной программе.</w:t>
      </w:r>
    </w:p>
    <w:p w:rsidR="007E45F5" w:rsidRPr="0079022F" w:rsidRDefault="007E45F5" w:rsidP="00734E9F">
      <w:pPr>
        <w:pStyle w:val="ConsPlusNormal0"/>
        <w:spacing w:line="276" w:lineRule="auto"/>
        <w:jc w:val="center"/>
        <w:outlineLvl w:val="3"/>
        <w:rPr>
          <w:rFonts w:ascii="Times New Roman" w:hAnsi="Times New Roman" w:cs="Times New Roman"/>
          <w:sz w:val="28"/>
          <w:szCs w:val="28"/>
        </w:rPr>
      </w:pPr>
    </w:p>
    <w:p w:rsidR="00960F78" w:rsidRPr="0079022F" w:rsidRDefault="006C3486" w:rsidP="00734E9F">
      <w:pPr>
        <w:pStyle w:val="ConsPlusNormal0"/>
        <w:spacing w:line="276" w:lineRule="auto"/>
        <w:jc w:val="center"/>
        <w:outlineLvl w:val="3"/>
        <w:rPr>
          <w:rFonts w:ascii="Times New Roman" w:hAnsi="Times New Roman" w:cs="Times New Roman"/>
          <w:sz w:val="28"/>
          <w:szCs w:val="28"/>
        </w:rPr>
      </w:pPr>
      <w:r w:rsidRPr="0079022F">
        <w:rPr>
          <w:rFonts w:ascii="Times New Roman" w:hAnsi="Times New Roman" w:cs="Times New Roman"/>
          <w:sz w:val="28"/>
          <w:szCs w:val="28"/>
        </w:rPr>
        <w:t>2</w:t>
      </w:r>
      <w:r w:rsidR="00960F78" w:rsidRPr="0079022F">
        <w:rPr>
          <w:rFonts w:ascii="Times New Roman" w:hAnsi="Times New Roman" w:cs="Times New Roman"/>
          <w:sz w:val="28"/>
          <w:szCs w:val="28"/>
        </w:rPr>
        <w:t>. Характеристика мероприятий подпрограммы</w:t>
      </w:r>
    </w:p>
    <w:p w:rsidR="007A02AB" w:rsidRPr="0079022F" w:rsidRDefault="007A02AB" w:rsidP="00734E9F">
      <w:pPr>
        <w:pStyle w:val="ConsPlusNormal0"/>
        <w:spacing w:line="360" w:lineRule="auto"/>
        <w:ind w:firstLine="540"/>
        <w:jc w:val="both"/>
        <w:rPr>
          <w:rFonts w:ascii="Times New Roman" w:hAnsi="Times New Roman" w:cs="Times New Roman"/>
          <w:sz w:val="28"/>
          <w:szCs w:val="28"/>
        </w:rPr>
      </w:pPr>
    </w:p>
    <w:p w:rsidR="003B48D2" w:rsidRPr="0079022F" w:rsidRDefault="003B48D2" w:rsidP="003B48D2">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Подпрограмма 1 включает в себя 12 мероприятий:</w:t>
      </w:r>
    </w:p>
    <w:p w:rsidR="003B48D2" w:rsidRPr="0079022F" w:rsidRDefault="003B48D2" w:rsidP="003B48D2">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1.1. Переселение граждан из аварийного жилищного фонда.</w:t>
      </w:r>
    </w:p>
    <w:p w:rsidR="003B48D2" w:rsidRPr="0079022F" w:rsidRDefault="003B48D2" w:rsidP="003B48D2">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 xml:space="preserve">В рамках Федерального закона от 21.07.2007 </w:t>
      </w:r>
      <w:r w:rsidRPr="0079022F">
        <w:rPr>
          <w:rFonts w:ascii="Times New Roman" w:hAnsi="Times New Roman" w:cs="Times New Roman"/>
          <w:sz w:val="24"/>
          <w:szCs w:val="24"/>
        </w:rPr>
        <w:t>№</w:t>
      </w:r>
      <w:r w:rsidRPr="0079022F">
        <w:rPr>
          <w:rFonts w:ascii="Times New Roman" w:hAnsi="Times New Roman" w:cs="Times New Roman"/>
          <w:sz w:val="28"/>
          <w:szCs w:val="28"/>
        </w:rPr>
        <w:t xml:space="preserve"> 185-ФЗ «О Фонде содействия реформированию жилищно-коммунального хозяйства» в соответствии с данным мероприятием планируется расселить 137 многоквартирных домов, в том числе:</w:t>
      </w:r>
    </w:p>
    <w:p w:rsidR="003B48D2" w:rsidRPr="0079022F" w:rsidRDefault="003B48D2" w:rsidP="003B48D2">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 в 2014–2015 годах – 38 МКД полностью;</w:t>
      </w:r>
    </w:p>
    <w:p w:rsidR="003B48D2" w:rsidRPr="0079022F" w:rsidRDefault="003B48D2" w:rsidP="003B48D2">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 в 2015–2016 годах – 20 МКД полностью;</w:t>
      </w:r>
    </w:p>
    <w:p w:rsidR="003B48D2" w:rsidRPr="0079022F" w:rsidRDefault="003B48D2" w:rsidP="003B48D2">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 в 2016–2017 годах – 79 МКД полностью.</w:t>
      </w:r>
    </w:p>
    <w:p w:rsidR="003B48D2" w:rsidRPr="0079022F" w:rsidRDefault="003B48D2" w:rsidP="003B48D2">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 xml:space="preserve">Реализация мероприятия 1.1 осуществляется в соответствии с  региональной адресной программой Воронежской области «Переселение граждан, проживающих на территории Воронежской области, из аварийного жилищного фонда в 2013–2017 годах», утвержденной постановлением правительства Воронежской области от 30.04.2013 </w:t>
      </w:r>
      <w:r w:rsidRPr="0079022F">
        <w:rPr>
          <w:rFonts w:ascii="Times New Roman" w:hAnsi="Times New Roman" w:cs="Times New Roman"/>
          <w:sz w:val="24"/>
          <w:szCs w:val="24"/>
        </w:rPr>
        <w:t>№</w:t>
      </w:r>
      <w:r w:rsidRPr="0079022F">
        <w:rPr>
          <w:rFonts w:ascii="Times New Roman" w:hAnsi="Times New Roman" w:cs="Times New Roman"/>
          <w:sz w:val="28"/>
          <w:szCs w:val="28"/>
        </w:rPr>
        <w:t xml:space="preserve"> 363.</w:t>
      </w:r>
    </w:p>
    <w:p w:rsidR="003B48D2" w:rsidRPr="0079022F" w:rsidRDefault="003B48D2" w:rsidP="003B48D2">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 xml:space="preserve">1.2. Переселение граждан из домов </w:t>
      </w:r>
      <w:r w:rsidRPr="0079022F">
        <w:rPr>
          <w:rFonts w:ascii="Times New Roman" w:hAnsi="Times New Roman" w:cs="Times New Roman"/>
          <w:sz w:val="24"/>
          <w:szCs w:val="24"/>
        </w:rPr>
        <w:t>№</w:t>
      </w:r>
      <w:r w:rsidRPr="0079022F">
        <w:rPr>
          <w:rFonts w:ascii="Times New Roman" w:hAnsi="Times New Roman" w:cs="Times New Roman"/>
          <w:sz w:val="28"/>
          <w:szCs w:val="28"/>
        </w:rPr>
        <w:t xml:space="preserve"> 58б, 88, 112а по ул. </w:t>
      </w:r>
      <w:proofErr w:type="gramStart"/>
      <w:r w:rsidRPr="0079022F">
        <w:rPr>
          <w:rFonts w:ascii="Times New Roman" w:hAnsi="Times New Roman" w:cs="Times New Roman"/>
          <w:sz w:val="28"/>
          <w:szCs w:val="28"/>
        </w:rPr>
        <w:t>Ленинградской</w:t>
      </w:r>
      <w:proofErr w:type="gramEnd"/>
      <w:r w:rsidRPr="0079022F">
        <w:rPr>
          <w:rFonts w:ascii="Times New Roman" w:hAnsi="Times New Roman" w:cs="Times New Roman"/>
          <w:sz w:val="28"/>
          <w:szCs w:val="28"/>
        </w:rPr>
        <w:t xml:space="preserve"> в 2014 году.</w:t>
      </w:r>
    </w:p>
    <w:p w:rsidR="003B48D2" w:rsidRPr="0079022F" w:rsidRDefault="003B48D2" w:rsidP="003B48D2">
      <w:pPr>
        <w:pStyle w:val="ConsPlusNormal0"/>
        <w:spacing w:line="360" w:lineRule="auto"/>
        <w:ind w:firstLine="540"/>
        <w:jc w:val="both"/>
        <w:rPr>
          <w:rFonts w:ascii="Times New Roman" w:hAnsi="Times New Roman" w:cs="Times New Roman"/>
          <w:sz w:val="28"/>
          <w:szCs w:val="28"/>
        </w:rPr>
      </w:pPr>
      <w:proofErr w:type="gramStart"/>
      <w:r w:rsidRPr="0079022F">
        <w:rPr>
          <w:rFonts w:ascii="Times New Roman" w:hAnsi="Times New Roman" w:cs="Times New Roman"/>
          <w:sz w:val="28"/>
          <w:szCs w:val="28"/>
        </w:rPr>
        <w:t xml:space="preserve">В рамках реализации первого этапа региональной адресной программы Воронежской области  «Переселение граждан, проживающих на территории Воронежской области, из аварийного жилищного фонда в 2013–2017 годах», утвержденной постановлением правительства Воронежской области от 30.04.2013 </w:t>
      </w:r>
      <w:r w:rsidRPr="0079022F">
        <w:rPr>
          <w:rFonts w:ascii="Times New Roman" w:hAnsi="Times New Roman" w:cs="Times New Roman"/>
          <w:sz w:val="24"/>
          <w:szCs w:val="24"/>
        </w:rPr>
        <w:t>№</w:t>
      </w:r>
      <w:r w:rsidRPr="0079022F">
        <w:rPr>
          <w:rFonts w:ascii="Times New Roman" w:hAnsi="Times New Roman" w:cs="Times New Roman"/>
          <w:sz w:val="28"/>
          <w:szCs w:val="28"/>
        </w:rPr>
        <w:t xml:space="preserve"> 363, для переселения граждан, проживающих в домах </w:t>
      </w:r>
      <w:r w:rsidRPr="0079022F">
        <w:rPr>
          <w:rFonts w:ascii="Times New Roman" w:hAnsi="Times New Roman" w:cs="Times New Roman"/>
          <w:sz w:val="24"/>
          <w:szCs w:val="24"/>
        </w:rPr>
        <w:t>№</w:t>
      </w:r>
      <w:r w:rsidRPr="0079022F">
        <w:rPr>
          <w:rFonts w:ascii="Times New Roman" w:hAnsi="Times New Roman" w:cs="Times New Roman"/>
          <w:sz w:val="28"/>
          <w:szCs w:val="28"/>
        </w:rPr>
        <w:t xml:space="preserve"> 58б, 88, 112а по ул. Ленинградской г. Воронежа, 20.12.2013 было приобретено 49 квартир.</w:t>
      </w:r>
      <w:proofErr w:type="gramEnd"/>
    </w:p>
    <w:p w:rsidR="003B48D2" w:rsidRPr="0079022F" w:rsidRDefault="003B48D2" w:rsidP="003B48D2">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Фактическое переселение граждан в рамках данного мероприятия будет осуществляться в 2014 году.</w:t>
      </w:r>
    </w:p>
    <w:p w:rsidR="003B48D2" w:rsidRPr="0079022F" w:rsidRDefault="003B48D2" w:rsidP="003B48D2">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Реализация этого мероприятия позволит ликвидировать 1600,04 кв. м аварийного жилищного фонда, расселить 49 жилых помещений, переселить 132 человека.</w:t>
      </w:r>
    </w:p>
    <w:p w:rsidR="003B48D2" w:rsidRPr="0079022F" w:rsidRDefault="003B48D2" w:rsidP="003B48D2">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1.3. Переселение граждан из аварийного жилищного фонда общей площадью 3776,26 кв. м в 2014 году.</w:t>
      </w:r>
    </w:p>
    <w:p w:rsidR="003B48D2" w:rsidRPr="0079022F" w:rsidRDefault="003B48D2" w:rsidP="003B48D2">
      <w:pPr>
        <w:pStyle w:val="ConsPlusNormal0"/>
        <w:spacing w:line="360" w:lineRule="auto"/>
        <w:ind w:firstLine="540"/>
        <w:jc w:val="both"/>
        <w:rPr>
          <w:rFonts w:ascii="Times New Roman" w:hAnsi="Times New Roman" w:cs="Times New Roman"/>
          <w:sz w:val="28"/>
          <w:szCs w:val="28"/>
        </w:rPr>
      </w:pPr>
      <w:proofErr w:type="gramStart"/>
      <w:r w:rsidRPr="0079022F">
        <w:rPr>
          <w:rFonts w:ascii="Times New Roman" w:hAnsi="Times New Roman" w:cs="Times New Roman"/>
          <w:sz w:val="28"/>
          <w:szCs w:val="28"/>
        </w:rPr>
        <w:t xml:space="preserve">В соответствии с дополнительно доведенным городскому округу город Воронеж лимитом денежных средств в рамках реализации первого этапа региональной адресной программы Воронежской области «Переселение граждан, проживающих на территории Воронежской области, из аварийного жилищного фонда в 2013–2017 годах», утвержденной постановлением правительства Воронежской области от 30.04.2013 </w:t>
      </w:r>
      <w:r w:rsidRPr="0079022F">
        <w:rPr>
          <w:rFonts w:ascii="Times New Roman" w:hAnsi="Times New Roman" w:cs="Times New Roman"/>
          <w:sz w:val="24"/>
          <w:szCs w:val="24"/>
        </w:rPr>
        <w:t>№</w:t>
      </w:r>
      <w:r w:rsidRPr="0079022F">
        <w:rPr>
          <w:rFonts w:ascii="Times New Roman" w:hAnsi="Times New Roman" w:cs="Times New Roman"/>
          <w:sz w:val="28"/>
          <w:szCs w:val="28"/>
        </w:rPr>
        <w:t xml:space="preserve"> 363, в 2014 году будет реализовано мероприятие по переселению граждан из аварийного жилищного фонда общей площадью 3776,26</w:t>
      </w:r>
      <w:proofErr w:type="gramEnd"/>
      <w:r w:rsidRPr="0079022F">
        <w:rPr>
          <w:rFonts w:ascii="Times New Roman" w:hAnsi="Times New Roman" w:cs="Times New Roman"/>
          <w:sz w:val="28"/>
          <w:szCs w:val="28"/>
        </w:rPr>
        <w:t xml:space="preserve"> кв. м. В рамках реализации этого мероприятия будет расселено 6 МКД и 34 жилых помещения (88 жилых помещений) с количеством проживающих 251 человек.</w:t>
      </w:r>
    </w:p>
    <w:p w:rsidR="003B48D2" w:rsidRPr="0079022F" w:rsidRDefault="003B48D2" w:rsidP="003B48D2">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 xml:space="preserve">Адресный перечень домов, подлежащих расселению в рамках Федерального закона от 21.07.2007 </w:t>
      </w:r>
      <w:r w:rsidRPr="0079022F">
        <w:rPr>
          <w:rFonts w:ascii="Times New Roman" w:hAnsi="Times New Roman" w:cs="Times New Roman"/>
          <w:sz w:val="24"/>
          <w:szCs w:val="24"/>
        </w:rPr>
        <w:t>№</w:t>
      </w:r>
      <w:r w:rsidRPr="0079022F">
        <w:rPr>
          <w:rFonts w:ascii="Times New Roman" w:hAnsi="Times New Roman" w:cs="Times New Roman"/>
          <w:sz w:val="28"/>
          <w:szCs w:val="28"/>
        </w:rPr>
        <w:t xml:space="preserve"> 185-ФЗ, в соответствии с мероприятиями приведен в приложении </w:t>
      </w:r>
      <w:r w:rsidRPr="0079022F">
        <w:rPr>
          <w:rFonts w:ascii="Times New Roman" w:hAnsi="Times New Roman" w:cs="Times New Roman"/>
          <w:sz w:val="24"/>
          <w:szCs w:val="24"/>
        </w:rPr>
        <w:t>№</w:t>
      </w:r>
      <w:r w:rsidRPr="0079022F">
        <w:rPr>
          <w:rFonts w:ascii="Times New Roman" w:hAnsi="Times New Roman" w:cs="Times New Roman"/>
          <w:sz w:val="28"/>
          <w:szCs w:val="28"/>
        </w:rPr>
        <w:t xml:space="preserve"> 4 к муниципальной программе.</w:t>
      </w:r>
    </w:p>
    <w:p w:rsidR="003B48D2" w:rsidRPr="0079022F" w:rsidRDefault="003B48D2" w:rsidP="003B48D2">
      <w:pPr>
        <w:pStyle w:val="ConsPlusNormal0"/>
        <w:spacing w:line="360" w:lineRule="auto"/>
        <w:ind w:firstLine="540"/>
        <w:jc w:val="both"/>
        <w:rPr>
          <w:rFonts w:ascii="Times New Roman" w:hAnsi="Times New Roman" w:cs="Times New Roman"/>
          <w:sz w:val="28"/>
          <w:szCs w:val="28"/>
        </w:rPr>
      </w:pPr>
      <w:proofErr w:type="gramStart"/>
      <w:r w:rsidRPr="0079022F">
        <w:rPr>
          <w:rFonts w:ascii="Times New Roman" w:hAnsi="Times New Roman" w:cs="Times New Roman"/>
          <w:sz w:val="28"/>
          <w:szCs w:val="28"/>
        </w:rPr>
        <w:t>Денежные средства, полученные из Фонда содействия реформированию жилищно-коммунального хозяйства, областного бюджета, и средства, предусмотренные в бюджете городского округа город Воронеж на долевое финансирование переселения граждан, расходуются на приобретение жилых помещений в многоквартирных домах (в том числе в многоквартирных домах, строительство которых не завершено) и (или) на строительство таких домов.</w:t>
      </w:r>
      <w:proofErr w:type="gramEnd"/>
      <w:r w:rsidRPr="0079022F">
        <w:rPr>
          <w:rFonts w:ascii="Times New Roman" w:hAnsi="Times New Roman" w:cs="Times New Roman"/>
          <w:sz w:val="28"/>
          <w:szCs w:val="28"/>
        </w:rPr>
        <w:t xml:space="preserve"> Кроме того, не исключается возможность выплаты лицам, в чьей собственности находятся жилые помещения, возмещения за изымаемое жилое помещение в соответствии со статьей 32 Жилищного кодекса Российской Федерации по соглашению с собственниками.</w:t>
      </w:r>
    </w:p>
    <w:p w:rsidR="003B48D2" w:rsidRPr="0079022F" w:rsidRDefault="003B48D2" w:rsidP="003B48D2">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Следует отметить, что подпрограммой «Развитие застроенных территорий» также предусмотрено включение домов, признанных аварийными и подлежащими сносу или реконструкции.</w:t>
      </w:r>
    </w:p>
    <w:p w:rsidR="003B48D2" w:rsidRPr="0079022F" w:rsidRDefault="003B48D2" w:rsidP="003B48D2">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1.4. Переселение 6 семей из аварийного жилищного фонда общей площадью 202,24 кв. м в 2014 году.</w:t>
      </w:r>
    </w:p>
    <w:p w:rsidR="003B48D2" w:rsidRPr="0079022F" w:rsidRDefault="003B48D2" w:rsidP="003B48D2">
      <w:pPr>
        <w:pStyle w:val="ConsPlusNormal0"/>
        <w:spacing w:line="360" w:lineRule="auto"/>
        <w:ind w:firstLine="540"/>
        <w:jc w:val="both"/>
        <w:rPr>
          <w:rFonts w:ascii="Times New Roman" w:hAnsi="Times New Roman" w:cs="Times New Roman"/>
          <w:sz w:val="28"/>
          <w:szCs w:val="28"/>
        </w:rPr>
      </w:pPr>
      <w:proofErr w:type="gramStart"/>
      <w:r w:rsidRPr="0079022F">
        <w:rPr>
          <w:rFonts w:ascii="Times New Roman" w:hAnsi="Times New Roman" w:cs="Times New Roman"/>
          <w:sz w:val="28"/>
          <w:szCs w:val="28"/>
        </w:rPr>
        <w:t xml:space="preserve">Реализация данного мероприятия позволит переселить 6 семей численностью 13 человек из жилых помещений общей площадью 202,24 кв. м в приобретенные в 2012 году жилые помещения в рамках муниципальной адресной программы «Переселение граждан, проживающих на территории городского округа город Воронеж, из аварийного жилищного фонда в       2012–2013 годах», утвержденной постановлением администрации городского округа город Воронеж от 07.03.2012 </w:t>
      </w:r>
      <w:r w:rsidRPr="0079022F">
        <w:rPr>
          <w:rFonts w:ascii="Times New Roman" w:hAnsi="Times New Roman" w:cs="Times New Roman"/>
          <w:sz w:val="24"/>
          <w:szCs w:val="24"/>
        </w:rPr>
        <w:t>№</w:t>
      </w:r>
      <w:r w:rsidRPr="0079022F">
        <w:rPr>
          <w:rFonts w:ascii="Times New Roman" w:hAnsi="Times New Roman" w:cs="Times New Roman"/>
          <w:sz w:val="28"/>
          <w:szCs w:val="28"/>
        </w:rPr>
        <w:t xml:space="preserve"> 185.</w:t>
      </w:r>
      <w:proofErr w:type="gramEnd"/>
      <w:r w:rsidRPr="0079022F">
        <w:rPr>
          <w:rFonts w:ascii="Times New Roman" w:hAnsi="Times New Roman" w:cs="Times New Roman"/>
          <w:sz w:val="28"/>
          <w:szCs w:val="28"/>
        </w:rPr>
        <w:t xml:space="preserve"> Финансирование данного мероприятия было осуществлено в 2012 году.</w:t>
      </w:r>
    </w:p>
    <w:p w:rsidR="003B48D2" w:rsidRPr="0079022F" w:rsidRDefault="003B48D2" w:rsidP="003B48D2">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1.5. Переселение граждан из дома 62 по Московскому проспекту, в котором жилые помещения признаны непригодными для постоянного проживания, в 2014 году.</w:t>
      </w:r>
    </w:p>
    <w:p w:rsidR="003B48D2" w:rsidRPr="0079022F" w:rsidRDefault="003B48D2" w:rsidP="003B48D2">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 xml:space="preserve">В городском округе город Воронеж остро стоит проблема расселения многоквартирных домов, в которых жилые помещения признаны непригодными для проживания, которые не подпадают под действие Федерального закона от 21.07.2007 </w:t>
      </w:r>
      <w:r w:rsidRPr="0079022F">
        <w:rPr>
          <w:rFonts w:ascii="Times New Roman" w:hAnsi="Times New Roman" w:cs="Times New Roman"/>
          <w:sz w:val="24"/>
          <w:szCs w:val="24"/>
        </w:rPr>
        <w:t>№</w:t>
      </w:r>
      <w:r w:rsidRPr="0079022F">
        <w:rPr>
          <w:rFonts w:ascii="Times New Roman" w:hAnsi="Times New Roman" w:cs="Times New Roman"/>
          <w:sz w:val="28"/>
          <w:szCs w:val="28"/>
        </w:rPr>
        <w:t xml:space="preserve"> 185-ФЗ «О Фонде содействия реформированию жилищно-коммунального хозяйства».</w:t>
      </w:r>
    </w:p>
    <w:p w:rsidR="003B48D2" w:rsidRPr="0079022F" w:rsidRDefault="003B48D2" w:rsidP="003B48D2">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В рамках данного мероприятия планируется расселить 26 жилых помещений, признанных непригодными для постоянного проживания, в доме 62 по Московскому проспекту г. Воронежа общей площадью 513,9 кв. м с числом жителей 53 человека.</w:t>
      </w:r>
    </w:p>
    <w:p w:rsidR="003B48D2" w:rsidRPr="0079022F" w:rsidRDefault="003B48D2" w:rsidP="003B48D2">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Реализация мероприятия будет осуществляться с привлечением средств областного бюджета.</w:t>
      </w:r>
    </w:p>
    <w:p w:rsidR="003B48D2" w:rsidRPr="0079022F" w:rsidRDefault="003B48D2" w:rsidP="003B48D2">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Срок реализации данного мероприятия – 2014–2015 годы.</w:t>
      </w:r>
    </w:p>
    <w:p w:rsidR="003B48D2" w:rsidRPr="0079022F" w:rsidRDefault="003B48D2" w:rsidP="003B48D2">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 xml:space="preserve">1.6. Переселение граждан из дома 45 по ул. </w:t>
      </w:r>
      <w:proofErr w:type="spellStart"/>
      <w:r w:rsidRPr="0079022F">
        <w:rPr>
          <w:rFonts w:ascii="Times New Roman" w:hAnsi="Times New Roman" w:cs="Times New Roman"/>
          <w:sz w:val="28"/>
          <w:szCs w:val="28"/>
        </w:rPr>
        <w:t>Еремеева</w:t>
      </w:r>
      <w:proofErr w:type="spellEnd"/>
      <w:r w:rsidRPr="0079022F">
        <w:rPr>
          <w:rFonts w:ascii="Times New Roman" w:hAnsi="Times New Roman" w:cs="Times New Roman"/>
          <w:sz w:val="28"/>
          <w:szCs w:val="28"/>
        </w:rPr>
        <w:t xml:space="preserve"> г. Воронежа, признанного аварийным и подлежащим сносу.</w:t>
      </w:r>
    </w:p>
    <w:p w:rsidR="003B48D2" w:rsidRPr="0079022F" w:rsidRDefault="003B48D2" w:rsidP="003B48D2">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 xml:space="preserve">В рамках муниципальной адресной программы «Переселение граждан из дома 45 по ул. </w:t>
      </w:r>
      <w:proofErr w:type="spellStart"/>
      <w:r w:rsidRPr="0079022F">
        <w:rPr>
          <w:rFonts w:ascii="Times New Roman" w:hAnsi="Times New Roman" w:cs="Times New Roman"/>
          <w:sz w:val="28"/>
          <w:szCs w:val="28"/>
        </w:rPr>
        <w:t>Еремеева</w:t>
      </w:r>
      <w:proofErr w:type="spellEnd"/>
      <w:r w:rsidRPr="0079022F">
        <w:rPr>
          <w:rFonts w:ascii="Times New Roman" w:hAnsi="Times New Roman" w:cs="Times New Roman"/>
          <w:sz w:val="28"/>
          <w:szCs w:val="28"/>
        </w:rPr>
        <w:t xml:space="preserve"> г. Воронежа, признанного аварийным и подлежащим сносу», утвержденной постановлением администрации городского округа город Воронеж от 24.04.2013 </w:t>
      </w:r>
      <w:r w:rsidRPr="0079022F">
        <w:rPr>
          <w:rFonts w:ascii="Times New Roman" w:hAnsi="Times New Roman" w:cs="Times New Roman"/>
          <w:sz w:val="24"/>
          <w:szCs w:val="24"/>
        </w:rPr>
        <w:t>№</w:t>
      </w:r>
      <w:r w:rsidRPr="0079022F">
        <w:rPr>
          <w:rFonts w:ascii="Times New Roman" w:hAnsi="Times New Roman" w:cs="Times New Roman"/>
          <w:sz w:val="28"/>
          <w:szCs w:val="28"/>
        </w:rPr>
        <w:t xml:space="preserve"> 382, в декабре 2013 года приобретено 36 квартир.</w:t>
      </w:r>
    </w:p>
    <w:p w:rsidR="003B48D2" w:rsidRPr="0079022F" w:rsidRDefault="003B48D2" w:rsidP="003B48D2">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Финансирование мероприятия полностью осуществлено в 2013 году.</w:t>
      </w:r>
    </w:p>
    <w:p w:rsidR="003B48D2" w:rsidRPr="0079022F" w:rsidRDefault="003B48D2" w:rsidP="003B48D2">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Фактическое переселение граждан в рамках данного мероприятия  будет осуществляться в 2014 году.</w:t>
      </w:r>
    </w:p>
    <w:p w:rsidR="003B48D2" w:rsidRPr="0079022F" w:rsidRDefault="003B48D2" w:rsidP="003B48D2">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Реализация этого мероприятия позволит расселить 36 жилых помещений общей площадью 1553,21 кв. м, переселить 90 человек.</w:t>
      </w:r>
    </w:p>
    <w:p w:rsidR="003B48D2" w:rsidRPr="0079022F" w:rsidRDefault="003B48D2" w:rsidP="003B48D2">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 xml:space="preserve">1.7. Переселение граждан из аварийного жилищного фонда общей площадью 333,2 кв. м из домов 1/1 по ул. Никольской, 19 по ул. Ростовской, </w:t>
      </w:r>
      <w:proofErr w:type="spellStart"/>
      <w:r w:rsidRPr="0079022F">
        <w:rPr>
          <w:rFonts w:ascii="Times New Roman" w:hAnsi="Times New Roman" w:cs="Times New Roman"/>
          <w:sz w:val="28"/>
          <w:szCs w:val="28"/>
        </w:rPr>
        <w:t>Водрем</w:t>
      </w:r>
      <w:proofErr w:type="spellEnd"/>
      <w:r w:rsidRPr="0079022F">
        <w:rPr>
          <w:rFonts w:ascii="Times New Roman" w:hAnsi="Times New Roman" w:cs="Times New Roman"/>
          <w:sz w:val="28"/>
          <w:szCs w:val="28"/>
        </w:rPr>
        <w:t>, 56.</w:t>
      </w:r>
    </w:p>
    <w:p w:rsidR="003B48D2" w:rsidRPr="0079022F" w:rsidRDefault="003B48D2" w:rsidP="003B48D2">
      <w:pPr>
        <w:pStyle w:val="ConsPlusNormal0"/>
        <w:spacing w:line="360" w:lineRule="auto"/>
        <w:ind w:firstLine="540"/>
        <w:jc w:val="both"/>
        <w:rPr>
          <w:rFonts w:ascii="Times New Roman" w:hAnsi="Times New Roman" w:cs="Times New Roman"/>
          <w:sz w:val="28"/>
          <w:szCs w:val="28"/>
        </w:rPr>
      </w:pPr>
      <w:proofErr w:type="gramStart"/>
      <w:r w:rsidRPr="0079022F">
        <w:rPr>
          <w:rFonts w:ascii="Times New Roman" w:hAnsi="Times New Roman" w:cs="Times New Roman"/>
          <w:sz w:val="28"/>
          <w:szCs w:val="28"/>
        </w:rPr>
        <w:t xml:space="preserve">В рамках муниципальной адресной программы «Переселение граждан из жилищного фонда городского округа город Воронеж, признанного непригодным для проживания (аварийным), в 2013 году», утвержденной постановлением администрации городского округа город Воронеж от            04.09.2013 года </w:t>
      </w:r>
      <w:r w:rsidRPr="0079022F">
        <w:rPr>
          <w:rFonts w:ascii="Times New Roman" w:hAnsi="Times New Roman" w:cs="Times New Roman"/>
          <w:sz w:val="24"/>
          <w:szCs w:val="24"/>
        </w:rPr>
        <w:t>№</w:t>
      </w:r>
      <w:r w:rsidRPr="0079022F">
        <w:rPr>
          <w:rFonts w:ascii="Times New Roman" w:hAnsi="Times New Roman" w:cs="Times New Roman"/>
          <w:sz w:val="28"/>
          <w:szCs w:val="28"/>
        </w:rPr>
        <w:t xml:space="preserve"> 818, для переселения граждан, проживающих в домах, расположенных по адресам: ул. Никольская, 1/1; ул. Ростовская, 19; </w:t>
      </w:r>
      <w:proofErr w:type="spellStart"/>
      <w:r w:rsidRPr="0079022F">
        <w:rPr>
          <w:rFonts w:ascii="Times New Roman" w:hAnsi="Times New Roman" w:cs="Times New Roman"/>
          <w:sz w:val="28"/>
          <w:szCs w:val="28"/>
        </w:rPr>
        <w:t>Водрем</w:t>
      </w:r>
      <w:proofErr w:type="spellEnd"/>
      <w:r w:rsidRPr="0079022F">
        <w:rPr>
          <w:rFonts w:ascii="Times New Roman" w:hAnsi="Times New Roman" w:cs="Times New Roman"/>
          <w:sz w:val="28"/>
          <w:szCs w:val="28"/>
        </w:rPr>
        <w:t>, 56 г. Воронежа, 20.12.2013 было приобретено 11 квартир.</w:t>
      </w:r>
      <w:proofErr w:type="gramEnd"/>
    </w:p>
    <w:p w:rsidR="003B48D2" w:rsidRPr="0079022F" w:rsidRDefault="003B48D2" w:rsidP="003B48D2">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Финансирование мероприятия было произведено в 2013 году. Фактическое переселение граждан будет осуществляться в 2014 году.</w:t>
      </w:r>
    </w:p>
    <w:p w:rsidR="003B48D2" w:rsidRPr="0079022F" w:rsidRDefault="003B48D2" w:rsidP="003B48D2">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Реализация этого мероприятия позволит расселить 11 жилых помещений общей площадью 333,2 кв. м, переселить 23 человека.</w:t>
      </w:r>
    </w:p>
    <w:p w:rsidR="003B48D2" w:rsidRPr="0079022F" w:rsidRDefault="003B48D2" w:rsidP="003B48D2">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1.8. Переселение граждан из 3 жилых домов, признанных непригодными для проживания, в 2014 году.</w:t>
      </w:r>
    </w:p>
    <w:p w:rsidR="003B48D2" w:rsidRPr="0079022F" w:rsidRDefault="003B48D2" w:rsidP="003B48D2">
      <w:pPr>
        <w:pStyle w:val="ConsPlusNormal0"/>
        <w:spacing w:line="360" w:lineRule="auto"/>
        <w:ind w:firstLine="540"/>
        <w:jc w:val="both"/>
        <w:rPr>
          <w:rFonts w:ascii="Times New Roman" w:hAnsi="Times New Roman" w:cs="Times New Roman"/>
          <w:sz w:val="28"/>
          <w:szCs w:val="28"/>
        </w:rPr>
      </w:pPr>
      <w:proofErr w:type="gramStart"/>
      <w:r w:rsidRPr="0079022F">
        <w:rPr>
          <w:rFonts w:ascii="Times New Roman" w:hAnsi="Times New Roman" w:cs="Times New Roman"/>
          <w:sz w:val="28"/>
          <w:szCs w:val="28"/>
        </w:rPr>
        <w:t>В рамках настоящей подпрограммы расселению подлежат 3 домовладения, расположенные по адресам: г. Воронеж, ул. Просторная, д. 1; г. Воронеж, пер. Ростовский, д. 1; г. Воронеж, пер. Прохладный, д. 4, общей площадью 311,3 кв. м, по которым принято решение о непригодности домов для проживания граждан.</w:t>
      </w:r>
      <w:proofErr w:type="gramEnd"/>
      <w:r w:rsidRPr="0079022F">
        <w:rPr>
          <w:rFonts w:ascii="Times New Roman" w:hAnsi="Times New Roman" w:cs="Times New Roman"/>
          <w:sz w:val="28"/>
          <w:szCs w:val="28"/>
        </w:rPr>
        <w:t xml:space="preserve"> Всего в рамках указанного мероприятия будет переселено 20 человек.</w:t>
      </w:r>
    </w:p>
    <w:p w:rsidR="003B48D2" w:rsidRPr="0079022F" w:rsidRDefault="003B48D2" w:rsidP="003B48D2">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Реализация мероприятия будет осуществляться с привлечением бюджетных средств Воронежской области.</w:t>
      </w:r>
    </w:p>
    <w:p w:rsidR="003B48D2" w:rsidRPr="0079022F" w:rsidRDefault="003B48D2" w:rsidP="003B48D2">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Срок реализации данного мероприятия – 2014–2015 годы.</w:t>
      </w:r>
    </w:p>
    <w:p w:rsidR="003B48D2" w:rsidRPr="0079022F" w:rsidRDefault="003B48D2" w:rsidP="003B48D2">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1.9. Переселение граждан из дома 54 по ул. Пеше-Стрелецкой                   г. Воронежа, признанного аварийным и подлежащим сносу в 2017 году.</w:t>
      </w:r>
    </w:p>
    <w:p w:rsidR="003B48D2" w:rsidRPr="0079022F" w:rsidRDefault="003B48D2" w:rsidP="003B48D2">
      <w:pPr>
        <w:pStyle w:val="ConsPlusNormal0"/>
        <w:spacing w:line="360" w:lineRule="auto"/>
        <w:ind w:firstLine="540"/>
        <w:jc w:val="both"/>
        <w:rPr>
          <w:rFonts w:ascii="Times New Roman" w:hAnsi="Times New Roman" w:cs="Times New Roman"/>
          <w:sz w:val="28"/>
          <w:szCs w:val="28"/>
        </w:rPr>
      </w:pPr>
      <w:proofErr w:type="gramStart"/>
      <w:r w:rsidRPr="0079022F">
        <w:rPr>
          <w:rFonts w:ascii="Times New Roman" w:hAnsi="Times New Roman" w:cs="Times New Roman"/>
          <w:sz w:val="28"/>
          <w:szCs w:val="28"/>
        </w:rPr>
        <w:t xml:space="preserve">В рамках настоящей подпрограммы расселению подлежат  жилые помещения в доме 54 по ул. Пеше-Стрелецкой г. Воронежа, признанном аварийным и подлежащим сносу на основании заключения городской межведомственной комиссии от 24.12.2013 </w:t>
      </w:r>
      <w:r w:rsidRPr="0079022F">
        <w:rPr>
          <w:rFonts w:ascii="Times New Roman" w:hAnsi="Times New Roman" w:cs="Times New Roman"/>
          <w:sz w:val="24"/>
          <w:szCs w:val="24"/>
        </w:rPr>
        <w:t>№</w:t>
      </w:r>
      <w:r w:rsidRPr="0079022F">
        <w:rPr>
          <w:rFonts w:ascii="Times New Roman" w:hAnsi="Times New Roman" w:cs="Times New Roman"/>
          <w:sz w:val="28"/>
          <w:szCs w:val="28"/>
        </w:rPr>
        <w:t xml:space="preserve"> 34 и постановления администрации городского округа город Воронеж от 04.07.2014 </w:t>
      </w:r>
      <w:r w:rsidRPr="0079022F">
        <w:rPr>
          <w:rFonts w:ascii="Times New Roman" w:hAnsi="Times New Roman" w:cs="Times New Roman"/>
          <w:sz w:val="24"/>
          <w:szCs w:val="24"/>
        </w:rPr>
        <w:t>№</w:t>
      </w:r>
      <w:r w:rsidRPr="0079022F">
        <w:rPr>
          <w:rFonts w:ascii="Times New Roman" w:hAnsi="Times New Roman" w:cs="Times New Roman"/>
          <w:sz w:val="28"/>
          <w:szCs w:val="28"/>
        </w:rPr>
        <w:t xml:space="preserve"> 579 «О мероприятиях в связи с признанием дома  54 по ул. Пеше-Стрелецкая            г. Воронежа аварийным и подлежащим сносу».</w:t>
      </w:r>
      <w:proofErr w:type="gramEnd"/>
    </w:p>
    <w:p w:rsidR="003B48D2" w:rsidRPr="0079022F" w:rsidRDefault="003B48D2" w:rsidP="003B48D2">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Финансирование мероприятия будет осуществлено в 2017 году.</w:t>
      </w:r>
    </w:p>
    <w:p w:rsidR="003B48D2" w:rsidRPr="0079022F" w:rsidRDefault="003B48D2" w:rsidP="003B48D2">
      <w:pPr>
        <w:autoSpaceDE w:val="0"/>
        <w:autoSpaceDN w:val="0"/>
        <w:adjustRightInd w:val="0"/>
        <w:spacing w:line="360" w:lineRule="auto"/>
        <w:ind w:firstLine="540"/>
        <w:jc w:val="both"/>
        <w:rPr>
          <w:rFonts w:eastAsia="Calibri"/>
          <w:sz w:val="28"/>
          <w:szCs w:val="28"/>
        </w:rPr>
      </w:pPr>
      <w:proofErr w:type="gramStart"/>
      <w:r w:rsidRPr="0079022F">
        <w:rPr>
          <w:rFonts w:eastAsia="Calibri"/>
          <w:sz w:val="28"/>
          <w:szCs w:val="28"/>
        </w:rPr>
        <w:t xml:space="preserve">Объем финансирования на реализацию мероприятия по переселению граждан из дома 54 по ул. </w:t>
      </w:r>
      <w:r w:rsidRPr="0079022F">
        <w:rPr>
          <w:sz w:val="28"/>
          <w:szCs w:val="28"/>
        </w:rPr>
        <w:t>ул. Пеше-Стрелецкой г. Воронежа</w:t>
      </w:r>
      <w:r w:rsidRPr="0079022F">
        <w:rPr>
          <w:rFonts w:eastAsia="Calibri"/>
          <w:sz w:val="28"/>
          <w:szCs w:val="28"/>
        </w:rPr>
        <w:t xml:space="preserve">  рассчитан исходя из произведения общей площади жилых помещений в аварийном многоквартирном жилом доме и предельной стоимости одного квадратного метра общей площади жилых помещений.</w:t>
      </w:r>
      <w:proofErr w:type="gramEnd"/>
    </w:p>
    <w:p w:rsidR="003B48D2" w:rsidRPr="0079022F" w:rsidRDefault="003B48D2" w:rsidP="003B48D2">
      <w:pPr>
        <w:autoSpaceDE w:val="0"/>
        <w:autoSpaceDN w:val="0"/>
        <w:adjustRightInd w:val="0"/>
        <w:spacing w:line="360" w:lineRule="auto"/>
        <w:ind w:firstLine="567"/>
        <w:jc w:val="both"/>
        <w:rPr>
          <w:rFonts w:eastAsia="Calibri"/>
          <w:sz w:val="28"/>
          <w:szCs w:val="28"/>
        </w:rPr>
      </w:pPr>
      <w:r w:rsidRPr="0079022F">
        <w:rPr>
          <w:rFonts w:eastAsia="Calibri"/>
          <w:sz w:val="28"/>
          <w:szCs w:val="28"/>
        </w:rPr>
        <w:t xml:space="preserve">Предельная стоимость одного квадратного метра общей площади жилых помещений, используемая при приобретении жилых помещений в рамках реализации данного мероприятия, установлена для Воронежской области </w:t>
      </w:r>
      <w:hyperlink r:id="rId9" w:history="1">
        <w:r w:rsidRPr="0079022F">
          <w:rPr>
            <w:rFonts w:eastAsia="Calibri"/>
            <w:sz w:val="28"/>
            <w:szCs w:val="28"/>
          </w:rPr>
          <w:t>приказом</w:t>
        </w:r>
      </w:hyperlink>
      <w:r w:rsidRPr="0079022F">
        <w:rPr>
          <w:rFonts w:eastAsia="Calibri"/>
          <w:sz w:val="28"/>
          <w:szCs w:val="28"/>
        </w:rPr>
        <w:t xml:space="preserve"> Министерства строительства и жилищно-коммунального хозяйства Российской Федерации от 27.06.2017 </w:t>
      </w:r>
      <w:r w:rsidRPr="0079022F">
        <w:rPr>
          <w:rFonts w:eastAsia="Calibri"/>
        </w:rPr>
        <w:t>№</w:t>
      </w:r>
      <w:r w:rsidRPr="0079022F">
        <w:rPr>
          <w:rFonts w:eastAsia="Calibri"/>
          <w:sz w:val="28"/>
          <w:szCs w:val="28"/>
        </w:rPr>
        <w:t xml:space="preserve"> 925/</w:t>
      </w:r>
      <w:proofErr w:type="spellStart"/>
      <w:proofErr w:type="gramStart"/>
      <w:r w:rsidRPr="0079022F">
        <w:rPr>
          <w:rFonts w:eastAsia="Calibri"/>
          <w:sz w:val="28"/>
          <w:szCs w:val="28"/>
        </w:rPr>
        <w:t>пр</w:t>
      </w:r>
      <w:proofErr w:type="spellEnd"/>
      <w:proofErr w:type="gramEnd"/>
      <w:r w:rsidRPr="0079022F">
        <w:rPr>
          <w:rFonts w:eastAsia="Calibri"/>
          <w:sz w:val="28"/>
          <w:szCs w:val="28"/>
        </w:rPr>
        <w:t xml:space="preserve">  в размере 33 411,00 рублей.</w:t>
      </w:r>
    </w:p>
    <w:p w:rsidR="003B48D2" w:rsidRPr="0079022F" w:rsidRDefault="003B48D2" w:rsidP="003B48D2">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Фактическое переселение граждан в рамках данного мероприятия будет осуществляться в 2017–2018 годах.</w:t>
      </w:r>
    </w:p>
    <w:p w:rsidR="003B48D2" w:rsidRPr="0079022F" w:rsidRDefault="003B48D2" w:rsidP="003B48D2">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Реализация данного мероприятия позволит расселить 41 жилое помещение общей площадью 1326,98 кв. м, переселить 80 человек.</w:t>
      </w:r>
    </w:p>
    <w:p w:rsidR="003B48D2" w:rsidRPr="0079022F" w:rsidRDefault="003B48D2" w:rsidP="003B48D2">
      <w:pPr>
        <w:pStyle w:val="ab"/>
        <w:numPr>
          <w:ilvl w:val="1"/>
          <w:numId w:val="47"/>
        </w:numPr>
        <w:autoSpaceDE w:val="0"/>
        <w:autoSpaceDN w:val="0"/>
        <w:adjustRightInd w:val="0"/>
        <w:spacing w:line="360" w:lineRule="auto"/>
        <w:ind w:left="0" w:firstLine="567"/>
        <w:jc w:val="both"/>
        <w:rPr>
          <w:sz w:val="28"/>
          <w:szCs w:val="28"/>
        </w:rPr>
      </w:pPr>
      <w:r w:rsidRPr="0079022F">
        <w:rPr>
          <w:sz w:val="28"/>
          <w:szCs w:val="28"/>
        </w:rPr>
        <w:t>Переселение граждан из аварийного жилищного фонда, признанного аварийным после 1 января 2012 года.</w:t>
      </w:r>
    </w:p>
    <w:p w:rsidR="003B48D2" w:rsidRPr="0079022F" w:rsidRDefault="003B48D2" w:rsidP="003B48D2">
      <w:pPr>
        <w:pStyle w:val="ab"/>
        <w:autoSpaceDE w:val="0"/>
        <w:autoSpaceDN w:val="0"/>
        <w:adjustRightInd w:val="0"/>
        <w:spacing w:line="360" w:lineRule="auto"/>
        <w:ind w:left="0" w:firstLine="567"/>
        <w:jc w:val="both"/>
        <w:rPr>
          <w:sz w:val="28"/>
          <w:szCs w:val="28"/>
        </w:rPr>
      </w:pPr>
      <w:r w:rsidRPr="0079022F">
        <w:rPr>
          <w:sz w:val="28"/>
          <w:szCs w:val="28"/>
        </w:rPr>
        <w:t xml:space="preserve"> В рамках данного мероприятия необходимо решить задачи по переселению граждан из аварийного жилищного фонда, признанного после     1 января 2012 года в установленном порядке аварийным и подлежащим сносу или реконструкции. </w:t>
      </w:r>
    </w:p>
    <w:p w:rsidR="003B48D2" w:rsidRPr="0079022F" w:rsidRDefault="003B48D2" w:rsidP="003B48D2">
      <w:pPr>
        <w:pStyle w:val="ab"/>
        <w:autoSpaceDE w:val="0"/>
        <w:autoSpaceDN w:val="0"/>
        <w:adjustRightInd w:val="0"/>
        <w:spacing w:line="360" w:lineRule="auto"/>
        <w:ind w:left="0" w:firstLine="567"/>
        <w:jc w:val="both"/>
        <w:rPr>
          <w:sz w:val="28"/>
          <w:szCs w:val="28"/>
        </w:rPr>
      </w:pPr>
      <w:r w:rsidRPr="0079022F">
        <w:rPr>
          <w:sz w:val="28"/>
          <w:szCs w:val="28"/>
        </w:rPr>
        <w:t>По результатам  проведенной технической оценки установлено, что ряд аварийных домов находятся в крайне неудовлетворительном состоянии и требуют первоочередного расселения.  В рамках данного мероприятия планируется расселить дома, которые ранее были частично расселены.</w:t>
      </w:r>
    </w:p>
    <w:p w:rsidR="003B48D2" w:rsidRPr="0079022F" w:rsidRDefault="003B48D2" w:rsidP="003B48D2">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 xml:space="preserve">Адресный перечень домов, подлежащих расселению в рамках данного  мероприятия, приведен в приложении </w:t>
      </w:r>
      <w:r w:rsidRPr="0079022F">
        <w:rPr>
          <w:rFonts w:ascii="Times New Roman" w:hAnsi="Times New Roman" w:cs="Times New Roman"/>
          <w:sz w:val="24"/>
          <w:szCs w:val="24"/>
        </w:rPr>
        <w:t>№</w:t>
      </w:r>
      <w:r w:rsidRPr="0079022F">
        <w:rPr>
          <w:rFonts w:ascii="Times New Roman" w:hAnsi="Times New Roman" w:cs="Times New Roman"/>
          <w:sz w:val="28"/>
          <w:szCs w:val="28"/>
        </w:rPr>
        <w:t xml:space="preserve"> 5 к муниципальной программе.</w:t>
      </w:r>
    </w:p>
    <w:p w:rsidR="003B48D2" w:rsidRPr="0079022F" w:rsidRDefault="003B48D2" w:rsidP="003B48D2">
      <w:pPr>
        <w:autoSpaceDE w:val="0"/>
        <w:autoSpaceDN w:val="0"/>
        <w:adjustRightInd w:val="0"/>
        <w:spacing w:line="360" w:lineRule="auto"/>
        <w:ind w:firstLine="567"/>
        <w:jc w:val="both"/>
        <w:rPr>
          <w:rFonts w:eastAsia="Calibri"/>
          <w:sz w:val="28"/>
          <w:szCs w:val="28"/>
        </w:rPr>
      </w:pPr>
      <w:r w:rsidRPr="0079022F">
        <w:rPr>
          <w:sz w:val="28"/>
          <w:szCs w:val="28"/>
        </w:rPr>
        <w:t xml:space="preserve">Финансирование мероприятия за счет средств бюджета Воронежской области и  бюджета городского округа определено </w:t>
      </w:r>
      <w:hyperlink r:id="rId10" w:history="1">
        <w:r w:rsidRPr="0079022F">
          <w:rPr>
            <w:rFonts w:eastAsia="Calibri"/>
            <w:sz w:val="28"/>
            <w:szCs w:val="28"/>
          </w:rPr>
          <w:t>подпрограммой 2</w:t>
        </w:r>
      </w:hyperlink>
      <w:r w:rsidRPr="0079022F">
        <w:rPr>
          <w:rFonts w:eastAsia="Calibri"/>
          <w:sz w:val="28"/>
          <w:szCs w:val="28"/>
        </w:rPr>
        <w:t xml:space="preserve"> «Создание условий для обеспечения качественными жилищными услугами населения Воронежской области»  государственной программы Воронежской области «Обеспечение качественными жилищно-коммунальными услугами населения Воронежской области», утвержденной постановлением правительства Воронежской области от 31.12.2015 </w:t>
      </w:r>
      <w:r w:rsidRPr="0079022F">
        <w:rPr>
          <w:rFonts w:eastAsia="Calibri"/>
        </w:rPr>
        <w:t>№</w:t>
      </w:r>
      <w:r w:rsidRPr="0079022F">
        <w:rPr>
          <w:rFonts w:eastAsia="Calibri"/>
          <w:sz w:val="28"/>
          <w:szCs w:val="28"/>
        </w:rPr>
        <w:t xml:space="preserve"> 1060.</w:t>
      </w:r>
    </w:p>
    <w:p w:rsidR="003B48D2" w:rsidRPr="0079022F" w:rsidRDefault="003B48D2" w:rsidP="003B48D2">
      <w:pPr>
        <w:autoSpaceDE w:val="0"/>
        <w:autoSpaceDN w:val="0"/>
        <w:adjustRightInd w:val="0"/>
        <w:spacing w:line="360" w:lineRule="auto"/>
        <w:ind w:firstLine="540"/>
        <w:jc w:val="both"/>
        <w:rPr>
          <w:rFonts w:eastAsia="Calibri"/>
          <w:sz w:val="28"/>
          <w:szCs w:val="28"/>
        </w:rPr>
      </w:pPr>
      <w:r w:rsidRPr="0079022F">
        <w:rPr>
          <w:rFonts w:eastAsia="Calibri"/>
          <w:sz w:val="28"/>
          <w:szCs w:val="28"/>
        </w:rPr>
        <w:t>Объем финансирования на реализацию мероприятия по переселению граждан рассчитан исходя из произведения общей площади  приобретенных жилых помещений  и предельной стоимости одного квадратного метра общей площади жилых помещений.</w:t>
      </w:r>
    </w:p>
    <w:p w:rsidR="003B48D2" w:rsidRPr="0079022F" w:rsidRDefault="003B48D2" w:rsidP="003B48D2">
      <w:pPr>
        <w:autoSpaceDE w:val="0"/>
        <w:autoSpaceDN w:val="0"/>
        <w:adjustRightInd w:val="0"/>
        <w:spacing w:line="360" w:lineRule="auto"/>
        <w:ind w:firstLine="567"/>
        <w:jc w:val="both"/>
        <w:rPr>
          <w:rFonts w:eastAsia="Calibri"/>
          <w:sz w:val="28"/>
          <w:szCs w:val="28"/>
        </w:rPr>
      </w:pPr>
      <w:r w:rsidRPr="0079022F">
        <w:rPr>
          <w:rFonts w:eastAsia="Calibri"/>
          <w:sz w:val="28"/>
          <w:szCs w:val="28"/>
        </w:rPr>
        <w:t xml:space="preserve">Предельная стоимость одного квадратного метра общей площади жилых помещений, используемая при приобретении жилых помещений в рамках реализации данного мероприятия, установлена для Воронежской области </w:t>
      </w:r>
      <w:proofErr w:type="gramStart"/>
      <w:r w:rsidRPr="0079022F">
        <w:rPr>
          <w:rFonts w:eastAsia="Calibri"/>
          <w:sz w:val="28"/>
          <w:szCs w:val="28"/>
        </w:rPr>
        <w:t>п</w:t>
      </w:r>
      <w:proofErr w:type="gramEnd"/>
      <w:r w:rsidR="00707B10" w:rsidRPr="0079022F">
        <w:fldChar w:fldCharType="begin"/>
      </w:r>
      <w:r w:rsidR="00707B10" w:rsidRPr="0079022F">
        <w:instrText xml:space="preserve"> HYPERLINK "consultantplus://offline/ref=C0973A94E9BE0061BC01F3122B7ED506AC298F25A4AB5D8151F519699FC812I" </w:instrText>
      </w:r>
      <w:r w:rsidR="00707B10" w:rsidRPr="0079022F">
        <w:fldChar w:fldCharType="separate"/>
      </w:r>
      <w:r w:rsidRPr="0079022F">
        <w:rPr>
          <w:rFonts w:eastAsia="Calibri"/>
          <w:sz w:val="28"/>
          <w:szCs w:val="28"/>
        </w:rPr>
        <w:t>риказом</w:t>
      </w:r>
      <w:r w:rsidR="00707B10" w:rsidRPr="0079022F">
        <w:rPr>
          <w:rFonts w:eastAsia="Calibri"/>
          <w:sz w:val="28"/>
          <w:szCs w:val="28"/>
        </w:rPr>
        <w:fldChar w:fldCharType="end"/>
      </w:r>
      <w:r w:rsidRPr="0079022F">
        <w:rPr>
          <w:rFonts w:eastAsia="Calibri"/>
          <w:sz w:val="28"/>
          <w:szCs w:val="28"/>
        </w:rPr>
        <w:t xml:space="preserve"> Министерства строительства и жилищно-коммунального хозяйства Российской Федерации от 04.07.2018  № 387/</w:t>
      </w:r>
      <w:proofErr w:type="spellStart"/>
      <w:r w:rsidRPr="0079022F">
        <w:rPr>
          <w:rFonts w:eastAsia="Calibri"/>
          <w:sz w:val="28"/>
          <w:szCs w:val="28"/>
        </w:rPr>
        <w:t>пр</w:t>
      </w:r>
      <w:proofErr w:type="spellEnd"/>
      <w:r w:rsidRPr="0079022F">
        <w:rPr>
          <w:rFonts w:eastAsia="Calibri"/>
          <w:sz w:val="28"/>
          <w:szCs w:val="28"/>
        </w:rPr>
        <w:t xml:space="preserve">  в размере 35 315,00 рублей.</w:t>
      </w:r>
    </w:p>
    <w:p w:rsidR="003B48D2" w:rsidRPr="0079022F" w:rsidRDefault="003B48D2" w:rsidP="003B48D2">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Реализация данного мероприятия позволит расселить 24 аварийных многоквартирных  дома  (474 жилых помещения общей площадью 12 450,28  кв. м) и переселить 970 человек.</w:t>
      </w:r>
    </w:p>
    <w:p w:rsidR="003B48D2" w:rsidRPr="0079022F" w:rsidRDefault="003B48D2" w:rsidP="003B48D2">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Фактическое переселение будет осуществлено в 2018–2020 годах.</w:t>
      </w:r>
    </w:p>
    <w:p w:rsidR="003B48D2" w:rsidRPr="0079022F" w:rsidRDefault="003B48D2" w:rsidP="003B48D2">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В рамках данного мероприятия  не исключается возможность выплаты лицам, в чьей собственности находятся жилые помещения, возмещения за изымаемое жилое помещение в соответствии со статьей 32 Жилищного кодекса Российской Федерации.</w:t>
      </w:r>
    </w:p>
    <w:p w:rsidR="003B48D2" w:rsidRPr="0079022F" w:rsidRDefault="003B48D2" w:rsidP="003B48D2">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 xml:space="preserve">1.11. </w:t>
      </w:r>
      <w:r w:rsidRPr="0079022F">
        <w:rPr>
          <w:rFonts w:ascii="Times New Roman" w:eastAsia="Calibri" w:hAnsi="Times New Roman" w:cs="Times New Roman"/>
          <w:sz w:val="28"/>
          <w:szCs w:val="28"/>
        </w:rPr>
        <w:t>Муниципальная составляющая регионального проекта «</w:t>
      </w:r>
      <w:r w:rsidRPr="0079022F">
        <w:rPr>
          <w:rFonts w:ascii="Times New Roman" w:hAnsi="Times New Roman" w:cs="Times New Roman"/>
          <w:sz w:val="28"/>
          <w:szCs w:val="28"/>
        </w:rPr>
        <w:t>Обеспечение устойчивого сокращения непригодного для проживания жилищного фонда».</w:t>
      </w:r>
    </w:p>
    <w:p w:rsidR="003B48D2" w:rsidRPr="0079022F" w:rsidRDefault="003B48D2" w:rsidP="003B48D2">
      <w:pPr>
        <w:autoSpaceDE w:val="0"/>
        <w:autoSpaceDN w:val="0"/>
        <w:adjustRightInd w:val="0"/>
        <w:spacing w:line="360" w:lineRule="auto"/>
        <w:ind w:firstLine="540"/>
        <w:jc w:val="both"/>
        <w:rPr>
          <w:rFonts w:eastAsia="Calibri"/>
          <w:sz w:val="28"/>
          <w:szCs w:val="28"/>
        </w:rPr>
      </w:pPr>
      <w:proofErr w:type="gramStart"/>
      <w:r w:rsidRPr="0079022F">
        <w:rPr>
          <w:sz w:val="28"/>
          <w:szCs w:val="28"/>
        </w:rPr>
        <w:t>Данное мероприятие реализуется</w:t>
      </w:r>
      <w:r w:rsidRPr="0079022F">
        <w:rPr>
          <w:color w:val="FF0000"/>
          <w:sz w:val="28"/>
          <w:szCs w:val="28"/>
        </w:rPr>
        <w:t xml:space="preserve"> </w:t>
      </w:r>
      <w:r w:rsidRPr="0079022F">
        <w:rPr>
          <w:sz w:val="28"/>
          <w:szCs w:val="28"/>
        </w:rPr>
        <w:t xml:space="preserve">во исполнение Указа  Президента Российской Федерации от 07.05.2018  </w:t>
      </w:r>
      <w:r w:rsidRPr="0079022F">
        <w:t>№</w:t>
      </w:r>
      <w:r w:rsidRPr="0079022F">
        <w:rPr>
          <w:sz w:val="28"/>
          <w:szCs w:val="28"/>
        </w:rPr>
        <w:t xml:space="preserve"> 204 «</w:t>
      </w:r>
      <w:r w:rsidRPr="0079022F">
        <w:rPr>
          <w:rFonts w:eastAsia="Calibri"/>
          <w:sz w:val="28"/>
          <w:szCs w:val="28"/>
        </w:rPr>
        <w:t>О национальных целях и стратегических задачах развития Российской Федерации на период до 2024 года», федерального проекта «</w:t>
      </w:r>
      <w:r w:rsidRPr="0079022F">
        <w:rPr>
          <w:sz w:val="28"/>
          <w:szCs w:val="28"/>
        </w:rPr>
        <w:t>Обеспечение устойчивого сокращения непригодного для проживания жилищного фонда», регионального проекта Воронежской области «Обеспечение устойчивого сокращения непригодного для проживания жилищного фонда»</w:t>
      </w:r>
      <w:r w:rsidRPr="0079022F">
        <w:rPr>
          <w:rFonts w:eastAsia="Calibri"/>
          <w:sz w:val="28"/>
          <w:szCs w:val="28"/>
        </w:rPr>
        <w:t xml:space="preserve"> и  в соответствии с Федеральным законом от 21.07.2007  № 185-ФЗ «О Фонде содействия</w:t>
      </w:r>
      <w:proofErr w:type="gramEnd"/>
      <w:r w:rsidRPr="0079022F">
        <w:rPr>
          <w:rFonts w:eastAsia="Calibri"/>
          <w:sz w:val="28"/>
          <w:szCs w:val="28"/>
        </w:rPr>
        <w:t xml:space="preserve"> реформированию жилищно-коммунального хозяйства».</w:t>
      </w:r>
    </w:p>
    <w:p w:rsidR="003B48D2" w:rsidRPr="0079022F" w:rsidRDefault="003B48D2" w:rsidP="003B48D2">
      <w:pPr>
        <w:autoSpaceDE w:val="0"/>
        <w:autoSpaceDN w:val="0"/>
        <w:adjustRightInd w:val="0"/>
        <w:spacing w:line="360" w:lineRule="auto"/>
        <w:ind w:firstLine="709"/>
        <w:jc w:val="both"/>
        <w:outlineLvl w:val="1"/>
        <w:rPr>
          <w:sz w:val="28"/>
          <w:szCs w:val="28"/>
        </w:rPr>
      </w:pPr>
      <w:r w:rsidRPr="0079022F">
        <w:rPr>
          <w:sz w:val="28"/>
          <w:szCs w:val="28"/>
        </w:rPr>
        <w:t xml:space="preserve">В рамках данного мероприятия  необходимо переселить граждан из многоквартирных домов, признанных  до 1 января 2017 года в установленном порядке аварийными и подлежащими сносу или реконструкции в связи с физическим износом в процессе их эксплуатации. </w:t>
      </w:r>
    </w:p>
    <w:p w:rsidR="003B48D2" w:rsidRPr="0079022F" w:rsidRDefault="003B48D2" w:rsidP="003B48D2">
      <w:pPr>
        <w:autoSpaceDE w:val="0"/>
        <w:autoSpaceDN w:val="0"/>
        <w:adjustRightInd w:val="0"/>
        <w:spacing w:line="360" w:lineRule="auto"/>
        <w:ind w:firstLine="709"/>
        <w:jc w:val="both"/>
        <w:outlineLvl w:val="1"/>
        <w:rPr>
          <w:rFonts w:eastAsia="Calibri"/>
          <w:sz w:val="28"/>
          <w:szCs w:val="28"/>
        </w:rPr>
      </w:pPr>
      <w:proofErr w:type="gramStart"/>
      <w:r w:rsidRPr="0079022F">
        <w:rPr>
          <w:sz w:val="28"/>
          <w:szCs w:val="28"/>
        </w:rPr>
        <w:t xml:space="preserve">Адресный перечень аварийных многоквартирных домов, подлежащих расселению  в рамках данного мероприятия, сформирован  на основании реестра многоквартирных домов, признанных аварийными в установленном порядке, расположенных на территории городского округа город Воронеж, и в соответствии с требованиями  </w:t>
      </w:r>
      <w:r w:rsidRPr="0079022F">
        <w:rPr>
          <w:rFonts w:eastAsia="Calibri"/>
          <w:sz w:val="28"/>
          <w:szCs w:val="28"/>
        </w:rPr>
        <w:t xml:space="preserve">Федерального закона от 21.07.2007               № 185-ФЗ «О Фонде содействия реформированию жилищно-коммунального хозяйства» </w:t>
      </w:r>
      <w:r w:rsidRPr="0079022F">
        <w:rPr>
          <w:sz w:val="28"/>
          <w:szCs w:val="28"/>
        </w:rPr>
        <w:t xml:space="preserve">приведен в приложении </w:t>
      </w:r>
      <w:r w:rsidRPr="0079022F">
        <w:t>№</w:t>
      </w:r>
      <w:r w:rsidRPr="0079022F">
        <w:rPr>
          <w:sz w:val="28"/>
          <w:szCs w:val="28"/>
        </w:rPr>
        <w:t xml:space="preserve"> 6 к муниципальной программе</w:t>
      </w:r>
      <w:r w:rsidRPr="0079022F">
        <w:rPr>
          <w:rFonts w:eastAsia="Calibri"/>
          <w:sz w:val="28"/>
          <w:szCs w:val="28"/>
        </w:rPr>
        <w:t xml:space="preserve">. </w:t>
      </w:r>
      <w:proofErr w:type="gramEnd"/>
    </w:p>
    <w:p w:rsidR="003B48D2" w:rsidRPr="0079022F" w:rsidRDefault="003B48D2" w:rsidP="003B48D2">
      <w:pPr>
        <w:autoSpaceDE w:val="0"/>
        <w:autoSpaceDN w:val="0"/>
        <w:adjustRightInd w:val="0"/>
        <w:spacing w:line="360" w:lineRule="auto"/>
        <w:ind w:firstLine="709"/>
        <w:jc w:val="both"/>
        <w:rPr>
          <w:sz w:val="28"/>
          <w:szCs w:val="28"/>
        </w:rPr>
      </w:pPr>
      <w:r w:rsidRPr="0079022F">
        <w:rPr>
          <w:sz w:val="28"/>
          <w:szCs w:val="28"/>
        </w:rPr>
        <w:t xml:space="preserve">Объем финансирования настоящего мероприятия рассчитан исходя из произведения общей площади расселяемых жилых помещений в аварийных многоквартирных домах, включенных в данное мероприятие, и предельной стоимости одного квадратного метра общей площади жилых помещений.  </w:t>
      </w:r>
    </w:p>
    <w:p w:rsidR="003B48D2" w:rsidRPr="0079022F" w:rsidRDefault="003B48D2" w:rsidP="003B48D2">
      <w:pPr>
        <w:autoSpaceDE w:val="0"/>
        <w:autoSpaceDN w:val="0"/>
        <w:adjustRightInd w:val="0"/>
        <w:spacing w:line="360" w:lineRule="auto"/>
        <w:ind w:firstLine="709"/>
        <w:jc w:val="both"/>
        <w:rPr>
          <w:sz w:val="28"/>
          <w:szCs w:val="28"/>
        </w:rPr>
      </w:pPr>
      <w:r w:rsidRPr="0079022F">
        <w:rPr>
          <w:spacing w:val="-6"/>
          <w:sz w:val="28"/>
          <w:szCs w:val="28"/>
        </w:rPr>
        <w:t>Предельная стоимость одного квадратного метра общей площади жилых помещений, предоставляемых гражданам в соответствии с настоящим мероприятием, утверждена для Воронежской области приказом Министерства строительства и жилищно-коммунального хозяйства  Российской Федерации от 19.12.2018  №  822/</w:t>
      </w:r>
      <w:proofErr w:type="spellStart"/>
      <w:proofErr w:type="gramStart"/>
      <w:r w:rsidRPr="0079022F">
        <w:rPr>
          <w:spacing w:val="-6"/>
          <w:sz w:val="28"/>
          <w:szCs w:val="28"/>
        </w:rPr>
        <w:t>пр</w:t>
      </w:r>
      <w:proofErr w:type="spellEnd"/>
      <w:proofErr w:type="gramEnd"/>
      <w:r w:rsidRPr="0079022F">
        <w:rPr>
          <w:spacing w:val="-6"/>
          <w:sz w:val="28"/>
          <w:szCs w:val="28"/>
        </w:rPr>
        <w:t xml:space="preserve"> в размере 35 315,00 рублей.</w:t>
      </w:r>
    </w:p>
    <w:p w:rsidR="003B48D2" w:rsidRPr="0079022F" w:rsidRDefault="003B48D2" w:rsidP="003B48D2">
      <w:pPr>
        <w:autoSpaceDE w:val="0"/>
        <w:autoSpaceDN w:val="0"/>
        <w:adjustRightInd w:val="0"/>
        <w:spacing w:line="360" w:lineRule="auto"/>
        <w:ind w:firstLine="709"/>
        <w:jc w:val="both"/>
        <w:outlineLvl w:val="1"/>
        <w:rPr>
          <w:sz w:val="28"/>
          <w:szCs w:val="28"/>
        </w:rPr>
      </w:pPr>
      <w:r w:rsidRPr="0079022F">
        <w:rPr>
          <w:sz w:val="28"/>
          <w:szCs w:val="28"/>
        </w:rPr>
        <w:t>Источниками финансирования расходов на переселение граждан из аварийного жилищного фонда в рамках реализации мероприятия являются:</w:t>
      </w:r>
    </w:p>
    <w:p w:rsidR="003B48D2" w:rsidRPr="0079022F" w:rsidRDefault="003B48D2" w:rsidP="003B48D2">
      <w:pPr>
        <w:autoSpaceDE w:val="0"/>
        <w:autoSpaceDN w:val="0"/>
        <w:adjustRightInd w:val="0"/>
        <w:spacing w:line="360" w:lineRule="auto"/>
        <w:ind w:firstLine="709"/>
        <w:jc w:val="both"/>
        <w:outlineLvl w:val="1"/>
        <w:rPr>
          <w:sz w:val="28"/>
          <w:szCs w:val="28"/>
        </w:rPr>
      </w:pPr>
      <w:r w:rsidRPr="0079022F">
        <w:rPr>
          <w:sz w:val="28"/>
          <w:szCs w:val="28"/>
        </w:rPr>
        <w:t>- Фонд содействия реформированию жилищно-коммунального хозяйства;</w:t>
      </w:r>
    </w:p>
    <w:p w:rsidR="003B48D2" w:rsidRPr="0079022F" w:rsidRDefault="003B48D2" w:rsidP="003B48D2">
      <w:pPr>
        <w:autoSpaceDE w:val="0"/>
        <w:autoSpaceDN w:val="0"/>
        <w:adjustRightInd w:val="0"/>
        <w:spacing w:line="360" w:lineRule="auto"/>
        <w:ind w:firstLine="709"/>
        <w:jc w:val="both"/>
        <w:outlineLvl w:val="1"/>
        <w:rPr>
          <w:sz w:val="28"/>
          <w:szCs w:val="28"/>
        </w:rPr>
      </w:pPr>
      <w:r w:rsidRPr="0079022F">
        <w:rPr>
          <w:sz w:val="28"/>
          <w:szCs w:val="28"/>
        </w:rPr>
        <w:t>- областной бюджет;</w:t>
      </w:r>
    </w:p>
    <w:p w:rsidR="003B48D2" w:rsidRPr="0079022F" w:rsidRDefault="003B48D2" w:rsidP="003B48D2">
      <w:pPr>
        <w:autoSpaceDE w:val="0"/>
        <w:autoSpaceDN w:val="0"/>
        <w:adjustRightInd w:val="0"/>
        <w:spacing w:line="360" w:lineRule="auto"/>
        <w:ind w:firstLine="709"/>
        <w:jc w:val="both"/>
        <w:outlineLvl w:val="1"/>
        <w:rPr>
          <w:sz w:val="28"/>
          <w:szCs w:val="28"/>
        </w:rPr>
      </w:pPr>
      <w:r w:rsidRPr="0079022F">
        <w:rPr>
          <w:sz w:val="28"/>
          <w:szCs w:val="28"/>
        </w:rPr>
        <w:t>- бюджет городского округа город Воронеж.</w:t>
      </w:r>
    </w:p>
    <w:p w:rsidR="003B48D2" w:rsidRPr="0079022F" w:rsidRDefault="003B48D2" w:rsidP="003B48D2">
      <w:pPr>
        <w:autoSpaceDE w:val="0"/>
        <w:autoSpaceDN w:val="0"/>
        <w:adjustRightInd w:val="0"/>
        <w:spacing w:line="360" w:lineRule="auto"/>
        <w:ind w:firstLine="709"/>
        <w:jc w:val="both"/>
        <w:outlineLvl w:val="1"/>
        <w:rPr>
          <w:sz w:val="28"/>
          <w:szCs w:val="28"/>
        </w:rPr>
      </w:pPr>
      <w:r w:rsidRPr="0079022F">
        <w:rPr>
          <w:sz w:val="28"/>
          <w:szCs w:val="28"/>
        </w:rPr>
        <w:t>Для предоставления финансовой государственной поддержки на реализацию мероприятия  по обеспечению устойчивого сокращения непригодного для проживания жилищного фонда заключается соглашение с государственным заказчиком в лице департамента жилищно-коммунального хозяйства и энергетики Воронежской области по форме, установленной государственным заказчиком.</w:t>
      </w:r>
    </w:p>
    <w:p w:rsidR="003B48D2" w:rsidRPr="0079022F" w:rsidRDefault="003B48D2" w:rsidP="003B48D2">
      <w:pPr>
        <w:autoSpaceDE w:val="0"/>
        <w:autoSpaceDN w:val="0"/>
        <w:adjustRightInd w:val="0"/>
        <w:spacing w:line="360" w:lineRule="auto"/>
        <w:ind w:firstLine="709"/>
        <w:jc w:val="both"/>
        <w:outlineLvl w:val="1"/>
        <w:rPr>
          <w:sz w:val="28"/>
          <w:szCs w:val="28"/>
        </w:rPr>
      </w:pPr>
      <w:r w:rsidRPr="0079022F">
        <w:rPr>
          <w:sz w:val="28"/>
          <w:szCs w:val="28"/>
        </w:rPr>
        <w:t xml:space="preserve">Кроме того, предусмотрено дополнительное  </w:t>
      </w:r>
      <w:proofErr w:type="spellStart"/>
      <w:r w:rsidRPr="0079022F">
        <w:rPr>
          <w:sz w:val="28"/>
          <w:szCs w:val="28"/>
        </w:rPr>
        <w:t>софинансирование</w:t>
      </w:r>
      <w:proofErr w:type="spellEnd"/>
      <w:r w:rsidRPr="0079022F">
        <w:rPr>
          <w:sz w:val="28"/>
          <w:szCs w:val="28"/>
        </w:rPr>
        <w:t xml:space="preserve"> за счет средств областного бюджета и бюджета городского округа на разницу в расселяемых и предоставляемых площадях в соответствии со сводом правил СП 54.13330.2011 «Здания жилые многоквартирные», утвержденным приказом Министерства регионального развития Российской Федерации от 24.12.2010 № 778. </w:t>
      </w:r>
    </w:p>
    <w:p w:rsidR="003B48D2" w:rsidRPr="0079022F" w:rsidRDefault="003B48D2" w:rsidP="003B48D2">
      <w:pPr>
        <w:autoSpaceDE w:val="0"/>
        <w:autoSpaceDN w:val="0"/>
        <w:adjustRightInd w:val="0"/>
        <w:spacing w:line="360" w:lineRule="auto"/>
        <w:ind w:firstLine="709"/>
        <w:jc w:val="both"/>
        <w:outlineLvl w:val="1"/>
        <w:rPr>
          <w:sz w:val="28"/>
          <w:szCs w:val="28"/>
        </w:rPr>
      </w:pPr>
      <w:r w:rsidRPr="0079022F">
        <w:rPr>
          <w:sz w:val="28"/>
          <w:szCs w:val="28"/>
        </w:rPr>
        <w:t xml:space="preserve">Расходование средств, предусмотренных на реализацию мероприятия, осуществляется </w:t>
      </w:r>
      <w:proofErr w:type="gramStart"/>
      <w:r w:rsidRPr="0079022F">
        <w:rPr>
          <w:sz w:val="28"/>
          <w:szCs w:val="28"/>
        </w:rPr>
        <w:t>на</w:t>
      </w:r>
      <w:proofErr w:type="gramEnd"/>
      <w:r w:rsidRPr="0079022F">
        <w:rPr>
          <w:sz w:val="28"/>
          <w:szCs w:val="28"/>
        </w:rPr>
        <w:t>:</w:t>
      </w:r>
    </w:p>
    <w:p w:rsidR="00A130E2" w:rsidRPr="0079022F" w:rsidRDefault="00A130E2" w:rsidP="00A130E2">
      <w:pPr>
        <w:autoSpaceDE w:val="0"/>
        <w:autoSpaceDN w:val="0"/>
        <w:adjustRightInd w:val="0"/>
        <w:spacing w:line="360" w:lineRule="auto"/>
        <w:ind w:firstLine="540"/>
        <w:jc w:val="both"/>
        <w:rPr>
          <w:rFonts w:eastAsia="Calibri"/>
          <w:sz w:val="28"/>
          <w:szCs w:val="28"/>
        </w:rPr>
      </w:pPr>
      <w:r w:rsidRPr="0079022F">
        <w:rPr>
          <w:rFonts w:eastAsia="Calibri"/>
          <w:sz w:val="28"/>
          <w:szCs w:val="28"/>
        </w:rPr>
        <w:t xml:space="preserve">- приобретение жилых помещений в многоквартирных домах, а также в жилых домах, указанных в </w:t>
      </w:r>
      <w:hyperlink r:id="rId11" w:history="1">
        <w:r w:rsidRPr="0079022F">
          <w:rPr>
            <w:rFonts w:eastAsia="Calibri"/>
            <w:sz w:val="28"/>
            <w:szCs w:val="28"/>
          </w:rPr>
          <w:t>пункте 2 части 2 статьи 49</w:t>
        </w:r>
      </w:hyperlink>
      <w:r w:rsidRPr="0079022F">
        <w:rPr>
          <w:rFonts w:eastAsia="Calibri"/>
          <w:sz w:val="28"/>
          <w:szCs w:val="28"/>
        </w:rPr>
        <w:t xml:space="preserve"> Градостроительного кодекса Российской Федерации (в том числе в многоквартирных домах, строительство которых не завершено), и строительство таких домов. </w:t>
      </w:r>
    </w:p>
    <w:p w:rsidR="00A130E2" w:rsidRPr="0079022F" w:rsidRDefault="00A130E2" w:rsidP="00A130E2">
      <w:pPr>
        <w:autoSpaceDE w:val="0"/>
        <w:autoSpaceDN w:val="0"/>
        <w:adjustRightInd w:val="0"/>
        <w:spacing w:before="280" w:line="360" w:lineRule="auto"/>
        <w:ind w:firstLine="540"/>
        <w:jc w:val="both"/>
        <w:rPr>
          <w:rFonts w:eastAsia="Calibri"/>
          <w:sz w:val="28"/>
          <w:szCs w:val="28"/>
        </w:rPr>
      </w:pPr>
      <w:bookmarkStart w:id="4" w:name="Par1"/>
      <w:bookmarkEnd w:id="4"/>
      <w:r w:rsidRPr="0079022F">
        <w:rPr>
          <w:rFonts w:eastAsia="Calibri"/>
          <w:sz w:val="28"/>
          <w:szCs w:val="28"/>
        </w:rPr>
        <w:t xml:space="preserve">- выплату гражданам, в чьей собственности находятся жилые помещения, входящие в аварийный жилищный фонд, возмещения за изымаемые жилые помещения в соответствии с </w:t>
      </w:r>
      <w:hyperlink r:id="rId12" w:history="1">
        <w:r w:rsidRPr="0079022F">
          <w:rPr>
            <w:rFonts w:eastAsia="Calibri"/>
            <w:sz w:val="28"/>
            <w:szCs w:val="28"/>
          </w:rPr>
          <w:t>частью 7 статьи 32</w:t>
        </w:r>
      </w:hyperlink>
      <w:r w:rsidRPr="0079022F">
        <w:rPr>
          <w:rFonts w:eastAsia="Calibri"/>
          <w:sz w:val="28"/>
          <w:szCs w:val="28"/>
        </w:rPr>
        <w:t xml:space="preserve"> Жилищного кодекса Российской Федерации;</w:t>
      </w:r>
    </w:p>
    <w:p w:rsidR="00A130E2" w:rsidRPr="0079022F" w:rsidRDefault="00A130E2" w:rsidP="00A130E2">
      <w:pPr>
        <w:autoSpaceDE w:val="0"/>
        <w:autoSpaceDN w:val="0"/>
        <w:adjustRightInd w:val="0"/>
        <w:spacing w:before="280" w:line="360" w:lineRule="auto"/>
        <w:ind w:firstLine="540"/>
        <w:jc w:val="both"/>
        <w:rPr>
          <w:rFonts w:eastAsia="Calibri"/>
          <w:sz w:val="28"/>
          <w:szCs w:val="28"/>
        </w:rPr>
      </w:pPr>
      <w:proofErr w:type="gramStart"/>
      <w:r w:rsidRPr="0079022F">
        <w:rPr>
          <w:rFonts w:eastAsia="Calibri"/>
          <w:sz w:val="28"/>
          <w:szCs w:val="28"/>
        </w:rPr>
        <w:t>- предоставление собственникам, не имеющим иного пригодного для проживания жилого помещения, находящегося в собственности или занимаемого на условиях социального найма, субсидии на приобретение (строительство) жилых помещений в размере, не превышающем разницы между стоимостью жилого помещения, равнозначного по площади изымаемому, рассчитанной исходя из нормативной стоимости квадратного метра, и полученным возмещением, и (или) субсидии на возмещение части расходов на уплату процентов в размере</w:t>
      </w:r>
      <w:proofErr w:type="gramEnd"/>
      <w:r w:rsidRPr="0079022F">
        <w:rPr>
          <w:rFonts w:eastAsia="Calibri"/>
          <w:sz w:val="28"/>
          <w:szCs w:val="28"/>
        </w:rPr>
        <w:t xml:space="preserve"> не выше ключевой ставки за пользование займом или кредитом, </w:t>
      </w:r>
      <w:proofErr w:type="gramStart"/>
      <w:r w:rsidRPr="0079022F">
        <w:rPr>
          <w:rFonts w:eastAsia="Calibri"/>
          <w:sz w:val="28"/>
          <w:szCs w:val="28"/>
        </w:rPr>
        <w:t>полученными</w:t>
      </w:r>
      <w:proofErr w:type="gramEnd"/>
      <w:r w:rsidRPr="0079022F">
        <w:rPr>
          <w:rFonts w:eastAsia="Calibri"/>
          <w:sz w:val="28"/>
          <w:szCs w:val="28"/>
        </w:rPr>
        <w:t xml:space="preserve"> в валюте Российской Федерации и использованными на приобретение (строительство) жилых помещений. </w:t>
      </w:r>
    </w:p>
    <w:p w:rsidR="00C16D8C" w:rsidRPr="0079022F" w:rsidRDefault="00C16D8C" w:rsidP="00C16D8C">
      <w:pPr>
        <w:autoSpaceDE w:val="0"/>
        <w:autoSpaceDN w:val="0"/>
        <w:adjustRightInd w:val="0"/>
        <w:spacing w:line="360" w:lineRule="auto"/>
        <w:ind w:firstLine="540"/>
        <w:jc w:val="both"/>
        <w:rPr>
          <w:rFonts w:eastAsia="Calibri"/>
          <w:sz w:val="28"/>
          <w:szCs w:val="28"/>
        </w:rPr>
      </w:pPr>
      <w:proofErr w:type="gramStart"/>
      <w:r w:rsidRPr="0079022F">
        <w:rPr>
          <w:rFonts w:eastAsia="Calibri"/>
          <w:sz w:val="28"/>
          <w:szCs w:val="28"/>
        </w:rPr>
        <w:t xml:space="preserve">-  предоставление субсидий лицам, заключившим с органами местного самоуправления договоры о развитии застроенных территорий и (или) договоры о комплексном развитии территорий в соответствии с Градостроительным </w:t>
      </w:r>
      <w:hyperlink r:id="rId13" w:history="1">
        <w:r w:rsidRPr="0079022F">
          <w:rPr>
            <w:rFonts w:eastAsia="Calibri"/>
            <w:sz w:val="28"/>
            <w:szCs w:val="28"/>
          </w:rPr>
          <w:t>кодексом</w:t>
        </w:r>
      </w:hyperlink>
      <w:r w:rsidRPr="0079022F">
        <w:rPr>
          <w:rFonts w:eastAsia="Calibri"/>
          <w:sz w:val="28"/>
          <w:szCs w:val="28"/>
        </w:rPr>
        <w:t xml:space="preserve"> Российской Федерации, на возмещение понесенных расходов на выполнение обязательств по созданию либо приобретению, а также передаче в государственную или муниципальную собственность благоустроенных жилых помещений для предоставления гражданам, переселяемым из аварийного жилищного фонда, расположенного на территории</w:t>
      </w:r>
      <w:proofErr w:type="gramEnd"/>
      <w:r w:rsidRPr="0079022F">
        <w:rPr>
          <w:rFonts w:eastAsia="Calibri"/>
          <w:sz w:val="28"/>
          <w:szCs w:val="28"/>
        </w:rPr>
        <w:t xml:space="preserve">, в </w:t>
      </w:r>
      <w:proofErr w:type="gramStart"/>
      <w:r w:rsidRPr="0079022F">
        <w:rPr>
          <w:rFonts w:eastAsia="Calibri"/>
          <w:sz w:val="28"/>
          <w:szCs w:val="28"/>
        </w:rPr>
        <w:t>отношении</w:t>
      </w:r>
      <w:proofErr w:type="gramEnd"/>
      <w:r w:rsidRPr="0079022F">
        <w:rPr>
          <w:rFonts w:eastAsia="Calibri"/>
          <w:sz w:val="28"/>
          <w:szCs w:val="28"/>
        </w:rPr>
        <w:t xml:space="preserve"> которой принято решение о развитии, по уплате возмещения за изымаемые жилые помещения в многоквартирных домах, признанных аварийными и подлежащими сносу или реконструкции и расположенных на территории, в отношении которой принято решение о развитии. При этом субсидия предоставляется по мере исполнения указанными лицами данных обязательств и не может превышать 25 процентов нормативной стоимости переселения, рассчитанной исходя из общей площади жилых помещений, из которых осуществлено переселение граждан, и нормативной стоимости квадратного метра. В случае наличия в собственности гражданина нескольких жилых помещений, входящих в аварийный жилищный фонд, предоставление ему в связи с переселением из таких жилых помещений субсидий, предусмотренных настоящей статьей, за счет средств Фонда осуществляется в отношении только одного жилого помещения. В отношении других жилых помещений, находящихся в собственности такого гражданина и включенных в региональную адресную программу по переселению граждан из аварийного жилищного фонда, предоставляется возмещение за изымаемые жилые помещения в соответствии со </w:t>
      </w:r>
      <w:hyperlink r:id="rId14" w:history="1">
        <w:r w:rsidRPr="0079022F">
          <w:rPr>
            <w:rFonts w:eastAsia="Calibri"/>
            <w:sz w:val="28"/>
            <w:szCs w:val="28"/>
          </w:rPr>
          <w:t>статьей 32</w:t>
        </w:r>
      </w:hyperlink>
      <w:r w:rsidRPr="0079022F">
        <w:rPr>
          <w:rFonts w:eastAsia="Calibri"/>
          <w:sz w:val="28"/>
          <w:szCs w:val="28"/>
        </w:rPr>
        <w:t xml:space="preserve"> Жилищного кодекса Российской Федерации.</w:t>
      </w:r>
    </w:p>
    <w:p w:rsidR="003B48D2" w:rsidRPr="0079022F" w:rsidRDefault="003B48D2" w:rsidP="003B48D2">
      <w:pPr>
        <w:autoSpaceDE w:val="0"/>
        <w:autoSpaceDN w:val="0"/>
        <w:adjustRightInd w:val="0"/>
        <w:spacing w:line="360" w:lineRule="auto"/>
        <w:ind w:firstLine="709"/>
        <w:jc w:val="both"/>
        <w:rPr>
          <w:sz w:val="28"/>
          <w:szCs w:val="28"/>
        </w:rPr>
      </w:pPr>
      <w:r w:rsidRPr="0079022F">
        <w:rPr>
          <w:sz w:val="28"/>
          <w:szCs w:val="28"/>
        </w:rPr>
        <w:t xml:space="preserve">В случае заключения муниципального контракта на строительство домов, приобретение жилых помещений или предоставление возмещения за изымаемое жилое помещение  по цене, превышающей предельную стоимость одного квадратного метра общей площади жилого помещения, финансирование расходов на оплату стоимости такого превышения осуществляется за счет средств местного бюджета. </w:t>
      </w:r>
    </w:p>
    <w:p w:rsidR="003B48D2" w:rsidRPr="0079022F" w:rsidRDefault="003B48D2" w:rsidP="003B48D2">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Реализацию указанного мероприятия планируется осуществлять  в период 2019–2025 годов.</w:t>
      </w:r>
    </w:p>
    <w:p w:rsidR="003B48D2" w:rsidRPr="0079022F" w:rsidRDefault="003B48D2" w:rsidP="003B48D2">
      <w:pPr>
        <w:autoSpaceDE w:val="0"/>
        <w:autoSpaceDN w:val="0"/>
        <w:adjustRightInd w:val="0"/>
        <w:spacing w:line="360" w:lineRule="auto"/>
        <w:ind w:firstLine="709"/>
        <w:jc w:val="both"/>
        <w:rPr>
          <w:sz w:val="28"/>
          <w:szCs w:val="28"/>
        </w:rPr>
      </w:pPr>
      <w:proofErr w:type="gramStart"/>
      <w:r w:rsidRPr="0079022F">
        <w:rPr>
          <w:sz w:val="28"/>
          <w:szCs w:val="28"/>
        </w:rPr>
        <w:t xml:space="preserve">В качестве социальной меры поддержки многодетных семей, проживающих в аварийных многоквартирных домах, признанных таковыми до 01 января 2017 года, в рамках данного мероприятия планируется предоставление благоустроенных жилых помещений по нормам предоставления, которые установлены </w:t>
      </w:r>
      <w:r w:rsidRPr="0079022F">
        <w:rPr>
          <w:rFonts w:eastAsia="Calibri"/>
          <w:sz w:val="28"/>
          <w:szCs w:val="28"/>
        </w:rPr>
        <w:t>решением Воронежской городской Думы от 07.07.2005 № 102-II  «Об учетной норме и норме предоставления площади жилого помещения»,  в размере 18 кв. м общей площади на одного человека.</w:t>
      </w:r>
      <w:proofErr w:type="gramEnd"/>
    </w:p>
    <w:p w:rsidR="003B48D2" w:rsidRPr="0079022F" w:rsidRDefault="003B48D2" w:rsidP="003B48D2">
      <w:pPr>
        <w:autoSpaceDE w:val="0"/>
        <w:autoSpaceDN w:val="0"/>
        <w:adjustRightInd w:val="0"/>
        <w:spacing w:line="360" w:lineRule="auto"/>
        <w:ind w:firstLine="709"/>
        <w:jc w:val="both"/>
        <w:rPr>
          <w:sz w:val="28"/>
          <w:szCs w:val="28"/>
        </w:rPr>
      </w:pPr>
      <w:proofErr w:type="gramStart"/>
      <w:r w:rsidRPr="0079022F">
        <w:rPr>
          <w:sz w:val="28"/>
          <w:szCs w:val="28"/>
        </w:rPr>
        <w:t>В ходе реализации  данного мероприятия расходы на разницу в предоставляемых по нормам предоставления жилых помещений и расселяемых площадях при переселении многодетных семей из аварийных многоквартирных домов рассчитываются  и направляются в департамент жилищно-коммунального хозяйства и энергетики Воронежской области ежегодно.</w:t>
      </w:r>
      <w:proofErr w:type="gramEnd"/>
    </w:p>
    <w:p w:rsidR="003B48D2" w:rsidRPr="0079022F" w:rsidRDefault="003B48D2" w:rsidP="003B48D2">
      <w:pPr>
        <w:autoSpaceDE w:val="0"/>
        <w:autoSpaceDN w:val="0"/>
        <w:adjustRightInd w:val="0"/>
        <w:spacing w:line="360" w:lineRule="auto"/>
        <w:ind w:firstLine="709"/>
        <w:jc w:val="both"/>
        <w:rPr>
          <w:rFonts w:eastAsia="Calibri"/>
          <w:sz w:val="28"/>
          <w:szCs w:val="28"/>
        </w:rPr>
      </w:pPr>
      <w:proofErr w:type="gramStart"/>
      <w:r w:rsidRPr="0079022F">
        <w:rPr>
          <w:sz w:val="28"/>
          <w:szCs w:val="28"/>
        </w:rPr>
        <w:t xml:space="preserve">Порядок предоставления субсидий из областного бюджета на </w:t>
      </w:r>
      <w:proofErr w:type="spellStart"/>
      <w:r w:rsidRPr="0079022F">
        <w:rPr>
          <w:sz w:val="28"/>
          <w:szCs w:val="28"/>
        </w:rPr>
        <w:t>софинансирование</w:t>
      </w:r>
      <w:proofErr w:type="spellEnd"/>
      <w:r w:rsidRPr="0079022F">
        <w:rPr>
          <w:sz w:val="28"/>
          <w:szCs w:val="28"/>
        </w:rPr>
        <w:t xml:space="preserve"> разницы в предоставляемых по нормам предоставления жилых помещений и расселяемых площадях при переселении граждан из аварийных многоквартирных домов, признанных таковыми до 01 января 2017 года, установлен государственной программой </w:t>
      </w:r>
      <w:r w:rsidRPr="0079022F">
        <w:rPr>
          <w:rFonts w:eastAsia="Calibri"/>
          <w:sz w:val="28"/>
          <w:szCs w:val="28"/>
        </w:rPr>
        <w:t xml:space="preserve">Воронежской области «Обеспечение качественными жилищно-коммунальными услугами населения Воронежской области», утвержденной постановлением правительства Воронежской области от 31.12.2015 № 1060. </w:t>
      </w:r>
      <w:proofErr w:type="gramEnd"/>
    </w:p>
    <w:p w:rsidR="003B48D2" w:rsidRPr="0079022F" w:rsidRDefault="003B48D2" w:rsidP="003B48D2">
      <w:pPr>
        <w:spacing w:line="360" w:lineRule="auto"/>
        <w:ind w:firstLine="709"/>
        <w:jc w:val="both"/>
        <w:rPr>
          <w:sz w:val="28"/>
          <w:szCs w:val="28"/>
        </w:rPr>
      </w:pPr>
      <w:proofErr w:type="gramStart"/>
      <w:r w:rsidRPr="0079022F">
        <w:rPr>
          <w:sz w:val="28"/>
          <w:szCs w:val="28"/>
        </w:rPr>
        <w:t>В результате реализации данного мероприятия в период с 2019 по 2025 год  планируется переселение 1 133 человек из 25 многоквартирных домов, признанных до 1 января 2017 года в установленном порядке аварийными, общей площадью расселяемых жилых помещений 14 743,16 кв. м, в том числе улучшение жилищных условий  8 многодетных семей, проживающих в аварийном жилищном фонде.</w:t>
      </w:r>
      <w:proofErr w:type="gramEnd"/>
    </w:p>
    <w:p w:rsidR="003B48D2" w:rsidRPr="0079022F" w:rsidRDefault="003B48D2" w:rsidP="003B48D2">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1.12. Расселение аварийных многоквартирных домов за счет инвесторов.</w:t>
      </w:r>
    </w:p>
    <w:p w:rsidR="003B48D2" w:rsidRPr="0079022F" w:rsidRDefault="003B48D2" w:rsidP="003B48D2">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 xml:space="preserve">В 2020 году при участии инвесторов предлагается расселить </w:t>
      </w:r>
      <w:r w:rsidR="00142AFE" w:rsidRPr="0079022F">
        <w:rPr>
          <w:rFonts w:ascii="Times New Roman" w:hAnsi="Times New Roman" w:cs="Times New Roman"/>
          <w:sz w:val="28"/>
          <w:szCs w:val="28"/>
        </w:rPr>
        <w:t>9</w:t>
      </w:r>
      <w:r w:rsidRPr="0079022F">
        <w:rPr>
          <w:rFonts w:ascii="Times New Roman" w:hAnsi="Times New Roman" w:cs="Times New Roman"/>
          <w:color w:val="FF0000"/>
          <w:sz w:val="28"/>
          <w:szCs w:val="28"/>
        </w:rPr>
        <w:t xml:space="preserve">  </w:t>
      </w:r>
      <w:r w:rsidRPr="0079022F">
        <w:rPr>
          <w:rFonts w:ascii="Times New Roman" w:hAnsi="Times New Roman" w:cs="Times New Roman"/>
          <w:sz w:val="28"/>
          <w:szCs w:val="28"/>
        </w:rPr>
        <w:t xml:space="preserve">многоквартирных домов общей площадью </w:t>
      </w:r>
      <w:r w:rsidR="00142AFE" w:rsidRPr="0079022F">
        <w:rPr>
          <w:rFonts w:ascii="Times New Roman" w:hAnsi="Times New Roman" w:cs="Times New Roman"/>
          <w:sz w:val="28"/>
          <w:szCs w:val="28"/>
        </w:rPr>
        <w:t>4,6</w:t>
      </w:r>
      <w:r w:rsidRPr="0079022F">
        <w:rPr>
          <w:rFonts w:ascii="Times New Roman" w:hAnsi="Times New Roman" w:cs="Times New Roman"/>
          <w:sz w:val="28"/>
          <w:szCs w:val="28"/>
        </w:rPr>
        <w:t xml:space="preserve"> тыс. кв. м (</w:t>
      </w:r>
      <w:r w:rsidR="00142AFE" w:rsidRPr="0079022F">
        <w:rPr>
          <w:rFonts w:ascii="Times New Roman" w:hAnsi="Times New Roman" w:cs="Times New Roman"/>
          <w:sz w:val="28"/>
          <w:szCs w:val="28"/>
        </w:rPr>
        <w:t>146</w:t>
      </w:r>
      <w:r w:rsidRPr="0079022F">
        <w:rPr>
          <w:rFonts w:ascii="Times New Roman" w:hAnsi="Times New Roman" w:cs="Times New Roman"/>
          <w:sz w:val="28"/>
          <w:szCs w:val="28"/>
        </w:rPr>
        <w:t xml:space="preserve"> семей).</w:t>
      </w:r>
    </w:p>
    <w:p w:rsidR="003B48D2" w:rsidRPr="0079022F" w:rsidRDefault="003B48D2" w:rsidP="003B48D2">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Перечень домов, планируемых к расселению за счет средств инвесторов, приведен в таблице.</w:t>
      </w:r>
    </w:p>
    <w:p w:rsidR="003B48D2" w:rsidRPr="0079022F" w:rsidRDefault="003B48D2" w:rsidP="003B48D2">
      <w:pPr>
        <w:pStyle w:val="ConsPlusNormal0"/>
        <w:spacing w:line="276" w:lineRule="auto"/>
        <w:jc w:val="center"/>
        <w:outlineLvl w:val="4"/>
        <w:rPr>
          <w:rFonts w:ascii="Times New Roman" w:hAnsi="Times New Roman" w:cs="Times New Roman"/>
          <w:sz w:val="28"/>
          <w:szCs w:val="28"/>
        </w:rPr>
      </w:pPr>
      <w:bookmarkStart w:id="5" w:name="P665"/>
      <w:bookmarkEnd w:id="5"/>
      <w:r w:rsidRPr="0079022F">
        <w:rPr>
          <w:rFonts w:ascii="Times New Roman" w:hAnsi="Times New Roman" w:cs="Times New Roman"/>
          <w:sz w:val="28"/>
          <w:szCs w:val="28"/>
        </w:rPr>
        <w:t>Перечень</w:t>
      </w:r>
    </w:p>
    <w:p w:rsidR="003B48D2" w:rsidRPr="0079022F" w:rsidRDefault="003B48D2" w:rsidP="003B48D2">
      <w:pPr>
        <w:pStyle w:val="ConsPlusNormal0"/>
        <w:spacing w:line="276" w:lineRule="auto"/>
        <w:jc w:val="center"/>
        <w:rPr>
          <w:rFonts w:ascii="Times New Roman" w:hAnsi="Times New Roman" w:cs="Times New Roman"/>
          <w:sz w:val="28"/>
          <w:szCs w:val="28"/>
        </w:rPr>
      </w:pPr>
      <w:r w:rsidRPr="0079022F">
        <w:rPr>
          <w:rFonts w:ascii="Times New Roman" w:hAnsi="Times New Roman" w:cs="Times New Roman"/>
          <w:sz w:val="28"/>
          <w:szCs w:val="28"/>
        </w:rPr>
        <w:t>многоквартирных аварийных домов и домов, в которых</w:t>
      </w:r>
    </w:p>
    <w:p w:rsidR="003B48D2" w:rsidRPr="0079022F" w:rsidRDefault="003B48D2" w:rsidP="003B48D2">
      <w:pPr>
        <w:pStyle w:val="ConsPlusNormal0"/>
        <w:spacing w:line="276" w:lineRule="auto"/>
        <w:jc w:val="center"/>
        <w:rPr>
          <w:rFonts w:ascii="Times New Roman" w:hAnsi="Times New Roman" w:cs="Times New Roman"/>
          <w:sz w:val="28"/>
          <w:szCs w:val="28"/>
        </w:rPr>
      </w:pPr>
      <w:r w:rsidRPr="0079022F">
        <w:rPr>
          <w:rFonts w:ascii="Times New Roman" w:hAnsi="Times New Roman" w:cs="Times New Roman"/>
          <w:sz w:val="28"/>
          <w:szCs w:val="28"/>
        </w:rPr>
        <w:t>жилые помещения признаны непригодными для проживания,</w:t>
      </w:r>
    </w:p>
    <w:p w:rsidR="003B48D2" w:rsidRPr="0079022F" w:rsidRDefault="003B48D2" w:rsidP="003B48D2">
      <w:pPr>
        <w:pStyle w:val="ConsPlusNormal0"/>
        <w:spacing w:line="276" w:lineRule="auto"/>
        <w:jc w:val="center"/>
        <w:rPr>
          <w:rFonts w:ascii="Times New Roman" w:hAnsi="Times New Roman" w:cs="Times New Roman"/>
          <w:sz w:val="28"/>
          <w:szCs w:val="28"/>
        </w:rPr>
      </w:pPr>
      <w:r w:rsidRPr="0079022F">
        <w:rPr>
          <w:rFonts w:ascii="Times New Roman" w:hAnsi="Times New Roman" w:cs="Times New Roman"/>
          <w:sz w:val="28"/>
          <w:szCs w:val="28"/>
        </w:rPr>
        <w:t>подлежащих расселению инвестором в рамках подпрограммы</w:t>
      </w:r>
    </w:p>
    <w:p w:rsidR="003B48D2" w:rsidRPr="0079022F" w:rsidRDefault="003B48D2" w:rsidP="003B48D2">
      <w:pPr>
        <w:pStyle w:val="ConsPlusNormal0"/>
        <w:spacing w:line="276" w:lineRule="auto"/>
        <w:jc w:val="center"/>
        <w:rPr>
          <w:rFonts w:ascii="Times New Roman" w:hAnsi="Times New Roman" w:cs="Times New Roman"/>
          <w:sz w:val="28"/>
          <w:szCs w:val="28"/>
        </w:rPr>
      </w:pPr>
      <w:r w:rsidRPr="0079022F">
        <w:rPr>
          <w:rFonts w:ascii="Times New Roman" w:hAnsi="Times New Roman" w:cs="Times New Roman"/>
          <w:sz w:val="28"/>
          <w:szCs w:val="28"/>
        </w:rPr>
        <w:t>«Переселение граждан из аварийного жилищного фонда»</w:t>
      </w:r>
    </w:p>
    <w:tbl>
      <w:tblPr>
        <w:tblW w:w="0" w:type="auto"/>
        <w:jc w:val="center"/>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74"/>
        <w:gridCol w:w="2693"/>
        <w:gridCol w:w="4394"/>
        <w:gridCol w:w="1439"/>
      </w:tblGrid>
      <w:tr w:rsidR="003B48D2" w:rsidRPr="0079022F" w:rsidTr="003B48D2">
        <w:trPr>
          <w:jc w:val="center"/>
        </w:trPr>
        <w:tc>
          <w:tcPr>
            <w:tcW w:w="874" w:type="dxa"/>
            <w:vMerge w:val="restart"/>
            <w:tcBorders>
              <w:bottom w:val="nil"/>
            </w:tcBorders>
          </w:tcPr>
          <w:p w:rsidR="003B48D2" w:rsidRPr="0079022F" w:rsidRDefault="003B48D2" w:rsidP="003B48D2">
            <w:pPr>
              <w:pStyle w:val="ConsPlusNormal0"/>
              <w:ind w:left="-181" w:firstLine="0"/>
              <w:jc w:val="center"/>
              <w:rPr>
                <w:rFonts w:ascii="Times New Roman" w:hAnsi="Times New Roman" w:cs="Times New Roman"/>
                <w:sz w:val="28"/>
                <w:szCs w:val="28"/>
              </w:rPr>
            </w:pPr>
            <w:r w:rsidRPr="0079022F">
              <w:rPr>
                <w:rFonts w:ascii="Times New Roman" w:hAnsi="Times New Roman" w:cs="Times New Roman"/>
                <w:sz w:val="24"/>
                <w:szCs w:val="24"/>
              </w:rPr>
              <w:t>№</w:t>
            </w:r>
            <w:r w:rsidRPr="0079022F">
              <w:rPr>
                <w:rFonts w:ascii="Times New Roman" w:hAnsi="Times New Roman" w:cs="Times New Roman"/>
                <w:sz w:val="28"/>
                <w:szCs w:val="28"/>
              </w:rPr>
              <w:t xml:space="preserve"> </w:t>
            </w:r>
            <w:proofErr w:type="gramStart"/>
            <w:r w:rsidRPr="0079022F">
              <w:rPr>
                <w:rFonts w:ascii="Times New Roman" w:hAnsi="Times New Roman" w:cs="Times New Roman"/>
                <w:sz w:val="28"/>
                <w:szCs w:val="28"/>
              </w:rPr>
              <w:t>п</w:t>
            </w:r>
            <w:proofErr w:type="gramEnd"/>
            <w:r w:rsidRPr="0079022F">
              <w:rPr>
                <w:rFonts w:ascii="Times New Roman" w:hAnsi="Times New Roman" w:cs="Times New Roman"/>
                <w:sz w:val="28"/>
                <w:szCs w:val="28"/>
              </w:rPr>
              <w:t>/п</w:t>
            </w:r>
          </w:p>
        </w:tc>
        <w:tc>
          <w:tcPr>
            <w:tcW w:w="2693" w:type="dxa"/>
            <w:vMerge w:val="restart"/>
            <w:tcBorders>
              <w:bottom w:val="nil"/>
            </w:tcBorders>
          </w:tcPr>
          <w:p w:rsidR="003B48D2" w:rsidRPr="0079022F" w:rsidRDefault="003B48D2" w:rsidP="003B48D2">
            <w:pPr>
              <w:pStyle w:val="ConsPlusNormal0"/>
              <w:ind w:firstLine="0"/>
              <w:jc w:val="center"/>
              <w:rPr>
                <w:rFonts w:ascii="Times New Roman" w:hAnsi="Times New Roman" w:cs="Times New Roman"/>
                <w:sz w:val="28"/>
                <w:szCs w:val="28"/>
              </w:rPr>
            </w:pPr>
            <w:r w:rsidRPr="0079022F">
              <w:rPr>
                <w:rFonts w:ascii="Times New Roman" w:hAnsi="Times New Roman" w:cs="Times New Roman"/>
                <w:sz w:val="28"/>
                <w:szCs w:val="28"/>
              </w:rPr>
              <w:t>Адрес МКД</w:t>
            </w:r>
          </w:p>
        </w:tc>
        <w:tc>
          <w:tcPr>
            <w:tcW w:w="5833" w:type="dxa"/>
            <w:gridSpan w:val="2"/>
            <w:tcBorders>
              <w:bottom w:val="single" w:sz="4" w:space="0" w:color="auto"/>
            </w:tcBorders>
          </w:tcPr>
          <w:p w:rsidR="003B48D2" w:rsidRPr="0079022F" w:rsidRDefault="003B48D2" w:rsidP="003B48D2">
            <w:pPr>
              <w:pStyle w:val="ConsPlusNormal0"/>
              <w:ind w:firstLine="0"/>
              <w:jc w:val="center"/>
              <w:rPr>
                <w:rFonts w:ascii="Times New Roman" w:hAnsi="Times New Roman" w:cs="Times New Roman"/>
                <w:sz w:val="28"/>
                <w:szCs w:val="28"/>
              </w:rPr>
            </w:pPr>
            <w:r w:rsidRPr="0079022F">
              <w:rPr>
                <w:rFonts w:ascii="Times New Roman" w:hAnsi="Times New Roman" w:cs="Times New Roman"/>
                <w:sz w:val="28"/>
                <w:szCs w:val="28"/>
              </w:rPr>
              <w:t>Документ, подтверждающий</w:t>
            </w:r>
          </w:p>
          <w:p w:rsidR="003B48D2" w:rsidRPr="0079022F" w:rsidRDefault="003B48D2" w:rsidP="003B48D2">
            <w:pPr>
              <w:pStyle w:val="ConsPlusNormal0"/>
              <w:ind w:firstLine="0"/>
              <w:jc w:val="center"/>
              <w:rPr>
                <w:rFonts w:ascii="Times New Roman" w:hAnsi="Times New Roman" w:cs="Times New Roman"/>
                <w:sz w:val="28"/>
                <w:szCs w:val="28"/>
              </w:rPr>
            </w:pPr>
            <w:r w:rsidRPr="0079022F">
              <w:rPr>
                <w:rFonts w:ascii="Times New Roman" w:hAnsi="Times New Roman" w:cs="Times New Roman"/>
                <w:sz w:val="28"/>
                <w:szCs w:val="28"/>
              </w:rPr>
              <w:t xml:space="preserve">признание МКД </w:t>
            </w:r>
            <w:proofErr w:type="gramStart"/>
            <w:r w:rsidRPr="0079022F">
              <w:rPr>
                <w:rFonts w:ascii="Times New Roman" w:hAnsi="Times New Roman" w:cs="Times New Roman"/>
                <w:sz w:val="28"/>
                <w:szCs w:val="28"/>
              </w:rPr>
              <w:t>аварийным</w:t>
            </w:r>
            <w:proofErr w:type="gramEnd"/>
          </w:p>
        </w:tc>
      </w:tr>
      <w:tr w:rsidR="003B48D2" w:rsidRPr="0079022F" w:rsidTr="003B48D2">
        <w:trPr>
          <w:trHeight w:val="383"/>
          <w:jc w:val="center"/>
        </w:trPr>
        <w:tc>
          <w:tcPr>
            <w:tcW w:w="874" w:type="dxa"/>
            <w:vMerge/>
            <w:tcBorders>
              <w:bottom w:val="nil"/>
            </w:tcBorders>
          </w:tcPr>
          <w:p w:rsidR="003B48D2" w:rsidRPr="0079022F" w:rsidRDefault="003B48D2" w:rsidP="003B48D2">
            <w:pPr>
              <w:rPr>
                <w:sz w:val="28"/>
                <w:szCs w:val="28"/>
              </w:rPr>
            </w:pPr>
          </w:p>
        </w:tc>
        <w:tc>
          <w:tcPr>
            <w:tcW w:w="2693" w:type="dxa"/>
            <w:vMerge/>
            <w:tcBorders>
              <w:bottom w:val="nil"/>
            </w:tcBorders>
          </w:tcPr>
          <w:p w:rsidR="003B48D2" w:rsidRPr="0079022F" w:rsidRDefault="003B48D2" w:rsidP="003B48D2">
            <w:pPr>
              <w:rPr>
                <w:sz w:val="28"/>
                <w:szCs w:val="28"/>
              </w:rPr>
            </w:pPr>
          </w:p>
        </w:tc>
        <w:tc>
          <w:tcPr>
            <w:tcW w:w="4394" w:type="dxa"/>
            <w:tcBorders>
              <w:bottom w:val="nil"/>
            </w:tcBorders>
          </w:tcPr>
          <w:p w:rsidR="003B48D2" w:rsidRPr="0079022F" w:rsidRDefault="003B48D2" w:rsidP="003B48D2">
            <w:pPr>
              <w:pStyle w:val="ConsPlusNormal0"/>
              <w:ind w:firstLine="0"/>
              <w:rPr>
                <w:rFonts w:ascii="Times New Roman" w:hAnsi="Times New Roman" w:cs="Times New Roman"/>
                <w:sz w:val="28"/>
                <w:szCs w:val="28"/>
              </w:rPr>
            </w:pPr>
            <w:r w:rsidRPr="0079022F">
              <w:rPr>
                <w:rFonts w:ascii="Times New Roman" w:hAnsi="Times New Roman" w:cs="Times New Roman"/>
                <w:sz w:val="28"/>
                <w:szCs w:val="28"/>
              </w:rPr>
              <w:t>номер</w:t>
            </w:r>
          </w:p>
        </w:tc>
        <w:tc>
          <w:tcPr>
            <w:tcW w:w="1439" w:type="dxa"/>
            <w:tcBorders>
              <w:bottom w:val="nil"/>
            </w:tcBorders>
          </w:tcPr>
          <w:p w:rsidR="003B48D2" w:rsidRPr="0079022F" w:rsidRDefault="003B48D2" w:rsidP="003B48D2">
            <w:pPr>
              <w:pStyle w:val="ConsPlusNormal0"/>
              <w:ind w:firstLine="0"/>
              <w:rPr>
                <w:rFonts w:ascii="Times New Roman" w:hAnsi="Times New Roman" w:cs="Times New Roman"/>
                <w:sz w:val="28"/>
                <w:szCs w:val="28"/>
              </w:rPr>
            </w:pPr>
            <w:r w:rsidRPr="0079022F">
              <w:rPr>
                <w:rFonts w:ascii="Times New Roman" w:hAnsi="Times New Roman" w:cs="Times New Roman"/>
                <w:sz w:val="28"/>
                <w:szCs w:val="28"/>
              </w:rPr>
              <w:t>дата</w:t>
            </w:r>
          </w:p>
        </w:tc>
      </w:tr>
    </w:tbl>
    <w:p w:rsidR="003B48D2" w:rsidRPr="0079022F" w:rsidRDefault="003B48D2" w:rsidP="003B48D2">
      <w:pPr>
        <w:pStyle w:val="ConsPlusNormal0"/>
        <w:rPr>
          <w:rFonts w:ascii="Times New Roman" w:hAnsi="Times New Roman" w:cs="Times New Roman"/>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13"/>
        <w:gridCol w:w="2693"/>
        <w:gridCol w:w="4394"/>
        <w:gridCol w:w="1418"/>
      </w:tblGrid>
      <w:tr w:rsidR="003B48D2" w:rsidRPr="0079022F" w:rsidTr="003B48D2">
        <w:trPr>
          <w:tblHeader/>
        </w:trPr>
        <w:tc>
          <w:tcPr>
            <w:tcW w:w="913" w:type="dxa"/>
          </w:tcPr>
          <w:p w:rsidR="003B48D2" w:rsidRPr="0079022F" w:rsidRDefault="003B48D2" w:rsidP="003B48D2">
            <w:pPr>
              <w:pStyle w:val="ConsPlusNormal0"/>
              <w:ind w:firstLine="0"/>
              <w:jc w:val="center"/>
              <w:rPr>
                <w:rFonts w:ascii="Times New Roman" w:hAnsi="Times New Roman" w:cs="Times New Roman"/>
                <w:sz w:val="24"/>
                <w:szCs w:val="24"/>
              </w:rPr>
            </w:pPr>
            <w:r w:rsidRPr="0079022F">
              <w:rPr>
                <w:rFonts w:ascii="Times New Roman" w:hAnsi="Times New Roman" w:cs="Times New Roman"/>
                <w:sz w:val="24"/>
                <w:szCs w:val="24"/>
              </w:rPr>
              <w:t>1</w:t>
            </w:r>
          </w:p>
        </w:tc>
        <w:tc>
          <w:tcPr>
            <w:tcW w:w="2693" w:type="dxa"/>
          </w:tcPr>
          <w:p w:rsidR="003B48D2" w:rsidRPr="0079022F" w:rsidRDefault="003B48D2" w:rsidP="003B48D2">
            <w:pPr>
              <w:pStyle w:val="ConsPlusNormal0"/>
              <w:ind w:firstLine="0"/>
              <w:jc w:val="center"/>
              <w:rPr>
                <w:rFonts w:ascii="Times New Roman" w:hAnsi="Times New Roman" w:cs="Times New Roman"/>
                <w:sz w:val="24"/>
                <w:szCs w:val="24"/>
              </w:rPr>
            </w:pPr>
            <w:r w:rsidRPr="0079022F">
              <w:rPr>
                <w:rFonts w:ascii="Times New Roman" w:hAnsi="Times New Roman" w:cs="Times New Roman"/>
                <w:sz w:val="24"/>
                <w:szCs w:val="24"/>
              </w:rPr>
              <w:t>2</w:t>
            </w:r>
          </w:p>
        </w:tc>
        <w:tc>
          <w:tcPr>
            <w:tcW w:w="4394" w:type="dxa"/>
          </w:tcPr>
          <w:p w:rsidR="003B48D2" w:rsidRPr="0079022F" w:rsidRDefault="003B48D2" w:rsidP="003B48D2">
            <w:pPr>
              <w:pStyle w:val="ConsPlusNormal0"/>
              <w:ind w:firstLine="0"/>
              <w:jc w:val="center"/>
              <w:rPr>
                <w:rFonts w:ascii="Times New Roman" w:hAnsi="Times New Roman" w:cs="Times New Roman"/>
                <w:sz w:val="24"/>
                <w:szCs w:val="24"/>
              </w:rPr>
            </w:pPr>
            <w:r w:rsidRPr="0079022F">
              <w:rPr>
                <w:rFonts w:ascii="Times New Roman" w:hAnsi="Times New Roman" w:cs="Times New Roman"/>
                <w:sz w:val="24"/>
                <w:szCs w:val="24"/>
              </w:rPr>
              <w:t>3</w:t>
            </w:r>
          </w:p>
        </w:tc>
        <w:tc>
          <w:tcPr>
            <w:tcW w:w="1418" w:type="dxa"/>
          </w:tcPr>
          <w:p w:rsidR="003B48D2" w:rsidRPr="0079022F" w:rsidRDefault="003B48D2" w:rsidP="003B48D2">
            <w:pPr>
              <w:pStyle w:val="ConsPlusNormal0"/>
              <w:ind w:firstLine="0"/>
              <w:jc w:val="center"/>
              <w:rPr>
                <w:rFonts w:ascii="Times New Roman" w:hAnsi="Times New Roman" w:cs="Times New Roman"/>
                <w:sz w:val="24"/>
                <w:szCs w:val="24"/>
              </w:rPr>
            </w:pPr>
            <w:r w:rsidRPr="0079022F">
              <w:rPr>
                <w:rFonts w:ascii="Times New Roman" w:hAnsi="Times New Roman" w:cs="Times New Roman"/>
                <w:sz w:val="24"/>
                <w:szCs w:val="24"/>
              </w:rPr>
              <w:t>4</w:t>
            </w:r>
          </w:p>
        </w:tc>
      </w:tr>
      <w:tr w:rsidR="003B48D2" w:rsidRPr="0079022F" w:rsidTr="003B48D2">
        <w:tc>
          <w:tcPr>
            <w:tcW w:w="9418" w:type="dxa"/>
            <w:gridSpan w:val="4"/>
          </w:tcPr>
          <w:p w:rsidR="003B48D2" w:rsidRPr="0079022F" w:rsidRDefault="003B48D2" w:rsidP="003B48D2">
            <w:pPr>
              <w:pStyle w:val="ConsPlusNormal0"/>
              <w:ind w:firstLine="0"/>
              <w:jc w:val="center"/>
              <w:rPr>
                <w:rFonts w:ascii="Times New Roman" w:hAnsi="Times New Roman" w:cs="Times New Roman"/>
                <w:sz w:val="28"/>
                <w:szCs w:val="28"/>
              </w:rPr>
            </w:pPr>
            <w:r w:rsidRPr="0079022F">
              <w:rPr>
                <w:rFonts w:ascii="Times New Roman" w:hAnsi="Times New Roman" w:cs="Times New Roman"/>
                <w:sz w:val="28"/>
                <w:szCs w:val="28"/>
              </w:rPr>
              <w:t>2020 год</w:t>
            </w:r>
          </w:p>
        </w:tc>
      </w:tr>
      <w:tr w:rsidR="003B48D2" w:rsidRPr="0079022F" w:rsidTr="003B48D2">
        <w:tc>
          <w:tcPr>
            <w:tcW w:w="913" w:type="dxa"/>
          </w:tcPr>
          <w:p w:rsidR="003B48D2" w:rsidRPr="0079022F" w:rsidRDefault="003B48D2" w:rsidP="003B48D2">
            <w:pPr>
              <w:pStyle w:val="ConsPlusNormal0"/>
              <w:ind w:left="-56" w:right="-204" w:firstLine="0"/>
              <w:jc w:val="center"/>
              <w:rPr>
                <w:rFonts w:ascii="Times New Roman" w:hAnsi="Times New Roman" w:cs="Times New Roman"/>
                <w:sz w:val="28"/>
                <w:szCs w:val="28"/>
              </w:rPr>
            </w:pPr>
            <w:r w:rsidRPr="0079022F">
              <w:rPr>
                <w:rFonts w:ascii="Times New Roman" w:hAnsi="Times New Roman" w:cs="Times New Roman"/>
                <w:sz w:val="28"/>
                <w:szCs w:val="28"/>
              </w:rPr>
              <w:t>1</w:t>
            </w:r>
          </w:p>
        </w:tc>
        <w:tc>
          <w:tcPr>
            <w:tcW w:w="2693" w:type="dxa"/>
          </w:tcPr>
          <w:p w:rsidR="003B48D2" w:rsidRPr="0079022F" w:rsidRDefault="003B48D2" w:rsidP="003B48D2">
            <w:pPr>
              <w:pStyle w:val="ConsPlusNormal0"/>
              <w:ind w:firstLine="0"/>
              <w:rPr>
                <w:rFonts w:ascii="Times New Roman" w:hAnsi="Times New Roman" w:cs="Times New Roman"/>
                <w:sz w:val="28"/>
                <w:szCs w:val="28"/>
              </w:rPr>
            </w:pPr>
            <w:r w:rsidRPr="0079022F">
              <w:rPr>
                <w:rFonts w:ascii="Times New Roman" w:hAnsi="Times New Roman" w:cs="Times New Roman"/>
                <w:sz w:val="28"/>
                <w:szCs w:val="28"/>
              </w:rPr>
              <w:t xml:space="preserve">ул. </w:t>
            </w:r>
            <w:proofErr w:type="spellStart"/>
            <w:r w:rsidRPr="0079022F">
              <w:rPr>
                <w:rFonts w:ascii="Times New Roman" w:hAnsi="Times New Roman" w:cs="Times New Roman"/>
                <w:sz w:val="28"/>
                <w:szCs w:val="28"/>
              </w:rPr>
              <w:t>Электросигнальная</w:t>
            </w:r>
            <w:proofErr w:type="spellEnd"/>
            <w:r w:rsidRPr="0079022F">
              <w:rPr>
                <w:rFonts w:ascii="Times New Roman" w:hAnsi="Times New Roman" w:cs="Times New Roman"/>
                <w:sz w:val="28"/>
                <w:szCs w:val="28"/>
              </w:rPr>
              <w:t>, д. 12</w:t>
            </w:r>
          </w:p>
        </w:tc>
        <w:tc>
          <w:tcPr>
            <w:tcW w:w="4394" w:type="dxa"/>
          </w:tcPr>
          <w:p w:rsidR="003B48D2" w:rsidRPr="0079022F" w:rsidRDefault="003B48D2" w:rsidP="003B48D2">
            <w:pPr>
              <w:pStyle w:val="ConsPlusNormal0"/>
              <w:ind w:firstLine="0"/>
              <w:rPr>
                <w:rFonts w:ascii="Times New Roman" w:hAnsi="Times New Roman" w:cs="Times New Roman"/>
                <w:sz w:val="28"/>
                <w:szCs w:val="28"/>
              </w:rPr>
            </w:pPr>
            <w:r w:rsidRPr="0079022F">
              <w:rPr>
                <w:rFonts w:ascii="Times New Roman" w:hAnsi="Times New Roman" w:cs="Times New Roman"/>
                <w:sz w:val="28"/>
                <w:szCs w:val="28"/>
              </w:rPr>
              <w:t xml:space="preserve">Заключение ГМВК </w:t>
            </w:r>
            <w:r w:rsidRPr="0079022F">
              <w:rPr>
                <w:rFonts w:ascii="Times New Roman" w:hAnsi="Times New Roman" w:cs="Times New Roman"/>
                <w:sz w:val="24"/>
                <w:szCs w:val="24"/>
              </w:rPr>
              <w:t>№</w:t>
            </w:r>
            <w:r w:rsidRPr="0079022F">
              <w:rPr>
                <w:rFonts w:ascii="Times New Roman" w:hAnsi="Times New Roman" w:cs="Times New Roman"/>
                <w:sz w:val="28"/>
                <w:szCs w:val="28"/>
              </w:rPr>
              <w:t xml:space="preserve"> 21 о признании жилого помещения </w:t>
            </w:r>
            <w:proofErr w:type="gramStart"/>
            <w:r w:rsidRPr="0079022F">
              <w:rPr>
                <w:rFonts w:ascii="Times New Roman" w:hAnsi="Times New Roman" w:cs="Times New Roman"/>
                <w:sz w:val="28"/>
                <w:szCs w:val="28"/>
              </w:rPr>
              <w:t>пригодным</w:t>
            </w:r>
            <w:proofErr w:type="gramEnd"/>
            <w:r w:rsidRPr="0079022F">
              <w:rPr>
                <w:rFonts w:ascii="Times New Roman" w:hAnsi="Times New Roman" w:cs="Times New Roman"/>
                <w:sz w:val="28"/>
                <w:szCs w:val="28"/>
              </w:rPr>
              <w:t xml:space="preserve"> (непригодным) для постоянного проживания</w:t>
            </w:r>
          </w:p>
          <w:p w:rsidR="003B48D2" w:rsidRPr="0079022F" w:rsidRDefault="003B48D2" w:rsidP="003B48D2">
            <w:pPr>
              <w:pStyle w:val="ConsPlusNormal0"/>
              <w:ind w:firstLine="0"/>
              <w:rPr>
                <w:rFonts w:ascii="Times New Roman" w:hAnsi="Times New Roman" w:cs="Times New Roman"/>
                <w:sz w:val="28"/>
                <w:szCs w:val="28"/>
              </w:rPr>
            </w:pPr>
          </w:p>
        </w:tc>
        <w:tc>
          <w:tcPr>
            <w:tcW w:w="1418" w:type="dxa"/>
          </w:tcPr>
          <w:p w:rsidR="003B48D2" w:rsidRPr="0079022F" w:rsidRDefault="003B48D2" w:rsidP="003B48D2">
            <w:pPr>
              <w:pStyle w:val="ConsPlusNormal0"/>
              <w:ind w:firstLine="0"/>
              <w:rPr>
                <w:rFonts w:ascii="Times New Roman" w:hAnsi="Times New Roman" w:cs="Times New Roman"/>
                <w:sz w:val="28"/>
                <w:szCs w:val="28"/>
              </w:rPr>
            </w:pPr>
            <w:r w:rsidRPr="0079022F">
              <w:rPr>
                <w:rFonts w:ascii="Times New Roman" w:hAnsi="Times New Roman" w:cs="Times New Roman"/>
                <w:sz w:val="28"/>
                <w:szCs w:val="28"/>
              </w:rPr>
              <w:t>27.04.2010</w:t>
            </w:r>
          </w:p>
        </w:tc>
      </w:tr>
      <w:tr w:rsidR="003B48D2" w:rsidRPr="0079022F" w:rsidTr="003B48D2">
        <w:tc>
          <w:tcPr>
            <w:tcW w:w="913" w:type="dxa"/>
          </w:tcPr>
          <w:p w:rsidR="003B48D2" w:rsidRPr="0079022F" w:rsidRDefault="003B48D2" w:rsidP="003B48D2">
            <w:pPr>
              <w:pStyle w:val="ConsPlusNormal0"/>
              <w:ind w:left="-56" w:right="-204" w:firstLine="0"/>
              <w:jc w:val="center"/>
              <w:rPr>
                <w:rFonts w:ascii="Times New Roman" w:hAnsi="Times New Roman" w:cs="Times New Roman"/>
                <w:sz w:val="28"/>
                <w:szCs w:val="28"/>
              </w:rPr>
            </w:pPr>
            <w:r w:rsidRPr="0079022F">
              <w:rPr>
                <w:rFonts w:ascii="Times New Roman" w:hAnsi="Times New Roman" w:cs="Times New Roman"/>
                <w:sz w:val="28"/>
                <w:szCs w:val="28"/>
              </w:rPr>
              <w:t>2</w:t>
            </w:r>
          </w:p>
        </w:tc>
        <w:tc>
          <w:tcPr>
            <w:tcW w:w="2693" w:type="dxa"/>
          </w:tcPr>
          <w:p w:rsidR="003B48D2" w:rsidRPr="0079022F" w:rsidRDefault="003B48D2" w:rsidP="003B48D2">
            <w:pPr>
              <w:pStyle w:val="ConsPlusNormal0"/>
              <w:ind w:left="-62" w:firstLine="0"/>
              <w:rPr>
                <w:rFonts w:ascii="Times New Roman" w:hAnsi="Times New Roman" w:cs="Times New Roman"/>
                <w:sz w:val="28"/>
                <w:szCs w:val="28"/>
              </w:rPr>
            </w:pPr>
            <w:r w:rsidRPr="0079022F">
              <w:rPr>
                <w:rFonts w:ascii="Times New Roman" w:hAnsi="Times New Roman" w:cs="Times New Roman"/>
                <w:sz w:val="28"/>
                <w:szCs w:val="28"/>
              </w:rPr>
              <w:t>ул. Транспортная,   д. 75</w:t>
            </w:r>
          </w:p>
        </w:tc>
        <w:tc>
          <w:tcPr>
            <w:tcW w:w="4394" w:type="dxa"/>
          </w:tcPr>
          <w:p w:rsidR="003B48D2" w:rsidRPr="0079022F" w:rsidRDefault="003B48D2" w:rsidP="003B48D2">
            <w:pPr>
              <w:pStyle w:val="ConsPlusNormal0"/>
              <w:ind w:firstLine="0"/>
              <w:rPr>
                <w:rFonts w:ascii="Times New Roman" w:hAnsi="Times New Roman" w:cs="Times New Roman"/>
                <w:sz w:val="28"/>
                <w:szCs w:val="28"/>
              </w:rPr>
            </w:pPr>
            <w:r w:rsidRPr="0079022F">
              <w:rPr>
                <w:rFonts w:ascii="Times New Roman" w:hAnsi="Times New Roman" w:cs="Times New Roman"/>
                <w:sz w:val="28"/>
                <w:szCs w:val="28"/>
              </w:rPr>
              <w:t xml:space="preserve">Постановление администрации городского округа город Воронеж от 21.02.2017 </w:t>
            </w:r>
            <w:r w:rsidRPr="0079022F">
              <w:rPr>
                <w:rFonts w:ascii="Times New Roman" w:hAnsi="Times New Roman" w:cs="Times New Roman"/>
                <w:sz w:val="24"/>
                <w:szCs w:val="24"/>
              </w:rPr>
              <w:t>№</w:t>
            </w:r>
            <w:r w:rsidRPr="0079022F">
              <w:rPr>
                <w:rFonts w:ascii="Times New Roman" w:hAnsi="Times New Roman" w:cs="Times New Roman"/>
                <w:sz w:val="28"/>
                <w:szCs w:val="28"/>
              </w:rPr>
              <w:t xml:space="preserve"> 82  «О</w:t>
            </w:r>
            <w:r w:rsidRPr="0079022F">
              <w:rPr>
                <w:rFonts w:ascii="Times New Roman" w:hAnsi="Times New Roman" w:cs="Times New Roman"/>
                <w:sz w:val="28"/>
                <w:szCs w:val="28"/>
                <w:lang w:val="en-US"/>
              </w:rPr>
              <w:t> </w:t>
            </w:r>
            <w:r w:rsidRPr="0079022F">
              <w:rPr>
                <w:rFonts w:ascii="Times New Roman" w:hAnsi="Times New Roman" w:cs="Times New Roman"/>
                <w:sz w:val="28"/>
                <w:szCs w:val="28"/>
              </w:rPr>
              <w:t>мероприятиях в связи с признанием дома 75 по ул. Транспортная  г. Воронежа аварийным и подлежащим сносу»</w:t>
            </w:r>
          </w:p>
          <w:p w:rsidR="003B48D2" w:rsidRPr="0079022F" w:rsidRDefault="003B48D2" w:rsidP="003B48D2">
            <w:pPr>
              <w:pStyle w:val="ConsPlusNormal0"/>
              <w:ind w:firstLine="0"/>
              <w:rPr>
                <w:rFonts w:ascii="Times New Roman" w:hAnsi="Times New Roman" w:cs="Times New Roman"/>
                <w:sz w:val="28"/>
                <w:szCs w:val="28"/>
              </w:rPr>
            </w:pPr>
          </w:p>
          <w:p w:rsidR="003B48D2" w:rsidRPr="0079022F" w:rsidRDefault="003B48D2" w:rsidP="003B48D2">
            <w:pPr>
              <w:pStyle w:val="ConsPlusNormal0"/>
              <w:ind w:firstLine="0"/>
              <w:rPr>
                <w:rFonts w:ascii="Times New Roman" w:hAnsi="Times New Roman" w:cs="Times New Roman"/>
                <w:sz w:val="28"/>
                <w:szCs w:val="28"/>
              </w:rPr>
            </w:pPr>
          </w:p>
        </w:tc>
        <w:tc>
          <w:tcPr>
            <w:tcW w:w="1418" w:type="dxa"/>
          </w:tcPr>
          <w:p w:rsidR="003B48D2" w:rsidRPr="0079022F" w:rsidRDefault="003B48D2" w:rsidP="003B48D2">
            <w:pPr>
              <w:pStyle w:val="ConsPlusNormal0"/>
              <w:ind w:firstLine="0"/>
              <w:rPr>
                <w:rFonts w:ascii="Times New Roman" w:hAnsi="Times New Roman" w:cs="Times New Roman"/>
                <w:sz w:val="28"/>
                <w:szCs w:val="28"/>
              </w:rPr>
            </w:pPr>
            <w:r w:rsidRPr="0079022F">
              <w:rPr>
                <w:rFonts w:ascii="Times New Roman" w:hAnsi="Times New Roman" w:cs="Times New Roman"/>
                <w:sz w:val="28"/>
                <w:szCs w:val="28"/>
              </w:rPr>
              <w:t>21.02.2017</w:t>
            </w:r>
          </w:p>
        </w:tc>
      </w:tr>
      <w:tr w:rsidR="003B48D2" w:rsidRPr="0079022F" w:rsidTr="003B48D2">
        <w:tc>
          <w:tcPr>
            <w:tcW w:w="913" w:type="dxa"/>
          </w:tcPr>
          <w:p w:rsidR="003B48D2" w:rsidRPr="0079022F" w:rsidRDefault="00B64822" w:rsidP="00B64822">
            <w:pPr>
              <w:pStyle w:val="ConsPlusNormal0"/>
              <w:ind w:left="-56" w:right="-204" w:firstLine="0"/>
              <w:jc w:val="center"/>
              <w:rPr>
                <w:rFonts w:ascii="Times New Roman" w:hAnsi="Times New Roman" w:cs="Times New Roman"/>
                <w:sz w:val="28"/>
                <w:szCs w:val="28"/>
              </w:rPr>
            </w:pPr>
            <w:r w:rsidRPr="0079022F">
              <w:rPr>
                <w:rFonts w:ascii="Times New Roman" w:hAnsi="Times New Roman" w:cs="Times New Roman"/>
                <w:sz w:val="28"/>
                <w:szCs w:val="28"/>
              </w:rPr>
              <w:t>3</w:t>
            </w:r>
          </w:p>
        </w:tc>
        <w:tc>
          <w:tcPr>
            <w:tcW w:w="2693" w:type="dxa"/>
          </w:tcPr>
          <w:p w:rsidR="003B48D2" w:rsidRPr="0079022F" w:rsidRDefault="003B48D2" w:rsidP="003B48D2">
            <w:pPr>
              <w:pStyle w:val="ConsPlusNormal0"/>
              <w:ind w:firstLine="0"/>
              <w:rPr>
                <w:rFonts w:ascii="Times New Roman" w:hAnsi="Times New Roman" w:cs="Times New Roman"/>
                <w:sz w:val="28"/>
                <w:szCs w:val="28"/>
              </w:rPr>
            </w:pPr>
            <w:r w:rsidRPr="0079022F">
              <w:rPr>
                <w:rFonts w:ascii="Times New Roman" w:hAnsi="Times New Roman" w:cs="Times New Roman"/>
                <w:sz w:val="28"/>
                <w:szCs w:val="28"/>
              </w:rPr>
              <w:t xml:space="preserve">ул. </w:t>
            </w:r>
            <w:proofErr w:type="gramStart"/>
            <w:r w:rsidRPr="0079022F">
              <w:rPr>
                <w:rFonts w:ascii="Times New Roman" w:hAnsi="Times New Roman" w:cs="Times New Roman"/>
                <w:sz w:val="28"/>
                <w:szCs w:val="28"/>
              </w:rPr>
              <w:t>Красноармейская</w:t>
            </w:r>
            <w:proofErr w:type="gramEnd"/>
            <w:r w:rsidRPr="0079022F">
              <w:rPr>
                <w:rFonts w:ascii="Times New Roman" w:hAnsi="Times New Roman" w:cs="Times New Roman"/>
                <w:sz w:val="28"/>
                <w:szCs w:val="28"/>
              </w:rPr>
              <w:t>,      д. 33, корпус 7</w:t>
            </w:r>
          </w:p>
        </w:tc>
        <w:tc>
          <w:tcPr>
            <w:tcW w:w="4394" w:type="dxa"/>
          </w:tcPr>
          <w:p w:rsidR="003B48D2" w:rsidRPr="0079022F" w:rsidRDefault="003B48D2" w:rsidP="003B48D2">
            <w:pPr>
              <w:pStyle w:val="ConsPlusNormal0"/>
              <w:ind w:firstLine="0"/>
              <w:rPr>
                <w:rFonts w:ascii="Times New Roman" w:hAnsi="Times New Roman" w:cs="Times New Roman"/>
                <w:sz w:val="28"/>
                <w:szCs w:val="28"/>
              </w:rPr>
            </w:pPr>
            <w:r w:rsidRPr="0079022F">
              <w:rPr>
                <w:rFonts w:ascii="Times New Roman" w:hAnsi="Times New Roman" w:cs="Times New Roman"/>
                <w:sz w:val="28"/>
                <w:szCs w:val="28"/>
              </w:rPr>
              <w:t xml:space="preserve">Постановление администрации городского округа город Воронеж от 30.03.2018  </w:t>
            </w:r>
            <w:r w:rsidRPr="0079022F">
              <w:rPr>
                <w:rFonts w:ascii="Times New Roman" w:hAnsi="Times New Roman" w:cs="Times New Roman"/>
                <w:sz w:val="24"/>
                <w:szCs w:val="24"/>
              </w:rPr>
              <w:t xml:space="preserve">№ </w:t>
            </w:r>
            <w:r w:rsidRPr="0079022F">
              <w:rPr>
                <w:rFonts w:ascii="Times New Roman" w:hAnsi="Times New Roman" w:cs="Times New Roman"/>
                <w:sz w:val="28"/>
                <w:szCs w:val="28"/>
              </w:rPr>
              <w:t>185 «О</w:t>
            </w:r>
            <w:r w:rsidRPr="0079022F">
              <w:rPr>
                <w:rFonts w:ascii="Times New Roman" w:hAnsi="Times New Roman" w:cs="Times New Roman"/>
                <w:sz w:val="28"/>
                <w:szCs w:val="28"/>
                <w:lang w:val="en-US"/>
              </w:rPr>
              <w:t> </w:t>
            </w:r>
            <w:r w:rsidRPr="0079022F">
              <w:rPr>
                <w:rFonts w:ascii="Times New Roman" w:hAnsi="Times New Roman" w:cs="Times New Roman"/>
                <w:sz w:val="28"/>
                <w:szCs w:val="28"/>
              </w:rPr>
              <w:t>мероприятиях в связи с признанием дома 33 корпус  7 по ул. Красноармейская  г. Воронежа аварийным и подлежащим сносу»</w:t>
            </w:r>
          </w:p>
        </w:tc>
        <w:tc>
          <w:tcPr>
            <w:tcW w:w="1418" w:type="dxa"/>
          </w:tcPr>
          <w:p w:rsidR="003B48D2" w:rsidRPr="0079022F" w:rsidRDefault="00B64822" w:rsidP="003B48D2">
            <w:pPr>
              <w:pStyle w:val="ConsPlusNormal0"/>
              <w:ind w:firstLine="0"/>
              <w:rPr>
                <w:rFonts w:ascii="Times New Roman" w:hAnsi="Times New Roman" w:cs="Times New Roman"/>
                <w:sz w:val="28"/>
                <w:szCs w:val="28"/>
              </w:rPr>
            </w:pPr>
            <w:r w:rsidRPr="0079022F">
              <w:rPr>
                <w:rFonts w:ascii="Times New Roman" w:hAnsi="Times New Roman" w:cs="Times New Roman"/>
                <w:sz w:val="28"/>
                <w:szCs w:val="28"/>
              </w:rPr>
              <w:t>30.03.2018</w:t>
            </w:r>
          </w:p>
        </w:tc>
      </w:tr>
      <w:tr w:rsidR="003B48D2" w:rsidRPr="0079022F" w:rsidTr="003B48D2">
        <w:tc>
          <w:tcPr>
            <w:tcW w:w="913" w:type="dxa"/>
          </w:tcPr>
          <w:p w:rsidR="003B48D2" w:rsidRPr="0079022F" w:rsidRDefault="00B64822" w:rsidP="00B64822">
            <w:pPr>
              <w:pStyle w:val="ConsPlusNormal0"/>
              <w:ind w:left="-56" w:right="-204" w:firstLine="0"/>
              <w:jc w:val="center"/>
              <w:rPr>
                <w:rFonts w:ascii="Times New Roman" w:hAnsi="Times New Roman" w:cs="Times New Roman"/>
                <w:sz w:val="28"/>
                <w:szCs w:val="28"/>
              </w:rPr>
            </w:pPr>
            <w:r w:rsidRPr="0079022F">
              <w:rPr>
                <w:rFonts w:ascii="Times New Roman" w:hAnsi="Times New Roman" w:cs="Times New Roman"/>
                <w:sz w:val="28"/>
                <w:szCs w:val="28"/>
              </w:rPr>
              <w:t>4</w:t>
            </w:r>
          </w:p>
        </w:tc>
        <w:tc>
          <w:tcPr>
            <w:tcW w:w="2693" w:type="dxa"/>
          </w:tcPr>
          <w:p w:rsidR="003B48D2" w:rsidRPr="0079022F" w:rsidRDefault="003B48D2" w:rsidP="003B48D2">
            <w:pPr>
              <w:pStyle w:val="ConsPlusNormal0"/>
              <w:ind w:firstLine="0"/>
              <w:rPr>
                <w:rFonts w:ascii="Times New Roman" w:hAnsi="Times New Roman" w:cs="Times New Roman"/>
                <w:sz w:val="28"/>
                <w:szCs w:val="28"/>
              </w:rPr>
            </w:pPr>
            <w:r w:rsidRPr="0079022F">
              <w:rPr>
                <w:rFonts w:ascii="Times New Roman" w:hAnsi="Times New Roman" w:cs="Times New Roman"/>
                <w:sz w:val="28"/>
                <w:szCs w:val="28"/>
              </w:rPr>
              <w:t>ул. Брянская, д.21</w:t>
            </w:r>
          </w:p>
        </w:tc>
        <w:tc>
          <w:tcPr>
            <w:tcW w:w="4394" w:type="dxa"/>
          </w:tcPr>
          <w:p w:rsidR="003B48D2" w:rsidRPr="0079022F" w:rsidRDefault="003B48D2" w:rsidP="003B48D2">
            <w:pPr>
              <w:pStyle w:val="ConsPlusNormal0"/>
              <w:ind w:firstLine="0"/>
              <w:rPr>
                <w:rFonts w:ascii="Times New Roman" w:hAnsi="Times New Roman" w:cs="Times New Roman"/>
                <w:sz w:val="28"/>
                <w:szCs w:val="28"/>
              </w:rPr>
            </w:pPr>
            <w:r w:rsidRPr="0079022F">
              <w:rPr>
                <w:rFonts w:ascii="Times New Roman" w:hAnsi="Times New Roman" w:cs="Times New Roman"/>
                <w:sz w:val="28"/>
                <w:szCs w:val="28"/>
              </w:rPr>
              <w:t>Постановление администрации городского округа город Воронеж от 27.03.2019 № 239 «О</w:t>
            </w:r>
            <w:r w:rsidRPr="0079022F">
              <w:rPr>
                <w:rFonts w:ascii="Times New Roman" w:hAnsi="Times New Roman" w:cs="Times New Roman"/>
                <w:sz w:val="28"/>
                <w:szCs w:val="28"/>
                <w:lang w:val="en-US"/>
              </w:rPr>
              <w:t> </w:t>
            </w:r>
            <w:r w:rsidRPr="0079022F">
              <w:rPr>
                <w:rFonts w:ascii="Times New Roman" w:hAnsi="Times New Roman" w:cs="Times New Roman"/>
                <w:sz w:val="28"/>
                <w:szCs w:val="28"/>
              </w:rPr>
              <w:t>мероприятиях в связи с признанием дома 21 по ул. Брянская  г. Воронежа аварийным и подлежащим сносу»</w:t>
            </w:r>
          </w:p>
        </w:tc>
        <w:tc>
          <w:tcPr>
            <w:tcW w:w="1418" w:type="dxa"/>
          </w:tcPr>
          <w:p w:rsidR="003B48D2" w:rsidRPr="0079022F" w:rsidRDefault="003B48D2" w:rsidP="003B48D2">
            <w:pPr>
              <w:pStyle w:val="ConsPlusNormal0"/>
              <w:ind w:firstLine="0"/>
              <w:rPr>
                <w:rFonts w:ascii="Times New Roman" w:hAnsi="Times New Roman" w:cs="Times New Roman"/>
                <w:sz w:val="28"/>
                <w:szCs w:val="28"/>
              </w:rPr>
            </w:pPr>
            <w:r w:rsidRPr="0079022F">
              <w:rPr>
                <w:rFonts w:ascii="Times New Roman" w:hAnsi="Times New Roman" w:cs="Times New Roman"/>
                <w:sz w:val="28"/>
                <w:szCs w:val="28"/>
              </w:rPr>
              <w:t>27.03.2019</w:t>
            </w:r>
          </w:p>
        </w:tc>
      </w:tr>
      <w:tr w:rsidR="00B64822" w:rsidRPr="0079022F" w:rsidTr="003B48D2">
        <w:tc>
          <w:tcPr>
            <w:tcW w:w="913" w:type="dxa"/>
          </w:tcPr>
          <w:p w:rsidR="00B64822" w:rsidRPr="0079022F" w:rsidRDefault="00B64822" w:rsidP="003B48D2">
            <w:pPr>
              <w:pStyle w:val="ConsPlusNormal0"/>
              <w:ind w:left="-56" w:right="-204" w:firstLine="0"/>
              <w:jc w:val="center"/>
              <w:rPr>
                <w:rFonts w:ascii="Times New Roman" w:hAnsi="Times New Roman" w:cs="Times New Roman"/>
                <w:sz w:val="28"/>
                <w:szCs w:val="28"/>
              </w:rPr>
            </w:pPr>
            <w:r w:rsidRPr="0079022F">
              <w:rPr>
                <w:rFonts w:ascii="Times New Roman" w:hAnsi="Times New Roman" w:cs="Times New Roman"/>
                <w:sz w:val="28"/>
                <w:szCs w:val="28"/>
              </w:rPr>
              <w:t>5</w:t>
            </w:r>
          </w:p>
        </w:tc>
        <w:tc>
          <w:tcPr>
            <w:tcW w:w="2693" w:type="dxa"/>
          </w:tcPr>
          <w:p w:rsidR="00B64822" w:rsidRPr="0079022F" w:rsidRDefault="00B64822" w:rsidP="003B48D2">
            <w:pPr>
              <w:pStyle w:val="ConsPlusNormal0"/>
              <w:ind w:firstLine="0"/>
              <w:rPr>
                <w:rFonts w:ascii="Times New Roman" w:hAnsi="Times New Roman" w:cs="Times New Roman"/>
                <w:sz w:val="28"/>
                <w:szCs w:val="28"/>
              </w:rPr>
            </w:pPr>
            <w:r w:rsidRPr="0079022F">
              <w:rPr>
                <w:rFonts w:ascii="Times New Roman" w:hAnsi="Times New Roman" w:cs="Times New Roman"/>
                <w:sz w:val="28"/>
                <w:szCs w:val="28"/>
              </w:rPr>
              <w:t>пер. Солнечный, д.5</w:t>
            </w:r>
          </w:p>
        </w:tc>
        <w:tc>
          <w:tcPr>
            <w:tcW w:w="4394" w:type="dxa"/>
          </w:tcPr>
          <w:p w:rsidR="00B64822" w:rsidRPr="0079022F" w:rsidRDefault="00B64822" w:rsidP="00B64822">
            <w:pPr>
              <w:pStyle w:val="ConsPlusNormal0"/>
              <w:ind w:firstLine="0"/>
              <w:rPr>
                <w:rFonts w:ascii="Times New Roman" w:hAnsi="Times New Roman" w:cs="Times New Roman"/>
                <w:sz w:val="28"/>
                <w:szCs w:val="28"/>
              </w:rPr>
            </w:pPr>
            <w:r w:rsidRPr="0079022F">
              <w:rPr>
                <w:rFonts w:ascii="Times New Roman" w:hAnsi="Times New Roman" w:cs="Times New Roman"/>
                <w:sz w:val="28"/>
                <w:szCs w:val="28"/>
              </w:rPr>
              <w:t>Постановление администрации городского округа город Воронеж от 14.06.2019 № 478 «О</w:t>
            </w:r>
            <w:r w:rsidRPr="0079022F">
              <w:rPr>
                <w:rFonts w:ascii="Times New Roman" w:hAnsi="Times New Roman" w:cs="Times New Roman"/>
                <w:sz w:val="28"/>
                <w:szCs w:val="28"/>
                <w:lang w:val="en-US"/>
              </w:rPr>
              <w:t> </w:t>
            </w:r>
            <w:r w:rsidRPr="0079022F">
              <w:rPr>
                <w:rFonts w:ascii="Times New Roman" w:hAnsi="Times New Roman" w:cs="Times New Roman"/>
                <w:sz w:val="28"/>
                <w:szCs w:val="28"/>
              </w:rPr>
              <w:t>мероприятиях в связи с признанием дома 5 по пер. Солнечный  г. Воронежа аварийным и подлежащим сносу»</w:t>
            </w:r>
          </w:p>
        </w:tc>
        <w:tc>
          <w:tcPr>
            <w:tcW w:w="1418" w:type="dxa"/>
          </w:tcPr>
          <w:p w:rsidR="00B64822" w:rsidRPr="0079022F" w:rsidRDefault="00B64822" w:rsidP="003B48D2">
            <w:pPr>
              <w:pStyle w:val="ConsPlusNormal0"/>
              <w:ind w:firstLine="0"/>
              <w:rPr>
                <w:rFonts w:ascii="Times New Roman" w:hAnsi="Times New Roman" w:cs="Times New Roman"/>
                <w:sz w:val="28"/>
                <w:szCs w:val="28"/>
              </w:rPr>
            </w:pPr>
            <w:r w:rsidRPr="0079022F">
              <w:rPr>
                <w:rFonts w:ascii="Times New Roman" w:hAnsi="Times New Roman" w:cs="Times New Roman"/>
                <w:sz w:val="28"/>
                <w:szCs w:val="28"/>
              </w:rPr>
              <w:t>14.06.2019</w:t>
            </w:r>
          </w:p>
        </w:tc>
      </w:tr>
      <w:tr w:rsidR="00B64822" w:rsidRPr="0079022F" w:rsidTr="003B48D2">
        <w:tc>
          <w:tcPr>
            <w:tcW w:w="913" w:type="dxa"/>
          </w:tcPr>
          <w:p w:rsidR="00B64822" w:rsidRPr="0079022F" w:rsidRDefault="00B64822" w:rsidP="003B48D2">
            <w:pPr>
              <w:pStyle w:val="ConsPlusNormal0"/>
              <w:ind w:left="-56" w:right="-204" w:firstLine="0"/>
              <w:jc w:val="center"/>
              <w:rPr>
                <w:rFonts w:ascii="Times New Roman" w:hAnsi="Times New Roman" w:cs="Times New Roman"/>
                <w:sz w:val="28"/>
                <w:szCs w:val="28"/>
              </w:rPr>
            </w:pPr>
            <w:r w:rsidRPr="0079022F">
              <w:rPr>
                <w:rFonts w:ascii="Times New Roman" w:hAnsi="Times New Roman" w:cs="Times New Roman"/>
                <w:sz w:val="28"/>
                <w:szCs w:val="28"/>
              </w:rPr>
              <w:t>6</w:t>
            </w:r>
          </w:p>
        </w:tc>
        <w:tc>
          <w:tcPr>
            <w:tcW w:w="2693" w:type="dxa"/>
          </w:tcPr>
          <w:p w:rsidR="00B64822" w:rsidRPr="0079022F" w:rsidRDefault="00B64822" w:rsidP="003B48D2">
            <w:pPr>
              <w:pStyle w:val="ConsPlusNormal0"/>
              <w:ind w:firstLine="0"/>
              <w:rPr>
                <w:rFonts w:ascii="Times New Roman" w:hAnsi="Times New Roman" w:cs="Times New Roman"/>
                <w:sz w:val="28"/>
                <w:szCs w:val="28"/>
              </w:rPr>
            </w:pPr>
            <w:r w:rsidRPr="0079022F">
              <w:rPr>
                <w:rFonts w:ascii="Times New Roman" w:hAnsi="Times New Roman" w:cs="Times New Roman"/>
                <w:sz w:val="28"/>
                <w:szCs w:val="28"/>
              </w:rPr>
              <w:t>ул. 9 Января, д.57</w:t>
            </w:r>
          </w:p>
        </w:tc>
        <w:tc>
          <w:tcPr>
            <w:tcW w:w="4394" w:type="dxa"/>
          </w:tcPr>
          <w:p w:rsidR="00B64822" w:rsidRPr="0079022F" w:rsidRDefault="00B64822" w:rsidP="00B64822">
            <w:pPr>
              <w:pStyle w:val="ConsPlusNormal0"/>
              <w:ind w:firstLine="0"/>
              <w:rPr>
                <w:rFonts w:ascii="Times New Roman" w:hAnsi="Times New Roman" w:cs="Times New Roman"/>
                <w:sz w:val="28"/>
                <w:szCs w:val="28"/>
              </w:rPr>
            </w:pPr>
            <w:r w:rsidRPr="0079022F">
              <w:rPr>
                <w:rFonts w:ascii="Times New Roman" w:hAnsi="Times New Roman" w:cs="Times New Roman"/>
                <w:sz w:val="28"/>
                <w:szCs w:val="28"/>
              </w:rPr>
              <w:t>Постановление администрации городского округа город Воронеж от 06.09.2019 № 810 «О</w:t>
            </w:r>
            <w:r w:rsidRPr="0079022F">
              <w:rPr>
                <w:rFonts w:ascii="Times New Roman" w:hAnsi="Times New Roman" w:cs="Times New Roman"/>
                <w:sz w:val="28"/>
                <w:szCs w:val="28"/>
                <w:lang w:val="en-US"/>
              </w:rPr>
              <w:t> </w:t>
            </w:r>
            <w:r w:rsidRPr="0079022F">
              <w:rPr>
                <w:rFonts w:ascii="Times New Roman" w:hAnsi="Times New Roman" w:cs="Times New Roman"/>
                <w:sz w:val="28"/>
                <w:szCs w:val="28"/>
              </w:rPr>
              <w:t>мероприятиях в связи с признанием дома 57 по ул. 9 Января г. Воронежа аварийным и подлежащим сносу»</w:t>
            </w:r>
          </w:p>
        </w:tc>
        <w:tc>
          <w:tcPr>
            <w:tcW w:w="1418" w:type="dxa"/>
          </w:tcPr>
          <w:p w:rsidR="00B64822" w:rsidRPr="0079022F" w:rsidRDefault="00B64822" w:rsidP="003B48D2">
            <w:pPr>
              <w:pStyle w:val="ConsPlusNormal0"/>
              <w:ind w:firstLine="0"/>
              <w:rPr>
                <w:rFonts w:ascii="Times New Roman" w:hAnsi="Times New Roman" w:cs="Times New Roman"/>
                <w:sz w:val="28"/>
                <w:szCs w:val="28"/>
              </w:rPr>
            </w:pPr>
            <w:r w:rsidRPr="0079022F">
              <w:rPr>
                <w:rFonts w:ascii="Times New Roman" w:hAnsi="Times New Roman" w:cs="Times New Roman"/>
                <w:sz w:val="28"/>
                <w:szCs w:val="28"/>
              </w:rPr>
              <w:t>06.09.2019</w:t>
            </w:r>
          </w:p>
        </w:tc>
      </w:tr>
      <w:tr w:rsidR="00B64822" w:rsidRPr="0079022F" w:rsidTr="003B48D2">
        <w:tc>
          <w:tcPr>
            <w:tcW w:w="913" w:type="dxa"/>
          </w:tcPr>
          <w:p w:rsidR="00B64822" w:rsidRPr="0079022F" w:rsidRDefault="00B64822" w:rsidP="003B48D2">
            <w:pPr>
              <w:pStyle w:val="ConsPlusNormal0"/>
              <w:ind w:left="-56" w:right="-204" w:firstLine="0"/>
              <w:jc w:val="center"/>
              <w:rPr>
                <w:rFonts w:ascii="Times New Roman" w:hAnsi="Times New Roman" w:cs="Times New Roman"/>
                <w:sz w:val="28"/>
                <w:szCs w:val="28"/>
              </w:rPr>
            </w:pPr>
            <w:r w:rsidRPr="0079022F">
              <w:rPr>
                <w:rFonts w:ascii="Times New Roman" w:hAnsi="Times New Roman" w:cs="Times New Roman"/>
                <w:sz w:val="28"/>
                <w:szCs w:val="28"/>
              </w:rPr>
              <w:t>7</w:t>
            </w:r>
          </w:p>
        </w:tc>
        <w:tc>
          <w:tcPr>
            <w:tcW w:w="2693" w:type="dxa"/>
          </w:tcPr>
          <w:p w:rsidR="00B64822" w:rsidRPr="0079022F" w:rsidRDefault="00B64822" w:rsidP="00B64822">
            <w:pPr>
              <w:pStyle w:val="ConsPlusNormal0"/>
              <w:ind w:firstLine="0"/>
              <w:rPr>
                <w:rFonts w:ascii="Times New Roman" w:hAnsi="Times New Roman" w:cs="Times New Roman"/>
                <w:sz w:val="28"/>
                <w:szCs w:val="28"/>
              </w:rPr>
            </w:pPr>
            <w:r w:rsidRPr="0079022F">
              <w:rPr>
                <w:rFonts w:ascii="Times New Roman" w:hAnsi="Times New Roman" w:cs="Times New Roman"/>
                <w:sz w:val="28"/>
                <w:szCs w:val="28"/>
              </w:rPr>
              <w:t>ул. Фридриха Энгельса, д. 87</w:t>
            </w:r>
          </w:p>
        </w:tc>
        <w:tc>
          <w:tcPr>
            <w:tcW w:w="4394" w:type="dxa"/>
          </w:tcPr>
          <w:p w:rsidR="00B64822" w:rsidRPr="0079022F" w:rsidRDefault="00B64822" w:rsidP="00B64822">
            <w:pPr>
              <w:pStyle w:val="ConsPlusNormal0"/>
              <w:ind w:firstLine="0"/>
              <w:rPr>
                <w:rFonts w:ascii="Times New Roman" w:hAnsi="Times New Roman" w:cs="Times New Roman"/>
                <w:sz w:val="28"/>
                <w:szCs w:val="28"/>
              </w:rPr>
            </w:pPr>
            <w:r w:rsidRPr="0079022F">
              <w:rPr>
                <w:rFonts w:ascii="Times New Roman" w:hAnsi="Times New Roman" w:cs="Times New Roman"/>
                <w:sz w:val="28"/>
                <w:szCs w:val="28"/>
              </w:rPr>
              <w:t>Постановление администрации городского округа город Воронеж от 06.09.2019 № 811 «О</w:t>
            </w:r>
            <w:r w:rsidRPr="0079022F">
              <w:rPr>
                <w:rFonts w:ascii="Times New Roman" w:hAnsi="Times New Roman" w:cs="Times New Roman"/>
                <w:sz w:val="28"/>
                <w:szCs w:val="28"/>
                <w:lang w:val="en-US"/>
              </w:rPr>
              <w:t> </w:t>
            </w:r>
            <w:r w:rsidRPr="0079022F">
              <w:rPr>
                <w:rFonts w:ascii="Times New Roman" w:hAnsi="Times New Roman" w:cs="Times New Roman"/>
                <w:sz w:val="28"/>
                <w:szCs w:val="28"/>
              </w:rPr>
              <w:t>мероприятиях в связи с признанием дома 87 по ул. Фридриха Энгельса г. Воронежа аварийным и подлежащим сносу»</w:t>
            </w:r>
          </w:p>
        </w:tc>
        <w:tc>
          <w:tcPr>
            <w:tcW w:w="1418" w:type="dxa"/>
          </w:tcPr>
          <w:p w:rsidR="00B64822" w:rsidRPr="0079022F" w:rsidRDefault="00B64822" w:rsidP="003B48D2">
            <w:pPr>
              <w:pStyle w:val="ConsPlusNormal0"/>
              <w:ind w:firstLine="0"/>
              <w:rPr>
                <w:rFonts w:ascii="Times New Roman" w:hAnsi="Times New Roman" w:cs="Times New Roman"/>
                <w:sz w:val="28"/>
                <w:szCs w:val="28"/>
              </w:rPr>
            </w:pPr>
            <w:r w:rsidRPr="0079022F">
              <w:rPr>
                <w:rFonts w:ascii="Times New Roman" w:hAnsi="Times New Roman" w:cs="Times New Roman"/>
                <w:sz w:val="28"/>
                <w:szCs w:val="28"/>
              </w:rPr>
              <w:t>06.09.2019</w:t>
            </w:r>
          </w:p>
        </w:tc>
      </w:tr>
      <w:tr w:rsidR="00B64822" w:rsidRPr="0079022F" w:rsidTr="003B48D2">
        <w:tc>
          <w:tcPr>
            <w:tcW w:w="913" w:type="dxa"/>
          </w:tcPr>
          <w:p w:rsidR="00B64822" w:rsidRPr="0079022F" w:rsidRDefault="00B64822" w:rsidP="003B48D2">
            <w:pPr>
              <w:pStyle w:val="ConsPlusNormal0"/>
              <w:ind w:left="-56" w:right="-204" w:firstLine="0"/>
              <w:jc w:val="center"/>
              <w:rPr>
                <w:rFonts w:ascii="Times New Roman" w:hAnsi="Times New Roman" w:cs="Times New Roman"/>
                <w:sz w:val="28"/>
                <w:szCs w:val="28"/>
              </w:rPr>
            </w:pPr>
            <w:r w:rsidRPr="0079022F">
              <w:rPr>
                <w:rFonts w:ascii="Times New Roman" w:hAnsi="Times New Roman" w:cs="Times New Roman"/>
                <w:sz w:val="28"/>
                <w:szCs w:val="28"/>
              </w:rPr>
              <w:t>8</w:t>
            </w:r>
          </w:p>
        </w:tc>
        <w:tc>
          <w:tcPr>
            <w:tcW w:w="2693" w:type="dxa"/>
          </w:tcPr>
          <w:p w:rsidR="00B64822" w:rsidRPr="0079022F" w:rsidRDefault="00B64822" w:rsidP="00B64822">
            <w:pPr>
              <w:pStyle w:val="ConsPlusNormal0"/>
              <w:ind w:firstLine="0"/>
              <w:rPr>
                <w:rFonts w:ascii="Times New Roman" w:hAnsi="Times New Roman" w:cs="Times New Roman"/>
                <w:sz w:val="28"/>
                <w:szCs w:val="28"/>
              </w:rPr>
            </w:pPr>
            <w:r w:rsidRPr="0079022F">
              <w:rPr>
                <w:rFonts w:ascii="Times New Roman" w:hAnsi="Times New Roman" w:cs="Times New Roman"/>
                <w:sz w:val="28"/>
                <w:szCs w:val="28"/>
              </w:rPr>
              <w:t>ул. 9 Января, д.59</w:t>
            </w:r>
          </w:p>
        </w:tc>
        <w:tc>
          <w:tcPr>
            <w:tcW w:w="4394" w:type="dxa"/>
          </w:tcPr>
          <w:p w:rsidR="00B64822" w:rsidRPr="0079022F" w:rsidRDefault="00B64822" w:rsidP="00B64822">
            <w:pPr>
              <w:pStyle w:val="ConsPlusNormal0"/>
              <w:ind w:firstLine="0"/>
              <w:rPr>
                <w:rFonts w:ascii="Times New Roman" w:hAnsi="Times New Roman" w:cs="Times New Roman"/>
                <w:sz w:val="28"/>
                <w:szCs w:val="28"/>
              </w:rPr>
            </w:pPr>
            <w:r w:rsidRPr="0079022F">
              <w:rPr>
                <w:rFonts w:ascii="Times New Roman" w:hAnsi="Times New Roman" w:cs="Times New Roman"/>
                <w:sz w:val="28"/>
                <w:szCs w:val="28"/>
              </w:rPr>
              <w:t>Постановление администрации городского округа город Воронеж от 28.10.2019 № 1027 «О</w:t>
            </w:r>
            <w:r w:rsidRPr="0079022F">
              <w:rPr>
                <w:rFonts w:ascii="Times New Roman" w:hAnsi="Times New Roman" w:cs="Times New Roman"/>
                <w:sz w:val="28"/>
                <w:szCs w:val="28"/>
                <w:lang w:val="en-US"/>
              </w:rPr>
              <w:t> </w:t>
            </w:r>
            <w:r w:rsidRPr="0079022F">
              <w:rPr>
                <w:rFonts w:ascii="Times New Roman" w:hAnsi="Times New Roman" w:cs="Times New Roman"/>
                <w:sz w:val="28"/>
                <w:szCs w:val="28"/>
              </w:rPr>
              <w:t>мероприятиях в связи с признанием дома 59 по ул. 9 Января г. Воронежа аварийным и подлежащим сносу»</w:t>
            </w:r>
          </w:p>
        </w:tc>
        <w:tc>
          <w:tcPr>
            <w:tcW w:w="1418" w:type="dxa"/>
          </w:tcPr>
          <w:p w:rsidR="00B64822" w:rsidRPr="0079022F" w:rsidRDefault="00B64822" w:rsidP="00B64822">
            <w:pPr>
              <w:pStyle w:val="ConsPlusNormal0"/>
              <w:ind w:firstLine="0"/>
              <w:rPr>
                <w:rFonts w:ascii="Times New Roman" w:hAnsi="Times New Roman" w:cs="Times New Roman"/>
                <w:sz w:val="28"/>
                <w:szCs w:val="28"/>
              </w:rPr>
            </w:pPr>
            <w:r w:rsidRPr="0079022F">
              <w:rPr>
                <w:rFonts w:ascii="Times New Roman" w:hAnsi="Times New Roman" w:cs="Times New Roman"/>
                <w:sz w:val="28"/>
                <w:szCs w:val="28"/>
              </w:rPr>
              <w:t>28.10.2019</w:t>
            </w:r>
          </w:p>
        </w:tc>
      </w:tr>
      <w:tr w:rsidR="00B64822" w:rsidRPr="0079022F" w:rsidTr="003B48D2">
        <w:tc>
          <w:tcPr>
            <w:tcW w:w="913" w:type="dxa"/>
          </w:tcPr>
          <w:p w:rsidR="00B64822" w:rsidRPr="0079022F" w:rsidRDefault="00B64822" w:rsidP="003B48D2">
            <w:pPr>
              <w:pStyle w:val="ConsPlusNormal0"/>
              <w:ind w:left="-56" w:right="-204" w:firstLine="0"/>
              <w:jc w:val="center"/>
              <w:rPr>
                <w:rFonts w:ascii="Times New Roman" w:hAnsi="Times New Roman" w:cs="Times New Roman"/>
                <w:sz w:val="28"/>
                <w:szCs w:val="28"/>
              </w:rPr>
            </w:pPr>
            <w:r w:rsidRPr="0079022F">
              <w:rPr>
                <w:rFonts w:ascii="Times New Roman" w:hAnsi="Times New Roman" w:cs="Times New Roman"/>
                <w:sz w:val="28"/>
                <w:szCs w:val="28"/>
              </w:rPr>
              <w:t>9</w:t>
            </w:r>
          </w:p>
        </w:tc>
        <w:tc>
          <w:tcPr>
            <w:tcW w:w="2693" w:type="dxa"/>
          </w:tcPr>
          <w:p w:rsidR="00B64822" w:rsidRPr="0079022F" w:rsidRDefault="00B64822" w:rsidP="00AB3BA2">
            <w:pPr>
              <w:pStyle w:val="ConsPlusNormal0"/>
              <w:ind w:firstLine="0"/>
              <w:rPr>
                <w:rFonts w:ascii="Times New Roman" w:hAnsi="Times New Roman" w:cs="Times New Roman"/>
                <w:sz w:val="28"/>
                <w:szCs w:val="28"/>
              </w:rPr>
            </w:pPr>
            <w:r w:rsidRPr="0079022F">
              <w:rPr>
                <w:rFonts w:ascii="Times New Roman" w:hAnsi="Times New Roman" w:cs="Times New Roman"/>
                <w:sz w:val="28"/>
                <w:szCs w:val="28"/>
              </w:rPr>
              <w:t xml:space="preserve">ул. Питомник, </w:t>
            </w:r>
          </w:p>
          <w:p w:rsidR="00B64822" w:rsidRPr="0079022F" w:rsidRDefault="00B64822" w:rsidP="00B64822">
            <w:pPr>
              <w:pStyle w:val="ConsPlusNormal0"/>
              <w:ind w:firstLine="0"/>
              <w:rPr>
                <w:rFonts w:ascii="Times New Roman" w:hAnsi="Times New Roman" w:cs="Times New Roman"/>
                <w:sz w:val="28"/>
                <w:szCs w:val="28"/>
              </w:rPr>
            </w:pPr>
            <w:r w:rsidRPr="0079022F">
              <w:rPr>
                <w:rFonts w:ascii="Times New Roman" w:hAnsi="Times New Roman" w:cs="Times New Roman"/>
                <w:sz w:val="28"/>
                <w:szCs w:val="28"/>
              </w:rPr>
              <w:t xml:space="preserve"> д. 22</w:t>
            </w:r>
          </w:p>
        </w:tc>
        <w:tc>
          <w:tcPr>
            <w:tcW w:w="4394" w:type="dxa"/>
          </w:tcPr>
          <w:p w:rsidR="00B64822" w:rsidRPr="0079022F" w:rsidRDefault="00B64822" w:rsidP="00B64822">
            <w:pPr>
              <w:pStyle w:val="ConsPlusNormal0"/>
              <w:ind w:firstLine="0"/>
              <w:rPr>
                <w:rFonts w:ascii="Times New Roman" w:hAnsi="Times New Roman" w:cs="Times New Roman"/>
                <w:sz w:val="28"/>
                <w:szCs w:val="28"/>
              </w:rPr>
            </w:pPr>
            <w:r w:rsidRPr="0079022F">
              <w:rPr>
                <w:rFonts w:ascii="Times New Roman" w:hAnsi="Times New Roman" w:cs="Times New Roman"/>
                <w:sz w:val="28"/>
                <w:szCs w:val="28"/>
              </w:rPr>
              <w:t xml:space="preserve">Постановление администрации городского округа город Воронеж от 09.12.2019  </w:t>
            </w:r>
            <w:r w:rsidRPr="0079022F">
              <w:rPr>
                <w:rFonts w:ascii="Times New Roman" w:hAnsi="Times New Roman" w:cs="Times New Roman"/>
                <w:sz w:val="24"/>
                <w:szCs w:val="24"/>
              </w:rPr>
              <w:t>№</w:t>
            </w:r>
            <w:r w:rsidRPr="0079022F">
              <w:rPr>
                <w:rFonts w:ascii="Times New Roman" w:hAnsi="Times New Roman" w:cs="Times New Roman"/>
                <w:sz w:val="28"/>
                <w:szCs w:val="28"/>
              </w:rPr>
              <w:t xml:space="preserve"> 1168 «О</w:t>
            </w:r>
            <w:r w:rsidRPr="0079022F">
              <w:rPr>
                <w:rFonts w:ascii="Times New Roman" w:hAnsi="Times New Roman" w:cs="Times New Roman"/>
                <w:sz w:val="28"/>
                <w:szCs w:val="28"/>
                <w:lang w:val="en-US"/>
              </w:rPr>
              <w:t> </w:t>
            </w:r>
            <w:r w:rsidRPr="0079022F">
              <w:rPr>
                <w:rFonts w:ascii="Times New Roman" w:hAnsi="Times New Roman" w:cs="Times New Roman"/>
                <w:sz w:val="28"/>
                <w:szCs w:val="28"/>
              </w:rPr>
              <w:t>мероприятиях в связи с признанием дома 21 по ул. Питомник  г. Воронежа аварийным и подлежащим сносу»</w:t>
            </w:r>
          </w:p>
        </w:tc>
        <w:tc>
          <w:tcPr>
            <w:tcW w:w="1418" w:type="dxa"/>
          </w:tcPr>
          <w:p w:rsidR="00B64822" w:rsidRPr="0079022F" w:rsidRDefault="00B64822" w:rsidP="00B64822">
            <w:pPr>
              <w:pStyle w:val="ConsPlusNormal0"/>
              <w:ind w:firstLine="0"/>
              <w:rPr>
                <w:rFonts w:ascii="Times New Roman" w:hAnsi="Times New Roman" w:cs="Times New Roman"/>
                <w:sz w:val="28"/>
                <w:szCs w:val="28"/>
              </w:rPr>
            </w:pPr>
            <w:r w:rsidRPr="0079022F">
              <w:rPr>
                <w:rFonts w:ascii="Times New Roman" w:hAnsi="Times New Roman" w:cs="Times New Roman"/>
                <w:sz w:val="28"/>
                <w:szCs w:val="28"/>
              </w:rPr>
              <w:t>09.12.2019</w:t>
            </w:r>
          </w:p>
        </w:tc>
      </w:tr>
    </w:tbl>
    <w:p w:rsidR="003B48D2" w:rsidRPr="0079022F" w:rsidRDefault="003B48D2" w:rsidP="003B48D2">
      <w:pPr>
        <w:pStyle w:val="ConsPlusNormal0"/>
        <w:spacing w:line="276" w:lineRule="auto"/>
        <w:jc w:val="both"/>
        <w:rPr>
          <w:rFonts w:ascii="Times New Roman" w:hAnsi="Times New Roman" w:cs="Times New Roman"/>
          <w:sz w:val="28"/>
          <w:szCs w:val="28"/>
        </w:rPr>
      </w:pPr>
    </w:p>
    <w:p w:rsidR="003B48D2" w:rsidRPr="0079022F" w:rsidRDefault="003B48D2" w:rsidP="003B48D2">
      <w:pPr>
        <w:pStyle w:val="ConsPlusNormal0"/>
        <w:spacing w:line="353" w:lineRule="auto"/>
        <w:jc w:val="both"/>
        <w:rPr>
          <w:rFonts w:ascii="Times New Roman" w:hAnsi="Times New Roman" w:cs="Times New Roman"/>
          <w:sz w:val="28"/>
          <w:szCs w:val="28"/>
        </w:rPr>
      </w:pPr>
      <w:proofErr w:type="gramStart"/>
      <w:r w:rsidRPr="0079022F">
        <w:rPr>
          <w:rFonts w:ascii="Times New Roman" w:hAnsi="Times New Roman" w:cs="Times New Roman"/>
          <w:sz w:val="28"/>
          <w:szCs w:val="28"/>
        </w:rPr>
        <w:t xml:space="preserve">Многоквартирные жилые дома по адресам: г. Воронеж, ул. Богдана Хмельницкого, 19б и 21а, признанные аварийными на основании  заключений городской межведомственной комиссии  от 20.09.2012 </w:t>
      </w:r>
      <w:r w:rsidRPr="0079022F">
        <w:rPr>
          <w:rFonts w:ascii="Times New Roman" w:hAnsi="Times New Roman" w:cs="Times New Roman"/>
          <w:sz w:val="24"/>
          <w:szCs w:val="24"/>
        </w:rPr>
        <w:t>№</w:t>
      </w:r>
      <w:r w:rsidRPr="0079022F">
        <w:rPr>
          <w:rFonts w:ascii="Times New Roman" w:hAnsi="Times New Roman" w:cs="Times New Roman"/>
          <w:sz w:val="28"/>
          <w:szCs w:val="28"/>
        </w:rPr>
        <w:t xml:space="preserve"> 26 и 25, а также многоквартирные жилые дома по адресам: г. Воронеж,                   пер. Фабричный, д. 12, ул. Матросова, д. 119, в которых жилые помещения признаны непригодными для постоянного проживания  на основании заключений городской межведомственной комиссии от 19.10.2010</w:t>
      </w:r>
      <w:proofErr w:type="gramEnd"/>
      <w:r w:rsidRPr="0079022F">
        <w:rPr>
          <w:rFonts w:ascii="Times New Roman" w:hAnsi="Times New Roman" w:cs="Times New Roman"/>
          <w:sz w:val="28"/>
          <w:szCs w:val="28"/>
        </w:rPr>
        <w:t xml:space="preserve"> </w:t>
      </w:r>
      <w:r w:rsidRPr="0079022F">
        <w:rPr>
          <w:rFonts w:ascii="Times New Roman" w:hAnsi="Times New Roman" w:cs="Times New Roman"/>
          <w:sz w:val="24"/>
          <w:szCs w:val="24"/>
        </w:rPr>
        <w:t>№</w:t>
      </w:r>
      <w:r w:rsidRPr="0079022F">
        <w:rPr>
          <w:rFonts w:ascii="Times New Roman" w:hAnsi="Times New Roman" w:cs="Times New Roman"/>
          <w:sz w:val="28"/>
          <w:szCs w:val="28"/>
        </w:rPr>
        <w:t xml:space="preserve"> 31 и от 25.08.2011 </w:t>
      </w:r>
      <w:r w:rsidRPr="0079022F">
        <w:rPr>
          <w:rFonts w:ascii="Times New Roman" w:hAnsi="Times New Roman" w:cs="Times New Roman"/>
          <w:sz w:val="24"/>
          <w:szCs w:val="24"/>
        </w:rPr>
        <w:t>№</w:t>
      </w:r>
      <w:r w:rsidRPr="0079022F">
        <w:rPr>
          <w:rFonts w:ascii="Times New Roman" w:hAnsi="Times New Roman" w:cs="Times New Roman"/>
          <w:sz w:val="28"/>
          <w:szCs w:val="28"/>
        </w:rPr>
        <w:t xml:space="preserve"> 19, полностью </w:t>
      </w:r>
      <w:proofErr w:type="gramStart"/>
      <w:r w:rsidRPr="0079022F">
        <w:rPr>
          <w:rFonts w:ascii="Times New Roman" w:hAnsi="Times New Roman" w:cs="Times New Roman"/>
          <w:sz w:val="28"/>
          <w:szCs w:val="28"/>
        </w:rPr>
        <w:t>расселены</w:t>
      </w:r>
      <w:proofErr w:type="gramEnd"/>
      <w:r w:rsidRPr="0079022F">
        <w:rPr>
          <w:rFonts w:ascii="Times New Roman" w:hAnsi="Times New Roman" w:cs="Times New Roman"/>
          <w:sz w:val="28"/>
          <w:szCs w:val="28"/>
        </w:rPr>
        <w:t xml:space="preserve"> в 2016 году за счет жилых помещений муниципального жилищного фонда. </w:t>
      </w:r>
    </w:p>
    <w:p w:rsidR="003B48D2" w:rsidRPr="0079022F" w:rsidRDefault="003B48D2" w:rsidP="003B48D2">
      <w:pPr>
        <w:pStyle w:val="ConsPlusNormal0"/>
        <w:spacing w:line="353" w:lineRule="auto"/>
        <w:jc w:val="both"/>
        <w:rPr>
          <w:rFonts w:ascii="Times New Roman" w:hAnsi="Times New Roman" w:cs="Times New Roman"/>
          <w:sz w:val="28"/>
          <w:szCs w:val="28"/>
        </w:rPr>
      </w:pPr>
      <w:proofErr w:type="gramStart"/>
      <w:r w:rsidRPr="0079022F">
        <w:rPr>
          <w:rFonts w:ascii="Times New Roman" w:hAnsi="Times New Roman" w:cs="Times New Roman"/>
          <w:sz w:val="28"/>
          <w:szCs w:val="28"/>
        </w:rPr>
        <w:t>Многоквартирный жилой дом 45/3 по ул. Никитинской г. Воронежа, признанный непригодным для проживания на основании постановления главы администрации Ленинского района города Воронежа  от 31.03.1998    № 198 «О признании непригодными для постоянного проживания жилых домов, находящихся в муниципальной собственности»,  и  многоквартирный  жилой дом 84 по ул. Урицкого г. Воронежа, признанный аварийным и подлежащим сносу на основании постановления администрации городского округа город</w:t>
      </w:r>
      <w:proofErr w:type="gramEnd"/>
      <w:r w:rsidRPr="0079022F">
        <w:rPr>
          <w:rFonts w:ascii="Times New Roman" w:hAnsi="Times New Roman" w:cs="Times New Roman"/>
          <w:sz w:val="28"/>
          <w:szCs w:val="28"/>
        </w:rPr>
        <w:t xml:space="preserve"> Воронеж от 02.08.2013 № 703 «О признании аварийным и подлежащим сносу дома 84 по ул. Урицкого г. Воронежа»,  полностью расселены в 2018 году за счет муниципального жилого помещения повторного заселения.</w:t>
      </w:r>
    </w:p>
    <w:p w:rsidR="003B48D2" w:rsidRPr="0079022F" w:rsidRDefault="003B48D2" w:rsidP="003B48D2">
      <w:pPr>
        <w:pStyle w:val="ConsPlusNormal0"/>
        <w:spacing w:line="353" w:lineRule="auto"/>
        <w:jc w:val="both"/>
        <w:rPr>
          <w:rFonts w:ascii="Times New Roman" w:hAnsi="Times New Roman" w:cs="Times New Roman"/>
          <w:sz w:val="28"/>
          <w:szCs w:val="28"/>
        </w:rPr>
      </w:pPr>
      <w:r w:rsidRPr="0079022F">
        <w:rPr>
          <w:rFonts w:ascii="Times New Roman" w:hAnsi="Times New Roman" w:cs="Times New Roman"/>
          <w:sz w:val="28"/>
          <w:szCs w:val="28"/>
        </w:rPr>
        <w:t xml:space="preserve">Пять жилых помещений  расселяемой общей площадью 240,2 кв. м дома 42 по ул. Ленинградской  г. Воронежа, признанного </w:t>
      </w:r>
      <w:r w:rsidRPr="0079022F">
        <w:rPr>
          <w:rFonts w:ascii="Times New Roman" w:hAnsi="Times New Roman" w:cs="Times New Roman"/>
          <w:color w:val="000000"/>
          <w:sz w:val="28"/>
          <w:szCs w:val="28"/>
        </w:rPr>
        <w:t>аварийным и подлежащим сносу</w:t>
      </w:r>
      <w:r w:rsidRPr="0079022F">
        <w:rPr>
          <w:rFonts w:ascii="Times New Roman" w:hAnsi="Times New Roman" w:cs="Times New Roman"/>
          <w:sz w:val="28"/>
          <w:szCs w:val="28"/>
        </w:rPr>
        <w:t xml:space="preserve"> </w:t>
      </w:r>
      <w:r w:rsidRPr="0079022F">
        <w:rPr>
          <w:rFonts w:ascii="Times New Roman" w:hAnsi="Times New Roman" w:cs="Times New Roman"/>
          <w:color w:val="000000"/>
          <w:sz w:val="28"/>
          <w:szCs w:val="28"/>
        </w:rPr>
        <w:t>в соответствии с заключением городской межведомственной комиссии от 26.02.2018 № 3, – расселение будет осуществлено за счет средств бюджета городского округа.</w:t>
      </w:r>
    </w:p>
    <w:p w:rsidR="003B48D2" w:rsidRPr="0079022F" w:rsidRDefault="003B48D2" w:rsidP="003B48D2">
      <w:pPr>
        <w:pStyle w:val="ConsPlusNormal0"/>
        <w:spacing w:line="353" w:lineRule="auto"/>
        <w:ind w:firstLine="540"/>
        <w:jc w:val="both"/>
        <w:rPr>
          <w:rFonts w:ascii="Times New Roman" w:hAnsi="Times New Roman" w:cs="Times New Roman"/>
          <w:sz w:val="28"/>
          <w:szCs w:val="28"/>
        </w:rPr>
      </w:pPr>
      <w:proofErr w:type="gramStart"/>
      <w:r w:rsidRPr="0079022F">
        <w:rPr>
          <w:rFonts w:ascii="Times New Roman" w:hAnsi="Times New Roman" w:cs="Times New Roman"/>
          <w:sz w:val="28"/>
          <w:szCs w:val="28"/>
        </w:rPr>
        <w:t>Гражданам, переселяемым из аварийного жилищного фонда, в соответствии со статьями 32, 86, 89 Жилищного кодекса Российской Федерации, решением Воронежской городской Думы от 29.06.2016 № 291-IV «О правовом регулировании отдельных вопросов приобретения жилых помещений для переселения граждан, проживающих на территории городского округа город Воронеж, из аварийного жилищного фонда» предоставляются жилые помещения, благоустроенные применительно к условиям населенного пункта, в котором расположены аварийные многоквартирные</w:t>
      </w:r>
      <w:proofErr w:type="gramEnd"/>
      <w:r w:rsidRPr="0079022F">
        <w:rPr>
          <w:rFonts w:ascii="Times New Roman" w:hAnsi="Times New Roman" w:cs="Times New Roman"/>
          <w:sz w:val="28"/>
          <w:szCs w:val="28"/>
        </w:rPr>
        <w:t xml:space="preserve"> дома, равнозначные по общей </w:t>
      </w:r>
      <w:proofErr w:type="gramStart"/>
      <w:r w:rsidRPr="0079022F">
        <w:rPr>
          <w:rFonts w:ascii="Times New Roman" w:hAnsi="Times New Roman" w:cs="Times New Roman"/>
          <w:sz w:val="28"/>
          <w:szCs w:val="28"/>
        </w:rPr>
        <w:t>площади</w:t>
      </w:r>
      <w:proofErr w:type="gramEnd"/>
      <w:r w:rsidRPr="0079022F">
        <w:rPr>
          <w:rFonts w:ascii="Times New Roman" w:hAnsi="Times New Roman" w:cs="Times New Roman"/>
          <w:sz w:val="28"/>
          <w:szCs w:val="28"/>
        </w:rPr>
        <w:t xml:space="preserve"> ранее занимаемым жилым помещениям, отвечающие установленным жилищным законодательством требованиям и находящиеся в черте населенного пункта, в котором расположены аварийные многоквартирные дома, или в границах другого населенного пункта Воронежской области (с письменного согласия граждан).</w:t>
      </w:r>
    </w:p>
    <w:p w:rsidR="003B48D2" w:rsidRPr="0079022F" w:rsidRDefault="003B48D2" w:rsidP="003B48D2">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Переселение граждан из аварийного жилищного фонда осуществляется следующими способами:</w:t>
      </w:r>
    </w:p>
    <w:p w:rsidR="003B48D2" w:rsidRPr="0079022F" w:rsidRDefault="003B48D2" w:rsidP="003B48D2">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 xml:space="preserve">1) предоставление гражданам, занимающим жилые помещения по договору социального найма в аварийных многоквартирных домах, другого благоустроенного жилого помещения по договору социального найма, равнозначного по общей </w:t>
      </w:r>
      <w:proofErr w:type="gramStart"/>
      <w:r w:rsidRPr="0079022F">
        <w:rPr>
          <w:rFonts w:ascii="Times New Roman" w:hAnsi="Times New Roman" w:cs="Times New Roman"/>
          <w:sz w:val="28"/>
          <w:szCs w:val="28"/>
        </w:rPr>
        <w:t>площади</w:t>
      </w:r>
      <w:proofErr w:type="gramEnd"/>
      <w:r w:rsidRPr="0079022F">
        <w:rPr>
          <w:rFonts w:ascii="Times New Roman" w:hAnsi="Times New Roman" w:cs="Times New Roman"/>
          <w:sz w:val="28"/>
          <w:szCs w:val="28"/>
        </w:rPr>
        <w:t xml:space="preserve"> ранее занимаемому жилому помещению;</w:t>
      </w:r>
    </w:p>
    <w:p w:rsidR="003B48D2" w:rsidRPr="0079022F" w:rsidRDefault="003B48D2" w:rsidP="003B48D2">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2) предоставление собственникам жилых помещений возмещения (компенсации) в натуральной форме в виде другого благоустроенного жилого помещения, равнозначного освобождаемому жилому помещению, путем заключения договора мены;</w:t>
      </w:r>
    </w:p>
    <w:p w:rsidR="003B48D2" w:rsidRPr="0079022F" w:rsidRDefault="003B48D2" w:rsidP="003B48D2">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3) выплата лицам, в чьей собственности находятся жилые помещения, возмещения за изымаемые жилые помещения в соответствии со статьей 32 Жилищного кодекса Российской Федерации.</w:t>
      </w:r>
    </w:p>
    <w:p w:rsidR="003B48D2" w:rsidRPr="0079022F" w:rsidRDefault="003B48D2" w:rsidP="003B48D2">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Равнозначным жилым помещением признается жилое помещение, площадь которого и количество комнат в котором соответствуют площади и количеству комнат в освобождаемом жилом помещении. При этом доплата за разницу в стоимости обмениваемых жилых помещений не взимается.</w:t>
      </w:r>
    </w:p>
    <w:p w:rsidR="003B48D2" w:rsidRPr="0079022F" w:rsidRDefault="003B48D2" w:rsidP="003B48D2">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В случае если общие площади жилых помещений (квартир), предназначенных для переселения граждан, отличаются от характеристик освобождаемых жилых помещений (квартир) и с учетом времени постройки домов не позволяют обеспечить равнозначность освобождаемых и предоставляемых жилых помещений, осуществляется приобретение жилых помещений (квартир) большей площади. Максимальный размер общей площади приобретаемых жилых помещений (квартир) в данном случае составляет:</w:t>
      </w:r>
    </w:p>
    <w:p w:rsidR="003B48D2" w:rsidRPr="0079022F" w:rsidRDefault="003B48D2" w:rsidP="003B48D2">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 для однокомнатной квартиры – 40 кв. м;</w:t>
      </w:r>
    </w:p>
    <w:p w:rsidR="003B48D2" w:rsidRPr="0079022F" w:rsidRDefault="003B48D2" w:rsidP="003B48D2">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 для двухкомнатной квартиры – 55 кв. м;</w:t>
      </w:r>
    </w:p>
    <w:p w:rsidR="003B48D2" w:rsidRPr="0079022F" w:rsidRDefault="003B48D2" w:rsidP="003B48D2">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 для трехкомнатной квартиры – 70 кв. м;</w:t>
      </w:r>
    </w:p>
    <w:p w:rsidR="003B48D2" w:rsidRPr="0079022F" w:rsidRDefault="003B48D2" w:rsidP="003B48D2">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 для четырехкомнатной квартиры – 90 кв. м;</w:t>
      </w:r>
    </w:p>
    <w:p w:rsidR="003B48D2" w:rsidRPr="0079022F" w:rsidRDefault="003B48D2" w:rsidP="003B48D2">
      <w:pPr>
        <w:autoSpaceDE w:val="0"/>
        <w:autoSpaceDN w:val="0"/>
        <w:adjustRightInd w:val="0"/>
        <w:spacing w:line="360" w:lineRule="auto"/>
        <w:ind w:firstLine="539"/>
        <w:jc w:val="both"/>
        <w:rPr>
          <w:sz w:val="28"/>
          <w:szCs w:val="28"/>
        </w:rPr>
      </w:pPr>
      <w:r w:rsidRPr="0079022F">
        <w:rPr>
          <w:sz w:val="28"/>
          <w:szCs w:val="28"/>
        </w:rPr>
        <w:t>- для пятикомнатной квартиры – 105 кв. м;</w:t>
      </w:r>
    </w:p>
    <w:p w:rsidR="003B48D2" w:rsidRPr="0079022F" w:rsidRDefault="003B48D2" w:rsidP="003B48D2">
      <w:pPr>
        <w:spacing w:line="360" w:lineRule="auto"/>
        <w:ind w:firstLine="567"/>
        <w:jc w:val="both"/>
        <w:rPr>
          <w:sz w:val="28"/>
          <w:szCs w:val="28"/>
        </w:rPr>
      </w:pPr>
      <w:r w:rsidRPr="0079022F">
        <w:rPr>
          <w:sz w:val="28"/>
          <w:szCs w:val="28"/>
        </w:rPr>
        <w:t xml:space="preserve">- для </w:t>
      </w:r>
      <w:proofErr w:type="spellStart"/>
      <w:r w:rsidRPr="0079022F">
        <w:rPr>
          <w:sz w:val="28"/>
          <w:szCs w:val="28"/>
        </w:rPr>
        <w:t>шестикомнатной</w:t>
      </w:r>
      <w:proofErr w:type="spellEnd"/>
      <w:r w:rsidRPr="0079022F">
        <w:rPr>
          <w:sz w:val="28"/>
          <w:szCs w:val="28"/>
        </w:rPr>
        <w:t xml:space="preserve"> квартиры – 130 кв. м.</w:t>
      </w:r>
    </w:p>
    <w:p w:rsidR="00960F78" w:rsidRPr="0079022F" w:rsidRDefault="003B48D2" w:rsidP="003B48D2">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Жилые помещения, приобретенные за счет средств, предусмотренных настоящей подпрограммой, оформляются в муниципальную собственность в целях дальнейшего предоставления переселяемым гражданам в соответствии с жилищным законодательством на условиях социального найма либо в порядке, предусмотренном статьей 32 Жилищного кодекса Российской Федерации</w:t>
      </w:r>
      <w:r w:rsidR="00960F78" w:rsidRPr="0079022F">
        <w:rPr>
          <w:rFonts w:ascii="Times New Roman" w:hAnsi="Times New Roman" w:cs="Times New Roman"/>
          <w:sz w:val="28"/>
          <w:szCs w:val="28"/>
        </w:rPr>
        <w:t>.</w:t>
      </w:r>
    </w:p>
    <w:p w:rsidR="00DE750A" w:rsidRPr="0079022F" w:rsidRDefault="00DE750A" w:rsidP="00734E9F">
      <w:pPr>
        <w:pStyle w:val="ConsPlusNormal0"/>
        <w:spacing w:line="360" w:lineRule="auto"/>
        <w:ind w:firstLine="540"/>
        <w:jc w:val="both"/>
        <w:rPr>
          <w:rFonts w:ascii="Times New Roman" w:hAnsi="Times New Roman" w:cs="Times New Roman"/>
          <w:sz w:val="28"/>
          <w:szCs w:val="28"/>
        </w:rPr>
      </w:pPr>
    </w:p>
    <w:p w:rsidR="00960F78" w:rsidRPr="0079022F" w:rsidRDefault="0026290F" w:rsidP="00734E9F">
      <w:pPr>
        <w:pStyle w:val="ConsPlusNormal0"/>
        <w:spacing w:line="276" w:lineRule="auto"/>
        <w:jc w:val="center"/>
        <w:outlineLvl w:val="3"/>
        <w:rPr>
          <w:rFonts w:ascii="Times New Roman" w:hAnsi="Times New Roman" w:cs="Times New Roman"/>
          <w:sz w:val="28"/>
          <w:szCs w:val="28"/>
        </w:rPr>
      </w:pPr>
      <w:r w:rsidRPr="0079022F">
        <w:rPr>
          <w:rFonts w:ascii="Times New Roman" w:hAnsi="Times New Roman" w:cs="Times New Roman"/>
          <w:sz w:val="28"/>
          <w:szCs w:val="28"/>
        </w:rPr>
        <w:t>3</w:t>
      </w:r>
      <w:r w:rsidR="00960F78" w:rsidRPr="0079022F">
        <w:rPr>
          <w:rFonts w:ascii="Times New Roman" w:hAnsi="Times New Roman" w:cs="Times New Roman"/>
          <w:sz w:val="28"/>
          <w:szCs w:val="28"/>
        </w:rPr>
        <w:t>. Информация об участии предприятий, общественных,</w:t>
      </w:r>
    </w:p>
    <w:p w:rsidR="00960F78" w:rsidRPr="0079022F" w:rsidRDefault="00960F78" w:rsidP="00734E9F">
      <w:pPr>
        <w:pStyle w:val="ConsPlusNormal0"/>
        <w:spacing w:line="276" w:lineRule="auto"/>
        <w:jc w:val="center"/>
        <w:rPr>
          <w:rFonts w:ascii="Times New Roman" w:hAnsi="Times New Roman" w:cs="Times New Roman"/>
          <w:sz w:val="28"/>
          <w:szCs w:val="28"/>
        </w:rPr>
      </w:pPr>
      <w:r w:rsidRPr="0079022F">
        <w:rPr>
          <w:rFonts w:ascii="Times New Roman" w:hAnsi="Times New Roman" w:cs="Times New Roman"/>
          <w:sz w:val="28"/>
          <w:szCs w:val="28"/>
        </w:rPr>
        <w:t>научных и иных организаций, а также физических лиц</w:t>
      </w:r>
    </w:p>
    <w:p w:rsidR="00960F78" w:rsidRPr="0079022F" w:rsidRDefault="00960F78" w:rsidP="00734E9F">
      <w:pPr>
        <w:pStyle w:val="ConsPlusNormal0"/>
        <w:spacing w:line="276" w:lineRule="auto"/>
        <w:jc w:val="center"/>
        <w:rPr>
          <w:rFonts w:ascii="Times New Roman" w:hAnsi="Times New Roman" w:cs="Times New Roman"/>
          <w:sz w:val="28"/>
          <w:szCs w:val="28"/>
        </w:rPr>
      </w:pPr>
      <w:r w:rsidRPr="0079022F">
        <w:rPr>
          <w:rFonts w:ascii="Times New Roman" w:hAnsi="Times New Roman" w:cs="Times New Roman"/>
          <w:sz w:val="28"/>
          <w:szCs w:val="28"/>
        </w:rPr>
        <w:t>в реализации подпрограммы</w:t>
      </w:r>
    </w:p>
    <w:p w:rsidR="009F2ADA" w:rsidRPr="0079022F" w:rsidRDefault="009F2ADA" w:rsidP="00734E9F">
      <w:pPr>
        <w:pStyle w:val="ConsPlusNormal0"/>
        <w:spacing w:line="360" w:lineRule="auto"/>
        <w:ind w:firstLine="540"/>
        <w:jc w:val="both"/>
        <w:rPr>
          <w:rFonts w:ascii="Times New Roman" w:hAnsi="Times New Roman" w:cs="Times New Roman"/>
          <w:sz w:val="28"/>
          <w:szCs w:val="28"/>
        </w:rPr>
      </w:pPr>
    </w:p>
    <w:p w:rsidR="00960F78" w:rsidRPr="0079022F" w:rsidRDefault="00960F78" w:rsidP="00734E9F">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В рамках реализации подпрограммы в 201</w:t>
      </w:r>
      <w:r w:rsidR="00515709" w:rsidRPr="0079022F">
        <w:rPr>
          <w:rFonts w:ascii="Times New Roman" w:hAnsi="Times New Roman" w:cs="Times New Roman"/>
          <w:sz w:val="28"/>
          <w:szCs w:val="28"/>
        </w:rPr>
        <w:t>9</w:t>
      </w:r>
      <w:r w:rsidR="00347007" w:rsidRPr="0079022F">
        <w:rPr>
          <w:rFonts w:ascii="Times New Roman" w:hAnsi="Times New Roman" w:cs="Times New Roman"/>
          <w:sz w:val="28"/>
          <w:szCs w:val="28"/>
        </w:rPr>
        <w:t>–</w:t>
      </w:r>
      <w:r w:rsidRPr="0079022F">
        <w:rPr>
          <w:rFonts w:ascii="Times New Roman" w:hAnsi="Times New Roman" w:cs="Times New Roman"/>
          <w:sz w:val="28"/>
          <w:szCs w:val="28"/>
        </w:rPr>
        <w:t>202</w:t>
      </w:r>
      <w:r w:rsidR="0026290F" w:rsidRPr="0079022F">
        <w:rPr>
          <w:rFonts w:ascii="Times New Roman" w:hAnsi="Times New Roman" w:cs="Times New Roman"/>
          <w:sz w:val="28"/>
          <w:szCs w:val="28"/>
        </w:rPr>
        <w:t>5</w:t>
      </w:r>
      <w:r w:rsidRPr="0079022F">
        <w:rPr>
          <w:rFonts w:ascii="Times New Roman" w:hAnsi="Times New Roman" w:cs="Times New Roman"/>
          <w:sz w:val="28"/>
          <w:szCs w:val="28"/>
        </w:rPr>
        <w:t xml:space="preserve"> годах планируется участие инвесторов, которое заключается в следующем:</w:t>
      </w:r>
    </w:p>
    <w:p w:rsidR="00960F78" w:rsidRPr="0079022F" w:rsidRDefault="00960F78" w:rsidP="00734E9F">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1) строительство либо приобретение, а также передача в муниципальную собственность благоустроенных жилых помещений для предоставления гражданам, выселяемым из аварийных (непригодных для проживания) жилых помещений, предоставленных по договорам социального найма, договорам найма специализированного жилого помещения;</w:t>
      </w:r>
    </w:p>
    <w:p w:rsidR="00960F78" w:rsidRPr="0079022F" w:rsidRDefault="00960F78" w:rsidP="00734E9F">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2) строительство либо приобретение, а также передача собственникам благоустроенных жилых помещений взамен изымаемых жилых помещений с зачетом их стоимости в размер возмещения (по соглашению с собственниками жилых помещений).</w:t>
      </w:r>
    </w:p>
    <w:p w:rsidR="00960F78" w:rsidRPr="0079022F" w:rsidRDefault="0026290F" w:rsidP="00734E9F">
      <w:pPr>
        <w:pStyle w:val="ConsPlusNormal0"/>
        <w:spacing w:line="276" w:lineRule="auto"/>
        <w:jc w:val="center"/>
        <w:outlineLvl w:val="3"/>
        <w:rPr>
          <w:rFonts w:ascii="Times New Roman" w:hAnsi="Times New Roman" w:cs="Times New Roman"/>
          <w:sz w:val="28"/>
          <w:szCs w:val="28"/>
        </w:rPr>
      </w:pPr>
      <w:r w:rsidRPr="0079022F">
        <w:rPr>
          <w:rFonts w:ascii="Times New Roman" w:hAnsi="Times New Roman" w:cs="Times New Roman"/>
          <w:sz w:val="28"/>
          <w:szCs w:val="28"/>
        </w:rPr>
        <w:t>4</w:t>
      </w:r>
      <w:r w:rsidR="00960F78" w:rsidRPr="0079022F">
        <w:rPr>
          <w:rFonts w:ascii="Times New Roman" w:hAnsi="Times New Roman" w:cs="Times New Roman"/>
          <w:sz w:val="28"/>
          <w:szCs w:val="28"/>
        </w:rPr>
        <w:t>. Объем финансовых ресурсов, необходимых</w:t>
      </w:r>
    </w:p>
    <w:p w:rsidR="00960F78" w:rsidRPr="0079022F" w:rsidRDefault="00960F78" w:rsidP="00734E9F">
      <w:pPr>
        <w:pStyle w:val="ConsPlusNormal0"/>
        <w:spacing w:line="276" w:lineRule="auto"/>
        <w:jc w:val="center"/>
        <w:rPr>
          <w:rFonts w:ascii="Times New Roman" w:hAnsi="Times New Roman" w:cs="Times New Roman"/>
          <w:sz w:val="28"/>
          <w:szCs w:val="28"/>
        </w:rPr>
      </w:pPr>
      <w:r w:rsidRPr="0079022F">
        <w:rPr>
          <w:rFonts w:ascii="Times New Roman" w:hAnsi="Times New Roman" w:cs="Times New Roman"/>
          <w:sz w:val="28"/>
          <w:szCs w:val="28"/>
        </w:rPr>
        <w:t>для реализации подпрограммы</w:t>
      </w:r>
    </w:p>
    <w:p w:rsidR="009F2ADA" w:rsidRPr="0079022F" w:rsidRDefault="009F2ADA" w:rsidP="00734E9F">
      <w:pPr>
        <w:widowControl w:val="0"/>
        <w:autoSpaceDE w:val="0"/>
        <w:autoSpaceDN w:val="0"/>
        <w:adjustRightInd w:val="0"/>
        <w:spacing w:line="360" w:lineRule="auto"/>
        <w:ind w:firstLine="709"/>
        <w:jc w:val="both"/>
        <w:rPr>
          <w:sz w:val="28"/>
          <w:szCs w:val="28"/>
        </w:rPr>
      </w:pPr>
    </w:p>
    <w:p w:rsidR="00960F78" w:rsidRPr="0079022F" w:rsidRDefault="00960F78" w:rsidP="00734E9F">
      <w:pPr>
        <w:widowControl w:val="0"/>
        <w:autoSpaceDE w:val="0"/>
        <w:autoSpaceDN w:val="0"/>
        <w:adjustRightInd w:val="0"/>
        <w:spacing w:line="360" w:lineRule="auto"/>
        <w:ind w:firstLine="709"/>
        <w:jc w:val="both"/>
        <w:rPr>
          <w:sz w:val="28"/>
          <w:szCs w:val="28"/>
        </w:rPr>
      </w:pPr>
      <w:r w:rsidRPr="0079022F">
        <w:rPr>
          <w:sz w:val="28"/>
          <w:szCs w:val="28"/>
        </w:rPr>
        <w:t xml:space="preserve">Общий объем финансирования подпрограммы составляет </w:t>
      </w:r>
      <w:r w:rsidR="00FA61FC" w:rsidRPr="0079022F">
        <w:rPr>
          <w:sz w:val="28"/>
          <w:szCs w:val="28"/>
        </w:rPr>
        <w:t>4192261,17</w:t>
      </w:r>
      <w:r w:rsidRPr="0079022F">
        <w:rPr>
          <w:sz w:val="28"/>
          <w:szCs w:val="28"/>
        </w:rPr>
        <w:t> тыс. руб., в том числе по источникам финансирования:</w:t>
      </w:r>
    </w:p>
    <w:p w:rsidR="00960F78" w:rsidRPr="0079022F" w:rsidRDefault="00960F78" w:rsidP="00734E9F">
      <w:pPr>
        <w:widowControl w:val="0"/>
        <w:autoSpaceDE w:val="0"/>
        <w:autoSpaceDN w:val="0"/>
        <w:adjustRightInd w:val="0"/>
        <w:spacing w:line="360" w:lineRule="auto"/>
        <w:ind w:firstLine="709"/>
        <w:jc w:val="both"/>
        <w:rPr>
          <w:sz w:val="28"/>
          <w:szCs w:val="28"/>
        </w:rPr>
      </w:pPr>
      <w:r w:rsidRPr="0079022F">
        <w:rPr>
          <w:sz w:val="28"/>
          <w:szCs w:val="28"/>
        </w:rPr>
        <w:t xml:space="preserve">- федеральный бюджет – </w:t>
      </w:r>
      <w:r w:rsidR="00A72823" w:rsidRPr="0079022F">
        <w:rPr>
          <w:sz w:val="28"/>
          <w:szCs w:val="28"/>
        </w:rPr>
        <w:t>1</w:t>
      </w:r>
      <w:r w:rsidR="00FA61FC" w:rsidRPr="0079022F">
        <w:rPr>
          <w:sz w:val="28"/>
          <w:szCs w:val="28"/>
        </w:rPr>
        <w:t>480784,22</w:t>
      </w:r>
      <w:r w:rsidRPr="0079022F">
        <w:rPr>
          <w:sz w:val="28"/>
          <w:szCs w:val="28"/>
        </w:rPr>
        <w:t xml:space="preserve"> тыс. руб.;</w:t>
      </w:r>
    </w:p>
    <w:p w:rsidR="00960F78" w:rsidRPr="0079022F" w:rsidRDefault="00960F78" w:rsidP="00734E9F">
      <w:pPr>
        <w:widowControl w:val="0"/>
        <w:autoSpaceDE w:val="0"/>
        <w:autoSpaceDN w:val="0"/>
        <w:adjustRightInd w:val="0"/>
        <w:spacing w:line="360" w:lineRule="auto"/>
        <w:ind w:firstLine="709"/>
        <w:jc w:val="both"/>
        <w:rPr>
          <w:sz w:val="28"/>
          <w:szCs w:val="28"/>
        </w:rPr>
      </w:pPr>
      <w:r w:rsidRPr="0079022F">
        <w:rPr>
          <w:sz w:val="28"/>
          <w:szCs w:val="28"/>
        </w:rPr>
        <w:t xml:space="preserve">- областной бюджет – </w:t>
      </w:r>
      <w:r w:rsidR="00A72823" w:rsidRPr="0079022F">
        <w:rPr>
          <w:sz w:val="28"/>
          <w:szCs w:val="28"/>
        </w:rPr>
        <w:t>10</w:t>
      </w:r>
      <w:r w:rsidR="00FA61FC" w:rsidRPr="0079022F">
        <w:rPr>
          <w:sz w:val="28"/>
          <w:szCs w:val="28"/>
        </w:rPr>
        <w:t>81646,54</w:t>
      </w:r>
      <w:r w:rsidR="00F15E99" w:rsidRPr="0079022F">
        <w:rPr>
          <w:sz w:val="28"/>
          <w:szCs w:val="28"/>
        </w:rPr>
        <w:t xml:space="preserve"> </w:t>
      </w:r>
      <w:r w:rsidRPr="0079022F">
        <w:rPr>
          <w:sz w:val="28"/>
          <w:szCs w:val="28"/>
        </w:rPr>
        <w:t>тыс. руб.;</w:t>
      </w:r>
    </w:p>
    <w:p w:rsidR="00960F78" w:rsidRPr="0079022F" w:rsidRDefault="00960F78" w:rsidP="00734E9F">
      <w:pPr>
        <w:widowControl w:val="0"/>
        <w:autoSpaceDE w:val="0"/>
        <w:autoSpaceDN w:val="0"/>
        <w:adjustRightInd w:val="0"/>
        <w:spacing w:line="360" w:lineRule="auto"/>
        <w:ind w:firstLine="709"/>
        <w:jc w:val="both"/>
        <w:rPr>
          <w:sz w:val="28"/>
          <w:szCs w:val="28"/>
        </w:rPr>
      </w:pPr>
      <w:r w:rsidRPr="0079022F">
        <w:rPr>
          <w:sz w:val="28"/>
          <w:szCs w:val="28"/>
        </w:rPr>
        <w:t xml:space="preserve">- бюджет городского округа – </w:t>
      </w:r>
      <w:r w:rsidR="00297AB6" w:rsidRPr="0079022F">
        <w:rPr>
          <w:sz w:val="28"/>
          <w:szCs w:val="28"/>
        </w:rPr>
        <w:t>1</w:t>
      </w:r>
      <w:r w:rsidR="00FA61FC" w:rsidRPr="0079022F">
        <w:rPr>
          <w:sz w:val="28"/>
          <w:szCs w:val="28"/>
        </w:rPr>
        <w:t xml:space="preserve">543830,41 </w:t>
      </w:r>
      <w:r w:rsidRPr="0079022F">
        <w:rPr>
          <w:sz w:val="28"/>
          <w:szCs w:val="28"/>
        </w:rPr>
        <w:t>тыс. руб.;</w:t>
      </w:r>
    </w:p>
    <w:p w:rsidR="00960F78" w:rsidRPr="0079022F" w:rsidRDefault="00960F78" w:rsidP="00734E9F">
      <w:pPr>
        <w:widowControl w:val="0"/>
        <w:autoSpaceDE w:val="0"/>
        <w:autoSpaceDN w:val="0"/>
        <w:adjustRightInd w:val="0"/>
        <w:spacing w:line="360" w:lineRule="auto"/>
        <w:ind w:firstLine="709"/>
        <w:jc w:val="both"/>
        <w:rPr>
          <w:sz w:val="28"/>
          <w:szCs w:val="28"/>
        </w:rPr>
      </w:pPr>
      <w:r w:rsidRPr="0079022F">
        <w:rPr>
          <w:sz w:val="28"/>
          <w:szCs w:val="28"/>
        </w:rPr>
        <w:t xml:space="preserve">- внебюджетные источники – </w:t>
      </w:r>
      <w:r w:rsidR="007D5AFC" w:rsidRPr="0079022F">
        <w:rPr>
          <w:sz w:val="28"/>
          <w:szCs w:val="28"/>
        </w:rPr>
        <w:t>86000,00</w:t>
      </w:r>
      <w:r w:rsidRPr="0079022F">
        <w:rPr>
          <w:sz w:val="28"/>
          <w:szCs w:val="28"/>
        </w:rPr>
        <w:t xml:space="preserve"> тыс. руб.</w:t>
      </w:r>
    </w:p>
    <w:p w:rsidR="00960F78" w:rsidRPr="0079022F" w:rsidRDefault="00960F78" w:rsidP="00734E9F">
      <w:pPr>
        <w:widowControl w:val="0"/>
        <w:autoSpaceDE w:val="0"/>
        <w:autoSpaceDN w:val="0"/>
        <w:adjustRightInd w:val="0"/>
        <w:spacing w:line="360" w:lineRule="auto"/>
        <w:ind w:firstLine="709"/>
        <w:jc w:val="both"/>
        <w:rPr>
          <w:sz w:val="28"/>
          <w:szCs w:val="28"/>
        </w:rPr>
      </w:pPr>
      <w:r w:rsidRPr="0079022F">
        <w:rPr>
          <w:sz w:val="28"/>
          <w:szCs w:val="28"/>
        </w:rPr>
        <w:t>Распределение объемов финансирования подпрограммных мероприятий по источникам и годам реализации представлено в приложениях № 2, 3 к муниципальной программе.</w:t>
      </w:r>
    </w:p>
    <w:p w:rsidR="00DE750A" w:rsidRPr="0079022F" w:rsidRDefault="00DE750A" w:rsidP="00734E9F">
      <w:pPr>
        <w:pStyle w:val="ConsPlusNormal0"/>
        <w:jc w:val="center"/>
        <w:outlineLvl w:val="2"/>
        <w:rPr>
          <w:rFonts w:ascii="Times New Roman" w:hAnsi="Times New Roman" w:cs="Times New Roman"/>
          <w:sz w:val="28"/>
          <w:szCs w:val="28"/>
        </w:rPr>
      </w:pPr>
    </w:p>
    <w:p w:rsidR="00485335" w:rsidRPr="0079022F" w:rsidRDefault="00485335" w:rsidP="00734E9F">
      <w:pPr>
        <w:pStyle w:val="ConsPlusNormal0"/>
        <w:jc w:val="center"/>
        <w:outlineLvl w:val="2"/>
        <w:rPr>
          <w:rFonts w:ascii="Times New Roman" w:hAnsi="Times New Roman" w:cs="Times New Roman"/>
          <w:sz w:val="28"/>
          <w:szCs w:val="28"/>
        </w:rPr>
      </w:pPr>
      <w:r w:rsidRPr="0079022F">
        <w:rPr>
          <w:rFonts w:ascii="Times New Roman" w:hAnsi="Times New Roman" w:cs="Times New Roman"/>
          <w:sz w:val="28"/>
          <w:szCs w:val="28"/>
        </w:rPr>
        <w:t>ПОДПРОГРАММА 2</w:t>
      </w:r>
    </w:p>
    <w:p w:rsidR="00485335" w:rsidRPr="0079022F" w:rsidRDefault="00612E18" w:rsidP="00734E9F">
      <w:pPr>
        <w:pStyle w:val="ConsPlusNormal0"/>
        <w:jc w:val="center"/>
        <w:rPr>
          <w:rFonts w:ascii="Times New Roman" w:hAnsi="Times New Roman" w:cs="Times New Roman"/>
          <w:sz w:val="28"/>
          <w:szCs w:val="28"/>
        </w:rPr>
      </w:pPr>
      <w:r w:rsidRPr="0079022F">
        <w:rPr>
          <w:rFonts w:ascii="Times New Roman" w:hAnsi="Times New Roman" w:cs="Times New Roman"/>
          <w:sz w:val="28"/>
          <w:szCs w:val="28"/>
        </w:rPr>
        <w:t xml:space="preserve"> </w:t>
      </w:r>
      <w:r w:rsidR="00485335" w:rsidRPr="0079022F">
        <w:rPr>
          <w:rFonts w:ascii="Times New Roman" w:hAnsi="Times New Roman" w:cs="Times New Roman"/>
          <w:sz w:val="28"/>
          <w:szCs w:val="28"/>
        </w:rPr>
        <w:t>«Снос расселенных аварийных многоквартирных домов»</w:t>
      </w:r>
    </w:p>
    <w:p w:rsidR="00612E18" w:rsidRPr="0079022F" w:rsidRDefault="00612E18" w:rsidP="00734E9F">
      <w:pPr>
        <w:pStyle w:val="ConsPlusNormal0"/>
        <w:jc w:val="center"/>
        <w:rPr>
          <w:rFonts w:ascii="Times New Roman" w:hAnsi="Times New Roman" w:cs="Times New Roman"/>
          <w:sz w:val="28"/>
          <w:szCs w:val="28"/>
        </w:rPr>
      </w:pPr>
      <w:r w:rsidRPr="0079022F">
        <w:rPr>
          <w:rFonts w:ascii="Times New Roman" w:hAnsi="Times New Roman" w:cs="Times New Roman"/>
          <w:sz w:val="28"/>
          <w:szCs w:val="28"/>
        </w:rPr>
        <w:t>муниципальной программы городского округа город Воронеж</w:t>
      </w:r>
    </w:p>
    <w:p w:rsidR="00612E18" w:rsidRPr="0079022F" w:rsidRDefault="00612E18" w:rsidP="00734E9F">
      <w:pPr>
        <w:pStyle w:val="ConsPlusNormal0"/>
        <w:ind w:firstLine="0"/>
        <w:jc w:val="center"/>
        <w:rPr>
          <w:rFonts w:ascii="Times New Roman" w:hAnsi="Times New Roman" w:cs="Times New Roman"/>
          <w:sz w:val="28"/>
          <w:szCs w:val="28"/>
        </w:rPr>
      </w:pPr>
      <w:r w:rsidRPr="0079022F">
        <w:rPr>
          <w:rFonts w:ascii="Times New Roman" w:hAnsi="Times New Roman" w:cs="Times New Roman"/>
          <w:sz w:val="28"/>
          <w:szCs w:val="28"/>
        </w:rPr>
        <w:t>«Обеспечение доступным и комфортным жильем населения</w:t>
      </w:r>
    </w:p>
    <w:p w:rsidR="00612E18" w:rsidRPr="0079022F" w:rsidRDefault="00612E18" w:rsidP="00734E9F">
      <w:pPr>
        <w:pStyle w:val="ConsPlusNormal0"/>
        <w:ind w:firstLine="0"/>
        <w:jc w:val="center"/>
        <w:rPr>
          <w:rFonts w:ascii="Times New Roman" w:hAnsi="Times New Roman" w:cs="Times New Roman"/>
          <w:sz w:val="28"/>
          <w:szCs w:val="28"/>
        </w:rPr>
      </w:pPr>
      <w:r w:rsidRPr="0079022F">
        <w:rPr>
          <w:rFonts w:ascii="Times New Roman" w:hAnsi="Times New Roman" w:cs="Times New Roman"/>
          <w:sz w:val="28"/>
          <w:szCs w:val="28"/>
        </w:rPr>
        <w:t>городского округа город Воронеж»</w:t>
      </w:r>
    </w:p>
    <w:p w:rsidR="00485335" w:rsidRPr="0079022F" w:rsidRDefault="00485335" w:rsidP="00734E9F">
      <w:pPr>
        <w:pStyle w:val="ConsPlusNormal0"/>
        <w:jc w:val="both"/>
        <w:rPr>
          <w:rFonts w:ascii="Times New Roman" w:hAnsi="Times New Roman" w:cs="Times New Roman"/>
          <w:sz w:val="28"/>
          <w:szCs w:val="28"/>
        </w:rPr>
      </w:pPr>
    </w:p>
    <w:p w:rsidR="001760C2" w:rsidRPr="0079022F" w:rsidRDefault="001760C2" w:rsidP="00734E9F">
      <w:pPr>
        <w:pStyle w:val="ConsPlusNormal0"/>
        <w:jc w:val="center"/>
        <w:outlineLvl w:val="3"/>
        <w:rPr>
          <w:rFonts w:ascii="Times New Roman" w:hAnsi="Times New Roman" w:cs="Times New Roman"/>
          <w:sz w:val="28"/>
          <w:szCs w:val="28"/>
        </w:rPr>
      </w:pPr>
    </w:p>
    <w:p w:rsidR="00485335" w:rsidRPr="0079022F" w:rsidRDefault="00485335" w:rsidP="00734E9F">
      <w:pPr>
        <w:pStyle w:val="ConsPlusNormal0"/>
        <w:ind w:firstLine="0"/>
        <w:jc w:val="center"/>
        <w:outlineLvl w:val="3"/>
        <w:rPr>
          <w:rFonts w:ascii="Times New Roman" w:hAnsi="Times New Roman" w:cs="Times New Roman"/>
          <w:sz w:val="28"/>
          <w:szCs w:val="28"/>
        </w:rPr>
      </w:pPr>
      <w:r w:rsidRPr="0079022F">
        <w:rPr>
          <w:rFonts w:ascii="Times New Roman" w:hAnsi="Times New Roman" w:cs="Times New Roman"/>
          <w:sz w:val="28"/>
          <w:szCs w:val="28"/>
        </w:rPr>
        <w:t>ПАСПОРТ</w:t>
      </w:r>
    </w:p>
    <w:p w:rsidR="00485335" w:rsidRPr="0079022F" w:rsidRDefault="00485335" w:rsidP="00734E9F">
      <w:pPr>
        <w:pStyle w:val="ConsPlusNormal0"/>
        <w:ind w:firstLine="0"/>
        <w:jc w:val="center"/>
        <w:rPr>
          <w:rFonts w:ascii="Times New Roman" w:hAnsi="Times New Roman" w:cs="Times New Roman"/>
          <w:sz w:val="28"/>
          <w:szCs w:val="28"/>
        </w:rPr>
      </w:pPr>
      <w:r w:rsidRPr="0079022F">
        <w:rPr>
          <w:rFonts w:ascii="Times New Roman" w:hAnsi="Times New Roman" w:cs="Times New Roman"/>
          <w:sz w:val="28"/>
          <w:szCs w:val="28"/>
        </w:rPr>
        <w:t>подпрограммы 2</w:t>
      </w:r>
    </w:p>
    <w:p w:rsidR="00485335" w:rsidRPr="0079022F" w:rsidRDefault="00485335" w:rsidP="00734E9F">
      <w:pPr>
        <w:pStyle w:val="ConsPlusNormal0"/>
        <w:ind w:firstLine="0"/>
        <w:jc w:val="center"/>
        <w:rPr>
          <w:rFonts w:ascii="Times New Roman" w:hAnsi="Times New Roman" w:cs="Times New Roman"/>
          <w:sz w:val="28"/>
          <w:szCs w:val="28"/>
        </w:rPr>
      </w:pPr>
      <w:r w:rsidRPr="0079022F">
        <w:rPr>
          <w:rFonts w:ascii="Times New Roman" w:hAnsi="Times New Roman" w:cs="Times New Roman"/>
          <w:sz w:val="28"/>
          <w:szCs w:val="28"/>
        </w:rPr>
        <w:t>«Снос расселенных аварийных многоквартирных домов»</w:t>
      </w:r>
    </w:p>
    <w:p w:rsidR="00485335" w:rsidRPr="0079022F" w:rsidRDefault="00485335" w:rsidP="00734E9F">
      <w:pPr>
        <w:pStyle w:val="ConsPlusNormal0"/>
        <w:ind w:firstLine="0"/>
        <w:jc w:val="center"/>
        <w:rPr>
          <w:rFonts w:ascii="Times New Roman" w:hAnsi="Times New Roman" w:cs="Times New Roman"/>
          <w:sz w:val="28"/>
          <w:szCs w:val="28"/>
        </w:rPr>
      </w:pPr>
      <w:r w:rsidRPr="0079022F">
        <w:rPr>
          <w:rFonts w:ascii="Times New Roman" w:hAnsi="Times New Roman" w:cs="Times New Roman"/>
          <w:sz w:val="28"/>
          <w:szCs w:val="28"/>
        </w:rPr>
        <w:t>муниципальной программы городского округа город Воронеж</w:t>
      </w:r>
    </w:p>
    <w:p w:rsidR="00485335" w:rsidRPr="0079022F" w:rsidRDefault="00485335" w:rsidP="00734E9F">
      <w:pPr>
        <w:pStyle w:val="ConsPlusNormal0"/>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35"/>
        <w:gridCol w:w="6180"/>
      </w:tblGrid>
      <w:tr w:rsidR="00485335" w:rsidRPr="0079022F" w:rsidTr="00485335">
        <w:tc>
          <w:tcPr>
            <w:tcW w:w="2835" w:type="dxa"/>
          </w:tcPr>
          <w:p w:rsidR="00485335" w:rsidRPr="0079022F" w:rsidRDefault="00485335" w:rsidP="00734E9F">
            <w:pPr>
              <w:pStyle w:val="ConsPlusNormal0"/>
              <w:ind w:firstLine="0"/>
              <w:rPr>
                <w:rFonts w:ascii="Times New Roman" w:hAnsi="Times New Roman" w:cs="Times New Roman"/>
                <w:sz w:val="28"/>
                <w:szCs w:val="28"/>
              </w:rPr>
            </w:pPr>
            <w:r w:rsidRPr="0079022F">
              <w:rPr>
                <w:rFonts w:ascii="Times New Roman" w:hAnsi="Times New Roman" w:cs="Times New Roman"/>
                <w:sz w:val="28"/>
                <w:szCs w:val="28"/>
              </w:rPr>
              <w:t>Исполнители подпрограммы муниципальной программы</w:t>
            </w:r>
          </w:p>
        </w:tc>
        <w:tc>
          <w:tcPr>
            <w:tcW w:w="6180" w:type="dxa"/>
          </w:tcPr>
          <w:p w:rsidR="00485335" w:rsidRPr="0079022F" w:rsidRDefault="00485335" w:rsidP="00734E9F">
            <w:pPr>
              <w:pStyle w:val="ConsPlusNormal0"/>
              <w:ind w:firstLine="0"/>
              <w:jc w:val="both"/>
              <w:rPr>
                <w:rFonts w:ascii="Times New Roman" w:hAnsi="Times New Roman" w:cs="Times New Roman"/>
                <w:sz w:val="28"/>
                <w:szCs w:val="28"/>
              </w:rPr>
            </w:pPr>
            <w:r w:rsidRPr="0079022F">
              <w:rPr>
                <w:rFonts w:ascii="Times New Roman" w:hAnsi="Times New Roman" w:cs="Times New Roman"/>
                <w:sz w:val="28"/>
                <w:szCs w:val="28"/>
              </w:rPr>
              <w:t>Управление жилищных отношений администрации городского округа город Воронеж</w:t>
            </w:r>
          </w:p>
        </w:tc>
      </w:tr>
      <w:tr w:rsidR="00485335" w:rsidRPr="0079022F" w:rsidTr="00485335">
        <w:tc>
          <w:tcPr>
            <w:tcW w:w="2835" w:type="dxa"/>
          </w:tcPr>
          <w:p w:rsidR="00485335" w:rsidRPr="0079022F" w:rsidRDefault="00485335" w:rsidP="00734E9F">
            <w:pPr>
              <w:pStyle w:val="ConsPlusNormal0"/>
              <w:ind w:firstLine="0"/>
              <w:rPr>
                <w:rFonts w:ascii="Times New Roman" w:hAnsi="Times New Roman" w:cs="Times New Roman"/>
                <w:sz w:val="28"/>
                <w:szCs w:val="28"/>
              </w:rPr>
            </w:pPr>
            <w:r w:rsidRPr="0079022F">
              <w:rPr>
                <w:rFonts w:ascii="Times New Roman" w:hAnsi="Times New Roman" w:cs="Times New Roman"/>
                <w:sz w:val="28"/>
                <w:szCs w:val="28"/>
              </w:rPr>
              <w:t>Участники подпрограммы</w:t>
            </w:r>
          </w:p>
        </w:tc>
        <w:tc>
          <w:tcPr>
            <w:tcW w:w="6180" w:type="dxa"/>
          </w:tcPr>
          <w:p w:rsidR="00485335" w:rsidRPr="0079022F" w:rsidRDefault="00485335" w:rsidP="00734E9F">
            <w:pPr>
              <w:pStyle w:val="ConsPlusNormal0"/>
              <w:rPr>
                <w:rFonts w:ascii="Times New Roman" w:hAnsi="Times New Roman" w:cs="Times New Roman"/>
                <w:sz w:val="28"/>
                <w:szCs w:val="28"/>
              </w:rPr>
            </w:pPr>
          </w:p>
        </w:tc>
      </w:tr>
      <w:tr w:rsidR="00485335" w:rsidRPr="0079022F" w:rsidTr="00485335">
        <w:tc>
          <w:tcPr>
            <w:tcW w:w="2835" w:type="dxa"/>
          </w:tcPr>
          <w:p w:rsidR="00485335" w:rsidRPr="0079022F" w:rsidRDefault="00485335" w:rsidP="00734E9F">
            <w:pPr>
              <w:pStyle w:val="ConsPlusNormal0"/>
              <w:ind w:firstLine="0"/>
              <w:rPr>
                <w:rFonts w:ascii="Times New Roman" w:hAnsi="Times New Roman" w:cs="Times New Roman"/>
                <w:sz w:val="28"/>
                <w:szCs w:val="28"/>
              </w:rPr>
            </w:pPr>
            <w:r w:rsidRPr="0079022F">
              <w:rPr>
                <w:rFonts w:ascii="Times New Roman" w:hAnsi="Times New Roman" w:cs="Times New Roman"/>
                <w:sz w:val="28"/>
                <w:szCs w:val="28"/>
              </w:rPr>
              <w:t>Мероприятия, входящие в состав подпрограммы муниципальной программы</w:t>
            </w:r>
          </w:p>
        </w:tc>
        <w:tc>
          <w:tcPr>
            <w:tcW w:w="6180" w:type="dxa"/>
          </w:tcPr>
          <w:p w:rsidR="0056040D" w:rsidRPr="0079022F" w:rsidRDefault="00485335" w:rsidP="00734E9F">
            <w:pPr>
              <w:pStyle w:val="ConsPlusNormal0"/>
              <w:ind w:firstLine="0"/>
              <w:jc w:val="both"/>
              <w:rPr>
                <w:rFonts w:ascii="Times New Roman" w:hAnsi="Times New Roman" w:cs="Times New Roman"/>
                <w:sz w:val="28"/>
                <w:szCs w:val="28"/>
              </w:rPr>
            </w:pPr>
            <w:r w:rsidRPr="0079022F">
              <w:rPr>
                <w:rFonts w:ascii="Times New Roman" w:hAnsi="Times New Roman" w:cs="Times New Roman"/>
                <w:sz w:val="28"/>
                <w:szCs w:val="28"/>
              </w:rPr>
              <w:t>2.1. Подготовка документации, необходимой для проведения сноса расселенных аварийных многоквартирных домов</w:t>
            </w:r>
            <w:r w:rsidR="00DE750A" w:rsidRPr="0079022F">
              <w:rPr>
                <w:rFonts w:ascii="Times New Roman" w:hAnsi="Times New Roman" w:cs="Times New Roman"/>
                <w:sz w:val="28"/>
                <w:szCs w:val="28"/>
              </w:rPr>
              <w:t>.</w:t>
            </w:r>
            <w:r w:rsidR="006D4865" w:rsidRPr="0079022F">
              <w:rPr>
                <w:rFonts w:ascii="Times New Roman" w:hAnsi="Times New Roman" w:cs="Times New Roman"/>
                <w:sz w:val="28"/>
                <w:szCs w:val="28"/>
              </w:rPr>
              <w:t xml:space="preserve"> </w:t>
            </w:r>
          </w:p>
          <w:p w:rsidR="00485335" w:rsidRPr="0079022F" w:rsidRDefault="00485335" w:rsidP="00734E9F">
            <w:pPr>
              <w:pStyle w:val="ConsPlusNormal0"/>
              <w:ind w:firstLine="0"/>
              <w:jc w:val="both"/>
              <w:rPr>
                <w:rFonts w:ascii="Times New Roman" w:hAnsi="Times New Roman" w:cs="Times New Roman"/>
                <w:sz w:val="28"/>
                <w:szCs w:val="28"/>
              </w:rPr>
            </w:pPr>
            <w:r w:rsidRPr="0079022F">
              <w:rPr>
                <w:rFonts w:ascii="Times New Roman" w:hAnsi="Times New Roman" w:cs="Times New Roman"/>
                <w:sz w:val="28"/>
                <w:szCs w:val="28"/>
              </w:rPr>
              <w:t>2.</w:t>
            </w:r>
            <w:r w:rsidR="006D4865" w:rsidRPr="0079022F">
              <w:rPr>
                <w:rFonts w:ascii="Times New Roman" w:hAnsi="Times New Roman" w:cs="Times New Roman"/>
                <w:sz w:val="28"/>
                <w:szCs w:val="28"/>
              </w:rPr>
              <w:t>2</w:t>
            </w:r>
            <w:r w:rsidRPr="0079022F">
              <w:rPr>
                <w:rFonts w:ascii="Times New Roman" w:hAnsi="Times New Roman" w:cs="Times New Roman"/>
                <w:sz w:val="28"/>
                <w:szCs w:val="28"/>
              </w:rPr>
              <w:t>.</w:t>
            </w:r>
            <w:r w:rsidR="00CA390E" w:rsidRPr="0079022F">
              <w:rPr>
                <w:rFonts w:ascii="Times New Roman" w:hAnsi="Times New Roman" w:cs="Times New Roman"/>
                <w:sz w:val="28"/>
                <w:szCs w:val="28"/>
              </w:rPr>
              <w:t xml:space="preserve"> </w:t>
            </w:r>
            <w:r w:rsidRPr="0079022F">
              <w:rPr>
                <w:rFonts w:ascii="Times New Roman" w:hAnsi="Times New Roman" w:cs="Times New Roman"/>
                <w:sz w:val="28"/>
                <w:szCs w:val="28"/>
              </w:rPr>
              <w:t>Снос расселенных аварийных</w:t>
            </w:r>
            <w:r w:rsidR="00CA390E" w:rsidRPr="0079022F">
              <w:rPr>
                <w:rFonts w:ascii="Times New Roman" w:hAnsi="Times New Roman" w:cs="Times New Roman"/>
                <w:sz w:val="28"/>
                <w:szCs w:val="28"/>
              </w:rPr>
              <w:t xml:space="preserve"> </w:t>
            </w:r>
            <w:r w:rsidRPr="0079022F">
              <w:rPr>
                <w:rFonts w:ascii="Times New Roman" w:hAnsi="Times New Roman" w:cs="Times New Roman"/>
                <w:sz w:val="28"/>
                <w:szCs w:val="28"/>
              </w:rPr>
              <w:t>многоквартирных домов</w:t>
            </w:r>
          </w:p>
        </w:tc>
      </w:tr>
      <w:tr w:rsidR="00485335" w:rsidRPr="0079022F" w:rsidTr="00485335">
        <w:tc>
          <w:tcPr>
            <w:tcW w:w="2835" w:type="dxa"/>
          </w:tcPr>
          <w:p w:rsidR="00485335" w:rsidRPr="0079022F" w:rsidRDefault="00485335" w:rsidP="00734E9F">
            <w:pPr>
              <w:pStyle w:val="ConsPlusNormal0"/>
              <w:ind w:firstLine="0"/>
              <w:rPr>
                <w:rFonts w:ascii="Times New Roman" w:hAnsi="Times New Roman" w:cs="Times New Roman"/>
                <w:sz w:val="28"/>
                <w:szCs w:val="28"/>
              </w:rPr>
            </w:pPr>
            <w:r w:rsidRPr="0079022F">
              <w:rPr>
                <w:rFonts w:ascii="Times New Roman" w:hAnsi="Times New Roman" w:cs="Times New Roman"/>
                <w:sz w:val="28"/>
                <w:szCs w:val="28"/>
              </w:rPr>
              <w:t>Цель подпрограммы муниципальной программы</w:t>
            </w:r>
          </w:p>
        </w:tc>
        <w:tc>
          <w:tcPr>
            <w:tcW w:w="6180" w:type="dxa"/>
          </w:tcPr>
          <w:p w:rsidR="00485335" w:rsidRPr="0079022F" w:rsidRDefault="00485335" w:rsidP="00734E9F">
            <w:pPr>
              <w:pStyle w:val="ConsPlusNormal0"/>
              <w:ind w:firstLine="0"/>
              <w:jc w:val="both"/>
              <w:rPr>
                <w:rFonts w:ascii="Times New Roman" w:hAnsi="Times New Roman" w:cs="Times New Roman"/>
                <w:sz w:val="28"/>
                <w:szCs w:val="28"/>
              </w:rPr>
            </w:pPr>
            <w:r w:rsidRPr="0079022F">
              <w:rPr>
                <w:rFonts w:ascii="Times New Roman" w:hAnsi="Times New Roman" w:cs="Times New Roman"/>
                <w:sz w:val="28"/>
                <w:szCs w:val="28"/>
              </w:rPr>
              <w:t>Комплексное решение проблемы сноса пришедших в негодность расселенных аварийных многоквартирных домов</w:t>
            </w:r>
          </w:p>
        </w:tc>
      </w:tr>
      <w:tr w:rsidR="00485335" w:rsidRPr="0079022F" w:rsidTr="00485335">
        <w:tc>
          <w:tcPr>
            <w:tcW w:w="2835" w:type="dxa"/>
          </w:tcPr>
          <w:p w:rsidR="00485335" w:rsidRPr="0079022F" w:rsidRDefault="00485335" w:rsidP="00734E9F">
            <w:pPr>
              <w:pStyle w:val="ConsPlusNormal0"/>
              <w:ind w:firstLine="0"/>
              <w:rPr>
                <w:rFonts w:ascii="Times New Roman" w:hAnsi="Times New Roman" w:cs="Times New Roman"/>
                <w:sz w:val="28"/>
                <w:szCs w:val="28"/>
              </w:rPr>
            </w:pPr>
            <w:r w:rsidRPr="0079022F">
              <w:rPr>
                <w:rFonts w:ascii="Times New Roman" w:hAnsi="Times New Roman" w:cs="Times New Roman"/>
                <w:sz w:val="28"/>
                <w:szCs w:val="28"/>
              </w:rPr>
              <w:t>Задачи подпрограммы муниципальной программы</w:t>
            </w:r>
          </w:p>
        </w:tc>
        <w:tc>
          <w:tcPr>
            <w:tcW w:w="6180" w:type="dxa"/>
          </w:tcPr>
          <w:p w:rsidR="00485335" w:rsidRPr="0079022F" w:rsidRDefault="00485335" w:rsidP="00734E9F">
            <w:pPr>
              <w:pStyle w:val="ConsPlusNormal0"/>
              <w:ind w:firstLine="0"/>
              <w:jc w:val="both"/>
              <w:rPr>
                <w:rFonts w:ascii="Times New Roman" w:hAnsi="Times New Roman" w:cs="Times New Roman"/>
                <w:sz w:val="28"/>
                <w:szCs w:val="28"/>
              </w:rPr>
            </w:pPr>
            <w:r w:rsidRPr="0079022F">
              <w:rPr>
                <w:rFonts w:ascii="Times New Roman" w:hAnsi="Times New Roman" w:cs="Times New Roman"/>
                <w:sz w:val="28"/>
                <w:szCs w:val="28"/>
              </w:rPr>
              <w:t>- повышение эффективности, устойчивости и надежности функционирования жилищно-коммунальных систем жизнеобеспечения населения;</w:t>
            </w:r>
          </w:p>
          <w:p w:rsidR="00485335" w:rsidRPr="0079022F" w:rsidRDefault="00485335" w:rsidP="00734E9F">
            <w:pPr>
              <w:pStyle w:val="ConsPlusNormal0"/>
              <w:ind w:firstLine="0"/>
              <w:jc w:val="both"/>
              <w:rPr>
                <w:rFonts w:ascii="Times New Roman" w:hAnsi="Times New Roman" w:cs="Times New Roman"/>
                <w:sz w:val="28"/>
                <w:szCs w:val="28"/>
              </w:rPr>
            </w:pPr>
            <w:r w:rsidRPr="0079022F">
              <w:rPr>
                <w:rFonts w:ascii="Times New Roman" w:hAnsi="Times New Roman" w:cs="Times New Roman"/>
                <w:sz w:val="28"/>
                <w:szCs w:val="28"/>
              </w:rPr>
              <w:t>- обеспечение безопасных и комфортных условий проживания граждан в домах, расположенных в непосредственной близости к расселенным аварийным многоквартирным домам;</w:t>
            </w:r>
          </w:p>
          <w:p w:rsidR="00485335" w:rsidRPr="0079022F" w:rsidRDefault="00485335" w:rsidP="00734E9F">
            <w:pPr>
              <w:pStyle w:val="ConsPlusNormal0"/>
              <w:ind w:firstLine="0"/>
              <w:jc w:val="both"/>
              <w:rPr>
                <w:rFonts w:ascii="Times New Roman" w:hAnsi="Times New Roman" w:cs="Times New Roman"/>
                <w:sz w:val="28"/>
                <w:szCs w:val="28"/>
              </w:rPr>
            </w:pPr>
            <w:r w:rsidRPr="0079022F">
              <w:rPr>
                <w:rFonts w:ascii="Times New Roman" w:hAnsi="Times New Roman" w:cs="Times New Roman"/>
                <w:sz w:val="28"/>
                <w:szCs w:val="28"/>
              </w:rPr>
              <w:t>- оптимизация развития территорий, занятых жилищным фондом, признанным в установленном порядке аварийным</w:t>
            </w:r>
          </w:p>
        </w:tc>
      </w:tr>
      <w:tr w:rsidR="00485335" w:rsidRPr="0079022F" w:rsidTr="00485335">
        <w:tc>
          <w:tcPr>
            <w:tcW w:w="2835" w:type="dxa"/>
          </w:tcPr>
          <w:p w:rsidR="00485335" w:rsidRPr="0079022F" w:rsidRDefault="00485335" w:rsidP="00734E9F">
            <w:pPr>
              <w:pStyle w:val="ConsPlusNormal0"/>
              <w:ind w:firstLine="0"/>
              <w:rPr>
                <w:rFonts w:ascii="Times New Roman" w:hAnsi="Times New Roman" w:cs="Times New Roman"/>
                <w:sz w:val="28"/>
                <w:szCs w:val="28"/>
              </w:rPr>
            </w:pPr>
            <w:r w:rsidRPr="0079022F">
              <w:rPr>
                <w:rFonts w:ascii="Times New Roman" w:hAnsi="Times New Roman" w:cs="Times New Roman"/>
                <w:sz w:val="28"/>
                <w:szCs w:val="28"/>
              </w:rPr>
              <w:t>Показатели (индикаторы) подпрограммы муниципальной программы</w:t>
            </w:r>
          </w:p>
        </w:tc>
        <w:tc>
          <w:tcPr>
            <w:tcW w:w="6180" w:type="dxa"/>
          </w:tcPr>
          <w:p w:rsidR="00485335" w:rsidRPr="0079022F" w:rsidRDefault="00485335" w:rsidP="00734E9F">
            <w:pPr>
              <w:pStyle w:val="ConsPlusNormal0"/>
              <w:ind w:firstLine="0"/>
              <w:jc w:val="both"/>
              <w:rPr>
                <w:rFonts w:ascii="Times New Roman" w:hAnsi="Times New Roman" w:cs="Times New Roman"/>
                <w:sz w:val="28"/>
                <w:szCs w:val="28"/>
              </w:rPr>
            </w:pPr>
            <w:r w:rsidRPr="0079022F">
              <w:rPr>
                <w:rFonts w:ascii="Times New Roman" w:hAnsi="Times New Roman" w:cs="Times New Roman"/>
                <w:sz w:val="28"/>
                <w:szCs w:val="28"/>
              </w:rPr>
              <w:t>Количество снесенных расселенных аварийных многоквартирных домов</w:t>
            </w:r>
          </w:p>
        </w:tc>
      </w:tr>
      <w:tr w:rsidR="00485335" w:rsidRPr="0079022F" w:rsidTr="00485335">
        <w:tc>
          <w:tcPr>
            <w:tcW w:w="2835" w:type="dxa"/>
          </w:tcPr>
          <w:p w:rsidR="005A7BF1" w:rsidRPr="0079022F" w:rsidRDefault="00485335" w:rsidP="00734E9F">
            <w:pPr>
              <w:pStyle w:val="ConsPlusNormal0"/>
              <w:ind w:firstLine="0"/>
              <w:rPr>
                <w:rFonts w:ascii="Times New Roman" w:hAnsi="Times New Roman" w:cs="Times New Roman"/>
                <w:sz w:val="28"/>
                <w:szCs w:val="28"/>
              </w:rPr>
            </w:pPr>
            <w:r w:rsidRPr="0079022F">
              <w:rPr>
                <w:rFonts w:ascii="Times New Roman" w:hAnsi="Times New Roman" w:cs="Times New Roman"/>
                <w:sz w:val="28"/>
                <w:szCs w:val="28"/>
              </w:rPr>
              <w:t xml:space="preserve">Сроки реализации </w:t>
            </w:r>
          </w:p>
          <w:p w:rsidR="00485335" w:rsidRPr="0079022F" w:rsidRDefault="00485335" w:rsidP="00734E9F">
            <w:pPr>
              <w:pStyle w:val="ConsPlusNormal0"/>
              <w:ind w:firstLine="0"/>
              <w:rPr>
                <w:rFonts w:ascii="Times New Roman" w:hAnsi="Times New Roman" w:cs="Times New Roman"/>
                <w:sz w:val="28"/>
                <w:szCs w:val="28"/>
              </w:rPr>
            </w:pPr>
            <w:r w:rsidRPr="0079022F">
              <w:rPr>
                <w:rFonts w:ascii="Times New Roman" w:hAnsi="Times New Roman" w:cs="Times New Roman"/>
                <w:sz w:val="28"/>
                <w:szCs w:val="28"/>
              </w:rPr>
              <w:t>подпрограммы муниципальной программы</w:t>
            </w:r>
          </w:p>
        </w:tc>
        <w:tc>
          <w:tcPr>
            <w:tcW w:w="6180" w:type="dxa"/>
          </w:tcPr>
          <w:p w:rsidR="00485335" w:rsidRPr="0079022F" w:rsidRDefault="00485335" w:rsidP="00734E9F">
            <w:pPr>
              <w:pStyle w:val="ConsPlusNormal0"/>
              <w:ind w:firstLine="0"/>
              <w:jc w:val="both"/>
              <w:rPr>
                <w:rFonts w:ascii="Times New Roman" w:hAnsi="Times New Roman" w:cs="Times New Roman"/>
                <w:sz w:val="28"/>
                <w:szCs w:val="28"/>
              </w:rPr>
            </w:pPr>
            <w:r w:rsidRPr="0079022F">
              <w:rPr>
                <w:rFonts w:ascii="Times New Roman" w:hAnsi="Times New Roman" w:cs="Times New Roman"/>
                <w:sz w:val="28"/>
                <w:szCs w:val="28"/>
              </w:rPr>
              <w:t>2014</w:t>
            </w:r>
            <w:r w:rsidR="00347007" w:rsidRPr="0079022F">
              <w:rPr>
                <w:rFonts w:ascii="Times New Roman" w:hAnsi="Times New Roman" w:cs="Times New Roman"/>
                <w:sz w:val="28"/>
                <w:szCs w:val="28"/>
              </w:rPr>
              <w:t>–</w:t>
            </w:r>
            <w:r w:rsidRPr="0079022F">
              <w:rPr>
                <w:rFonts w:ascii="Times New Roman" w:hAnsi="Times New Roman" w:cs="Times New Roman"/>
                <w:sz w:val="28"/>
                <w:szCs w:val="28"/>
              </w:rPr>
              <w:t>202</w:t>
            </w:r>
            <w:r w:rsidR="007F5294" w:rsidRPr="0079022F">
              <w:rPr>
                <w:rFonts w:ascii="Times New Roman" w:hAnsi="Times New Roman" w:cs="Times New Roman"/>
                <w:sz w:val="28"/>
                <w:szCs w:val="28"/>
              </w:rPr>
              <w:t>5</w:t>
            </w:r>
            <w:r w:rsidRPr="0079022F">
              <w:rPr>
                <w:rFonts w:ascii="Times New Roman" w:hAnsi="Times New Roman" w:cs="Times New Roman"/>
                <w:sz w:val="28"/>
                <w:szCs w:val="28"/>
              </w:rPr>
              <w:t xml:space="preserve"> годы</w:t>
            </w:r>
          </w:p>
        </w:tc>
      </w:tr>
      <w:tr w:rsidR="00485335" w:rsidRPr="0079022F" w:rsidTr="00485335">
        <w:tblPrEx>
          <w:tblBorders>
            <w:insideH w:val="nil"/>
          </w:tblBorders>
        </w:tblPrEx>
        <w:tc>
          <w:tcPr>
            <w:tcW w:w="2835" w:type="dxa"/>
            <w:tcBorders>
              <w:bottom w:val="single" w:sz="4" w:space="0" w:color="auto"/>
            </w:tcBorders>
          </w:tcPr>
          <w:p w:rsidR="00485335" w:rsidRPr="0079022F" w:rsidRDefault="00485335" w:rsidP="00734E9F">
            <w:pPr>
              <w:autoSpaceDE w:val="0"/>
              <w:autoSpaceDN w:val="0"/>
              <w:adjustRightInd w:val="0"/>
              <w:rPr>
                <w:sz w:val="28"/>
                <w:szCs w:val="28"/>
              </w:rPr>
            </w:pPr>
            <w:r w:rsidRPr="0079022F">
              <w:rPr>
                <w:sz w:val="28"/>
                <w:szCs w:val="28"/>
              </w:rPr>
              <w:t>Объемы и источники финансирования подпрограммы муниципальной программы (в действующих ценах каждого года реализации подпрограммы муниципальной программы)</w:t>
            </w:r>
          </w:p>
        </w:tc>
        <w:tc>
          <w:tcPr>
            <w:tcW w:w="6180" w:type="dxa"/>
            <w:tcBorders>
              <w:bottom w:val="single" w:sz="4" w:space="0" w:color="auto"/>
            </w:tcBorders>
          </w:tcPr>
          <w:p w:rsidR="00485335" w:rsidRPr="0079022F" w:rsidRDefault="00485335" w:rsidP="00734E9F">
            <w:pPr>
              <w:pStyle w:val="ConsPlusNormal0"/>
              <w:ind w:firstLine="0"/>
              <w:jc w:val="both"/>
              <w:rPr>
                <w:rFonts w:ascii="Times New Roman" w:hAnsi="Times New Roman" w:cs="Times New Roman"/>
                <w:sz w:val="28"/>
                <w:szCs w:val="28"/>
              </w:rPr>
            </w:pPr>
            <w:r w:rsidRPr="0079022F">
              <w:rPr>
                <w:rFonts w:ascii="Times New Roman" w:hAnsi="Times New Roman" w:cs="Times New Roman"/>
                <w:sz w:val="28"/>
                <w:szCs w:val="28"/>
              </w:rPr>
              <w:t xml:space="preserve">Общий объем финансирования за счет средств бюджета городского округа город Воронеж – </w:t>
            </w:r>
            <w:r w:rsidR="00A72823" w:rsidRPr="0079022F">
              <w:rPr>
                <w:rFonts w:ascii="Times New Roman" w:hAnsi="Times New Roman" w:cs="Times New Roman"/>
                <w:sz w:val="28"/>
                <w:szCs w:val="28"/>
              </w:rPr>
              <w:t>987</w:t>
            </w:r>
            <w:r w:rsidR="00FA61FC" w:rsidRPr="0079022F">
              <w:rPr>
                <w:rFonts w:ascii="Times New Roman" w:hAnsi="Times New Roman" w:cs="Times New Roman"/>
                <w:sz w:val="28"/>
                <w:szCs w:val="28"/>
              </w:rPr>
              <w:t>60,02</w:t>
            </w:r>
            <w:r w:rsidRPr="0079022F">
              <w:rPr>
                <w:rFonts w:ascii="Times New Roman" w:hAnsi="Times New Roman" w:cs="Times New Roman"/>
                <w:sz w:val="28"/>
                <w:szCs w:val="28"/>
              </w:rPr>
              <w:t xml:space="preserve"> тыс. рублей, в том числе по годам реализации подпрограммы:</w:t>
            </w:r>
          </w:p>
          <w:p w:rsidR="00485335" w:rsidRPr="0079022F" w:rsidRDefault="00485335" w:rsidP="00734E9F">
            <w:pPr>
              <w:pStyle w:val="ConsPlusNormal0"/>
              <w:ind w:firstLine="0"/>
              <w:jc w:val="both"/>
              <w:rPr>
                <w:rFonts w:ascii="Times New Roman" w:hAnsi="Times New Roman" w:cs="Times New Roman"/>
                <w:sz w:val="28"/>
                <w:szCs w:val="28"/>
              </w:rPr>
            </w:pPr>
            <w:r w:rsidRPr="0079022F">
              <w:rPr>
                <w:rFonts w:ascii="Times New Roman" w:hAnsi="Times New Roman" w:cs="Times New Roman"/>
                <w:sz w:val="28"/>
                <w:szCs w:val="28"/>
              </w:rPr>
              <w:t>- 2014 год – 2175,42 тыс. руб.;</w:t>
            </w:r>
          </w:p>
          <w:p w:rsidR="00485335" w:rsidRPr="0079022F" w:rsidRDefault="00485335" w:rsidP="00734E9F">
            <w:pPr>
              <w:pStyle w:val="ConsPlusNormal0"/>
              <w:ind w:firstLine="0"/>
              <w:jc w:val="both"/>
              <w:rPr>
                <w:rFonts w:ascii="Times New Roman" w:hAnsi="Times New Roman" w:cs="Times New Roman"/>
                <w:sz w:val="28"/>
                <w:szCs w:val="28"/>
              </w:rPr>
            </w:pPr>
            <w:r w:rsidRPr="0079022F">
              <w:rPr>
                <w:rFonts w:ascii="Times New Roman" w:hAnsi="Times New Roman" w:cs="Times New Roman"/>
                <w:sz w:val="28"/>
                <w:szCs w:val="28"/>
              </w:rPr>
              <w:t>- 2015 год – 2033,00 тыс. руб.;</w:t>
            </w:r>
          </w:p>
          <w:p w:rsidR="00485335" w:rsidRPr="0079022F" w:rsidRDefault="00485335" w:rsidP="00734E9F">
            <w:pPr>
              <w:pStyle w:val="ConsPlusNormal0"/>
              <w:ind w:firstLine="0"/>
              <w:jc w:val="both"/>
              <w:rPr>
                <w:rFonts w:ascii="Times New Roman" w:hAnsi="Times New Roman" w:cs="Times New Roman"/>
                <w:sz w:val="28"/>
                <w:szCs w:val="28"/>
              </w:rPr>
            </w:pPr>
            <w:r w:rsidRPr="0079022F">
              <w:rPr>
                <w:rFonts w:ascii="Times New Roman" w:hAnsi="Times New Roman" w:cs="Times New Roman"/>
                <w:sz w:val="28"/>
                <w:szCs w:val="28"/>
              </w:rPr>
              <w:t>- 2016 год – 9156,20 тыс. руб.;</w:t>
            </w:r>
          </w:p>
          <w:p w:rsidR="00485335" w:rsidRPr="0079022F" w:rsidRDefault="00485335" w:rsidP="00734E9F">
            <w:pPr>
              <w:pStyle w:val="ConsPlusNormal0"/>
              <w:ind w:firstLine="0"/>
              <w:jc w:val="both"/>
              <w:rPr>
                <w:rFonts w:ascii="Times New Roman" w:hAnsi="Times New Roman" w:cs="Times New Roman"/>
                <w:sz w:val="28"/>
                <w:szCs w:val="28"/>
              </w:rPr>
            </w:pPr>
            <w:r w:rsidRPr="0079022F">
              <w:rPr>
                <w:rFonts w:ascii="Times New Roman" w:hAnsi="Times New Roman" w:cs="Times New Roman"/>
                <w:sz w:val="28"/>
                <w:szCs w:val="28"/>
              </w:rPr>
              <w:t xml:space="preserve">- 2017 год – </w:t>
            </w:r>
            <w:r w:rsidR="00F67D65" w:rsidRPr="0079022F">
              <w:rPr>
                <w:rFonts w:ascii="Times New Roman" w:hAnsi="Times New Roman" w:cs="Times New Roman"/>
                <w:sz w:val="28"/>
                <w:szCs w:val="28"/>
              </w:rPr>
              <w:t>16800,00</w:t>
            </w:r>
            <w:r w:rsidRPr="0079022F">
              <w:rPr>
                <w:rFonts w:ascii="Times New Roman" w:hAnsi="Times New Roman" w:cs="Times New Roman"/>
                <w:sz w:val="28"/>
                <w:szCs w:val="28"/>
              </w:rPr>
              <w:t xml:space="preserve"> тыс. руб.;</w:t>
            </w:r>
          </w:p>
          <w:p w:rsidR="00485335" w:rsidRPr="0079022F" w:rsidRDefault="00485335" w:rsidP="00734E9F">
            <w:pPr>
              <w:pStyle w:val="ConsPlusNormal0"/>
              <w:ind w:firstLine="0"/>
              <w:jc w:val="both"/>
              <w:rPr>
                <w:rFonts w:ascii="Times New Roman" w:hAnsi="Times New Roman" w:cs="Times New Roman"/>
                <w:sz w:val="28"/>
                <w:szCs w:val="28"/>
              </w:rPr>
            </w:pPr>
            <w:r w:rsidRPr="0079022F">
              <w:rPr>
                <w:rFonts w:ascii="Times New Roman" w:hAnsi="Times New Roman" w:cs="Times New Roman"/>
                <w:sz w:val="28"/>
                <w:szCs w:val="28"/>
              </w:rPr>
              <w:t xml:space="preserve">- 2018 год – </w:t>
            </w:r>
            <w:r w:rsidR="002A46F1" w:rsidRPr="0079022F">
              <w:rPr>
                <w:rFonts w:ascii="Times New Roman" w:hAnsi="Times New Roman" w:cs="Times New Roman"/>
                <w:sz w:val="28"/>
                <w:szCs w:val="28"/>
              </w:rPr>
              <w:t>1</w:t>
            </w:r>
            <w:r w:rsidR="004377BA" w:rsidRPr="0079022F">
              <w:rPr>
                <w:rFonts w:ascii="Times New Roman" w:hAnsi="Times New Roman" w:cs="Times New Roman"/>
                <w:sz w:val="28"/>
                <w:szCs w:val="28"/>
              </w:rPr>
              <w:t>1725,40</w:t>
            </w:r>
            <w:r w:rsidR="00F67D65" w:rsidRPr="0079022F">
              <w:rPr>
                <w:rFonts w:ascii="Times New Roman" w:hAnsi="Times New Roman" w:cs="Times New Roman"/>
                <w:sz w:val="28"/>
                <w:szCs w:val="28"/>
              </w:rPr>
              <w:t xml:space="preserve"> </w:t>
            </w:r>
            <w:r w:rsidRPr="0079022F">
              <w:rPr>
                <w:rFonts w:ascii="Times New Roman" w:hAnsi="Times New Roman" w:cs="Times New Roman"/>
                <w:sz w:val="28"/>
                <w:szCs w:val="28"/>
              </w:rPr>
              <w:t>тыс. руб.;</w:t>
            </w:r>
          </w:p>
          <w:p w:rsidR="00485335" w:rsidRPr="0079022F" w:rsidRDefault="00485335" w:rsidP="00734E9F">
            <w:pPr>
              <w:pStyle w:val="ConsPlusNormal0"/>
              <w:ind w:firstLine="0"/>
              <w:jc w:val="both"/>
              <w:rPr>
                <w:rFonts w:ascii="Times New Roman" w:hAnsi="Times New Roman" w:cs="Times New Roman"/>
                <w:sz w:val="28"/>
                <w:szCs w:val="28"/>
              </w:rPr>
            </w:pPr>
            <w:r w:rsidRPr="0079022F">
              <w:rPr>
                <w:rFonts w:ascii="Times New Roman" w:hAnsi="Times New Roman" w:cs="Times New Roman"/>
                <w:sz w:val="28"/>
                <w:szCs w:val="28"/>
              </w:rPr>
              <w:t xml:space="preserve">- 2019 год – </w:t>
            </w:r>
            <w:r w:rsidR="00A72823" w:rsidRPr="0079022F">
              <w:rPr>
                <w:rFonts w:ascii="Times New Roman" w:hAnsi="Times New Roman" w:cs="Times New Roman"/>
                <w:sz w:val="28"/>
                <w:szCs w:val="28"/>
              </w:rPr>
              <w:t>166</w:t>
            </w:r>
            <w:r w:rsidR="00FA61FC" w:rsidRPr="0079022F">
              <w:rPr>
                <w:rFonts w:ascii="Times New Roman" w:hAnsi="Times New Roman" w:cs="Times New Roman"/>
                <w:sz w:val="28"/>
                <w:szCs w:val="28"/>
              </w:rPr>
              <w:t>96,00</w:t>
            </w:r>
            <w:r w:rsidRPr="0079022F">
              <w:rPr>
                <w:rFonts w:ascii="Times New Roman" w:hAnsi="Times New Roman" w:cs="Times New Roman"/>
                <w:sz w:val="28"/>
                <w:szCs w:val="28"/>
              </w:rPr>
              <w:t xml:space="preserve"> тыс. руб.;</w:t>
            </w:r>
          </w:p>
          <w:p w:rsidR="00485335" w:rsidRPr="0079022F" w:rsidRDefault="00485335" w:rsidP="00734E9F">
            <w:pPr>
              <w:pStyle w:val="ConsPlusNormal0"/>
              <w:ind w:firstLine="0"/>
              <w:jc w:val="both"/>
              <w:rPr>
                <w:rFonts w:ascii="Times New Roman" w:hAnsi="Times New Roman" w:cs="Times New Roman"/>
                <w:sz w:val="28"/>
                <w:szCs w:val="28"/>
              </w:rPr>
            </w:pPr>
            <w:r w:rsidRPr="0079022F">
              <w:rPr>
                <w:rFonts w:ascii="Times New Roman" w:hAnsi="Times New Roman" w:cs="Times New Roman"/>
                <w:sz w:val="28"/>
                <w:szCs w:val="28"/>
              </w:rPr>
              <w:t xml:space="preserve">- 2020 год – </w:t>
            </w:r>
            <w:r w:rsidR="00A72823" w:rsidRPr="0079022F">
              <w:rPr>
                <w:rFonts w:ascii="Times New Roman" w:hAnsi="Times New Roman" w:cs="Times New Roman"/>
                <w:sz w:val="28"/>
                <w:szCs w:val="28"/>
              </w:rPr>
              <w:t>14660,00</w:t>
            </w:r>
            <w:r w:rsidRPr="0079022F">
              <w:rPr>
                <w:rFonts w:ascii="Times New Roman" w:hAnsi="Times New Roman" w:cs="Times New Roman"/>
                <w:sz w:val="28"/>
                <w:szCs w:val="28"/>
              </w:rPr>
              <w:t xml:space="preserve"> тыс. руб.</w:t>
            </w:r>
            <w:r w:rsidR="007F5294" w:rsidRPr="0079022F">
              <w:rPr>
                <w:rFonts w:ascii="Times New Roman" w:hAnsi="Times New Roman" w:cs="Times New Roman"/>
                <w:sz w:val="28"/>
                <w:szCs w:val="28"/>
              </w:rPr>
              <w:t>;</w:t>
            </w:r>
          </w:p>
          <w:p w:rsidR="007F5294" w:rsidRPr="0079022F" w:rsidRDefault="007F5294" w:rsidP="00734E9F">
            <w:pPr>
              <w:pStyle w:val="ConsPlusNormal0"/>
              <w:ind w:firstLine="0"/>
              <w:jc w:val="both"/>
              <w:rPr>
                <w:rFonts w:ascii="Times New Roman" w:hAnsi="Times New Roman" w:cs="Times New Roman"/>
                <w:sz w:val="28"/>
                <w:szCs w:val="28"/>
              </w:rPr>
            </w:pPr>
            <w:r w:rsidRPr="0079022F">
              <w:rPr>
                <w:rFonts w:ascii="Times New Roman" w:hAnsi="Times New Roman" w:cs="Times New Roman"/>
                <w:sz w:val="28"/>
                <w:szCs w:val="28"/>
              </w:rPr>
              <w:t>- 2021 год – 510</w:t>
            </w:r>
            <w:r w:rsidR="00A72823" w:rsidRPr="0079022F">
              <w:rPr>
                <w:rFonts w:ascii="Times New Roman" w:hAnsi="Times New Roman" w:cs="Times New Roman"/>
                <w:sz w:val="28"/>
                <w:szCs w:val="28"/>
              </w:rPr>
              <w:t>7</w:t>
            </w:r>
            <w:r w:rsidRPr="0079022F">
              <w:rPr>
                <w:rFonts w:ascii="Times New Roman" w:hAnsi="Times New Roman" w:cs="Times New Roman"/>
                <w:sz w:val="28"/>
                <w:szCs w:val="28"/>
              </w:rPr>
              <w:t>,00 тыс. руб.;</w:t>
            </w:r>
          </w:p>
          <w:p w:rsidR="007F5294" w:rsidRPr="0079022F" w:rsidRDefault="007F5294" w:rsidP="00734E9F">
            <w:pPr>
              <w:pStyle w:val="ConsPlusNormal0"/>
              <w:ind w:firstLine="0"/>
              <w:jc w:val="both"/>
              <w:rPr>
                <w:rFonts w:ascii="Times New Roman" w:hAnsi="Times New Roman" w:cs="Times New Roman"/>
                <w:sz w:val="28"/>
                <w:szCs w:val="28"/>
              </w:rPr>
            </w:pPr>
            <w:r w:rsidRPr="0079022F">
              <w:rPr>
                <w:rFonts w:ascii="Times New Roman" w:hAnsi="Times New Roman" w:cs="Times New Roman"/>
                <w:sz w:val="28"/>
                <w:szCs w:val="28"/>
              </w:rPr>
              <w:t>- 2022 год – 510</w:t>
            </w:r>
            <w:r w:rsidR="00A72823" w:rsidRPr="0079022F">
              <w:rPr>
                <w:rFonts w:ascii="Times New Roman" w:hAnsi="Times New Roman" w:cs="Times New Roman"/>
                <w:sz w:val="28"/>
                <w:szCs w:val="28"/>
              </w:rPr>
              <w:t>7</w:t>
            </w:r>
            <w:r w:rsidRPr="0079022F">
              <w:rPr>
                <w:rFonts w:ascii="Times New Roman" w:hAnsi="Times New Roman" w:cs="Times New Roman"/>
                <w:sz w:val="28"/>
                <w:szCs w:val="28"/>
              </w:rPr>
              <w:t>,00 тыс. руб.;</w:t>
            </w:r>
          </w:p>
          <w:p w:rsidR="007F5294" w:rsidRPr="0079022F" w:rsidRDefault="007F5294" w:rsidP="00734E9F">
            <w:pPr>
              <w:pStyle w:val="ConsPlusNormal0"/>
              <w:ind w:firstLine="0"/>
              <w:jc w:val="both"/>
              <w:rPr>
                <w:rFonts w:ascii="Times New Roman" w:hAnsi="Times New Roman" w:cs="Times New Roman"/>
                <w:sz w:val="28"/>
                <w:szCs w:val="28"/>
              </w:rPr>
            </w:pPr>
            <w:r w:rsidRPr="0079022F">
              <w:rPr>
                <w:rFonts w:ascii="Times New Roman" w:hAnsi="Times New Roman" w:cs="Times New Roman"/>
                <w:sz w:val="28"/>
                <w:szCs w:val="28"/>
              </w:rPr>
              <w:t>- 2023 год – 5100,00 тыс. руб.;</w:t>
            </w:r>
          </w:p>
          <w:p w:rsidR="007F5294" w:rsidRPr="0079022F" w:rsidRDefault="007F5294" w:rsidP="00734E9F">
            <w:pPr>
              <w:pStyle w:val="ConsPlusNormal0"/>
              <w:ind w:firstLine="0"/>
              <w:jc w:val="both"/>
              <w:rPr>
                <w:rFonts w:ascii="Times New Roman" w:hAnsi="Times New Roman" w:cs="Times New Roman"/>
                <w:sz w:val="28"/>
                <w:szCs w:val="28"/>
              </w:rPr>
            </w:pPr>
            <w:r w:rsidRPr="0079022F">
              <w:rPr>
                <w:rFonts w:ascii="Times New Roman" w:hAnsi="Times New Roman" w:cs="Times New Roman"/>
                <w:sz w:val="28"/>
                <w:szCs w:val="28"/>
              </w:rPr>
              <w:t>- 2024 год – 5100,00 тыс. руб.;</w:t>
            </w:r>
          </w:p>
          <w:p w:rsidR="007F5294" w:rsidRPr="0079022F" w:rsidRDefault="00AF6B54" w:rsidP="00734E9F">
            <w:pPr>
              <w:pStyle w:val="ConsPlusNormal0"/>
              <w:ind w:firstLine="0"/>
              <w:jc w:val="both"/>
              <w:rPr>
                <w:rFonts w:ascii="Times New Roman" w:hAnsi="Times New Roman" w:cs="Times New Roman"/>
                <w:sz w:val="28"/>
                <w:szCs w:val="28"/>
              </w:rPr>
            </w:pPr>
            <w:r w:rsidRPr="0079022F">
              <w:rPr>
                <w:rFonts w:ascii="Times New Roman" w:hAnsi="Times New Roman" w:cs="Times New Roman"/>
                <w:sz w:val="28"/>
                <w:szCs w:val="28"/>
              </w:rPr>
              <w:t>- 2025 год – 5100,00 тыс. руб.</w:t>
            </w:r>
          </w:p>
        </w:tc>
      </w:tr>
      <w:tr w:rsidR="00485335" w:rsidRPr="0079022F" w:rsidTr="009F2ADA">
        <w:tblPrEx>
          <w:tblBorders>
            <w:insideH w:val="nil"/>
          </w:tblBorders>
        </w:tblPrEx>
        <w:tc>
          <w:tcPr>
            <w:tcW w:w="2835" w:type="dxa"/>
            <w:tcBorders>
              <w:bottom w:val="single" w:sz="4" w:space="0" w:color="auto"/>
            </w:tcBorders>
          </w:tcPr>
          <w:p w:rsidR="00485335" w:rsidRPr="0079022F" w:rsidRDefault="00485335" w:rsidP="00734E9F">
            <w:pPr>
              <w:pStyle w:val="ConsPlusNormal0"/>
              <w:ind w:firstLine="0"/>
              <w:rPr>
                <w:rFonts w:ascii="Times New Roman" w:hAnsi="Times New Roman" w:cs="Times New Roman"/>
                <w:sz w:val="28"/>
                <w:szCs w:val="28"/>
              </w:rPr>
            </w:pPr>
            <w:r w:rsidRPr="0079022F">
              <w:rPr>
                <w:rFonts w:ascii="Times New Roman" w:hAnsi="Times New Roman" w:cs="Times New Roman"/>
                <w:sz w:val="28"/>
                <w:szCs w:val="28"/>
              </w:rPr>
              <w:t>Ожидаемые непосредственные результаты реализации подпрограммы муниципальной программы</w:t>
            </w:r>
          </w:p>
        </w:tc>
        <w:tc>
          <w:tcPr>
            <w:tcW w:w="6180" w:type="dxa"/>
            <w:tcBorders>
              <w:top w:val="single" w:sz="4" w:space="0" w:color="auto"/>
              <w:bottom w:val="single" w:sz="4" w:space="0" w:color="auto"/>
            </w:tcBorders>
          </w:tcPr>
          <w:p w:rsidR="00485335" w:rsidRPr="0079022F" w:rsidRDefault="00485335" w:rsidP="00734E9F">
            <w:pPr>
              <w:pStyle w:val="ConsPlusNormal0"/>
              <w:ind w:firstLine="0"/>
              <w:jc w:val="both"/>
              <w:rPr>
                <w:rFonts w:ascii="Times New Roman" w:hAnsi="Times New Roman" w:cs="Times New Roman"/>
                <w:sz w:val="28"/>
                <w:szCs w:val="28"/>
              </w:rPr>
            </w:pPr>
            <w:r w:rsidRPr="0079022F">
              <w:rPr>
                <w:rFonts w:ascii="Times New Roman" w:hAnsi="Times New Roman" w:cs="Times New Roman"/>
                <w:sz w:val="28"/>
                <w:szCs w:val="28"/>
              </w:rPr>
              <w:t xml:space="preserve">- снос </w:t>
            </w:r>
            <w:r w:rsidR="00BD2640" w:rsidRPr="0079022F">
              <w:rPr>
                <w:rFonts w:ascii="Times New Roman" w:hAnsi="Times New Roman" w:cs="Times New Roman"/>
                <w:sz w:val="28"/>
                <w:szCs w:val="28"/>
              </w:rPr>
              <w:t>214</w:t>
            </w:r>
            <w:r w:rsidR="00C739C4" w:rsidRPr="0079022F">
              <w:rPr>
                <w:rFonts w:ascii="Times New Roman" w:hAnsi="Times New Roman" w:cs="Times New Roman"/>
                <w:sz w:val="28"/>
                <w:szCs w:val="28"/>
              </w:rPr>
              <w:t xml:space="preserve"> </w:t>
            </w:r>
            <w:r w:rsidRPr="0079022F">
              <w:rPr>
                <w:rFonts w:ascii="Times New Roman" w:hAnsi="Times New Roman" w:cs="Times New Roman"/>
                <w:sz w:val="28"/>
                <w:szCs w:val="28"/>
              </w:rPr>
              <w:t xml:space="preserve"> расселенных многоквартирных домов;</w:t>
            </w:r>
          </w:p>
          <w:p w:rsidR="00485335" w:rsidRPr="0079022F" w:rsidRDefault="00485335" w:rsidP="00734E9F">
            <w:pPr>
              <w:pStyle w:val="ConsPlusNormal0"/>
              <w:ind w:firstLine="0"/>
              <w:jc w:val="both"/>
              <w:rPr>
                <w:rFonts w:ascii="Times New Roman" w:hAnsi="Times New Roman" w:cs="Times New Roman"/>
                <w:sz w:val="28"/>
                <w:szCs w:val="28"/>
              </w:rPr>
            </w:pPr>
            <w:r w:rsidRPr="0079022F">
              <w:rPr>
                <w:rFonts w:ascii="Times New Roman" w:hAnsi="Times New Roman" w:cs="Times New Roman"/>
                <w:sz w:val="28"/>
                <w:szCs w:val="28"/>
              </w:rPr>
              <w:t xml:space="preserve">- ликвидация </w:t>
            </w:r>
            <w:r w:rsidR="00A130E2" w:rsidRPr="0079022F">
              <w:rPr>
                <w:rFonts w:ascii="Times New Roman" w:hAnsi="Times New Roman" w:cs="Times New Roman"/>
                <w:sz w:val="28"/>
                <w:szCs w:val="28"/>
              </w:rPr>
              <w:t>115,3</w:t>
            </w:r>
            <w:r w:rsidR="003E2304" w:rsidRPr="0079022F">
              <w:rPr>
                <w:rFonts w:ascii="Times New Roman" w:hAnsi="Times New Roman" w:cs="Times New Roman"/>
                <w:sz w:val="28"/>
                <w:szCs w:val="28"/>
              </w:rPr>
              <w:t xml:space="preserve"> </w:t>
            </w:r>
            <w:r w:rsidRPr="0079022F">
              <w:rPr>
                <w:rFonts w:ascii="Times New Roman" w:hAnsi="Times New Roman" w:cs="Times New Roman"/>
                <w:sz w:val="28"/>
                <w:szCs w:val="28"/>
              </w:rPr>
              <w:t>тыс. кв. м аварийного жилья;</w:t>
            </w:r>
          </w:p>
          <w:p w:rsidR="00485335" w:rsidRPr="0079022F" w:rsidRDefault="00485335" w:rsidP="00734E9F">
            <w:pPr>
              <w:pStyle w:val="ConsPlusNormal0"/>
              <w:ind w:firstLine="0"/>
              <w:jc w:val="both"/>
              <w:rPr>
                <w:rFonts w:ascii="Times New Roman" w:hAnsi="Times New Roman" w:cs="Times New Roman"/>
                <w:sz w:val="28"/>
                <w:szCs w:val="28"/>
              </w:rPr>
            </w:pPr>
            <w:r w:rsidRPr="0079022F">
              <w:rPr>
                <w:rFonts w:ascii="Times New Roman" w:hAnsi="Times New Roman" w:cs="Times New Roman"/>
                <w:sz w:val="28"/>
                <w:szCs w:val="28"/>
              </w:rPr>
              <w:t>- снижение доли многоквартирных домов, признанных в установленном порядке аварийными;</w:t>
            </w:r>
          </w:p>
          <w:p w:rsidR="00485335" w:rsidRPr="0079022F" w:rsidRDefault="00485335" w:rsidP="00734E9F">
            <w:pPr>
              <w:pStyle w:val="ConsPlusNormal0"/>
              <w:ind w:firstLine="0"/>
              <w:jc w:val="both"/>
              <w:rPr>
                <w:rFonts w:ascii="Times New Roman" w:hAnsi="Times New Roman" w:cs="Times New Roman"/>
                <w:sz w:val="28"/>
                <w:szCs w:val="28"/>
              </w:rPr>
            </w:pPr>
            <w:r w:rsidRPr="0079022F">
              <w:rPr>
                <w:rFonts w:ascii="Times New Roman" w:hAnsi="Times New Roman" w:cs="Times New Roman"/>
                <w:sz w:val="28"/>
                <w:szCs w:val="28"/>
              </w:rPr>
              <w:t>- минимизация издержек по содержанию аварийных многоквартирных домов;</w:t>
            </w:r>
          </w:p>
          <w:p w:rsidR="00485335" w:rsidRPr="0079022F" w:rsidRDefault="00485335" w:rsidP="00734E9F">
            <w:pPr>
              <w:pStyle w:val="ConsPlusNormal0"/>
              <w:ind w:firstLine="0"/>
              <w:jc w:val="both"/>
              <w:rPr>
                <w:rFonts w:ascii="Times New Roman" w:hAnsi="Times New Roman" w:cs="Times New Roman"/>
                <w:sz w:val="28"/>
                <w:szCs w:val="28"/>
              </w:rPr>
            </w:pPr>
            <w:r w:rsidRPr="0079022F">
              <w:rPr>
                <w:rFonts w:ascii="Times New Roman" w:hAnsi="Times New Roman" w:cs="Times New Roman"/>
                <w:sz w:val="28"/>
                <w:szCs w:val="28"/>
              </w:rPr>
              <w:t>- сокращение сроков включения освобождающихся земельных участков в хозяйственный оборот;</w:t>
            </w:r>
          </w:p>
          <w:p w:rsidR="00485335" w:rsidRPr="0079022F" w:rsidRDefault="00485335" w:rsidP="00734E9F">
            <w:pPr>
              <w:pStyle w:val="ConsPlusNormal0"/>
              <w:ind w:firstLine="0"/>
              <w:jc w:val="both"/>
              <w:rPr>
                <w:rFonts w:ascii="Times New Roman" w:hAnsi="Times New Roman" w:cs="Times New Roman"/>
                <w:color w:val="4F81BD" w:themeColor="accent1"/>
                <w:sz w:val="28"/>
                <w:szCs w:val="28"/>
              </w:rPr>
            </w:pPr>
            <w:r w:rsidRPr="0079022F">
              <w:rPr>
                <w:rFonts w:ascii="Times New Roman" w:hAnsi="Times New Roman" w:cs="Times New Roman"/>
                <w:sz w:val="28"/>
                <w:szCs w:val="28"/>
              </w:rPr>
              <w:t>- стимулирование развития инфраструктуры городского округа город Воронеж</w:t>
            </w:r>
          </w:p>
        </w:tc>
      </w:tr>
    </w:tbl>
    <w:p w:rsidR="00612E18" w:rsidRPr="0079022F" w:rsidRDefault="00612E18" w:rsidP="00734E9F">
      <w:pPr>
        <w:pStyle w:val="ConsPlusNormal0"/>
        <w:jc w:val="center"/>
        <w:outlineLvl w:val="3"/>
        <w:rPr>
          <w:rFonts w:ascii="Times New Roman" w:hAnsi="Times New Roman" w:cs="Times New Roman"/>
          <w:sz w:val="28"/>
          <w:szCs w:val="28"/>
        </w:rPr>
      </w:pPr>
    </w:p>
    <w:p w:rsidR="00485335" w:rsidRPr="0079022F" w:rsidRDefault="00485335" w:rsidP="00734E9F">
      <w:pPr>
        <w:pStyle w:val="ConsPlusNormal0"/>
        <w:jc w:val="both"/>
      </w:pPr>
    </w:p>
    <w:p w:rsidR="00485335" w:rsidRPr="0079022F" w:rsidRDefault="00AD0D12" w:rsidP="00734E9F">
      <w:pPr>
        <w:pStyle w:val="ConsPlusNormal0"/>
        <w:jc w:val="center"/>
        <w:outlineLvl w:val="3"/>
        <w:rPr>
          <w:rFonts w:ascii="Times New Roman" w:hAnsi="Times New Roman" w:cs="Times New Roman"/>
          <w:sz w:val="28"/>
          <w:szCs w:val="28"/>
        </w:rPr>
      </w:pPr>
      <w:r w:rsidRPr="0079022F">
        <w:rPr>
          <w:rFonts w:ascii="Times New Roman" w:hAnsi="Times New Roman" w:cs="Times New Roman"/>
          <w:sz w:val="28"/>
          <w:szCs w:val="28"/>
        </w:rPr>
        <w:t>1</w:t>
      </w:r>
      <w:r w:rsidR="00485335" w:rsidRPr="0079022F">
        <w:rPr>
          <w:rFonts w:ascii="Times New Roman" w:hAnsi="Times New Roman" w:cs="Times New Roman"/>
          <w:sz w:val="28"/>
          <w:szCs w:val="28"/>
        </w:rPr>
        <w:t>. Приоритеты муниципальной политики в сфере реализации</w:t>
      </w:r>
    </w:p>
    <w:p w:rsidR="00485335" w:rsidRPr="0079022F" w:rsidRDefault="00485335" w:rsidP="00734E9F">
      <w:pPr>
        <w:pStyle w:val="ConsPlusNormal0"/>
        <w:jc w:val="center"/>
        <w:rPr>
          <w:rFonts w:ascii="Times New Roman" w:hAnsi="Times New Roman" w:cs="Times New Roman"/>
          <w:sz w:val="28"/>
          <w:szCs w:val="28"/>
        </w:rPr>
      </w:pPr>
      <w:r w:rsidRPr="0079022F">
        <w:rPr>
          <w:rFonts w:ascii="Times New Roman" w:hAnsi="Times New Roman" w:cs="Times New Roman"/>
          <w:sz w:val="28"/>
          <w:szCs w:val="28"/>
        </w:rPr>
        <w:t>подпрограммы, цели, задачи и показатели (индикаторы)</w:t>
      </w:r>
    </w:p>
    <w:p w:rsidR="00485335" w:rsidRPr="0079022F" w:rsidRDefault="00485335" w:rsidP="00734E9F">
      <w:pPr>
        <w:pStyle w:val="ConsPlusNormal0"/>
        <w:jc w:val="center"/>
        <w:rPr>
          <w:rFonts w:ascii="Times New Roman" w:hAnsi="Times New Roman" w:cs="Times New Roman"/>
          <w:sz w:val="28"/>
          <w:szCs w:val="28"/>
        </w:rPr>
      </w:pPr>
      <w:r w:rsidRPr="0079022F">
        <w:rPr>
          <w:rFonts w:ascii="Times New Roman" w:hAnsi="Times New Roman" w:cs="Times New Roman"/>
          <w:sz w:val="28"/>
          <w:szCs w:val="28"/>
        </w:rPr>
        <w:t>достижения целей и решения задач, описание основных</w:t>
      </w:r>
    </w:p>
    <w:p w:rsidR="00485335" w:rsidRPr="0079022F" w:rsidRDefault="00485335" w:rsidP="00734E9F">
      <w:pPr>
        <w:pStyle w:val="ConsPlusNormal0"/>
        <w:jc w:val="center"/>
        <w:rPr>
          <w:rFonts w:ascii="Times New Roman" w:hAnsi="Times New Roman" w:cs="Times New Roman"/>
          <w:sz w:val="28"/>
          <w:szCs w:val="28"/>
        </w:rPr>
      </w:pPr>
      <w:r w:rsidRPr="0079022F">
        <w:rPr>
          <w:rFonts w:ascii="Times New Roman" w:hAnsi="Times New Roman" w:cs="Times New Roman"/>
          <w:sz w:val="28"/>
          <w:szCs w:val="28"/>
        </w:rPr>
        <w:t>ожидаемых конечных результатов подпрограммы, сроков и</w:t>
      </w:r>
    </w:p>
    <w:p w:rsidR="00485335" w:rsidRPr="0079022F" w:rsidRDefault="00485335" w:rsidP="00734E9F">
      <w:pPr>
        <w:pStyle w:val="ConsPlusNormal0"/>
        <w:jc w:val="center"/>
        <w:rPr>
          <w:rFonts w:ascii="Times New Roman" w:hAnsi="Times New Roman" w:cs="Times New Roman"/>
          <w:sz w:val="28"/>
          <w:szCs w:val="28"/>
        </w:rPr>
      </w:pPr>
      <w:r w:rsidRPr="0079022F">
        <w:rPr>
          <w:rFonts w:ascii="Times New Roman" w:hAnsi="Times New Roman" w:cs="Times New Roman"/>
          <w:sz w:val="28"/>
          <w:szCs w:val="28"/>
        </w:rPr>
        <w:t>этапов реализации подпрограммы</w:t>
      </w:r>
    </w:p>
    <w:p w:rsidR="009F2ADA" w:rsidRPr="0079022F" w:rsidRDefault="009F2ADA" w:rsidP="00734E9F">
      <w:pPr>
        <w:pStyle w:val="ConsPlusNormal0"/>
        <w:jc w:val="center"/>
        <w:rPr>
          <w:rFonts w:ascii="Times New Roman" w:hAnsi="Times New Roman" w:cs="Times New Roman"/>
          <w:sz w:val="28"/>
          <w:szCs w:val="28"/>
        </w:rPr>
      </w:pPr>
    </w:p>
    <w:p w:rsidR="00485335" w:rsidRPr="0079022F" w:rsidRDefault="00485335" w:rsidP="00734E9F">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Одним из приоритетных направлений муниципальной политики в сфере реализации настоящей подпрограммы является ликвидация аварийного жилищного фонда.</w:t>
      </w:r>
    </w:p>
    <w:p w:rsidR="00485335" w:rsidRPr="0079022F" w:rsidRDefault="00485335" w:rsidP="00734E9F">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Целью подпрограммы является комплексное решение проблемы сноса пришедших в негодность расселенных аварийных многоквартирных домов.</w:t>
      </w:r>
    </w:p>
    <w:p w:rsidR="00485335" w:rsidRPr="0079022F" w:rsidRDefault="00485335" w:rsidP="00734E9F">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Для достижения цели подпрограммы предусматривается решение следующих задач:</w:t>
      </w:r>
    </w:p>
    <w:p w:rsidR="00485335" w:rsidRPr="0079022F" w:rsidRDefault="00485335" w:rsidP="00734E9F">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 повышение эффективности, устойчивости и надежности функционирования жилищно-коммунальных систем жизнеобеспечения населения;</w:t>
      </w:r>
    </w:p>
    <w:p w:rsidR="00485335" w:rsidRPr="0079022F" w:rsidRDefault="00485335" w:rsidP="00734E9F">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 обеспечение безопасных и комфортных условий проживания граждан в домах, расположенных в непосредственной близости к расселенным аварийным многоквартирным домам;</w:t>
      </w:r>
    </w:p>
    <w:p w:rsidR="00485335" w:rsidRPr="0079022F" w:rsidRDefault="00485335" w:rsidP="00734E9F">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 оптимизация развития территорий, занятых жилищным фондом, признанным в установленном порядке аварийным.</w:t>
      </w:r>
    </w:p>
    <w:p w:rsidR="00485335" w:rsidRPr="0079022F" w:rsidRDefault="00485335" w:rsidP="00734E9F">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Цель и задачи подпрограммы направлены на улучшение инфраструктуры городского округа город Воронеж, что отражено в достижении целевых индикаторов подпрограммы.</w:t>
      </w:r>
    </w:p>
    <w:p w:rsidR="00485335" w:rsidRPr="0079022F" w:rsidRDefault="00485335" w:rsidP="00734E9F">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В результате реализации подпрограммы планируется:</w:t>
      </w:r>
    </w:p>
    <w:p w:rsidR="00485335" w:rsidRPr="0079022F" w:rsidRDefault="00485335" w:rsidP="00734E9F">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 xml:space="preserve">- снести </w:t>
      </w:r>
      <w:r w:rsidR="00BD2640" w:rsidRPr="0079022F">
        <w:rPr>
          <w:rFonts w:ascii="Times New Roman" w:hAnsi="Times New Roman" w:cs="Times New Roman"/>
          <w:sz w:val="28"/>
          <w:szCs w:val="28"/>
        </w:rPr>
        <w:t>214</w:t>
      </w:r>
      <w:r w:rsidR="00DC40FD" w:rsidRPr="0079022F">
        <w:rPr>
          <w:rFonts w:ascii="Times New Roman" w:hAnsi="Times New Roman" w:cs="Times New Roman"/>
          <w:sz w:val="28"/>
          <w:szCs w:val="28"/>
        </w:rPr>
        <w:t xml:space="preserve"> </w:t>
      </w:r>
      <w:r w:rsidRPr="0079022F">
        <w:rPr>
          <w:rFonts w:ascii="Times New Roman" w:hAnsi="Times New Roman" w:cs="Times New Roman"/>
          <w:sz w:val="28"/>
          <w:szCs w:val="28"/>
        </w:rPr>
        <w:t>расселенных многоквартирных домов;</w:t>
      </w:r>
    </w:p>
    <w:p w:rsidR="00485335" w:rsidRPr="0079022F" w:rsidRDefault="00485335" w:rsidP="00734E9F">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 xml:space="preserve">- ликвидировать </w:t>
      </w:r>
      <w:r w:rsidR="00A130E2" w:rsidRPr="0079022F">
        <w:rPr>
          <w:rFonts w:ascii="Times New Roman" w:hAnsi="Times New Roman" w:cs="Times New Roman"/>
          <w:sz w:val="28"/>
          <w:szCs w:val="28"/>
        </w:rPr>
        <w:t>115,3</w:t>
      </w:r>
      <w:r w:rsidRPr="0079022F">
        <w:rPr>
          <w:rFonts w:ascii="Times New Roman" w:hAnsi="Times New Roman" w:cs="Times New Roman"/>
          <w:sz w:val="28"/>
          <w:szCs w:val="28"/>
        </w:rPr>
        <w:t xml:space="preserve"> тыс. </w:t>
      </w:r>
      <w:proofErr w:type="spellStart"/>
      <w:r w:rsidRPr="0079022F">
        <w:rPr>
          <w:rFonts w:ascii="Times New Roman" w:hAnsi="Times New Roman" w:cs="Times New Roman"/>
          <w:sz w:val="28"/>
          <w:szCs w:val="28"/>
        </w:rPr>
        <w:t>кв</w:t>
      </w:r>
      <w:proofErr w:type="gramStart"/>
      <w:r w:rsidRPr="0079022F">
        <w:rPr>
          <w:rFonts w:ascii="Times New Roman" w:hAnsi="Times New Roman" w:cs="Times New Roman"/>
          <w:sz w:val="28"/>
          <w:szCs w:val="28"/>
        </w:rPr>
        <w:t>.м</w:t>
      </w:r>
      <w:proofErr w:type="spellEnd"/>
      <w:proofErr w:type="gramEnd"/>
      <w:r w:rsidRPr="0079022F">
        <w:rPr>
          <w:rFonts w:ascii="Times New Roman" w:hAnsi="Times New Roman" w:cs="Times New Roman"/>
          <w:sz w:val="28"/>
          <w:szCs w:val="28"/>
        </w:rPr>
        <w:t xml:space="preserve"> аварийного жилья в рамках подпрограммы переселения граждан;</w:t>
      </w:r>
    </w:p>
    <w:p w:rsidR="00485335" w:rsidRPr="0079022F" w:rsidRDefault="00485335" w:rsidP="00734E9F">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 снизить долю многоквартирных домов, признанных в установленном порядке аварийными;</w:t>
      </w:r>
    </w:p>
    <w:p w:rsidR="00485335" w:rsidRPr="0079022F" w:rsidRDefault="00485335" w:rsidP="00734E9F">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 минимизировать издержки по содержанию аварийных многоквартирных домов;</w:t>
      </w:r>
    </w:p>
    <w:p w:rsidR="00485335" w:rsidRPr="0079022F" w:rsidRDefault="00485335" w:rsidP="00734E9F">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 сократить сроки включения освобождающихся земельных участков в хозяйственный оборот;</w:t>
      </w:r>
    </w:p>
    <w:p w:rsidR="00485335" w:rsidRPr="0079022F" w:rsidRDefault="00485335" w:rsidP="00734E9F">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 обеспечить стимулирование развития инфраструктуры городского округа город Воронеж.</w:t>
      </w:r>
    </w:p>
    <w:p w:rsidR="00485335" w:rsidRPr="0079022F" w:rsidRDefault="00485335" w:rsidP="00734E9F">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Подпрограмму планируется реализовать в течение 2014</w:t>
      </w:r>
      <w:r w:rsidR="00C020FB" w:rsidRPr="0079022F">
        <w:rPr>
          <w:rFonts w:ascii="Times New Roman" w:hAnsi="Times New Roman" w:cs="Times New Roman"/>
          <w:sz w:val="28"/>
          <w:szCs w:val="28"/>
        </w:rPr>
        <w:t xml:space="preserve"> </w:t>
      </w:r>
      <w:r w:rsidR="00347007" w:rsidRPr="0079022F">
        <w:rPr>
          <w:rFonts w:ascii="Times New Roman" w:hAnsi="Times New Roman" w:cs="Times New Roman"/>
          <w:sz w:val="28"/>
          <w:szCs w:val="28"/>
        </w:rPr>
        <w:t>–</w:t>
      </w:r>
      <w:r w:rsidR="00C020FB" w:rsidRPr="0079022F">
        <w:rPr>
          <w:rFonts w:ascii="Times New Roman" w:hAnsi="Times New Roman" w:cs="Times New Roman"/>
          <w:sz w:val="28"/>
          <w:szCs w:val="28"/>
        </w:rPr>
        <w:t xml:space="preserve"> </w:t>
      </w:r>
      <w:r w:rsidRPr="0079022F">
        <w:rPr>
          <w:rFonts w:ascii="Times New Roman" w:hAnsi="Times New Roman" w:cs="Times New Roman"/>
          <w:sz w:val="28"/>
          <w:szCs w:val="28"/>
        </w:rPr>
        <w:t>202</w:t>
      </w:r>
      <w:r w:rsidR="005F685D" w:rsidRPr="0079022F">
        <w:rPr>
          <w:rFonts w:ascii="Times New Roman" w:hAnsi="Times New Roman" w:cs="Times New Roman"/>
          <w:sz w:val="28"/>
          <w:szCs w:val="28"/>
        </w:rPr>
        <w:t>5</w:t>
      </w:r>
      <w:r w:rsidRPr="0079022F">
        <w:rPr>
          <w:rFonts w:ascii="Times New Roman" w:hAnsi="Times New Roman" w:cs="Times New Roman"/>
          <w:sz w:val="28"/>
          <w:szCs w:val="28"/>
        </w:rPr>
        <w:t xml:space="preserve"> годов.</w:t>
      </w:r>
    </w:p>
    <w:p w:rsidR="00485335" w:rsidRPr="0079022F" w:rsidRDefault="00485335" w:rsidP="00734E9F">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Показателем подпрограммы является: количество снесенных расселенных аварийных многоквартирных домов.</w:t>
      </w:r>
    </w:p>
    <w:p w:rsidR="00485335" w:rsidRPr="0079022F" w:rsidRDefault="00485335" w:rsidP="00734E9F">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 xml:space="preserve">Сведения о показателях подпрограммы и их значения представлены в приложении </w:t>
      </w:r>
      <w:r w:rsidR="007840D3" w:rsidRPr="0079022F">
        <w:rPr>
          <w:rFonts w:ascii="Times New Roman" w:hAnsi="Times New Roman" w:cs="Times New Roman"/>
          <w:sz w:val="24"/>
          <w:szCs w:val="24"/>
        </w:rPr>
        <w:t>№</w:t>
      </w:r>
      <w:r w:rsidRPr="0079022F">
        <w:rPr>
          <w:rFonts w:ascii="Times New Roman" w:hAnsi="Times New Roman" w:cs="Times New Roman"/>
          <w:sz w:val="28"/>
          <w:szCs w:val="28"/>
        </w:rPr>
        <w:t xml:space="preserve"> 1 к муниципальной программе.</w:t>
      </w:r>
    </w:p>
    <w:p w:rsidR="00485335" w:rsidRPr="0079022F" w:rsidRDefault="00AD0D12" w:rsidP="00734E9F">
      <w:pPr>
        <w:pStyle w:val="ConsPlusNormal0"/>
        <w:jc w:val="center"/>
        <w:outlineLvl w:val="3"/>
        <w:rPr>
          <w:rFonts w:ascii="Times New Roman" w:hAnsi="Times New Roman" w:cs="Times New Roman"/>
          <w:sz w:val="28"/>
          <w:szCs w:val="28"/>
        </w:rPr>
      </w:pPr>
      <w:r w:rsidRPr="0079022F">
        <w:rPr>
          <w:rFonts w:ascii="Times New Roman" w:hAnsi="Times New Roman" w:cs="Times New Roman"/>
          <w:sz w:val="28"/>
          <w:szCs w:val="28"/>
        </w:rPr>
        <w:t>2</w:t>
      </w:r>
      <w:r w:rsidR="00485335" w:rsidRPr="0079022F">
        <w:rPr>
          <w:rFonts w:ascii="Times New Roman" w:hAnsi="Times New Roman" w:cs="Times New Roman"/>
          <w:sz w:val="28"/>
          <w:szCs w:val="28"/>
        </w:rPr>
        <w:t>. Характеристика мероприятий подпрограммы</w:t>
      </w:r>
    </w:p>
    <w:p w:rsidR="00485335" w:rsidRPr="0079022F" w:rsidRDefault="00485335" w:rsidP="00734E9F">
      <w:pPr>
        <w:pStyle w:val="ConsPlusNormal0"/>
        <w:jc w:val="both"/>
      </w:pPr>
    </w:p>
    <w:p w:rsidR="00485335" w:rsidRPr="0079022F" w:rsidRDefault="00485335" w:rsidP="00734E9F">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Подпрограмма включает в себя следующие мероприятия:</w:t>
      </w:r>
    </w:p>
    <w:p w:rsidR="00485335" w:rsidRPr="0079022F" w:rsidRDefault="00DE750A" w:rsidP="00734E9F">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2</w:t>
      </w:r>
      <w:r w:rsidR="00485335" w:rsidRPr="0079022F">
        <w:rPr>
          <w:rFonts w:ascii="Times New Roman" w:hAnsi="Times New Roman" w:cs="Times New Roman"/>
          <w:sz w:val="28"/>
          <w:szCs w:val="28"/>
        </w:rPr>
        <w:t xml:space="preserve">.1. Подготовка документации, необходимой для проведения сноса расселенных аварийных многоквартирных домов, в </w:t>
      </w:r>
      <w:proofErr w:type="spellStart"/>
      <w:r w:rsidR="00485335" w:rsidRPr="0079022F">
        <w:rPr>
          <w:rFonts w:ascii="Times New Roman" w:hAnsi="Times New Roman" w:cs="Times New Roman"/>
          <w:sz w:val="28"/>
          <w:szCs w:val="28"/>
        </w:rPr>
        <w:t>т.ч</w:t>
      </w:r>
      <w:proofErr w:type="spellEnd"/>
      <w:r w:rsidR="00485335" w:rsidRPr="0079022F">
        <w:rPr>
          <w:rFonts w:ascii="Times New Roman" w:hAnsi="Times New Roman" w:cs="Times New Roman"/>
          <w:sz w:val="28"/>
          <w:szCs w:val="28"/>
        </w:rPr>
        <w:t>.:</w:t>
      </w:r>
    </w:p>
    <w:p w:rsidR="00485335" w:rsidRPr="0079022F" w:rsidRDefault="00485335" w:rsidP="00734E9F">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 подготовка правоустанавливающих документов на объект недвижимости;</w:t>
      </w:r>
    </w:p>
    <w:p w:rsidR="00485335" w:rsidRPr="0079022F" w:rsidRDefault="00485335" w:rsidP="00734E9F">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 подготовка правоустанавливающих документов на земельный участок, на котором находится объект недвижимости;</w:t>
      </w:r>
    </w:p>
    <w:p w:rsidR="00485335" w:rsidRPr="0079022F" w:rsidRDefault="00485335" w:rsidP="00734E9F">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 разработка проектно-сметной документации на снос аварийного многоквартирного дома.</w:t>
      </w:r>
    </w:p>
    <w:p w:rsidR="00485335" w:rsidRPr="0079022F" w:rsidRDefault="00485335" w:rsidP="00734E9F">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 xml:space="preserve">В соответствии с Градостроительным кодексом </w:t>
      </w:r>
      <w:r w:rsidR="004C0669" w:rsidRPr="0079022F">
        <w:rPr>
          <w:rFonts w:ascii="Times New Roman" w:hAnsi="Times New Roman" w:cs="Times New Roman"/>
          <w:sz w:val="28"/>
          <w:szCs w:val="28"/>
        </w:rPr>
        <w:t>Российской Федерации</w:t>
      </w:r>
      <w:r w:rsidRPr="0079022F">
        <w:rPr>
          <w:rFonts w:ascii="Times New Roman" w:hAnsi="Times New Roman" w:cs="Times New Roman"/>
          <w:sz w:val="28"/>
          <w:szCs w:val="28"/>
        </w:rPr>
        <w:t xml:space="preserve"> для проведения работ по сносу необходимо формирование и осуществление государственного кадастрового учета земельных участков, на которых расположены многоквартирные аварийные жилые дома.</w:t>
      </w:r>
    </w:p>
    <w:p w:rsidR="00485335" w:rsidRPr="0079022F" w:rsidRDefault="00485335" w:rsidP="00734E9F">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 xml:space="preserve">В рамках реализации данной подпрограммы будут проведены мероприятия </w:t>
      </w:r>
      <w:proofErr w:type="gramStart"/>
      <w:r w:rsidRPr="0079022F">
        <w:rPr>
          <w:rFonts w:ascii="Times New Roman" w:hAnsi="Times New Roman" w:cs="Times New Roman"/>
          <w:sz w:val="28"/>
          <w:szCs w:val="28"/>
        </w:rPr>
        <w:t>по составлению межевого плана на земельные участки под аварийными многоквартирными домами в соответствии с требованиями</w:t>
      </w:r>
      <w:proofErr w:type="gramEnd"/>
      <w:r w:rsidRPr="0079022F">
        <w:rPr>
          <w:rFonts w:ascii="Times New Roman" w:hAnsi="Times New Roman" w:cs="Times New Roman"/>
          <w:sz w:val="28"/>
          <w:szCs w:val="28"/>
        </w:rPr>
        <w:t xml:space="preserve"> действующего законодательства.</w:t>
      </w:r>
    </w:p>
    <w:p w:rsidR="00485335" w:rsidRPr="0079022F" w:rsidRDefault="00DE750A" w:rsidP="00734E9F">
      <w:pPr>
        <w:autoSpaceDE w:val="0"/>
        <w:autoSpaceDN w:val="0"/>
        <w:adjustRightInd w:val="0"/>
        <w:spacing w:line="360" w:lineRule="auto"/>
        <w:ind w:firstLine="567"/>
        <w:jc w:val="both"/>
        <w:rPr>
          <w:sz w:val="28"/>
          <w:szCs w:val="28"/>
        </w:rPr>
      </w:pPr>
      <w:r w:rsidRPr="0079022F">
        <w:rPr>
          <w:sz w:val="28"/>
          <w:szCs w:val="28"/>
        </w:rPr>
        <w:t>2</w:t>
      </w:r>
      <w:r w:rsidR="00485335" w:rsidRPr="0079022F">
        <w:rPr>
          <w:sz w:val="28"/>
          <w:szCs w:val="28"/>
        </w:rPr>
        <w:t xml:space="preserve">.2. Снос расселенных аварийных многоквартирных домов, в </w:t>
      </w:r>
      <w:proofErr w:type="spellStart"/>
      <w:r w:rsidR="00485335" w:rsidRPr="0079022F">
        <w:rPr>
          <w:sz w:val="28"/>
          <w:szCs w:val="28"/>
        </w:rPr>
        <w:t>т.ч</w:t>
      </w:r>
      <w:proofErr w:type="spellEnd"/>
      <w:r w:rsidR="00485335" w:rsidRPr="0079022F">
        <w:rPr>
          <w:sz w:val="28"/>
          <w:szCs w:val="28"/>
        </w:rPr>
        <w:t>.:</w:t>
      </w:r>
    </w:p>
    <w:p w:rsidR="00485335" w:rsidRPr="0079022F" w:rsidRDefault="00485335" w:rsidP="00734E9F">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 отключение расселенных аварийных многоквартирных домов от инженерных сетей (газ</w:t>
      </w:r>
      <w:proofErr w:type="gramStart"/>
      <w:r w:rsidRPr="0079022F">
        <w:rPr>
          <w:rFonts w:ascii="Times New Roman" w:hAnsi="Times New Roman" w:cs="Times New Roman"/>
          <w:sz w:val="28"/>
          <w:szCs w:val="28"/>
        </w:rPr>
        <w:t>о-</w:t>
      </w:r>
      <w:proofErr w:type="gramEnd"/>
      <w:r w:rsidRPr="0079022F">
        <w:rPr>
          <w:rFonts w:ascii="Times New Roman" w:hAnsi="Times New Roman" w:cs="Times New Roman"/>
          <w:sz w:val="28"/>
          <w:szCs w:val="28"/>
        </w:rPr>
        <w:t>, водо-, тепло-, электроснабжения, водоотведения), а также телефонизации, радио, телевидения;</w:t>
      </w:r>
    </w:p>
    <w:p w:rsidR="00485335" w:rsidRPr="0079022F" w:rsidRDefault="00485335" w:rsidP="00734E9F">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 xml:space="preserve">- отбор исполнителей программных мероприятий и поставщиков товаров (работ, услуг) в порядке, установленном Федеральным законом от 05.04.2013 </w:t>
      </w:r>
      <w:r w:rsidR="007840D3" w:rsidRPr="0079022F">
        <w:rPr>
          <w:rFonts w:ascii="Times New Roman" w:hAnsi="Times New Roman" w:cs="Times New Roman"/>
          <w:sz w:val="24"/>
          <w:szCs w:val="24"/>
        </w:rPr>
        <w:t>№</w:t>
      </w:r>
      <w:r w:rsidRPr="0079022F">
        <w:rPr>
          <w:rFonts w:ascii="Times New Roman" w:hAnsi="Times New Roman" w:cs="Times New Roman"/>
          <w:sz w:val="28"/>
          <w:szCs w:val="28"/>
        </w:rPr>
        <w:t xml:space="preserve"> 44-ФЗ </w:t>
      </w:r>
      <w:r w:rsidR="007840D3" w:rsidRPr="0079022F">
        <w:rPr>
          <w:rFonts w:ascii="Times New Roman" w:hAnsi="Times New Roman" w:cs="Times New Roman"/>
          <w:sz w:val="28"/>
          <w:szCs w:val="28"/>
        </w:rPr>
        <w:t>«</w:t>
      </w:r>
      <w:r w:rsidRPr="0079022F">
        <w:rPr>
          <w:rFonts w:ascii="Times New Roman" w:hAnsi="Times New Roman" w:cs="Times New Roman"/>
          <w:sz w:val="28"/>
          <w:szCs w:val="28"/>
        </w:rPr>
        <w:t>О контрактной системе в сфере закупок товаров, работ, услуг для обеспечения государственных и муниципальных нужд</w:t>
      </w:r>
      <w:r w:rsidR="007840D3" w:rsidRPr="0079022F">
        <w:rPr>
          <w:rFonts w:ascii="Times New Roman" w:hAnsi="Times New Roman" w:cs="Times New Roman"/>
          <w:sz w:val="28"/>
          <w:szCs w:val="28"/>
        </w:rPr>
        <w:t>»</w:t>
      </w:r>
      <w:r w:rsidRPr="0079022F">
        <w:rPr>
          <w:rFonts w:ascii="Times New Roman" w:hAnsi="Times New Roman" w:cs="Times New Roman"/>
          <w:sz w:val="28"/>
          <w:szCs w:val="28"/>
        </w:rPr>
        <w:t>;</w:t>
      </w:r>
    </w:p>
    <w:p w:rsidR="00485335" w:rsidRPr="0079022F" w:rsidRDefault="00485335" w:rsidP="00734E9F">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 снос расселенных аварийных многоквартирных домов.</w:t>
      </w:r>
    </w:p>
    <w:p w:rsidR="00485335" w:rsidRPr="0079022F" w:rsidRDefault="00AD0D12" w:rsidP="00734E9F">
      <w:pPr>
        <w:pStyle w:val="ConsPlusNormal0"/>
        <w:jc w:val="center"/>
        <w:outlineLvl w:val="3"/>
        <w:rPr>
          <w:rFonts w:ascii="Times New Roman" w:hAnsi="Times New Roman" w:cs="Times New Roman"/>
          <w:sz w:val="28"/>
          <w:szCs w:val="28"/>
        </w:rPr>
      </w:pPr>
      <w:r w:rsidRPr="0079022F">
        <w:rPr>
          <w:rFonts w:ascii="Times New Roman" w:hAnsi="Times New Roman" w:cs="Times New Roman"/>
          <w:sz w:val="28"/>
          <w:szCs w:val="28"/>
        </w:rPr>
        <w:t>3</w:t>
      </w:r>
      <w:r w:rsidR="00485335" w:rsidRPr="0079022F">
        <w:rPr>
          <w:rFonts w:ascii="Times New Roman" w:hAnsi="Times New Roman" w:cs="Times New Roman"/>
          <w:sz w:val="28"/>
          <w:szCs w:val="28"/>
        </w:rPr>
        <w:t>. Информация об участии предприятий, общественных,</w:t>
      </w:r>
    </w:p>
    <w:p w:rsidR="00485335" w:rsidRPr="0079022F" w:rsidRDefault="00485335" w:rsidP="00734E9F">
      <w:pPr>
        <w:pStyle w:val="ConsPlusNormal0"/>
        <w:jc w:val="center"/>
        <w:rPr>
          <w:rFonts w:ascii="Times New Roman" w:hAnsi="Times New Roman" w:cs="Times New Roman"/>
          <w:sz w:val="28"/>
          <w:szCs w:val="28"/>
        </w:rPr>
      </w:pPr>
      <w:r w:rsidRPr="0079022F">
        <w:rPr>
          <w:rFonts w:ascii="Times New Roman" w:hAnsi="Times New Roman" w:cs="Times New Roman"/>
          <w:sz w:val="28"/>
          <w:szCs w:val="28"/>
        </w:rPr>
        <w:t>научных и иных организаций, а также физических лиц</w:t>
      </w:r>
    </w:p>
    <w:p w:rsidR="00485335" w:rsidRPr="0079022F" w:rsidRDefault="00485335" w:rsidP="00734E9F">
      <w:pPr>
        <w:pStyle w:val="ConsPlusNormal0"/>
        <w:jc w:val="center"/>
        <w:rPr>
          <w:rFonts w:ascii="Times New Roman" w:hAnsi="Times New Roman" w:cs="Times New Roman"/>
          <w:sz w:val="28"/>
          <w:szCs w:val="28"/>
        </w:rPr>
      </w:pPr>
      <w:r w:rsidRPr="0079022F">
        <w:rPr>
          <w:rFonts w:ascii="Times New Roman" w:hAnsi="Times New Roman" w:cs="Times New Roman"/>
          <w:sz w:val="28"/>
          <w:szCs w:val="28"/>
        </w:rPr>
        <w:t>в реализации подпрограммы</w:t>
      </w:r>
    </w:p>
    <w:p w:rsidR="00485335" w:rsidRPr="0079022F" w:rsidRDefault="00485335" w:rsidP="00734E9F">
      <w:pPr>
        <w:pStyle w:val="ConsPlusNormal0"/>
        <w:jc w:val="both"/>
        <w:rPr>
          <w:rFonts w:ascii="Times New Roman" w:hAnsi="Times New Roman" w:cs="Times New Roman"/>
          <w:sz w:val="28"/>
          <w:szCs w:val="28"/>
        </w:rPr>
      </w:pPr>
    </w:p>
    <w:p w:rsidR="00B33A3F" w:rsidRPr="0079022F" w:rsidRDefault="00B33A3F" w:rsidP="00734E9F">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 xml:space="preserve">- </w:t>
      </w:r>
      <w:r w:rsidR="00DE750A" w:rsidRPr="0079022F">
        <w:rPr>
          <w:rFonts w:ascii="Times New Roman" w:hAnsi="Times New Roman" w:cs="Times New Roman"/>
          <w:sz w:val="28"/>
          <w:szCs w:val="28"/>
        </w:rPr>
        <w:t>О</w:t>
      </w:r>
      <w:r w:rsidRPr="0079022F">
        <w:rPr>
          <w:rFonts w:ascii="Times New Roman" w:hAnsi="Times New Roman" w:cs="Times New Roman"/>
          <w:sz w:val="28"/>
          <w:szCs w:val="28"/>
        </w:rPr>
        <w:t xml:space="preserve">рганизации частной формы собственности, осуществляющие услуги в порядке, установленном Федеральным законом от 05.04.2013 </w:t>
      </w:r>
      <w:r w:rsidRPr="0079022F">
        <w:rPr>
          <w:rFonts w:ascii="Times New Roman" w:hAnsi="Times New Roman" w:cs="Times New Roman"/>
          <w:sz w:val="24"/>
          <w:szCs w:val="24"/>
        </w:rPr>
        <w:t>№</w:t>
      </w:r>
      <w:r w:rsidRPr="0079022F">
        <w:rPr>
          <w:rFonts w:ascii="Times New Roman" w:hAnsi="Times New Roman" w:cs="Times New Roman"/>
          <w:sz w:val="28"/>
          <w:szCs w:val="28"/>
        </w:rPr>
        <w:t xml:space="preserve"> 44-ФЗ «О контрактной системе в сфере закупок товаров, работ, услуг для обеспечения государственных и муниципальных нужд».</w:t>
      </w:r>
    </w:p>
    <w:p w:rsidR="00485335" w:rsidRPr="0079022F" w:rsidRDefault="00485335" w:rsidP="00734E9F">
      <w:pPr>
        <w:pStyle w:val="ConsPlusNormal0"/>
        <w:jc w:val="both"/>
      </w:pPr>
    </w:p>
    <w:p w:rsidR="00485335" w:rsidRPr="0079022F" w:rsidRDefault="00AD0D12" w:rsidP="00734E9F">
      <w:pPr>
        <w:pStyle w:val="ConsPlusNormal0"/>
        <w:jc w:val="center"/>
        <w:outlineLvl w:val="3"/>
        <w:rPr>
          <w:rFonts w:ascii="Times New Roman" w:hAnsi="Times New Roman" w:cs="Times New Roman"/>
          <w:sz w:val="28"/>
          <w:szCs w:val="28"/>
        </w:rPr>
      </w:pPr>
      <w:r w:rsidRPr="0079022F">
        <w:rPr>
          <w:rFonts w:ascii="Times New Roman" w:hAnsi="Times New Roman" w:cs="Times New Roman"/>
          <w:sz w:val="28"/>
          <w:szCs w:val="28"/>
        </w:rPr>
        <w:t>4</w:t>
      </w:r>
      <w:r w:rsidR="00485335" w:rsidRPr="0079022F">
        <w:rPr>
          <w:rFonts w:ascii="Times New Roman" w:hAnsi="Times New Roman" w:cs="Times New Roman"/>
          <w:sz w:val="28"/>
          <w:szCs w:val="28"/>
        </w:rPr>
        <w:t>. Объем финансовых ресурсов, необходимых</w:t>
      </w:r>
    </w:p>
    <w:p w:rsidR="00485335" w:rsidRPr="0079022F" w:rsidRDefault="00485335" w:rsidP="00734E9F">
      <w:pPr>
        <w:pStyle w:val="ConsPlusNormal0"/>
        <w:jc w:val="center"/>
        <w:rPr>
          <w:rFonts w:ascii="Times New Roman" w:hAnsi="Times New Roman" w:cs="Times New Roman"/>
          <w:sz w:val="28"/>
          <w:szCs w:val="28"/>
        </w:rPr>
      </w:pPr>
      <w:r w:rsidRPr="0079022F">
        <w:rPr>
          <w:rFonts w:ascii="Times New Roman" w:hAnsi="Times New Roman" w:cs="Times New Roman"/>
          <w:sz w:val="28"/>
          <w:szCs w:val="28"/>
        </w:rPr>
        <w:t>для реализации подпрограммы</w:t>
      </w:r>
    </w:p>
    <w:p w:rsidR="007840D3" w:rsidRPr="0079022F" w:rsidRDefault="007840D3" w:rsidP="00734E9F">
      <w:pPr>
        <w:pStyle w:val="ConsPlusNormal0"/>
        <w:ind w:firstLine="540"/>
        <w:jc w:val="both"/>
        <w:rPr>
          <w:rFonts w:ascii="Times New Roman" w:hAnsi="Times New Roman" w:cs="Times New Roman"/>
          <w:sz w:val="28"/>
          <w:szCs w:val="28"/>
        </w:rPr>
      </w:pPr>
    </w:p>
    <w:p w:rsidR="007840D3" w:rsidRPr="0079022F" w:rsidRDefault="007840D3" w:rsidP="00734E9F">
      <w:pPr>
        <w:autoSpaceDE w:val="0"/>
        <w:autoSpaceDN w:val="0"/>
        <w:adjustRightInd w:val="0"/>
        <w:spacing w:line="360" w:lineRule="auto"/>
        <w:ind w:firstLine="540"/>
        <w:jc w:val="both"/>
        <w:rPr>
          <w:rFonts w:eastAsia="Calibri"/>
          <w:sz w:val="28"/>
          <w:szCs w:val="28"/>
        </w:rPr>
      </w:pPr>
      <w:r w:rsidRPr="0079022F">
        <w:rPr>
          <w:rFonts w:eastAsia="Calibri"/>
          <w:sz w:val="28"/>
          <w:szCs w:val="28"/>
        </w:rPr>
        <w:t xml:space="preserve">Общий объем финансирования в рамках реализации подпрограммы за счет средств бюджета городского округа – </w:t>
      </w:r>
      <w:r w:rsidR="00A72823" w:rsidRPr="0079022F">
        <w:rPr>
          <w:rFonts w:eastAsia="Calibri"/>
          <w:sz w:val="28"/>
          <w:szCs w:val="28"/>
        </w:rPr>
        <w:t>987</w:t>
      </w:r>
      <w:r w:rsidR="00FA61FC" w:rsidRPr="0079022F">
        <w:rPr>
          <w:rFonts w:eastAsia="Calibri"/>
          <w:sz w:val="28"/>
          <w:szCs w:val="28"/>
        </w:rPr>
        <w:t>60,02</w:t>
      </w:r>
      <w:r w:rsidRPr="0079022F">
        <w:rPr>
          <w:rFonts w:eastAsia="Calibri"/>
          <w:sz w:val="28"/>
          <w:szCs w:val="28"/>
        </w:rPr>
        <w:t xml:space="preserve"> тыс. руб.</w:t>
      </w:r>
    </w:p>
    <w:p w:rsidR="007840D3" w:rsidRPr="0079022F" w:rsidRDefault="007840D3" w:rsidP="00734E9F">
      <w:pPr>
        <w:autoSpaceDE w:val="0"/>
        <w:autoSpaceDN w:val="0"/>
        <w:adjustRightInd w:val="0"/>
        <w:spacing w:line="360" w:lineRule="auto"/>
        <w:ind w:firstLine="540"/>
        <w:jc w:val="both"/>
        <w:rPr>
          <w:rFonts w:eastAsia="Calibri"/>
          <w:sz w:val="28"/>
          <w:szCs w:val="28"/>
        </w:rPr>
      </w:pPr>
      <w:r w:rsidRPr="0079022F">
        <w:rPr>
          <w:sz w:val="28"/>
          <w:szCs w:val="28"/>
        </w:rPr>
        <w:t xml:space="preserve">Распределение объемов финансирования подпрограммных мероприятий по источникам и годам реализации представлено в приложениях </w:t>
      </w:r>
      <w:r w:rsidRPr="0079022F">
        <w:t>№</w:t>
      </w:r>
      <w:r w:rsidRPr="0079022F">
        <w:rPr>
          <w:sz w:val="28"/>
          <w:szCs w:val="28"/>
        </w:rPr>
        <w:t xml:space="preserve"> 2, 3 к муниципальной программе.</w:t>
      </w:r>
    </w:p>
    <w:p w:rsidR="00DB0E40" w:rsidRPr="0079022F" w:rsidRDefault="00DB0E40" w:rsidP="00734E9F">
      <w:pPr>
        <w:pStyle w:val="ConsPlusNormal0"/>
        <w:ind w:firstLine="0"/>
        <w:jc w:val="center"/>
        <w:rPr>
          <w:rFonts w:ascii="Times New Roman" w:hAnsi="Times New Roman" w:cs="Times New Roman"/>
          <w:sz w:val="28"/>
          <w:szCs w:val="28"/>
        </w:rPr>
      </w:pPr>
      <w:r w:rsidRPr="0079022F">
        <w:rPr>
          <w:rFonts w:ascii="Times New Roman" w:hAnsi="Times New Roman" w:cs="Times New Roman"/>
          <w:sz w:val="28"/>
          <w:szCs w:val="28"/>
        </w:rPr>
        <w:t>ПОДПРОГРАММА 3</w:t>
      </w:r>
    </w:p>
    <w:p w:rsidR="00612E18" w:rsidRPr="0079022F" w:rsidRDefault="00612E18" w:rsidP="00734E9F">
      <w:pPr>
        <w:pStyle w:val="ConsPlusNormal0"/>
        <w:ind w:firstLine="0"/>
        <w:jc w:val="center"/>
        <w:rPr>
          <w:rFonts w:ascii="Times New Roman" w:hAnsi="Times New Roman" w:cs="Times New Roman"/>
          <w:sz w:val="28"/>
          <w:szCs w:val="28"/>
        </w:rPr>
      </w:pPr>
      <w:r w:rsidRPr="0079022F">
        <w:rPr>
          <w:rFonts w:ascii="Times New Roman" w:hAnsi="Times New Roman" w:cs="Times New Roman"/>
          <w:sz w:val="28"/>
          <w:szCs w:val="28"/>
        </w:rPr>
        <w:t>«Развитие застроенных территорий»</w:t>
      </w:r>
    </w:p>
    <w:p w:rsidR="00DB0E40" w:rsidRPr="0079022F" w:rsidRDefault="00DB0E40" w:rsidP="00734E9F">
      <w:pPr>
        <w:pStyle w:val="ConsPlusNormal0"/>
        <w:ind w:firstLine="0"/>
        <w:jc w:val="center"/>
        <w:rPr>
          <w:rFonts w:ascii="Times New Roman" w:hAnsi="Times New Roman" w:cs="Times New Roman"/>
          <w:sz w:val="28"/>
          <w:szCs w:val="28"/>
        </w:rPr>
      </w:pPr>
      <w:r w:rsidRPr="0079022F">
        <w:rPr>
          <w:rFonts w:ascii="Times New Roman" w:hAnsi="Times New Roman" w:cs="Times New Roman"/>
          <w:sz w:val="28"/>
          <w:szCs w:val="28"/>
        </w:rPr>
        <w:t>муниципальной программы городского округа город Воронеж</w:t>
      </w:r>
    </w:p>
    <w:p w:rsidR="00612E18" w:rsidRPr="0079022F" w:rsidRDefault="00612E18" w:rsidP="00734E9F">
      <w:pPr>
        <w:pStyle w:val="ConsPlusNormal0"/>
        <w:ind w:firstLine="0"/>
        <w:jc w:val="center"/>
        <w:rPr>
          <w:rFonts w:ascii="Times New Roman" w:hAnsi="Times New Roman" w:cs="Times New Roman"/>
          <w:b/>
          <w:sz w:val="28"/>
          <w:szCs w:val="28"/>
        </w:rPr>
      </w:pPr>
      <w:r w:rsidRPr="0079022F">
        <w:rPr>
          <w:rFonts w:ascii="Times New Roman" w:hAnsi="Times New Roman" w:cs="Times New Roman"/>
          <w:sz w:val="28"/>
          <w:szCs w:val="28"/>
        </w:rPr>
        <w:t>«Обеспечение доступным и комфортным жильем населения городского округа город Воронеж»</w:t>
      </w:r>
    </w:p>
    <w:p w:rsidR="00DB0E40" w:rsidRPr="0079022F" w:rsidRDefault="00DB0E40" w:rsidP="00734E9F">
      <w:pPr>
        <w:pStyle w:val="ConsPlusNormal0"/>
        <w:ind w:firstLine="0"/>
        <w:jc w:val="center"/>
        <w:rPr>
          <w:rFonts w:ascii="Times New Roman" w:hAnsi="Times New Roman" w:cs="Times New Roman"/>
          <w:sz w:val="28"/>
          <w:szCs w:val="28"/>
        </w:rPr>
      </w:pPr>
    </w:p>
    <w:p w:rsidR="00DB0E40" w:rsidRPr="0079022F" w:rsidRDefault="00DB0E40" w:rsidP="00734E9F">
      <w:pPr>
        <w:pStyle w:val="ConsPlusNormal0"/>
        <w:ind w:firstLine="0"/>
        <w:jc w:val="center"/>
        <w:rPr>
          <w:rFonts w:ascii="Times New Roman" w:hAnsi="Times New Roman" w:cs="Times New Roman"/>
          <w:sz w:val="28"/>
          <w:szCs w:val="28"/>
        </w:rPr>
      </w:pPr>
      <w:r w:rsidRPr="0079022F">
        <w:rPr>
          <w:rFonts w:ascii="Times New Roman" w:hAnsi="Times New Roman" w:cs="Times New Roman"/>
          <w:sz w:val="28"/>
          <w:szCs w:val="28"/>
        </w:rPr>
        <w:t xml:space="preserve">ПАСПОРТ </w:t>
      </w:r>
    </w:p>
    <w:p w:rsidR="00DB0E40" w:rsidRPr="0079022F" w:rsidRDefault="00DB0E40" w:rsidP="00734E9F">
      <w:pPr>
        <w:pStyle w:val="ConsPlusNormal0"/>
        <w:ind w:firstLine="0"/>
        <w:jc w:val="center"/>
        <w:rPr>
          <w:rFonts w:ascii="Times New Roman" w:hAnsi="Times New Roman" w:cs="Times New Roman"/>
          <w:sz w:val="28"/>
          <w:szCs w:val="28"/>
        </w:rPr>
      </w:pPr>
      <w:r w:rsidRPr="0079022F">
        <w:rPr>
          <w:rFonts w:ascii="Times New Roman" w:hAnsi="Times New Roman" w:cs="Times New Roman"/>
          <w:sz w:val="28"/>
          <w:szCs w:val="28"/>
        </w:rPr>
        <w:t>подпрограммы 3</w:t>
      </w:r>
    </w:p>
    <w:p w:rsidR="00DB0E40" w:rsidRPr="0079022F" w:rsidRDefault="00DB0E40" w:rsidP="00734E9F">
      <w:pPr>
        <w:pStyle w:val="ConsPlusNormal0"/>
        <w:ind w:firstLine="0"/>
        <w:jc w:val="center"/>
        <w:rPr>
          <w:rFonts w:ascii="Times New Roman" w:hAnsi="Times New Roman" w:cs="Times New Roman"/>
          <w:sz w:val="28"/>
          <w:szCs w:val="28"/>
        </w:rPr>
      </w:pPr>
      <w:r w:rsidRPr="0079022F">
        <w:rPr>
          <w:rFonts w:ascii="Times New Roman" w:hAnsi="Times New Roman" w:cs="Times New Roman"/>
          <w:sz w:val="28"/>
          <w:szCs w:val="28"/>
        </w:rPr>
        <w:t xml:space="preserve"> «Развитие застроенных территорий» </w:t>
      </w:r>
    </w:p>
    <w:p w:rsidR="00DB0E40" w:rsidRPr="0079022F" w:rsidRDefault="00DB0E40" w:rsidP="00734E9F">
      <w:pPr>
        <w:pStyle w:val="ConsPlusNormal0"/>
        <w:ind w:firstLine="0"/>
        <w:jc w:val="center"/>
        <w:rPr>
          <w:rFonts w:ascii="Times New Roman" w:hAnsi="Times New Roman" w:cs="Times New Roman"/>
          <w:sz w:val="28"/>
          <w:szCs w:val="28"/>
        </w:rPr>
      </w:pPr>
      <w:r w:rsidRPr="0079022F">
        <w:rPr>
          <w:rFonts w:ascii="Times New Roman" w:hAnsi="Times New Roman" w:cs="Times New Roman"/>
          <w:sz w:val="28"/>
          <w:szCs w:val="28"/>
        </w:rPr>
        <w:t xml:space="preserve">муниципальной программы городского округа город Воронеж </w:t>
      </w:r>
    </w:p>
    <w:p w:rsidR="00DB0E40" w:rsidRPr="0079022F" w:rsidRDefault="00DB0E40" w:rsidP="00734E9F">
      <w:pPr>
        <w:tabs>
          <w:tab w:val="left" w:pos="2759"/>
          <w:tab w:val="center" w:pos="4749"/>
        </w:tabs>
        <w:autoSpaceDE w:val="0"/>
        <w:autoSpaceDN w:val="0"/>
        <w:adjustRightInd w:val="0"/>
        <w:outlineLvl w:val="0"/>
        <w:rPr>
          <w:rFonts w:eastAsia="Calibri"/>
          <w:b/>
          <w:sz w:val="28"/>
          <w:szCs w:val="28"/>
          <w:lang w:eastAsia="en-US"/>
        </w:rPr>
      </w:pPr>
    </w:p>
    <w:tbl>
      <w:tblPr>
        <w:tblW w:w="9573" w:type="dxa"/>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3619"/>
        <w:gridCol w:w="5954"/>
      </w:tblGrid>
      <w:tr w:rsidR="00DB0E40" w:rsidRPr="0079022F" w:rsidTr="00DB0E40">
        <w:trPr>
          <w:trHeight w:val="1080"/>
          <w:tblCellSpacing w:w="5" w:type="nil"/>
        </w:trPr>
        <w:tc>
          <w:tcPr>
            <w:tcW w:w="3619" w:type="dxa"/>
          </w:tcPr>
          <w:p w:rsidR="00DB0E40" w:rsidRPr="0079022F" w:rsidRDefault="00DB0E40" w:rsidP="00734E9F">
            <w:pPr>
              <w:pStyle w:val="ConsPlusCell0"/>
              <w:rPr>
                <w:rFonts w:ascii="Times New Roman" w:hAnsi="Times New Roman" w:cs="Times New Roman"/>
                <w:sz w:val="28"/>
                <w:szCs w:val="28"/>
              </w:rPr>
            </w:pPr>
            <w:r w:rsidRPr="0079022F">
              <w:rPr>
                <w:rFonts w:ascii="Times New Roman" w:hAnsi="Times New Roman" w:cs="Times New Roman"/>
                <w:sz w:val="28"/>
                <w:szCs w:val="28"/>
              </w:rPr>
              <w:t xml:space="preserve">Исполнители подпрограммы муниципальной программы                    </w:t>
            </w:r>
          </w:p>
        </w:tc>
        <w:tc>
          <w:tcPr>
            <w:tcW w:w="5954" w:type="dxa"/>
          </w:tcPr>
          <w:p w:rsidR="00DB0E40" w:rsidRPr="0079022F" w:rsidRDefault="00DB0E40" w:rsidP="00734E9F">
            <w:pPr>
              <w:pStyle w:val="ConsPlusCell0"/>
              <w:jc w:val="both"/>
              <w:rPr>
                <w:rFonts w:ascii="Times New Roman" w:hAnsi="Times New Roman" w:cs="Times New Roman"/>
                <w:sz w:val="28"/>
                <w:szCs w:val="28"/>
              </w:rPr>
            </w:pPr>
            <w:r w:rsidRPr="0079022F">
              <w:rPr>
                <w:rFonts w:ascii="Times New Roman" w:hAnsi="Times New Roman" w:cs="Times New Roman"/>
                <w:sz w:val="28"/>
                <w:szCs w:val="28"/>
              </w:rPr>
              <w:t>Управление строительной политики администрации городского округа город Воронеж</w:t>
            </w:r>
          </w:p>
          <w:p w:rsidR="00DB0E40" w:rsidRPr="0079022F" w:rsidRDefault="00DB0E40" w:rsidP="00734E9F">
            <w:pPr>
              <w:pStyle w:val="ConsPlusCell0"/>
              <w:jc w:val="both"/>
              <w:rPr>
                <w:rFonts w:ascii="Times New Roman" w:hAnsi="Times New Roman" w:cs="Times New Roman"/>
                <w:sz w:val="28"/>
                <w:szCs w:val="28"/>
              </w:rPr>
            </w:pPr>
            <w:r w:rsidRPr="0079022F">
              <w:rPr>
                <w:rFonts w:ascii="Times New Roman" w:hAnsi="Times New Roman" w:cs="Times New Roman"/>
                <w:sz w:val="28"/>
                <w:szCs w:val="28"/>
              </w:rPr>
              <w:t>Управление главного архитектора администрации городского округа город Воронеж</w:t>
            </w:r>
          </w:p>
          <w:p w:rsidR="00DB0E40" w:rsidRPr="0079022F" w:rsidRDefault="00DB0E40" w:rsidP="00734E9F">
            <w:pPr>
              <w:pStyle w:val="ConsPlusCell0"/>
              <w:jc w:val="both"/>
              <w:rPr>
                <w:rFonts w:ascii="Times New Roman" w:hAnsi="Times New Roman" w:cs="Times New Roman"/>
                <w:sz w:val="28"/>
                <w:szCs w:val="28"/>
              </w:rPr>
            </w:pPr>
            <w:r w:rsidRPr="0079022F">
              <w:rPr>
                <w:rFonts w:ascii="Times New Roman" w:hAnsi="Times New Roman" w:cs="Times New Roman"/>
                <w:sz w:val="28"/>
                <w:szCs w:val="28"/>
              </w:rPr>
              <w:t>Управление жилищных отношений администрации городского округа город Воронеж</w:t>
            </w:r>
          </w:p>
          <w:p w:rsidR="00C3217A" w:rsidRPr="0079022F" w:rsidRDefault="00C3217A" w:rsidP="00734E9F">
            <w:pPr>
              <w:pStyle w:val="ConsPlusCell0"/>
              <w:jc w:val="both"/>
              <w:rPr>
                <w:rFonts w:ascii="Times New Roman" w:hAnsi="Times New Roman"/>
                <w:sz w:val="28"/>
                <w:szCs w:val="28"/>
              </w:rPr>
            </w:pPr>
          </w:p>
        </w:tc>
      </w:tr>
      <w:tr w:rsidR="00DB0E40" w:rsidRPr="0079022F" w:rsidTr="00DB0E40">
        <w:trPr>
          <w:trHeight w:val="714"/>
          <w:tblCellSpacing w:w="5" w:type="nil"/>
        </w:trPr>
        <w:tc>
          <w:tcPr>
            <w:tcW w:w="3619" w:type="dxa"/>
          </w:tcPr>
          <w:p w:rsidR="00DB0E40" w:rsidRPr="0079022F" w:rsidRDefault="00DB0E40" w:rsidP="00734E9F">
            <w:pPr>
              <w:pStyle w:val="ConsPlusCell0"/>
              <w:rPr>
                <w:rFonts w:ascii="Times New Roman" w:hAnsi="Times New Roman" w:cs="Times New Roman"/>
                <w:sz w:val="28"/>
                <w:szCs w:val="28"/>
              </w:rPr>
            </w:pPr>
            <w:r w:rsidRPr="0079022F">
              <w:rPr>
                <w:rFonts w:ascii="Times New Roman" w:hAnsi="Times New Roman" w:cs="Times New Roman"/>
                <w:sz w:val="28"/>
                <w:szCs w:val="28"/>
              </w:rPr>
              <w:t xml:space="preserve">Мероприятия, входящие в состав подпрограммы муниципальной программы </w:t>
            </w:r>
          </w:p>
        </w:tc>
        <w:tc>
          <w:tcPr>
            <w:tcW w:w="5954" w:type="dxa"/>
          </w:tcPr>
          <w:p w:rsidR="00DB0E40" w:rsidRPr="0079022F" w:rsidRDefault="00DB0E40" w:rsidP="00734E9F">
            <w:pPr>
              <w:pStyle w:val="ConsPlusCell0"/>
              <w:ind w:left="-75"/>
              <w:jc w:val="both"/>
              <w:rPr>
                <w:rFonts w:ascii="Times New Roman" w:hAnsi="Times New Roman" w:cs="Times New Roman"/>
                <w:sz w:val="28"/>
                <w:szCs w:val="28"/>
              </w:rPr>
            </w:pPr>
            <w:r w:rsidRPr="0079022F">
              <w:rPr>
                <w:rFonts w:ascii="Times New Roman" w:hAnsi="Times New Roman" w:cs="Times New Roman"/>
                <w:sz w:val="28"/>
                <w:szCs w:val="28"/>
              </w:rPr>
              <w:t>- проведение комплекса мероприятий, необходимых для принятия решения о развитии застроенных территорий;</w:t>
            </w:r>
          </w:p>
          <w:p w:rsidR="00DB0E40" w:rsidRPr="0079022F" w:rsidRDefault="00DB0E40" w:rsidP="00734E9F">
            <w:pPr>
              <w:pStyle w:val="ConsPlusCell0"/>
              <w:ind w:left="-75"/>
              <w:jc w:val="both"/>
              <w:rPr>
                <w:rFonts w:ascii="Times New Roman" w:hAnsi="Times New Roman" w:cs="Times New Roman"/>
                <w:sz w:val="28"/>
                <w:szCs w:val="28"/>
              </w:rPr>
            </w:pPr>
            <w:r w:rsidRPr="0079022F">
              <w:rPr>
                <w:rFonts w:ascii="Times New Roman" w:hAnsi="Times New Roman" w:cs="Times New Roman"/>
                <w:sz w:val="28"/>
                <w:szCs w:val="28"/>
              </w:rPr>
              <w:t>- проведение аукционов на право заключения договоров о развитии застроенных территорий;</w:t>
            </w:r>
          </w:p>
          <w:p w:rsidR="00DB0E40" w:rsidRPr="0079022F" w:rsidRDefault="00DB0E40" w:rsidP="00734E9F">
            <w:pPr>
              <w:pStyle w:val="ConsPlusCell0"/>
              <w:ind w:left="-75"/>
              <w:jc w:val="both"/>
              <w:rPr>
                <w:rFonts w:ascii="Times New Roman" w:hAnsi="Times New Roman" w:cs="Times New Roman"/>
                <w:sz w:val="28"/>
                <w:szCs w:val="28"/>
              </w:rPr>
            </w:pPr>
            <w:r w:rsidRPr="0079022F">
              <w:rPr>
                <w:rFonts w:ascii="Times New Roman" w:hAnsi="Times New Roman" w:cs="Times New Roman"/>
                <w:sz w:val="28"/>
                <w:szCs w:val="28"/>
              </w:rPr>
              <w:t xml:space="preserve">- переселение жителей из малоценного, ветхого и аварийного жилищного фонда в благоустроенные жилые помещения, снос и осуществление реконструкции малоценных, ветхих и аварийных жилых домов в соответствии </w:t>
            </w:r>
            <w:r w:rsidR="00FC122E" w:rsidRPr="0079022F">
              <w:rPr>
                <w:rFonts w:ascii="Times New Roman" w:hAnsi="Times New Roman" w:cs="Times New Roman"/>
                <w:sz w:val="28"/>
                <w:szCs w:val="28"/>
              </w:rPr>
              <w:t>с градостроительным регламентом;</w:t>
            </w:r>
          </w:p>
          <w:p w:rsidR="00CD4E6B" w:rsidRPr="0079022F" w:rsidRDefault="00DB0E40" w:rsidP="00DC16B9">
            <w:pPr>
              <w:pStyle w:val="ConsPlusCell0"/>
              <w:ind w:left="-75"/>
              <w:jc w:val="both"/>
              <w:rPr>
                <w:rFonts w:ascii="Times New Roman" w:hAnsi="Times New Roman" w:cs="Times New Roman"/>
                <w:sz w:val="28"/>
                <w:szCs w:val="28"/>
              </w:rPr>
            </w:pPr>
            <w:r w:rsidRPr="0079022F">
              <w:rPr>
                <w:rFonts w:ascii="Times New Roman" w:hAnsi="Times New Roman" w:cs="Times New Roman"/>
                <w:sz w:val="28"/>
                <w:szCs w:val="28"/>
              </w:rPr>
              <w:t>- строительство на территории, в отношении которой принято решение о развитии, победителем аукциона (инвестором) в соответствии с утвержденным проектом пл</w:t>
            </w:r>
            <w:r w:rsidR="00DE750A" w:rsidRPr="0079022F">
              <w:rPr>
                <w:rFonts w:ascii="Times New Roman" w:hAnsi="Times New Roman" w:cs="Times New Roman"/>
                <w:sz w:val="28"/>
                <w:szCs w:val="28"/>
              </w:rPr>
              <w:t>анировки застроенной территории</w:t>
            </w:r>
            <w:r w:rsidR="00DC16B9" w:rsidRPr="0079022F">
              <w:rPr>
                <w:rFonts w:ascii="Times New Roman" w:hAnsi="Times New Roman" w:cs="Times New Roman"/>
                <w:sz w:val="28"/>
                <w:szCs w:val="28"/>
              </w:rPr>
              <w:t>.</w:t>
            </w:r>
          </w:p>
        </w:tc>
      </w:tr>
      <w:tr w:rsidR="00DB0E40" w:rsidRPr="0079022F" w:rsidTr="00DB0E40">
        <w:trPr>
          <w:trHeight w:val="540"/>
          <w:tblCellSpacing w:w="5" w:type="nil"/>
        </w:trPr>
        <w:tc>
          <w:tcPr>
            <w:tcW w:w="3619" w:type="dxa"/>
          </w:tcPr>
          <w:p w:rsidR="00DB0E40" w:rsidRPr="0079022F" w:rsidRDefault="00DB0E40" w:rsidP="00734E9F">
            <w:pPr>
              <w:pStyle w:val="ConsPlusCell0"/>
              <w:rPr>
                <w:rFonts w:ascii="Times New Roman" w:hAnsi="Times New Roman" w:cs="Times New Roman"/>
                <w:sz w:val="28"/>
                <w:szCs w:val="28"/>
              </w:rPr>
            </w:pPr>
            <w:r w:rsidRPr="0079022F">
              <w:rPr>
                <w:rFonts w:ascii="Times New Roman" w:hAnsi="Times New Roman" w:cs="Times New Roman"/>
                <w:sz w:val="28"/>
                <w:szCs w:val="28"/>
              </w:rPr>
              <w:t>Цель подпрограммы муниципальной программы</w:t>
            </w:r>
          </w:p>
        </w:tc>
        <w:tc>
          <w:tcPr>
            <w:tcW w:w="5954" w:type="dxa"/>
          </w:tcPr>
          <w:p w:rsidR="00CD4E6B" w:rsidRPr="0079022F" w:rsidRDefault="00DB0E40" w:rsidP="00734E9F">
            <w:pPr>
              <w:pStyle w:val="ConsPlusCell0"/>
              <w:ind w:left="-75"/>
              <w:jc w:val="both"/>
              <w:rPr>
                <w:rFonts w:ascii="Times New Roman" w:hAnsi="Times New Roman" w:cs="Times New Roman"/>
                <w:sz w:val="28"/>
                <w:szCs w:val="28"/>
              </w:rPr>
            </w:pPr>
            <w:r w:rsidRPr="0079022F">
              <w:rPr>
                <w:rFonts w:ascii="Times New Roman" w:hAnsi="Times New Roman" w:cs="Times New Roman"/>
                <w:sz w:val="28"/>
                <w:szCs w:val="28"/>
              </w:rPr>
              <w:t>Обеспечение устойчивого развития застроенных территорий  городского округа город Воронеж, с комплексным обеспечением их объектами социального, коммунально-бытового назначения</w:t>
            </w:r>
            <w:r w:rsidR="00FC122E" w:rsidRPr="0079022F">
              <w:rPr>
                <w:rFonts w:ascii="Times New Roman" w:hAnsi="Times New Roman" w:cs="Times New Roman"/>
                <w:sz w:val="28"/>
                <w:szCs w:val="28"/>
              </w:rPr>
              <w:t xml:space="preserve"> и</w:t>
            </w:r>
            <w:r w:rsidRPr="0079022F">
              <w:rPr>
                <w:rFonts w:ascii="Times New Roman" w:hAnsi="Times New Roman" w:cs="Times New Roman"/>
                <w:sz w:val="28"/>
                <w:szCs w:val="28"/>
              </w:rPr>
              <w:t xml:space="preserve"> объектами инженерной инфраструктуры</w:t>
            </w:r>
          </w:p>
          <w:p w:rsidR="00FC122E" w:rsidRPr="0079022F" w:rsidRDefault="00FC122E" w:rsidP="00734E9F">
            <w:pPr>
              <w:pStyle w:val="ConsPlusCell0"/>
              <w:ind w:left="-75"/>
              <w:jc w:val="both"/>
              <w:rPr>
                <w:rFonts w:ascii="Times New Roman" w:hAnsi="Times New Roman" w:cs="Times New Roman"/>
                <w:sz w:val="28"/>
                <w:szCs w:val="28"/>
              </w:rPr>
            </w:pPr>
          </w:p>
        </w:tc>
      </w:tr>
      <w:tr w:rsidR="00DB0E40" w:rsidRPr="0079022F" w:rsidTr="00DB0E40">
        <w:trPr>
          <w:trHeight w:val="644"/>
          <w:tblCellSpacing w:w="5" w:type="nil"/>
        </w:trPr>
        <w:tc>
          <w:tcPr>
            <w:tcW w:w="3619" w:type="dxa"/>
          </w:tcPr>
          <w:p w:rsidR="00DB0E40" w:rsidRPr="0079022F" w:rsidRDefault="00DB0E40" w:rsidP="00734E9F">
            <w:pPr>
              <w:pStyle w:val="ConsPlusCell0"/>
              <w:rPr>
                <w:rFonts w:ascii="Times New Roman" w:hAnsi="Times New Roman" w:cs="Times New Roman"/>
                <w:sz w:val="28"/>
                <w:szCs w:val="28"/>
              </w:rPr>
            </w:pPr>
            <w:r w:rsidRPr="0079022F">
              <w:rPr>
                <w:rFonts w:ascii="Times New Roman" w:hAnsi="Times New Roman" w:cs="Times New Roman"/>
                <w:sz w:val="28"/>
                <w:szCs w:val="28"/>
              </w:rPr>
              <w:t>Задачи подпрограммы муниципальной программы</w:t>
            </w:r>
          </w:p>
        </w:tc>
        <w:tc>
          <w:tcPr>
            <w:tcW w:w="5954" w:type="dxa"/>
          </w:tcPr>
          <w:p w:rsidR="00036D37" w:rsidRPr="0079022F" w:rsidRDefault="00036D37" w:rsidP="00734E9F">
            <w:pPr>
              <w:pStyle w:val="ConsPlusCell0"/>
              <w:ind w:left="-75"/>
              <w:jc w:val="both"/>
              <w:rPr>
                <w:rFonts w:ascii="Times New Roman" w:hAnsi="Times New Roman" w:cs="Times New Roman"/>
                <w:sz w:val="28"/>
                <w:szCs w:val="28"/>
              </w:rPr>
            </w:pPr>
            <w:r w:rsidRPr="0079022F">
              <w:rPr>
                <w:rFonts w:ascii="Times New Roman" w:hAnsi="Times New Roman" w:cs="Times New Roman"/>
                <w:sz w:val="28"/>
                <w:szCs w:val="28"/>
              </w:rPr>
              <w:t xml:space="preserve">- развитие </w:t>
            </w:r>
            <w:r w:rsidR="00C34926" w:rsidRPr="0079022F">
              <w:rPr>
                <w:rFonts w:ascii="Times New Roman" w:hAnsi="Times New Roman" w:cs="Times New Roman"/>
                <w:sz w:val="28"/>
                <w:szCs w:val="28"/>
              </w:rPr>
              <w:t xml:space="preserve">32 </w:t>
            </w:r>
            <w:r w:rsidRPr="0079022F">
              <w:rPr>
                <w:rFonts w:ascii="Times New Roman" w:hAnsi="Times New Roman" w:cs="Times New Roman"/>
                <w:sz w:val="28"/>
                <w:szCs w:val="28"/>
              </w:rPr>
              <w:t>застроенных территорий городского округа город Воронеж;</w:t>
            </w:r>
          </w:p>
          <w:p w:rsidR="00DB0E40" w:rsidRPr="0079022F" w:rsidRDefault="00DB0E40" w:rsidP="00734E9F">
            <w:pPr>
              <w:pStyle w:val="ConsPlusCell0"/>
              <w:ind w:left="-75"/>
              <w:jc w:val="both"/>
              <w:rPr>
                <w:rFonts w:ascii="Times New Roman" w:hAnsi="Times New Roman" w:cs="Times New Roman"/>
                <w:sz w:val="28"/>
                <w:szCs w:val="28"/>
              </w:rPr>
            </w:pPr>
            <w:r w:rsidRPr="0079022F">
              <w:rPr>
                <w:rFonts w:ascii="Times New Roman" w:hAnsi="Times New Roman" w:cs="Times New Roman"/>
                <w:sz w:val="28"/>
                <w:szCs w:val="28"/>
              </w:rPr>
              <w:t>- обеспечение переселения граждан из ветхого и аварийного жилья в благоустроенные жилые помещения, в соответствии с действующим законодательством Российской Федерации;</w:t>
            </w:r>
          </w:p>
          <w:p w:rsidR="00DB0E40" w:rsidRPr="0079022F" w:rsidRDefault="00DB0E40" w:rsidP="00734E9F">
            <w:pPr>
              <w:pStyle w:val="ConsPlusCell0"/>
              <w:ind w:left="-75"/>
              <w:jc w:val="both"/>
              <w:rPr>
                <w:rFonts w:ascii="Times New Roman" w:hAnsi="Times New Roman" w:cs="Times New Roman"/>
                <w:sz w:val="28"/>
                <w:szCs w:val="28"/>
              </w:rPr>
            </w:pPr>
            <w:r w:rsidRPr="0079022F">
              <w:rPr>
                <w:rFonts w:ascii="Times New Roman" w:hAnsi="Times New Roman" w:cs="Times New Roman"/>
                <w:sz w:val="28"/>
                <w:szCs w:val="28"/>
              </w:rPr>
              <w:t>- создание условий для приведения жилищного фонда, социальной, коммунальной инфраструктуры застроенных территорий в соответствие стандартам качества, обеспечивающи</w:t>
            </w:r>
            <w:r w:rsidR="00DE750A" w:rsidRPr="0079022F">
              <w:rPr>
                <w:rFonts w:ascii="Times New Roman" w:hAnsi="Times New Roman" w:cs="Times New Roman"/>
                <w:sz w:val="28"/>
                <w:szCs w:val="28"/>
              </w:rPr>
              <w:t>м комфортные условия проживания</w:t>
            </w:r>
          </w:p>
          <w:p w:rsidR="00CD4E6B" w:rsidRPr="0079022F" w:rsidRDefault="00CD4E6B" w:rsidP="00734E9F">
            <w:pPr>
              <w:pStyle w:val="ConsPlusCell0"/>
              <w:ind w:left="-75"/>
              <w:jc w:val="both"/>
              <w:rPr>
                <w:rFonts w:ascii="Times New Roman" w:hAnsi="Times New Roman" w:cs="Times New Roman"/>
                <w:sz w:val="28"/>
                <w:szCs w:val="28"/>
              </w:rPr>
            </w:pPr>
          </w:p>
        </w:tc>
      </w:tr>
      <w:tr w:rsidR="00DB0E40" w:rsidRPr="0079022F" w:rsidTr="00DB0E40">
        <w:trPr>
          <w:trHeight w:val="1120"/>
          <w:tblCellSpacing w:w="5" w:type="nil"/>
        </w:trPr>
        <w:tc>
          <w:tcPr>
            <w:tcW w:w="3619" w:type="dxa"/>
          </w:tcPr>
          <w:p w:rsidR="00DB0E40" w:rsidRPr="0079022F" w:rsidRDefault="00DB0E40" w:rsidP="00734E9F">
            <w:pPr>
              <w:pStyle w:val="ConsPlusCell0"/>
              <w:rPr>
                <w:rFonts w:ascii="Times New Roman" w:hAnsi="Times New Roman" w:cs="Times New Roman"/>
                <w:sz w:val="28"/>
                <w:szCs w:val="28"/>
              </w:rPr>
            </w:pPr>
            <w:r w:rsidRPr="0079022F">
              <w:rPr>
                <w:rFonts w:ascii="Times New Roman" w:hAnsi="Times New Roman" w:cs="Times New Roman"/>
                <w:sz w:val="28"/>
                <w:szCs w:val="28"/>
              </w:rPr>
              <w:t>Показатели (индикаторы) подпрограммы муниципальной программы</w:t>
            </w:r>
          </w:p>
        </w:tc>
        <w:tc>
          <w:tcPr>
            <w:tcW w:w="5954" w:type="dxa"/>
          </w:tcPr>
          <w:p w:rsidR="0052693B" w:rsidRPr="0079022F" w:rsidRDefault="0052693B" w:rsidP="00734E9F">
            <w:pPr>
              <w:pStyle w:val="ConsPlusNormal0"/>
              <w:ind w:firstLine="0"/>
              <w:rPr>
                <w:sz w:val="28"/>
                <w:szCs w:val="28"/>
              </w:rPr>
            </w:pPr>
            <w:r w:rsidRPr="0079022F">
              <w:rPr>
                <w:rFonts w:ascii="Times New Roman" w:hAnsi="Times New Roman" w:cs="Times New Roman"/>
                <w:sz w:val="28"/>
                <w:szCs w:val="28"/>
              </w:rPr>
              <w:t>- доля</w:t>
            </w:r>
            <w:r w:rsidRPr="0079022F">
              <w:rPr>
                <w:rFonts w:ascii="Times New Roman" w:hAnsi="Times New Roman"/>
                <w:sz w:val="28"/>
                <w:szCs w:val="28"/>
              </w:rPr>
              <w:t xml:space="preserve"> принятых решений </w:t>
            </w:r>
            <w:proofErr w:type="gramStart"/>
            <w:r w:rsidRPr="0079022F">
              <w:rPr>
                <w:rFonts w:ascii="Times New Roman" w:hAnsi="Times New Roman"/>
                <w:sz w:val="28"/>
                <w:szCs w:val="28"/>
              </w:rPr>
              <w:t>о развитии застроенных территорий от планируемых к принятию решений о развитии застроенных территорий в городском округе</w:t>
            </w:r>
            <w:proofErr w:type="gramEnd"/>
            <w:r w:rsidRPr="0079022F">
              <w:rPr>
                <w:rFonts w:ascii="Times New Roman" w:hAnsi="Times New Roman"/>
                <w:sz w:val="28"/>
                <w:szCs w:val="28"/>
              </w:rPr>
              <w:t xml:space="preserve"> город Воронеж на соответствующий год</w:t>
            </w:r>
            <w:r w:rsidRPr="0079022F">
              <w:rPr>
                <w:sz w:val="28"/>
                <w:szCs w:val="28"/>
              </w:rPr>
              <w:t>;</w:t>
            </w:r>
          </w:p>
          <w:p w:rsidR="0052693B" w:rsidRPr="0079022F" w:rsidRDefault="0052693B" w:rsidP="00734E9F">
            <w:pPr>
              <w:pStyle w:val="ConsPlusNormal0"/>
              <w:ind w:firstLine="0"/>
              <w:rPr>
                <w:rFonts w:ascii="Times New Roman" w:hAnsi="Times New Roman"/>
                <w:color w:val="000000"/>
                <w:sz w:val="28"/>
                <w:szCs w:val="28"/>
              </w:rPr>
            </w:pPr>
            <w:r w:rsidRPr="0079022F">
              <w:rPr>
                <w:rFonts w:ascii="Times New Roman" w:hAnsi="Times New Roman" w:cs="Times New Roman"/>
                <w:sz w:val="28"/>
                <w:szCs w:val="28"/>
              </w:rPr>
              <w:t>- д</w:t>
            </w:r>
            <w:r w:rsidRPr="0079022F">
              <w:rPr>
                <w:rFonts w:ascii="Times New Roman" w:hAnsi="Times New Roman" w:cs="Times New Roman"/>
                <w:color w:val="000000"/>
                <w:sz w:val="28"/>
                <w:szCs w:val="28"/>
              </w:rPr>
              <w:t>оля</w:t>
            </w:r>
            <w:r w:rsidRPr="0079022F">
              <w:rPr>
                <w:rFonts w:ascii="Times New Roman" w:hAnsi="Times New Roman"/>
                <w:color w:val="000000"/>
                <w:sz w:val="28"/>
                <w:szCs w:val="28"/>
              </w:rPr>
              <w:t xml:space="preserve"> проведенных аукционов </w:t>
            </w:r>
            <w:proofErr w:type="gramStart"/>
            <w:r w:rsidRPr="0079022F">
              <w:rPr>
                <w:rFonts w:ascii="Times New Roman" w:hAnsi="Times New Roman"/>
                <w:color w:val="000000"/>
                <w:sz w:val="28"/>
                <w:szCs w:val="28"/>
              </w:rPr>
              <w:t>на право заключения договоров о развитии застроенных территорий от планируемых к проведению аукционов на право</w:t>
            </w:r>
            <w:proofErr w:type="gramEnd"/>
            <w:r w:rsidRPr="0079022F">
              <w:rPr>
                <w:rFonts w:ascii="Times New Roman" w:hAnsi="Times New Roman"/>
                <w:color w:val="000000"/>
                <w:sz w:val="28"/>
                <w:szCs w:val="28"/>
              </w:rPr>
              <w:t xml:space="preserve"> заключения договоров о развитии застроенных территорий в городском округе город Воронеж на соответствующий год</w:t>
            </w:r>
            <w:r w:rsidR="00DE750A" w:rsidRPr="0079022F">
              <w:rPr>
                <w:rFonts w:ascii="Times New Roman" w:hAnsi="Times New Roman"/>
                <w:color w:val="000000"/>
                <w:sz w:val="28"/>
                <w:szCs w:val="28"/>
              </w:rPr>
              <w:t>;</w:t>
            </w:r>
          </w:p>
          <w:p w:rsidR="0052693B" w:rsidRPr="0079022F" w:rsidRDefault="0052693B" w:rsidP="00734E9F">
            <w:pPr>
              <w:pStyle w:val="ConsPlusNormal0"/>
              <w:ind w:firstLine="0"/>
              <w:rPr>
                <w:sz w:val="28"/>
                <w:szCs w:val="28"/>
              </w:rPr>
            </w:pPr>
            <w:r w:rsidRPr="0079022F">
              <w:rPr>
                <w:rFonts w:ascii="Times New Roman" w:hAnsi="Times New Roman" w:cs="Times New Roman"/>
                <w:sz w:val="28"/>
                <w:szCs w:val="28"/>
              </w:rPr>
              <w:t>- количество</w:t>
            </w:r>
            <w:r w:rsidRPr="0079022F">
              <w:rPr>
                <w:rFonts w:ascii="Times New Roman" w:hAnsi="Times New Roman"/>
                <w:sz w:val="28"/>
                <w:szCs w:val="28"/>
              </w:rPr>
              <w:t xml:space="preserve"> принятых решений о развитии застроенных территорий в городском округе город Воронеж на соответствующий год</w:t>
            </w:r>
            <w:r w:rsidRPr="0079022F">
              <w:rPr>
                <w:sz w:val="28"/>
                <w:szCs w:val="28"/>
              </w:rPr>
              <w:t>;</w:t>
            </w:r>
          </w:p>
          <w:p w:rsidR="0052693B" w:rsidRPr="0079022F" w:rsidRDefault="0052693B" w:rsidP="00734E9F">
            <w:pPr>
              <w:pStyle w:val="ConsPlusNormal0"/>
              <w:ind w:firstLine="0"/>
              <w:rPr>
                <w:rFonts w:ascii="Times New Roman" w:hAnsi="Times New Roman"/>
                <w:color w:val="000000"/>
                <w:sz w:val="28"/>
                <w:szCs w:val="28"/>
              </w:rPr>
            </w:pPr>
            <w:r w:rsidRPr="0079022F">
              <w:rPr>
                <w:rFonts w:ascii="Times New Roman" w:hAnsi="Times New Roman" w:cs="Times New Roman"/>
                <w:sz w:val="28"/>
                <w:szCs w:val="28"/>
              </w:rPr>
              <w:t>- количество</w:t>
            </w:r>
            <w:r w:rsidRPr="0079022F">
              <w:rPr>
                <w:rFonts w:ascii="Times New Roman" w:hAnsi="Times New Roman"/>
                <w:color w:val="000000"/>
                <w:sz w:val="28"/>
                <w:szCs w:val="28"/>
              </w:rPr>
              <w:t xml:space="preserve"> проведенных аукционов на право заключения договоров о развитии застроенных территорий в городском округе город Воронеж на соответствующий год</w:t>
            </w:r>
            <w:r w:rsidR="00DE750A" w:rsidRPr="0079022F">
              <w:rPr>
                <w:rFonts w:ascii="Times New Roman" w:hAnsi="Times New Roman"/>
                <w:color w:val="000000"/>
                <w:sz w:val="28"/>
                <w:szCs w:val="28"/>
              </w:rPr>
              <w:t>;</w:t>
            </w:r>
          </w:p>
          <w:p w:rsidR="0052693B" w:rsidRPr="0079022F" w:rsidRDefault="0052693B" w:rsidP="00734E9F">
            <w:pPr>
              <w:pStyle w:val="ConsPlusNormal0"/>
              <w:ind w:firstLine="0"/>
              <w:rPr>
                <w:rFonts w:ascii="Times New Roman" w:hAnsi="Times New Roman"/>
                <w:color w:val="000000"/>
                <w:sz w:val="28"/>
                <w:szCs w:val="28"/>
              </w:rPr>
            </w:pPr>
            <w:r w:rsidRPr="0079022F">
              <w:rPr>
                <w:rFonts w:ascii="Times New Roman" w:hAnsi="Times New Roman"/>
                <w:color w:val="000000"/>
                <w:sz w:val="28"/>
                <w:szCs w:val="28"/>
              </w:rPr>
              <w:t>- обеспечение застроенных территорий проектной документацией;</w:t>
            </w:r>
          </w:p>
          <w:p w:rsidR="0052693B" w:rsidRPr="0079022F" w:rsidRDefault="0052693B" w:rsidP="00734E9F">
            <w:pPr>
              <w:pStyle w:val="ConsPlusNormal0"/>
              <w:ind w:firstLine="0"/>
              <w:rPr>
                <w:rFonts w:ascii="Times New Roman" w:hAnsi="Times New Roman"/>
                <w:color w:val="000000"/>
                <w:sz w:val="28"/>
                <w:szCs w:val="28"/>
              </w:rPr>
            </w:pPr>
            <w:r w:rsidRPr="0079022F">
              <w:rPr>
                <w:rFonts w:ascii="Times New Roman" w:hAnsi="Times New Roman"/>
                <w:color w:val="000000"/>
                <w:sz w:val="28"/>
                <w:szCs w:val="28"/>
              </w:rPr>
              <w:t>- количество заключенных договоров на право развития застроенной территории (нарастающим итогом);</w:t>
            </w:r>
          </w:p>
          <w:p w:rsidR="00E24D83" w:rsidRPr="0079022F" w:rsidRDefault="0052693B" w:rsidP="00734E9F">
            <w:pPr>
              <w:pStyle w:val="ConsPlusNormal0"/>
              <w:ind w:firstLine="0"/>
              <w:rPr>
                <w:rFonts w:ascii="Times New Roman" w:hAnsi="Times New Roman"/>
                <w:color w:val="000000"/>
                <w:sz w:val="28"/>
                <w:szCs w:val="28"/>
              </w:rPr>
            </w:pPr>
            <w:r w:rsidRPr="0079022F">
              <w:rPr>
                <w:rFonts w:ascii="Times New Roman" w:hAnsi="Times New Roman"/>
                <w:color w:val="000000"/>
                <w:sz w:val="28"/>
                <w:szCs w:val="28"/>
              </w:rPr>
              <w:t xml:space="preserve">- объем жилищного строительства на развиваемых территориях </w:t>
            </w:r>
          </w:p>
          <w:p w:rsidR="00DB0E40" w:rsidRPr="0079022F" w:rsidRDefault="00DE750A" w:rsidP="00734E9F">
            <w:pPr>
              <w:pStyle w:val="ConsPlusNormal0"/>
              <w:ind w:firstLine="0"/>
              <w:rPr>
                <w:rFonts w:ascii="Times New Roman" w:hAnsi="Times New Roman"/>
                <w:color w:val="000000"/>
                <w:sz w:val="28"/>
                <w:szCs w:val="28"/>
              </w:rPr>
            </w:pPr>
            <w:r w:rsidRPr="0079022F">
              <w:rPr>
                <w:rFonts w:ascii="Times New Roman" w:hAnsi="Times New Roman"/>
                <w:color w:val="000000"/>
                <w:sz w:val="28"/>
                <w:szCs w:val="28"/>
              </w:rPr>
              <w:t>(нарастающим итогом)</w:t>
            </w:r>
          </w:p>
          <w:p w:rsidR="003341FC" w:rsidRPr="0079022F" w:rsidRDefault="003341FC" w:rsidP="00734E9F">
            <w:pPr>
              <w:pStyle w:val="ConsPlusNormal0"/>
              <w:ind w:firstLine="0"/>
              <w:rPr>
                <w:rFonts w:ascii="Times New Roman" w:hAnsi="Times New Roman" w:cs="Times New Roman"/>
                <w:sz w:val="28"/>
                <w:szCs w:val="28"/>
              </w:rPr>
            </w:pPr>
          </w:p>
        </w:tc>
      </w:tr>
      <w:tr w:rsidR="00DB0E40" w:rsidRPr="0079022F" w:rsidTr="00DB0E40">
        <w:trPr>
          <w:trHeight w:val="1120"/>
          <w:tblCellSpacing w:w="5" w:type="nil"/>
        </w:trPr>
        <w:tc>
          <w:tcPr>
            <w:tcW w:w="3619" w:type="dxa"/>
          </w:tcPr>
          <w:p w:rsidR="00DB0E40" w:rsidRPr="0079022F" w:rsidRDefault="00DB0E40" w:rsidP="00734E9F">
            <w:pPr>
              <w:pStyle w:val="ConsPlusCell0"/>
              <w:rPr>
                <w:rFonts w:ascii="Times New Roman" w:hAnsi="Times New Roman" w:cs="Times New Roman"/>
                <w:sz w:val="28"/>
                <w:szCs w:val="28"/>
              </w:rPr>
            </w:pPr>
            <w:r w:rsidRPr="0079022F">
              <w:rPr>
                <w:rFonts w:ascii="Times New Roman" w:hAnsi="Times New Roman" w:cs="Times New Roman"/>
                <w:sz w:val="28"/>
                <w:szCs w:val="28"/>
              </w:rPr>
              <w:t>Сроки реализации подпрограммы муниципальной программы</w:t>
            </w:r>
          </w:p>
        </w:tc>
        <w:tc>
          <w:tcPr>
            <w:tcW w:w="5954" w:type="dxa"/>
          </w:tcPr>
          <w:p w:rsidR="00DB0E40" w:rsidRPr="0079022F" w:rsidRDefault="00DB0E40" w:rsidP="00734E9F">
            <w:pPr>
              <w:pStyle w:val="ConsPlusCell0"/>
              <w:jc w:val="both"/>
              <w:rPr>
                <w:rFonts w:ascii="Times New Roman" w:hAnsi="Times New Roman" w:cs="Times New Roman"/>
                <w:sz w:val="28"/>
                <w:szCs w:val="28"/>
              </w:rPr>
            </w:pPr>
            <w:r w:rsidRPr="0079022F">
              <w:rPr>
                <w:rFonts w:ascii="Times New Roman" w:hAnsi="Times New Roman" w:cs="Times New Roman"/>
                <w:sz w:val="28"/>
                <w:szCs w:val="28"/>
              </w:rPr>
              <w:t>2014</w:t>
            </w:r>
            <w:r w:rsidR="00375AD8" w:rsidRPr="0079022F">
              <w:rPr>
                <w:rFonts w:ascii="Times New Roman" w:hAnsi="Times New Roman" w:cs="Times New Roman"/>
                <w:sz w:val="28"/>
                <w:szCs w:val="28"/>
              </w:rPr>
              <w:t>–</w:t>
            </w:r>
            <w:r w:rsidRPr="0079022F">
              <w:rPr>
                <w:rFonts w:ascii="Times New Roman" w:hAnsi="Times New Roman" w:cs="Times New Roman"/>
                <w:sz w:val="28"/>
                <w:szCs w:val="28"/>
              </w:rPr>
              <w:t>202</w:t>
            </w:r>
            <w:r w:rsidR="001F7622" w:rsidRPr="0079022F">
              <w:rPr>
                <w:rFonts w:ascii="Times New Roman" w:hAnsi="Times New Roman" w:cs="Times New Roman"/>
                <w:sz w:val="28"/>
                <w:szCs w:val="28"/>
              </w:rPr>
              <w:t>5</w:t>
            </w:r>
            <w:r w:rsidRPr="0079022F">
              <w:rPr>
                <w:rFonts w:ascii="Times New Roman" w:hAnsi="Times New Roman" w:cs="Times New Roman"/>
                <w:sz w:val="28"/>
                <w:szCs w:val="28"/>
              </w:rPr>
              <w:t xml:space="preserve"> годы</w:t>
            </w:r>
          </w:p>
          <w:p w:rsidR="00CD4E6B" w:rsidRPr="0079022F" w:rsidRDefault="00CD4E6B" w:rsidP="00734E9F">
            <w:pPr>
              <w:pStyle w:val="ConsPlusCell0"/>
              <w:jc w:val="both"/>
              <w:rPr>
                <w:rFonts w:ascii="Times New Roman" w:hAnsi="Times New Roman" w:cs="Times New Roman"/>
                <w:sz w:val="28"/>
                <w:szCs w:val="28"/>
              </w:rPr>
            </w:pPr>
          </w:p>
          <w:p w:rsidR="00CD4E6B" w:rsidRPr="0079022F" w:rsidRDefault="00CD4E6B" w:rsidP="00734E9F">
            <w:pPr>
              <w:pStyle w:val="ConsPlusCell0"/>
              <w:jc w:val="both"/>
              <w:rPr>
                <w:rFonts w:ascii="Times New Roman" w:hAnsi="Times New Roman" w:cs="Times New Roman"/>
                <w:sz w:val="28"/>
                <w:szCs w:val="28"/>
              </w:rPr>
            </w:pPr>
          </w:p>
          <w:p w:rsidR="00CD4E6B" w:rsidRPr="0079022F" w:rsidRDefault="00CD4E6B" w:rsidP="00734E9F">
            <w:pPr>
              <w:pStyle w:val="ConsPlusCell0"/>
              <w:jc w:val="both"/>
              <w:rPr>
                <w:rFonts w:ascii="Times New Roman" w:hAnsi="Times New Roman" w:cs="Times New Roman"/>
                <w:sz w:val="28"/>
                <w:szCs w:val="28"/>
              </w:rPr>
            </w:pPr>
          </w:p>
        </w:tc>
      </w:tr>
      <w:tr w:rsidR="00DB0E40" w:rsidRPr="0079022F" w:rsidTr="00DB0E40">
        <w:trPr>
          <w:trHeight w:val="1120"/>
          <w:tblCellSpacing w:w="5" w:type="nil"/>
        </w:trPr>
        <w:tc>
          <w:tcPr>
            <w:tcW w:w="3619" w:type="dxa"/>
          </w:tcPr>
          <w:p w:rsidR="00DB0E40" w:rsidRPr="0079022F" w:rsidRDefault="00DB0E40" w:rsidP="00734E9F">
            <w:pPr>
              <w:pStyle w:val="ConsPlusCell0"/>
              <w:rPr>
                <w:rFonts w:ascii="Times New Roman" w:hAnsi="Times New Roman" w:cs="Times New Roman"/>
                <w:sz w:val="28"/>
                <w:szCs w:val="28"/>
              </w:rPr>
            </w:pPr>
            <w:r w:rsidRPr="0079022F">
              <w:rPr>
                <w:rFonts w:ascii="Times New Roman" w:hAnsi="Times New Roman" w:cs="Times New Roman"/>
                <w:sz w:val="28"/>
                <w:szCs w:val="28"/>
              </w:rPr>
              <w:t xml:space="preserve">Объемы  и источники финансирования подпрограммы муниципальной программы (в действующих ценах каждого года реализации подпрограммы муниципальной программы)     </w:t>
            </w:r>
            <w:r w:rsidRPr="0079022F">
              <w:rPr>
                <w:rFonts w:ascii="Times New Roman" w:hAnsi="Times New Roman" w:cs="Times New Roman"/>
                <w:sz w:val="28"/>
                <w:szCs w:val="28"/>
              </w:rPr>
              <w:br/>
              <w:t xml:space="preserve">              </w:t>
            </w:r>
          </w:p>
        </w:tc>
        <w:tc>
          <w:tcPr>
            <w:tcW w:w="5954" w:type="dxa"/>
          </w:tcPr>
          <w:p w:rsidR="00DB0E40" w:rsidRPr="0079022F" w:rsidRDefault="00DB0E40" w:rsidP="00734E9F">
            <w:pPr>
              <w:pStyle w:val="ConsPlusNormal0"/>
              <w:ind w:firstLine="0"/>
              <w:rPr>
                <w:rFonts w:ascii="Times New Roman" w:hAnsi="Times New Roman" w:cs="Times New Roman"/>
                <w:sz w:val="28"/>
                <w:szCs w:val="28"/>
              </w:rPr>
            </w:pPr>
            <w:r w:rsidRPr="0079022F">
              <w:rPr>
                <w:rFonts w:ascii="Times New Roman" w:hAnsi="Times New Roman" w:cs="Times New Roman"/>
                <w:sz w:val="28"/>
                <w:szCs w:val="28"/>
              </w:rPr>
              <w:t xml:space="preserve">Общий объем финансирования подпрограммы </w:t>
            </w:r>
          </w:p>
          <w:p w:rsidR="00DB0E40" w:rsidRPr="0079022F" w:rsidRDefault="00297AB6" w:rsidP="00734E9F">
            <w:pPr>
              <w:pStyle w:val="ConsPlusNormal0"/>
              <w:ind w:firstLine="0"/>
              <w:rPr>
                <w:rFonts w:ascii="Times New Roman" w:hAnsi="Times New Roman" w:cs="Times New Roman"/>
                <w:sz w:val="28"/>
                <w:szCs w:val="28"/>
              </w:rPr>
            </w:pPr>
            <w:r w:rsidRPr="0079022F">
              <w:rPr>
                <w:rFonts w:ascii="Times New Roman" w:hAnsi="Times New Roman" w:cs="Times New Roman"/>
                <w:sz w:val="28"/>
                <w:szCs w:val="28"/>
              </w:rPr>
              <w:t>2 135,8</w:t>
            </w:r>
            <w:r w:rsidR="00BD2640" w:rsidRPr="0079022F">
              <w:rPr>
                <w:rFonts w:ascii="Times New Roman" w:hAnsi="Times New Roman" w:cs="Times New Roman"/>
                <w:sz w:val="28"/>
                <w:szCs w:val="28"/>
              </w:rPr>
              <w:t xml:space="preserve">0 </w:t>
            </w:r>
            <w:r w:rsidR="00DB0E40" w:rsidRPr="0079022F">
              <w:rPr>
                <w:rFonts w:ascii="Times New Roman" w:hAnsi="Times New Roman" w:cs="Times New Roman"/>
                <w:sz w:val="28"/>
                <w:szCs w:val="28"/>
              </w:rPr>
              <w:t>тыс. рублей, в том числе по источникам финансирования:</w:t>
            </w:r>
          </w:p>
          <w:p w:rsidR="00DB0E40" w:rsidRPr="0079022F" w:rsidRDefault="00DB0E40" w:rsidP="00734E9F">
            <w:pPr>
              <w:pStyle w:val="ConsPlusNormal0"/>
              <w:ind w:firstLine="0"/>
              <w:rPr>
                <w:rFonts w:ascii="Times New Roman" w:hAnsi="Times New Roman" w:cs="Times New Roman"/>
                <w:sz w:val="28"/>
                <w:szCs w:val="28"/>
              </w:rPr>
            </w:pPr>
            <w:r w:rsidRPr="0079022F">
              <w:rPr>
                <w:rFonts w:ascii="Times New Roman" w:hAnsi="Times New Roman" w:cs="Times New Roman"/>
                <w:sz w:val="28"/>
                <w:szCs w:val="28"/>
              </w:rPr>
              <w:t xml:space="preserve">бюджет городского округа – </w:t>
            </w:r>
            <w:r w:rsidR="00BD2640" w:rsidRPr="0079022F">
              <w:rPr>
                <w:rFonts w:ascii="Times New Roman" w:hAnsi="Times New Roman" w:cs="Times New Roman"/>
                <w:sz w:val="28"/>
                <w:szCs w:val="28"/>
              </w:rPr>
              <w:t>2 135,</w:t>
            </w:r>
            <w:r w:rsidR="00297AB6" w:rsidRPr="0079022F">
              <w:rPr>
                <w:rFonts w:ascii="Times New Roman" w:hAnsi="Times New Roman" w:cs="Times New Roman"/>
                <w:sz w:val="28"/>
                <w:szCs w:val="28"/>
              </w:rPr>
              <w:t>8</w:t>
            </w:r>
            <w:r w:rsidR="005F685D" w:rsidRPr="0079022F">
              <w:rPr>
                <w:rFonts w:ascii="Times New Roman" w:hAnsi="Times New Roman" w:cs="Times New Roman"/>
                <w:sz w:val="28"/>
                <w:szCs w:val="28"/>
              </w:rPr>
              <w:t>0</w:t>
            </w:r>
            <w:r w:rsidR="00704E08" w:rsidRPr="0079022F">
              <w:rPr>
                <w:rFonts w:ascii="Times New Roman" w:hAnsi="Times New Roman" w:cs="Times New Roman"/>
                <w:sz w:val="28"/>
                <w:szCs w:val="28"/>
              </w:rPr>
              <w:t xml:space="preserve"> тыс. рублей,</w:t>
            </w:r>
          </w:p>
          <w:p w:rsidR="00CD4E6B" w:rsidRPr="0079022F" w:rsidRDefault="00DB0E40" w:rsidP="00734E9F">
            <w:pPr>
              <w:pStyle w:val="ConsPlusNormal0"/>
              <w:ind w:firstLine="0"/>
              <w:rPr>
                <w:rFonts w:ascii="Times New Roman" w:hAnsi="Times New Roman" w:cs="Times New Roman"/>
                <w:sz w:val="28"/>
                <w:szCs w:val="28"/>
              </w:rPr>
            </w:pPr>
            <w:r w:rsidRPr="0079022F">
              <w:rPr>
                <w:rFonts w:ascii="Times New Roman" w:hAnsi="Times New Roman" w:cs="Times New Roman"/>
                <w:sz w:val="28"/>
                <w:szCs w:val="28"/>
              </w:rPr>
              <w:t xml:space="preserve">в том числе по годам реализации </w:t>
            </w:r>
          </w:p>
          <w:p w:rsidR="00DB0E40" w:rsidRPr="0079022F" w:rsidRDefault="00DB0E40" w:rsidP="00734E9F">
            <w:pPr>
              <w:pStyle w:val="ConsPlusNormal0"/>
              <w:ind w:firstLine="0"/>
              <w:rPr>
                <w:rFonts w:ascii="Times New Roman" w:hAnsi="Times New Roman" w:cs="Times New Roman"/>
                <w:sz w:val="28"/>
                <w:szCs w:val="28"/>
              </w:rPr>
            </w:pPr>
            <w:r w:rsidRPr="0079022F">
              <w:rPr>
                <w:rFonts w:ascii="Times New Roman" w:hAnsi="Times New Roman" w:cs="Times New Roman"/>
                <w:sz w:val="28"/>
                <w:szCs w:val="28"/>
              </w:rPr>
              <w:t>подпрограммы:</w:t>
            </w:r>
          </w:p>
          <w:p w:rsidR="00DB0E40" w:rsidRPr="0079022F" w:rsidRDefault="00DB0E40" w:rsidP="00734E9F">
            <w:pPr>
              <w:pStyle w:val="ConsPlusNormal0"/>
              <w:ind w:firstLine="0"/>
              <w:rPr>
                <w:rFonts w:ascii="Times New Roman" w:hAnsi="Times New Roman" w:cs="Times New Roman"/>
                <w:sz w:val="28"/>
                <w:szCs w:val="28"/>
              </w:rPr>
            </w:pPr>
            <w:r w:rsidRPr="0079022F">
              <w:rPr>
                <w:rFonts w:ascii="Times New Roman" w:hAnsi="Times New Roman" w:cs="Times New Roman"/>
                <w:sz w:val="28"/>
                <w:szCs w:val="28"/>
              </w:rPr>
              <w:t>2014 год: всего – 67,80 тыс. рублей, в том числе по источникам финансирования:</w:t>
            </w:r>
          </w:p>
          <w:p w:rsidR="00DB0E40" w:rsidRPr="0079022F" w:rsidRDefault="00DB0E40" w:rsidP="00734E9F">
            <w:pPr>
              <w:pStyle w:val="ConsPlusNormal0"/>
              <w:ind w:firstLine="0"/>
              <w:rPr>
                <w:rFonts w:ascii="Times New Roman" w:hAnsi="Times New Roman" w:cs="Times New Roman"/>
                <w:sz w:val="28"/>
                <w:szCs w:val="28"/>
              </w:rPr>
            </w:pPr>
            <w:r w:rsidRPr="0079022F">
              <w:rPr>
                <w:rFonts w:ascii="Times New Roman" w:hAnsi="Times New Roman" w:cs="Times New Roman"/>
                <w:sz w:val="28"/>
                <w:szCs w:val="28"/>
              </w:rPr>
              <w:t>бюджет городского округа – 67,80 тыс. рублей;</w:t>
            </w:r>
          </w:p>
          <w:p w:rsidR="00DB0E40" w:rsidRPr="0079022F" w:rsidRDefault="00DB0E40" w:rsidP="00734E9F">
            <w:pPr>
              <w:pStyle w:val="ConsPlusNormal0"/>
              <w:ind w:firstLine="0"/>
              <w:rPr>
                <w:rFonts w:ascii="Times New Roman" w:hAnsi="Times New Roman" w:cs="Times New Roman"/>
                <w:sz w:val="28"/>
                <w:szCs w:val="28"/>
              </w:rPr>
            </w:pPr>
            <w:r w:rsidRPr="0079022F">
              <w:rPr>
                <w:rFonts w:ascii="Times New Roman" w:hAnsi="Times New Roman" w:cs="Times New Roman"/>
                <w:sz w:val="28"/>
                <w:szCs w:val="28"/>
              </w:rPr>
              <w:t>2015 год:</w:t>
            </w:r>
          </w:p>
          <w:p w:rsidR="00DB0E40" w:rsidRPr="0079022F" w:rsidRDefault="00DB0E40" w:rsidP="00734E9F">
            <w:pPr>
              <w:pStyle w:val="ConsPlusNormal0"/>
              <w:ind w:firstLine="0"/>
              <w:rPr>
                <w:rFonts w:ascii="Times New Roman" w:hAnsi="Times New Roman" w:cs="Times New Roman"/>
                <w:sz w:val="28"/>
                <w:szCs w:val="28"/>
              </w:rPr>
            </w:pPr>
            <w:r w:rsidRPr="0079022F">
              <w:rPr>
                <w:rFonts w:ascii="Times New Roman" w:hAnsi="Times New Roman" w:cs="Times New Roman"/>
                <w:sz w:val="28"/>
                <w:szCs w:val="28"/>
              </w:rPr>
              <w:t xml:space="preserve">всего </w:t>
            </w:r>
            <w:r w:rsidR="0085410A" w:rsidRPr="0079022F">
              <w:rPr>
                <w:rFonts w:ascii="Times New Roman" w:hAnsi="Times New Roman" w:cs="Times New Roman"/>
                <w:sz w:val="28"/>
                <w:szCs w:val="28"/>
              </w:rPr>
              <w:t>–</w:t>
            </w:r>
            <w:r w:rsidRPr="0079022F">
              <w:rPr>
                <w:rFonts w:ascii="Times New Roman" w:hAnsi="Times New Roman" w:cs="Times New Roman"/>
                <w:sz w:val="28"/>
                <w:szCs w:val="28"/>
              </w:rPr>
              <w:t xml:space="preserve"> 200,00 тыс. рублей, в том числе по источникам финансирования:</w:t>
            </w:r>
          </w:p>
          <w:p w:rsidR="00DB0E40" w:rsidRPr="0079022F" w:rsidRDefault="00DB0E40" w:rsidP="00734E9F">
            <w:pPr>
              <w:pStyle w:val="ConsPlusNormal0"/>
              <w:ind w:firstLine="0"/>
              <w:rPr>
                <w:rFonts w:ascii="Times New Roman" w:hAnsi="Times New Roman" w:cs="Times New Roman"/>
                <w:sz w:val="28"/>
                <w:szCs w:val="28"/>
              </w:rPr>
            </w:pPr>
            <w:r w:rsidRPr="0079022F">
              <w:rPr>
                <w:rFonts w:ascii="Times New Roman" w:hAnsi="Times New Roman" w:cs="Times New Roman"/>
                <w:sz w:val="28"/>
                <w:szCs w:val="28"/>
              </w:rPr>
              <w:t xml:space="preserve">бюджет городского округа </w:t>
            </w:r>
            <w:r w:rsidR="0085410A" w:rsidRPr="0079022F">
              <w:rPr>
                <w:rFonts w:ascii="Times New Roman" w:hAnsi="Times New Roman" w:cs="Times New Roman"/>
                <w:sz w:val="28"/>
                <w:szCs w:val="28"/>
              </w:rPr>
              <w:t>–</w:t>
            </w:r>
            <w:r w:rsidRPr="0079022F">
              <w:rPr>
                <w:rFonts w:ascii="Times New Roman" w:hAnsi="Times New Roman" w:cs="Times New Roman"/>
                <w:sz w:val="28"/>
                <w:szCs w:val="28"/>
              </w:rPr>
              <w:t xml:space="preserve"> 200,00 тыс. рублей;</w:t>
            </w:r>
          </w:p>
          <w:p w:rsidR="00DB0E40" w:rsidRPr="0079022F" w:rsidRDefault="00DB0E40" w:rsidP="00734E9F">
            <w:pPr>
              <w:pStyle w:val="ConsPlusNormal0"/>
              <w:ind w:firstLine="0"/>
              <w:rPr>
                <w:rFonts w:ascii="Times New Roman" w:hAnsi="Times New Roman" w:cs="Times New Roman"/>
                <w:sz w:val="28"/>
                <w:szCs w:val="28"/>
              </w:rPr>
            </w:pPr>
            <w:r w:rsidRPr="0079022F">
              <w:rPr>
                <w:rFonts w:ascii="Times New Roman" w:hAnsi="Times New Roman" w:cs="Times New Roman"/>
                <w:sz w:val="28"/>
                <w:szCs w:val="28"/>
              </w:rPr>
              <w:t>2016 год:</w:t>
            </w:r>
          </w:p>
          <w:p w:rsidR="00DB0E40" w:rsidRPr="0079022F" w:rsidRDefault="00DB0E40" w:rsidP="00734E9F">
            <w:pPr>
              <w:pStyle w:val="ConsPlusNormal0"/>
              <w:ind w:firstLine="0"/>
              <w:rPr>
                <w:rFonts w:ascii="Times New Roman" w:hAnsi="Times New Roman" w:cs="Times New Roman"/>
                <w:sz w:val="28"/>
                <w:szCs w:val="28"/>
              </w:rPr>
            </w:pPr>
            <w:r w:rsidRPr="0079022F">
              <w:rPr>
                <w:rFonts w:ascii="Times New Roman" w:hAnsi="Times New Roman" w:cs="Times New Roman"/>
                <w:sz w:val="28"/>
                <w:szCs w:val="28"/>
              </w:rPr>
              <w:t xml:space="preserve">всего </w:t>
            </w:r>
            <w:r w:rsidR="0085410A" w:rsidRPr="0079022F">
              <w:rPr>
                <w:rFonts w:ascii="Times New Roman" w:hAnsi="Times New Roman" w:cs="Times New Roman"/>
                <w:sz w:val="28"/>
                <w:szCs w:val="28"/>
              </w:rPr>
              <w:t>–</w:t>
            </w:r>
            <w:r w:rsidRPr="0079022F">
              <w:rPr>
                <w:rFonts w:ascii="Times New Roman" w:hAnsi="Times New Roman" w:cs="Times New Roman"/>
                <w:sz w:val="28"/>
                <w:szCs w:val="28"/>
              </w:rPr>
              <w:t xml:space="preserve"> </w:t>
            </w:r>
            <w:r w:rsidR="00704E08" w:rsidRPr="0079022F">
              <w:rPr>
                <w:rFonts w:ascii="Times New Roman" w:hAnsi="Times New Roman" w:cs="Times New Roman"/>
                <w:sz w:val="28"/>
                <w:szCs w:val="28"/>
              </w:rPr>
              <w:t>155,00</w:t>
            </w:r>
            <w:r w:rsidRPr="0079022F">
              <w:rPr>
                <w:rFonts w:ascii="Times New Roman" w:hAnsi="Times New Roman" w:cs="Times New Roman"/>
                <w:sz w:val="28"/>
                <w:szCs w:val="28"/>
              </w:rPr>
              <w:t xml:space="preserve"> тыс. рублей, в том числе по источникам финансирования:</w:t>
            </w:r>
          </w:p>
          <w:p w:rsidR="00DB0E40" w:rsidRPr="0079022F" w:rsidRDefault="00DB0E40" w:rsidP="00734E9F">
            <w:pPr>
              <w:pStyle w:val="ConsPlusNormal0"/>
              <w:ind w:firstLine="0"/>
              <w:rPr>
                <w:rFonts w:ascii="Times New Roman" w:hAnsi="Times New Roman" w:cs="Times New Roman"/>
                <w:sz w:val="28"/>
                <w:szCs w:val="28"/>
              </w:rPr>
            </w:pPr>
            <w:r w:rsidRPr="0079022F">
              <w:rPr>
                <w:rFonts w:ascii="Times New Roman" w:hAnsi="Times New Roman" w:cs="Times New Roman"/>
                <w:sz w:val="28"/>
                <w:szCs w:val="28"/>
              </w:rPr>
              <w:t xml:space="preserve">бюджет городского округа </w:t>
            </w:r>
            <w:r w:rsidR="0085410A" w:rsidRPr="0079022F">
              <w:rPr>
                <w:rFonts w:ascii="Times New Roman" w:hAnsi="Times New Roman" w:cs="Times New Roman"/>
                <w:sz w:val="28"/>
                <w:szCs w:val="28"/>
              </w:rPr>
              <w:t>–</w:t>
            </w:r>
            <w:r w:rsidRPr="0079022F">
              <w:rPr>
                <w:rFonts w:ascii="Times New Roman" w:hAnsi="Times New Roman" w:cs="Times New Roman"/>
                <w:sz w:val="28"/>
                <w:szCs w:val="28"/>
              </w:rPr>
              <w:t xml:space="preserve"> </w:t>
            </w:r>
            <w:r w:rsidR="00594592" w:rsidRPr="0079022F">
              <w:rPr>
                <w:rFonts w:ascii="Times New Roman" w:hAnsi="Times New Roman" w:cs="Times New Roman"/>
                <w:sz w:val="28"/>
                <w:szCs w:val="28"/>
              </w:rPr>
              <w:t>155,00</w:t>
            </w:r>
            <w:r w:rsidRPr="0079022F">
              <w:rPr>
                <w:rFonts w:ascii="Times New Roman" w:hAnsi="Times New Roman" w:cs="Times New Roman"/>
                <w:sz w:val="28"/>
                <w:szCs w:val="28"/>
              </w:rPr>
              <w:t xml:space="preserve"> тыс. рублей;</w:t>
            </w:r>
          </w:p>
          <w:p w:rsidR="00DB0E40" w:rsidRPr="0079022F" w:rsidRDefault="00DB0E40" w:rsidP="00734E9F">
            <w:pPr>
              <w:pStyle w:val="ConsPlusNormal0"/>
              <w:ind w:firstLine="0"/>
              <w:rPr>
                <w:rFonts w:ascii="Times New Roman" w:hAnsi="Times New Roman" w:cs="Times New Roman"/>
                <w:sz w:val="28"/>
                <w:szCs w:val="28"/>
              </w:rPr>
            </w:pPr>
            <w:r w:rsidRPr="0079022F">
              <w:rPr>
                <w:rFonts w:ascii="Times New Roman" w:hAnsi="Times New Roman" w:cs="Times New Roman"/>
                <w:sz w:val="28"/>
                <w:szCs w:val="28"/>
              </w:rPr>
              <w:t>2017 год:</w:t>
            </w:r>
          </w:p>
          <w:p w:rsidR="00DB0E40" w:rsidRPr="0079022F" w:rsidRDefault="00DB0E40" w:rsidP="00734E9F">
            <w:pPr>
              <w:pStyle w:val="ConsPlusNormal0"/>
              <w:ind w:firstLine="0"/>
              <w:rPr>
                <w:rFonts w:ascii="Times New Roman" w:hAnsi="Times New Roman" w:cs="Times New Roman"/>
                <w:sz w:val="28"/>
                <w:szCs w:val="28"/>
              </w:rPr>
            </w:pPr>
            <w:r w:rsidRPr="0079022F">
              <w:rPr>
                <w:rFonts w:ascii="Times New Roman" w:hAnsi="Times New Roman" w:cs="Times New Roman"/>
                <w:sz w:val="28"/>
                <w:szCs w:val="28"/>
              </w:rPr>
              <w:t xml:space="preserve">всего </w:t>
            </w:r>
            <w:r w:rsidR="0085410A" w:rsidRPr="0079022F">
              <w:rPr>
                <w:rFonts w:ascii="Times New Roman" w:hAnsi="Times New Roman" w:cs="Times New Roman"/>
                <w:sz w:val="28"/>
                <w:szCs w:val="28"/>
              </w:rPr>
              <w:t>–</w:t>
            </w:r>
            <w:r w:rsidR="00E72E33" w:rsidRPr="0079022F">
              <w:rPr>
                <w:rFonts w:ascii="Times New Roman" w:hAnsi="Times New Roman" w:cs="Times New Roman"/>
                <w:sz w:val="28"/>
                <w:szCs w:val="28"/>
              </w:rPr>
              <w:t xml:space="preserve"> </w:t>
            </w:r>
            <w:r w:rsidR="00704E08" w:rsidRPr="0079022F">
              <w:rPr>
                <w:rFonts w:ascii="Times New Roman" w:hAnsi="Times New Roman" w:cs="Times New Roman"/>
                <w:sz w:val="28"/>
                <w:szCs w:val="28"/>
              </w:rPr>
              <w:t>250,00</w:t>
            </w:r>
            <w:r w:rsidRPr="0079022F">
              <w:rPr>
                <w:rFonts w:ascii="Times New Roman" w:hAnsi="Times New Roman" w:cs="Times New Roman"/>
                <w:sz w:val="28"/>
                <w:szCs w:val="28"/>
              </w:rPr>
              <w:t xml:space="preserve"> тыс. рублей, в том числе по источникам финансирования:</w:t>
            </w:r>
          </w:p>
          <w:p w:rsidR="00DB0E40" w:rsidRPr="0079022F" w:rsidRDefault="00DB0E40" w:rsidP="00734E9F">
            <w:pPr>
              <w:pStyle w:val="ConsPlusNormal0"/>
              <w:ind w:firstLine="0"/>
              <w:rPr>
                <w:rFonts w:ascii="Times New Roman" w:hAnsi="Times New Roman" w:cs="Times New Roman"/>
                <w:sz w:val="28"/>
                <w:szCs w:val="28"/>
              </w:rPr>
            </w:pPr>
            <w:r w:rsidRPr="0079022F">
              <w:rPr>
                <w:rFonts w:ascii="Times New Roman" w:hAnsi="Times New Roman" w:cs="Times New Roman"/>
                <w:sz w:val="28"/>
                <w:szCs w:val="28"/>
              </w:rPr>
              <w:t xml:space="preserve">бюджет городского округа </w:t>
            </w:r>
            <w:r w:rsidR="0085410A" w:rsidRPr="0079022F">
              <w:rPr>
                <w:rFonts w:ascii="Times New Roman" w:hAnsi="Times New Roman" w:cs="Times New Roman"/>
                <w:sz w:val="28"/>
                <w:szCs w:val="28"/>
              </w:rPr>
              <w:t>–</w:t>
            </w:r>
            <w:r w:rsidRPr="0079022F">
              <w:rPr>
                <w:rFonts w:ascii="Times New Roman" w:hAnsi="Times New Roman" w:cs="Times New Roman"/>
                <w:sz w:val="28"/>
                <w:szCs w:val="28"/>
              </w:rPr>
              <w:t xml:space="preserve"> 250,00 тыс. рублей;</w:t>
            </w:r>
          </w:p>
          <w:p w:rsidR="00DB0E40" w:rsidRPr="0079022F" w:rsidRDefault="00DB0E40" w:rsidP="00734E9F">
            <w:pPr>
              <w:pStyle w:val="ConsPlusNormal0"/>
              <w:ind w:firstLine="0"/>
              <w:rPr>
                <w:rFonts w:ascii="Times New Roman" w:hAnsi="Times New Roman" w:cs="Times New Roman"/>
                <w:sz w:val="28"/>
                <w:szCs w:val="28"/>
              </w:rPr>
            </w:pPr>
            <w:r w:rsidRPr="0079022F">
              <w:rPr>
                <w:rFonts w:ascii="Times New Roman" w:hAnsi="Times New Roman" w:cs="Times New Roman"/>
                <w:sz w:val="28"/>
                <w:szCs w:val="28"/>
              </w:rPr>
              <w:t>2018 год:</w:t>
            </w:r>
          </w:p>
          <w:p w:rsidR="00DB0E40" w:rsidRPr="0079022F" w:rsidRDefault="00DB0E40" w:rsidP="00734E9F">
            <w:pPr>
              <w:pStyle w:val="ConsPlusNormal0"/>
              <w:ind w:firstLine="0"/>
              <w:rPr>
                <w:rFonts w:ascii="Times New Roman" w:hAnsi="Times New Roman" w:cs="Times New Roman"/>
                <w:sz w:val="28"/>
                <w:szCs w:val="28"/>
              </w:rPr>
            </w:pPr>
            <w:r w:rsidRPr="0079022F">
              <w:rPr>
                <w:rFonts w:ascii="Times New Roman" w:hAnsi="Times New Roman" w:cs="Times New Roman"/>
                <w:sz w:val="28"/>
                <w:szCs w:val="28"/>
              </w:rPr>
              <w:t xml:space="preserve">всего </w:t>
            </w:r>
            <w:r w:rsidR="0085410A" w:rsidRPr="0079022F">
              <w:rPr>
                <w:rFonts w:ascii="Times New Roman" w:hAnsi="Times New Roman" w:cs="Times New Roman"/>
                <w:sz w:val="28"/>
                <w:szCs w:val="28"/>
              </w:rPr>
              <w:t>–</w:t>
            </w:r>
            <w:r w:rsidRPr="0079022F">
              <w:rPr>
                <w:rFonts w:ascii="Times New Roman" w:hAnsi="Times New Roman" w:cs="Times New Roman"/>
                <w:sz w:val="28"/>
                <w:szCs w:val="28"/>
              </w:rPr>
              <w:t xml:space="preserve"> </w:t>
            </w:r>
            <w:r w:rsidR="00C739C4" w:rsidRPr="0079022F">
              <w:rPr>
                <w:rFonts w:ascii="Times New Roman" w:hAnsi="Times New Roman" w:cs="Times New Roman"/>
                <w:sz w:val="28"/>
                <w:szCs w:val="28"/>
              </w:rPr>
              <w:t>113</w:t>
            </w:r>
            <w:r w:rsidR="00175C3A" w:rsidRPr="0079022F">
              <w:rPr>
                <w:rFonts w:ascii="Times New Roman" w:hAnsi="Times New Roman" w:cs="Times New Roman"/>
                <w:sz w:val="28"/>
                <w:szCs w:val="28"/>
              </w:rPr>
              <w:t>,00</w:t>
            </w:r>
            <w:r w:rsidRPr="0079022F">
              <w:rPr>
                <w:rFonts w:ascii="Times New Roman" w:hAnsi="Times New Roman" w:cs="Times New Roman"/>
                <w:sz w:val="28"/>
                <w:szCs w:val="28"/>
              </w:rPr>
              <w:t xml:space="preserve"> тыс. рублей, в том числе по источникам финансирования:</w:t>
            </w:r>
          </w:p>
          <w:p w:rsidR="00DB0E40" w:rsidRPr="0079022F" w:rsidRDefault="00DB0E40" w:rsidP="00734E9F">
            <w:pPr>
              <w:pStyle w:val="ConsPlusNormal0"/>
              <w:ind w:firstLine="0"/>
              <w:rPr>
                <w:rFonts w:ascii="Times New Roman" w:hAnsi="Times New Roman" w:cs="Times New Roman"/>
                <w:sz w:val="28"/>
                <w:szCs w:val="28"/>
              </w:rPr>
            </w:pPr>
            <w:r w:rsidRPr="0079022F">
              <w:rPr>
                <w:rFonts w:ascii="Times New Roman" w:hAnsi="Times New Roman" w:cs="Times New Roman"/>
                <w:sz w:val="28"/>
                <w:szCs w:val="28"/>
              </w:rPr>
              <w:t xml:space="preserve">бюджет городского округа </w:t>
            </w:r>
            <w:r w:rsidR="0085410A" w:rsidRPr="0079022F">
              <w:rPr>
                <w:rFonts w:ascii="Times New Roman" w:hAnsi="Times New Roman" w:cs="Times New Roman"/>
                <w:sz w:val="28"/>
                <w:szCs w:val="28"/>
              </w:rPr>
              <w:t>–</w:t>
            </w:r>
            <w:r w:rsidRPr="0079022F">
              <w:rPr>
                <w:rFonts w:ascii="Times New Roman" w:hAnsi="Times New Roman" w:cs="Times New Roman"/>
                <w:sz w:val="28"/>
                <w:szCs w:val="28"/>
              </w:rPr>
              <w:t xml:space="preserve"> </w:t>
            </w:r>
            <w:r w:rsidR="00C739C4" w:rsidRPr="0079022F">
              <w:rPr>
                <w:rFonts w:ascii="Times New Roman" w:hAnsi="Times New Roman" w:cs="Times New Roman"/>
                <w:sz w:val="28"/>
                <w:szCs w:val="28"/>
              </w:rPr>
              <w:t>113</w:t>
            </w:r>
            <w:r w:rsidR="00175C3A" w:rsidRPr="0079022F">
              <w:rPr>
                <w:rFonts w:ascii="Times New Roman" w:hAnsi="Times New Roman" w:cs="Times New Roman"/>
                <w:sz w:val="28"/>
                <w:szCs w:val="28"/>
              </w:rPr>
              <w:t>,00</w:t>
            </w:r>
            <w:r w:rsidRPr="0079022F">
              <w:rPr>
                <w:rFonts w:ascii="Times New Roman" w:hAnsi="Times New Roman" w:cs="Times New Roman"/>
                <w:sz w:val="28"/>
                <w:szCs w:val="28"/>
              </w:rPr>
              <w:t xml:space="preserve"> тыс. рублей</w:t>
            </w:r>
            <w:r w:rsidR="00DE750A" w:rsidRPr="0079022F">
              <w:rPr>
                <w:rFonts w:ascii="Times New Roman" w:hAnsi="Times New Roman" w:cs="Times New Roman"/>
                <w:sz w:val="28"/>
                <w:szCs w:val="28"/>
              </w:rPr>
              <w:t>;</w:t>
            </w:r>
          </w:p>
          <w:p w:rsidR="00DB0E40" w:rsidRPr="0079022F" w:rsidRDefault="00DB0E40" w:rsidP="004E4CC6">
            <w:pPr>
              <w:pStyle w:val="ConsPlusNormal0"/>
              <w:shd w:val="clear" w:color="auto" w:fill="FFFFFF" w:themeFill="background1"/>
              <w:ind w:firstLine="0"/>
              <w:rPr>
                <w:rFonts w:ascii="Times New Roman" w:hAnsi="Times New Roman" w:cs="Times New Roman"/>
                <w:sz w:val="28"/>
                <w:szCs w:val="28"/>
              </w:rPr>
            </w:pPr>
            <w:r w:rsidRPr="0079022F">
              <w:rPr>
                <w:rFonts w:ascii="Times New Roman" w:hAnsi="Times New Roman" w:cs="Times New Roman"/>
                <w:sz w:val="28"/>
                <w:szCs w:val="28"/>
              </w:rPr>
              <w:t>2019 год:</w:t>
            </w:r>
          </w:p>
          <w:p w:rsidR="00DB0E40" w:rsidRPr="0079022F" w:rsidRDefault="00DB0E40" w:rsidP="004E4CC6">
            <w:pPr>
              <w:pStyle w:val="ConsPlusNormal0"/>
              <w:shd w:val="clear" w:color="auto" w:fill="FFFFFF" w:themeFill="background1"/>
              <w:ind w:firstLine="0"/>
              <w:rPr>
                <w:rFonts w:ascii="Times New Roman" w:hAnsi="Times New Roman" w:cs="Times New Roman"/>
                <w:sz w:val="28"/>
                <w:szCs w:val="28"/>
              </w:rPr>
            </w:pPr>
            <w:r w:rsidRPr="0079022F">
              <w:rPr>
                <w:rFonts w:ascii="Times New Roman" w:hAnsi="Times New Roman" w:cs="Times New Roman"/>
                <w:sz w:val="28"/>
                <w:szCs w:val="28"/>
              </w:rPr>
              <w:t xml:space="preserve">всего </w:t>
            </w:r>
            <w:r w:rsidR="0085410A" w:rsidRPr="0079022F">
              <w:rPr>
                <w:rFonts w:ascii="Times New Roman" w:hAnsi="Times New Roman" w:cs="Times New Roman"/>
                <w:sz w:val="28"/>
                <w:szCs w:val="28"/>
              </w:rPr>
              <w:t>–</w:t>
            </w:r>
            <w:r w:rsidRPr="0079022F">
              <w:rPr>
                <w:rFonts w:ascii="Times New Roman" w:hAnsi="Times New Roman" w:cs="Times New Roman"/>
                <w:sz w:val="28"/>
                <w:szCs w:val="28"/>
              </w:rPr>
              <w:t xml:space="preserve"> </w:t>
            </w:r>
            <w:r w:rsidR="00BD2640" w:rsidRPr="0079022F">
              <w:rPr>
                <w:rFonts w:ascii="Times New Roman" w:hAnsi="Times New Roman" w:cs="Times New Roman"/>
                <w:sz w:val="28"/>
                <w:szCs w:val="28"/>
              </w:rPr>
              <w:t>1</w:t>
            </w:r>
            <w:r w:rsidR="00297AB6" w:rsidRPr="0079022F">
              <w:rPr>
                <w:rFonts w:ascii="Times New Roman" w:hAnsi="Times New Roman" w:cs="Times New Roman"/>
                <w:sz w:val="28"/>
                <w:szCs w:val="28"/>
              </w:rPr>
              <w:t xml:space="preserve">50,00 </w:t>
            </w:r>
            <w:r w:rsidRPr="0079022F">
              <w:rPr>
                <w:rFonts w:ascii="Times New Roman" w:hAnsi="Times New Roman" w:cs="Times New Roman"/>
                <w:sz w:val="28"/>
                <w:szCs w:val="28"/>
              </w:rPr>
              <w:t xml:space="preserve"> тыс. рублей, в том числе по источникам финансирования:</w:t>
            </w:r>
          </w:p>
          <w:p w:rsidR="00B1338E" w:rsidRPr="0079022F" w:rsidRDefault="0085410A" w:rsidP="004E4CC6">
            <w:pPr>
              <w:pStyle w:val="ConsPlusNormal0"/>
              <w:shd w:val="clear" w:color="auto" w:fill="FFFFFF" w:themeFill="background1"/>
              <w:ind w:firstLine="0"/>
              <w:rPr>
                <w:rFonts w:ascii="Times New Roman" w:hAnsi="Times New Roman" w:cs="Times New Roman"/>
                <w:sz w:val="28"/>
                <w:szCs w:val="28"/>
              </w:rPr>
            </w:pPr>
            <w:r w:rsidRPr="0079022F">
              <w:rPr>
                <w:rFonts w:ascii="Times New Roman" w:hAnsi="Times New Roman" w:cs="Times New Roman"/>
                <w:sz w:val="28"/>
                <w:szCs w:val="28"/>
              </w:rPr>
              <w:t>бюджет городского округа –</w:t>
            </w:r>
            <w:r w:rsidR="00DB0E40" w:rsidRPr="0079022F">
              <w:rPr>
                <w:rFonts w:ascii="Times New Roman" w:hAnsi="Times New Roman" w:cs="Times New Roman"/>
                <w:sz w:val="28"/>
                <w:szCs w:val="28"/>
              </w:rPr>
              <w:t xml:space="preserve"> </w:t>
            </w:r>
            <w:r w:rsidR="00BD2640" w:rsidRPr="0079022F">
              <w:rPr>
                <w:rFonts w:ascii="Times New Roman" w:hAnsi="Times New Roman" w:cs="Times New Roman"/>
                <w:sz w:val="28"/>
                <w:szCs w:val="28"/>
              </w:rPr>
              <w:t>1</w:t>
            </w:r>
            <w:r w:rsidR="00297AB6" w:rsidRPr="0079022F">
              <w:rPr>
                <w:rFonts w:ascii="Times New Roman" w:hAnsi="Times New Roman" w:cs="Times New Roman"/>
                <w:sz w:val="28"/>
                <w:szCs w:val="28"/>
              </w:rPr>
              <w:t>50,00</w:t>
            </w:r>
            <w:r w:rsidR="00DB0E40" w:rsidRPr="0079022F">
              <w:rPr>
                <w:rFonts w:ascii="Times New Roman" w:hAnsi="Times New Roman" w:cs="Times New Roman"/>
                <w:sz w:val="28"/>
                <w:szCs w:val="28"/>
              </w:rPr>
              <w:t xml:space="preserve"> тыс. </w:t>
            </w:r>
          </w:p>
          <w:p w:rsidR="00DB0E40" w:rsidRPr="0079022F" w:rsidRDefault="00DB0E40" w:rsidP="004E4CC6">
            <w:pPr>
              <w:pStyle w:val="ConsPlusNormal0"/>
              <w:shd w:val="clear" w:color="auto" w:fill="FFFFFF" w:themeFill="background1"/>
              <w:ind w:firstLine="0"/>
              <w:rPr>
                <w:rFonts w:ascii="Times New Roman" w:hAnsi="Times New Roman" w:cs="Times New Roman"/>
                <w:sz w:val="28"/>
                <w:szCs w:val="28"/>
              </w:rPr>
            </w:pPr>
            <w:r w:rsidRPr="0079022F">
              <w:rPr>
                <w:rFonts w:ascii="Times New Roman" w:hAnsi="Times New Roman" w:cs="Times New Roman"/>
                <w:sz w:val="28"/>
                <w:szCs w:val="28"/>
              </w:rPr>
              <w:t>рублей;</w:t>
            </w:r>
          </w:p>
          <w:p w:rsidR="00DB0E40" w:rsidRPr="0079022F" w:rsidRDefault="00DB0E40" w:rsidP="004E4CC6">
            <w:pPr>
              <w:pStyle w:val="ConsPlusNormal0"/>
              <w:shd w:val="clear" w:color="auto" w:fill="FFFFFF" w:themeFill="background1"/>
              <w:ind w:firstLine="0"/>
              <w:rPr>
                <w:rFonts w:ascii="Times New Roman" w:hAnsi="Times New Roman" w:cs="Times New Roman"/>
                <w:sz w:val="28"/>
                <w:szCs w:val="28"/>
              </w:rPr>
            </w:pPr>
            <w:r w:rsidRPr="0079022F">
              <w:rPr>
                <w:rFonts w:ascii="Times New Roman" w:hAnsi="Times New Roman" w:cs="Times New Roman"/>
                <w:sz w:val="28"/>
                <w:szCs w:val="28"/>
              </w:rPr>
              <w:t>2020 год:</w:t>
            </w:r>
          </w:p>
          <w:p w:rsidR="00DB0E40" w:rsidRPr="0079022F" w:rsidRDefault="00DB0E40" w:rsidP="004E4CC6">
            <w:pPr>
              <w:pStyle w:val="ConsPlusNormal0"/>
              <w:shd w:val="clear" w:color="auto" w:fill="FFFFFF" w:themeFill="background1"/>
              <w:ind w:firstLine="0"/>
              <w:rPr>
                <w:rFonts w:ascii="Times New Roman" w:hAnsi="Times New Roman" w:cs="Times New Roman"/>
                <w:sz w:val="28"/>
                <w:szCs w:val="28"/>
              </w:rPr>
            </w:pPr>
            <w:r w:rsidRPr="0079022F">
              <w:rPr>
                <w:rFonts w:ascii="Times New Roman" w:hAnsi="Times New Roman" w:cs="Times New Roman"/>
                <w:sz w:val="28"/>
                <w:szCs w:val="28"/>
              </w:rPr>
              <w:t xml:space="preserve">всего </w:t>
            </w:r>
            <w:r w:rsidR="0085410A" w:rsidRPr="0079022F">
              <w:rPr>
                <w:rFonts w:ascii="Times New Roman" w:hAnsi="Times New Roman" w:cs="Times New Roman"/>
                <w:sz w:val="28"/>
                <w:szCs w:val="28"/>
              </w:rPr>
              <w:t>–</w:t>
            </w:r>
            <w:r w:rsidR="00E72E33" w:rsidRPr="0079022F">
              <w:rPr>
                <w:rFonts w:ascii="Times New Roman" w:hAnsi="Times New Roman" w:cs="Times New Roman"/>
                <w:sz w:val="28"/>
                <w:szCs w:val="28"/>
              </w:rPr>
              <w:t xml:space="preserve"> </w:t>
            </w:r>
            <w:r w:rsidR="00BD2640" w:rsidRPr="0079022F">
              <w:rPr>
                <w:rFonts w:ascii="Times New Roman" w:hAnsi="Times New Roman" w:cs="Times New Roman"/>
                <w:sz w:val="28"/>
                <w:szCs w:val="28"/>
              </w:rPr>
              <w:t>2</w:t>
            </w:r>
            <w:r w:rsidR="00704E08" w:rsidRPr="0079022F">
              <w:rPr>
                <w:rFonts w:ascii="Times New Roman" w:hAnsi="Times New Roman" w:cs="Times New Roman"/>
                <w:sz w:val="28"/>
                <w:szCs w:val="28"/>
              </w:rPr>
              <w:t>00,00</w:t>
            </w:r>
            <w:r w:rsidRPr="0079022F">
              <w:rPr>
                <w:rFonts w:ascii="Times New Roman" w:hAnsi="Times New Roman" w:cs="Times New Roman"/>
                <w:sz w:val="28"/>
                <w:szCs w:val="28"/>
              </w:rPr>
              <w:t xml:space="preserve"> тыс. рублей, в том числе по источникам финансирования:</w:t>
            </w:r>
          </w:p>
          <w:p w:rsidR="00DB0E40" w:rsidRPr="0079022F" w:rsidRDefault="00704E08" w:rsidP="004E4CC6">
            <w:pPr>
              <w:pStyle w:val="ConsPlusNormal0"/>
              <w:shd w:val="clear" w:color="auto" w:fill="FFFFFF" w:themeFill="background1"/>
              <w:ind w:firstLine="0"/>
              <w:rPr>
                <w:rFonts w:ascii="Times New Roman" w:hAnsi="Times New Roman" w:cs="Times New Roman"/>
                <w:sz w:val="28"/>
                <w:szCs w:val="28"/>
              </w:rPr>
            </w:pPr>
            <w:r w:rsidRPr="0079022F">
              <w:rPr>
                <w:rFonts w:ascii="Times New Roman" w:hAnsi="Times New Roman" w:cs="Times New Roman"/>
                <w:sz w:val="28"/>
                <w:szCs w:val="28"/>
              </w:rPr>
              <w:t xml:space="preserve">бюджет городского округа – </w:t>
            </w:r>
            <w:r w:rsidR="00BD2640" w:rsidRPr="0079022F">
              <w:rPr>
                <w:rFonts w:ascii="Times New Roman" w:hAnsi="Times New Roman" w:cs="Times New Roman"/>
                <w:sz w:val="28"/>
                <w:szCs w:val="28"/>
              </w:rPr>
              <w:t>2</w:t>
            </w:r>
            <w:r w:rsidRPr="0079022F">
              <w:rPr>
                <w:rFonts w:ascii="Times New Roman" w:hAnsi="Times New Roman" w:cs="Times New Roman"/>
                <w:sz w:val="28"/>
                <w:szCs w:val="28"/>
              </w:rPr>
              <w:t>00,00 тыс. рублей</w:t>
            </w:r>
            <w:proofErr w:type="gramStart"/>
            <w:r w:rsidRPr="0079022F">
              <w:rPr>
                <w:rFonts w:ascii="Times New Roman" w:hAnsi="Times New Roman" w:cs="Times New Roman"/>
                <w:sz w:val="28"/>
                <w:szCs w:val="28"/>
              </w:rPr>
              <w:t>.</w:t>
            </w:r>
            <w:r w:rsidR="00DE750A" w:rsidRPr="0079022F">
              <w:rPr>
                <w:rFonts w:ascii="Times New Roman" w:hAnsi="Times New Roman" w:cs="Times New Roman"/>
                <w:sz w:val="28"/>
                <w:szCs w:val="28"/>
              </w:rPr>
              <w:t>;</w:t>
            </w:r>
            <w:proofErr w:type="gramEnd"/>
          </w:p>
          <w:p w:rsidR="005F685D" w:rsidRPr="0079022F" w:rsidRDefault="005F685D" w:rsidP="00734E9F">
            <w:pPr>
              <w:pStyle w:val="ConsPlusNormal0"/>
              <w:ind w:firstLine="0"/>
              <w:rPr>
                <w:rFonts w:ascii="Times New Roman" w:hAnsi="Times New Roman" w:cs="Times New Roman"/>
                <w:sz w:val="28"/>
                <w:szCs w:val="28"/>
              </w:rPr>
            </w:pPr>
            <w:r w:rsidRPr="0079022F">
              <w:rPr>
                <w:rFonts w:ascii="Times New Roman" w:hAnsi="Times New Roman" w:cs="Times New Roman"/>
                <w:sz w:val="28"/>
                <w:szCs w:val="28"/>
              </w:rPr>
              <w:t>2021 год:</w:t>
            </w:r>
          </w:p>
          <w:p w:rsidR="005F685D" w:rsidRPr="0079022F" w:rsidRDefault="006062E8" w:rsidP="00734E9F">
            <w:pPr>
              <w:pStyle w:val="ConsPlusNormal0"/>
              <w:ind w:firstLine="0"/>
              <w:rPr>
                <w:rFonts w:ascii="Times New Roman" w:hAnsi="Times New Roman" w:cs="Times New Roman"/>
                <w:sz w:val="28"/>
                <w:szCs w:val="28"/>
              </w:rPr>
            </w:pPr>
            <w:r w:rsidRPr="0079022F">
              <w:rPr>
                <w:rFonts w:ascii="Times New Roman" w:hAnsi="Times New Roman" w:cs="Times New Roman"/>
                <w:sz w:val="28"/>
                <w:szCs w:val="28"/>
              </w:rPr>
              <w:t>всего – 2</w:t>
            </w:r>
            <w:r w:rsidR="005F685D" w:rsidRPr="0079022F">
              <w:rPr>
                <w:rFonts w:ascii="Times New Roman" w:hAnsi="Times New Roman" w:cs="Times New Roman"/>
                <w:sz w:val="28"/>
                <w:szCs w:val="28"/>
              </w:rPr>
              <w:t>00,00 тыс. рублей, в том числе по источникам финансирования:</w:t>
            </w:r>
          </w:p>
          <w:p w:rsidR="005F685D" w:rsidRPr="0079022F" w:rsidRDefault="005F685D" w:rsidP="00734E9F">
            <w:pPr>
              <w:pStyle w:val="ConsPlusNormal0"/>
              <w:ind w:firstLine="0"/>
              <w:rPr>
                <w:rFonts w:ascii="Times New Roman" w:hAnsi="Times New Roman" w:cs="Times New Roman"/>
                <w:sz w:val="28"/>
                <w:szCs w:val="28"/>
              </w:rPr>
            </w:pPr>
            <w:r w:rsidRPr="0079022F">
              <w:rPr>
                <w:rFonts w:ascii="Times New Roman" w:hAnsi="Times New Roman" w:cs="Times New Roman"/>
                <w:sz w:val="28"/>
                <w:szCs w:val="28"/>
              </w:rPr>
              <w:t xml:space="preserve">бюджет городского округа – </w:t>
            </w:r>
            <w:r w:rsidR="006062E8" w:rsidRPr="0079022F">
              <w:rPr>
                <w:rFonts w:ascii="Times New Roman" w:hAnsi="Times New Roman" w:cs="Times New Roman"/>
                <w:sz w:val="28"/>
                <w:szCs w:val="28"/>
              </w:rPr>
              <w:t>2</w:t>
            </w:r>
            <w:r w:rsidRPr="0079022F">
              <w:rPr>
                <w:rFonts w:ascii="Times New Roman" w:hAnsi="Times New Roman" w:cs="Times New Roman"/>
                <w:sz w:val="28"/>
                <w:szCs w:val="28"/>
              </w:rPr>
              <w:t>00,00 тыс. рублей</w:t>
            </w:r>
            <w:r w:rsidR="00DE750A" w:rsidRPr="0079022F">
              <w:rPr>
                <w:rFonts w:ascii="Times New Roman" w:hAnsi="Times New Roman" w:cs="Times New Roman"/>
                <w:sz w:val="28"/>
                <w:szCs w:val="28"/>
              </w:rPr>
              <w:t>;</w:t>
            </w:r>
          </w:p>
          <w:p w:rsidR="005F685D" w:rsidRPr="0079022F" w:rsidRDefault="005F685D" w:rsidP="00734E9F">
            <w:pPr>
              <w:pStyle w:val="ConsPlusNormal0"/>
              <w:ind w:firstLine="0"/>
              <w:rPr>
                <w:rFonts w:ascii="Times New Roman" w:hAnsi="Times New Roman" w:cs="Times New Roman"/>
                <w:sz w:val="28"/>
                <w:szCs w:val="28"/>
              </w:rPr>
            </w:pPr>
            <w:r w:rsidRPr="0079022F">
              <w:rPr>
                <w:rFonts w:ascii="Times New Roman" w:hAnsi="Times New Roman" w:cs="Times New Roman"/>
                <w:sz w:val="28"/>
                <w:szCs w:val="28"/>
              </w:rPr>
              <w:t>2022 год:</w:t>
            </w:r>
          </w:p>
          <w:p w:rsidR="005F685D" w:rsidRPr="0079022F" w:rsidRDefault="005F685D" w:rsidP="00734E9F">
            <w:pPr>
              <w:pStyle w:val="ConsPlusNormal0"/>
              <w:ind w:firstLine="0"/>
              <w:rPr>
                <w:rFonts w:ascii="Times New Roman" w:hAnsi="Times New Roman" w:cs="Times New Roman"/>
                <w:sz w:val="28"/>
                <w:szCs w:val="28"/>
              </w:rPr>
            </w:pPr>
            <w:r w:rsidRPr="0079022F">
              <w:rPr>
                <w:rFonts w:ascii="Times New Roman" w:hAnsi="Times New Roman" w:cs="Times New Roman"/>
                <w:sz w:val="28"/>
                <w:szCs w:val="28"/>
              </w:rPr>
              <w:t xml:space="preserve">всего – </w:t>
            </w:r>
            <w:r w:rsidR="006062E8" w:rsidRPr="0079022F">
              <w:rPr>
                <w:rFonts w:ascii="Times New Roman" w:hAnsi="Times New Roman" w:cs="Times New Roman"/>
                <w:sz w:val="28"/>
                <w:szCs w:val="28"/>
              </w:rPr>
              <w:t>2</w:t>
            </w:r>
            <w:r w:rsidRPr="0079022F">
              <w:rPr>
                <w:rFonts w:ascii="Times New Roman" w:hAnsi="Times New Roman" w:cs="Times New Roman"/>
                <w:sz w:val="28"/>
                <w:szCs w:val="28"/>
              </w:rPr>
              <w:t>00,00 тыс. рублей, в том числе по источникам финансирования:</w:t>
            </w:r>
          </w:p>
          <w:p w:rsidR="005F685D" w:rsidRPr="0079022F" w:rsidRDefault="005F685D" w:rsidP="00734E9F">
            <w:pPr>
              <w:pStyle w:val="ConsPlusNormal0"/>
              <w:ind w:firstLine="0"/>
              <w:rPr>
                <w:rFonts w:ascii="Times New Roman" w:hAnsi="Times New Roman" w:cs="Times New Roman"/>
                <w:sz w:val="28"/>
                <w:szCs w:val="28"/>
              </w:rPr>
            </w:pPr>
            <w:r w:rsidRPr="0079022F">
              <w:rPr>
                <w:rFonts w:ascii="Times New Roman" w:hAnsi="Times New Roman" w:cs="Times New Roman"/>
                <w:sz w:val="28"/>
                <w:szCs w:val="28"/>
              </w:rPr>
              <w:t xml:space="preserve">бюджет городского округа – </w:t>
            </w:r>
            <w:r w:rsidR="006062E8" w:rsidRPr="0079022F">
              <w:rPr>
                <w:rFonts w:ascii="Times New Roman" w:hAnsi="Times New Roman" w:cs="Times New Roman"/>
                <w:sz w:val="28"/>
                <w:szCs w:val="28"/>
              </w:rPr>
              <w:t>2</w:t>
            </w:r>
            <w:r w:rsidRPr="0079022F">
              <w:rPr>
                <w:rFonts w:ascii="Times New Roman" w:hAnsi="Times New Roman" w:cs="Times New Roman"/>
                <w:sz w:val="28"/>
                <w:szCs w:val="28"/>
              </w:rPr>
              <w:t>00,00 тыс. рублей</w:t>
            </w:r>
            <w:r w:rsidR="00DE750A" w:rsidRPr="0079022F">
              <w:rPr>
                <w:rFonts w:ascii="Times New Roman" w:hAnsi="Times New Roman" w:cs="Times New Roman"/>
                <w:sz w:val="28"/>
                <w:szCs w:val="28"/>
              </w:rPr>
              <w:t>;</w:t>
            </w:r>
          </w:p>
          <w:p w:rsidR="005F685D" w:rsidRPr="0079022F" w:rsidRDefault="005F685D" w:rsidP="00734E9F">
            <w:pPr>
              <w:pStyle w:val="ConsPlusNormal0"/>
              <w:ind w:firstLine="0"/>
              <w:rPr>
                <w:rFonts w:ascii="Times New Roman" w:hAnsi="Times New Roman" w:cs="Times New Roman"/>
                <w:sz w:val="28"/>
                <w:szCs w:val="28"/>
              </w:rPr>
            </w:pPr>
            <w:r w:rsidRPr="0079022F">
              <w:rPr>
                <w:rFonts w:ascii="Times New Roman" w:hAnsi="Times New Roman" w:cs="Times New Roman"/>
                <w:sz w:val="28"/>
                <w:szCs w:val="28"/>
              </w:rPr>
              <w:t>2023 год:</w:t>
            </w:r>
          </w:p>
          <w:p w:rsidR="005F685D" w:rsidRPr="0079022F" w:rsidRDefault="005F685D" w:rsidP="00734E9F">
            <w:pPr>
              <w:pStyle w:val="ConsPlusNormal0"/>
              <w:ind w:firstLine="0"/>
              <w:rPr>
                <w:rFonts w:ascii="Times New Roman" w:hAnsi="Times New Roman" w:cs="Times New Roman"/>
                <w:sz w:val="28"/>
                <w:szCs w:val="28"/>
              </w:rPr>
            </w:pPr>
            <w:r w:rsidRPr="0079022F">
              <w:rPr>
                <w:rFonts w:ascii="Times New Roman" w:hAnsi="Times New Roman" w:cs="Times New Roman"/>
                <w:sz w:val="28"/>
                <w:szCs w:val="28"/>
              </w:rPr>
              <w:t xml:space="preserve">всего – </w:t>
            </w:r>
            <w:r w:rsidR="006062E8" w:rsidRPr="0079022F">
              <w:rPr>
                <w:rFonts w:ascii="Times New Roman" w:hAnsi="Times New Roman" w:cs="Times New Roman"/>
                <w:sz w:val="28"/>
                <w:szCs w:val="28"/>
              </w:rPr>
              <w:t>2</w:t>
            </w:r>
            <w:r w:rsidRPr="0079022F">
              <w:rPr>
                <w:rFonts w:ascii="Times New Roman" w:hAnsi="Times New Roman" w:cs="Times New Roman"/>
                <w:sz w:val="28"/>
                <w:szCs w:val="28"/>
              </w:rPr>
              <w:t>00,00 тыс. рублей, в том числе по источникам финансирования:</w:t>
            </w:r>
          </w:p>
          <w:p w:rsidR="005F685D" w:rsidRPr="0079022F" w:rsidRDefault="005F685D" w:rsidP="00734E9F">
            <w:pPr>
              <w:pStyle w:val="ConsPlusNormal0"/>
              <w:ind w:firstLine="0"/>
              <w:rPr>
                <w:rFonts w:ascii="Times New Roman" w:hAnsi="Times New Roman" w:cs="Times New Roman"/>
                <w:sz w:val="28"/>
                <w:szCs w:val="28"/>
              </w:rPr>
            </w:pPr>
            <w:r w:rsidRPr="0079022F">
              <w:rPr>
                <w:rFonts w:ascii="Times New Roman" w:hAnsi="Times New Roman" w:cs="Times New Roman"/>
                <w:sz w:val="28"/>
                <w:szCs w:val="28"/>
              </w:rPr>
              <w:t xml:space="preserve">бюджет городского округа – </w:t>
            </w:r>
            <w:r w:rsidR="006062E8" w:rsidRPr="0079022F">
              <w:rPr>
                <w:rFonts w:ascii="Times New Roman" w:hAnsi="Times New Roman" w:cs="Times New Roman"/>
                <w:sz w:val="28"/>
                <w:szCs w:val="28"/>
              </w:rPr>
              <w:t>2</w:t>
            </w:r>
            <w:r w:rsidRPr="0079022F">
              <w:rPr>
                <w:rFonts w:ascii="Times New Roman" w:hAnsi="Times New Roman" w:cs="Times New Roman"/>
                <w:sz w:val="28"/>
                <w:szCs w:val="28"/>
              </w:rPr>
              <w:t>00,00 тыс. рублей</w:t>
            </w:r>
            <w:r w:rsidR="00DE750A" w:rsidRPr="0079022F">
              <w:rPr>
                <w:rFonts w:ascii="Times New Roman" w:hAnsi="Times New Roman" w:cs="Times New Roman"/>
                <w:sz w:val="28"/>
                <w:szCs w:val="28"/>
              </w:rPr>
              <w:t>;</w:t>
            </w:r>
          </w:p>
          <w:p w:rsidR="005F685D" w:rsidRPr="0079022F" w:rsidRDefault="005F685D" w:rsidP="00734E9F">
            <w:pPr>
              <w:pStyle w:val="ConsPlusNormal0"/>
              <w:ind w:firstLine="0"/>
              <w:rPr>
                <w:rFonts w:ascii="Times New Roman" w:hAnsi="Times New Roman" w:cs="Times New Roman"/>
                <w:sz w:val="28"/>
                <w:szCs w:val="28"/>
              </w:rPr>
            </w:pPr>
            <w:r w:rsidRPr="0079022F">
              <w:rPr>
                <w:rFonts w:ascii="Times New Roman" w:hAnsi="Times New Roman" w:cs="Times New Roman"/>
                <w:sz w:val="28"/>
                <w:szCs w:val="28"/>
              </w:rPr>
              <w:t>2024 год:</w:t>
            </w:r>
          </w:p>
          <w:p w:rsidR="005F685D" w:rsidRPr="0079022F" w:rsidRDefault="005F685D" w:rsidP="00734E9F">
            <w:pPr>
              <w:pStyle w:val="ConsPlusNormal0"/>
              <w:ind w:firstLine="0"/>
              <w:rPr>
                <w:rFonts w:ascii="Times New Roman" w:hAnsi="Times New Roman" w:cs="Times New Roman"/>
                <w:sz w:val="28"/>
                <w:szCs w:val="28"/>
              </w:rPr>
            </w:pPr>
            <w:r w:rsidRPr="0079022F">
              <w:rPr>
                <w:rFonts w:ascii="Times New Roman" w:hAnsi="Times New Roman" w:cs="Times New Roman"/>
                <w:sz w:val="28"/>
                <w:szCs w:val="28"/>
              </w:rPr>
              <w:t xml:space="preserve">всего – </w:t>
            </w:r>
            <w:r w:rsidR="006062E8" w:rsidRPr="0079022F">
              <w:rPr>
                <w:rFonts w:ascii="Times New Roman" w:hAnsi="Times New Roman" w:cs="Times New Roman"/>
                <w:sz w:val="28"/>
                <w:szCs w:val="28"/>
              </w:rPr>
              <w:t>2</w:t>
            </w:r>
            <w:r w:rsidRPr="0079022F">
              <w:rPr>
                <w:rFonts w:ascii="Times New Roman" w:hAnsi="Times New Roman" w:cs="Times New Roman"/>
                <w:sz w:val="28"/>
                <w:szCs w:val="28"/>
              </w:rPr>
              <w:t>00,00 тыс. рублей, в том числе по источникам финансирования:</w:t>
            </w:r>
          </w:p>
          <w:p w:rsidR="00CD4E6B" w:rsidRPr="0079022F" w:rsidRDefault="006062E8" w:rsidP="00734E9F">
            <w:pPr>
              <w:pStyle w:val="ConsPlusNormal0"/>
              <w:ind w:firstLine="0"/>
              <w:rPr>
                <w:rFonts w:ascii="Times New Roman" w:hAnsi="Times New Roman" w:cs="Times New Roman"/>
                <w:sz w:val="28"/>
                <w:szCs w:val="28"/>
              </w:rPr>
            </w:pPr>
            <w:r w:rsidRPr="0079022F">
              <w:rPr>
                <w:rFonts w:ascii="Times New Roman" w:hAnsi="Times New Roman" w:cs="Times New Roman"/>
                <w:sz w:val="28"/>
                <w:szCs w:val="28"/>
              </w:rPr>
              <w:t>бюджет городского округа – 20</w:t>
            </w:r>
            <w:r w:rsidR="005F685D" w:rsidRPr="0079022F">
              <w:rPr>
                <w:rFonts w:ascii="Times New Roman" w:hAnsi="Times New Roman" w:cs="Times New Roman"/>
                <w:sz w:val="28"/>
                <w:szCs w:val="28"/>
              </w:rPr>
              <w:t>0,00 тыс. рублей</w:t>
            </w:r>
            <w:r w:rsidR="00DE750A" w:rsidRPr="0079022F">
              <w:rPr>
                <w:rFonts w:ascii="Times New Roman" w:hAnsi="Times New Roman" w:cs="Times New Roman"/>
                <w:sz w:val="28"/>
                <w:szCs w:val="28"/>
              </w:rPr>
              <w:t>;</w:t>
            </w:r>
          </w:p>
          <w:p w:rsidR="00A86D3F" w:rsidRPr="0079022F" w:rsidRDefault="00A86D3F" w:rsidP="00734E9F">
            <w:pPr>
              <w:pStyle w:val="ConsPlusNormal0"/>
              <w:ind w:firstLine="0"/>
              <w:rPr>
                <w:rFonts w:ascii="Times New Roman" w:hAnsi="Times New Roman" w:cs="Times New Roman"/>
                <w:sz w:val="28"/>
                <w:szCs w:val="28"/>
              </w:rPr>
            </w:pPr>
            <w:r w:rsidRPr="0079022F">
              <w:rPr>
                <w:rFonts w:ascii="Times New Roman" w:hAnsi="Times New Roman" w:cs="Times New Roman"/>
                <w:sz w:val="28"/>
                <w:szCs w:val="28"/>
              </w:rPr>
              <w:t>2025 год:</w:t>
            </w:r>
          </w:p>
          <w:p w:rsidR="00A86D3F" w:rsidRPr="0079022F" w:rsidRDefault="00A86D3F" w:rsidP="00734E9F">
            <w:pPr>
              <w:pStyle w:val="ConsPlusNormal0"/>
              <w:ind w:firstLine="0"/>
              <w:rPr>
                <w:rFonts w:ascii="Times New Roman" w:hAnsi="Times New Roman" w:cs="Times New Roman"/>
                <w:sz w:val="28"/>
                <w:szCs w:val="28"/>
              </w:rPr>
            </w:pPr>
            <w:r w:rsidRPr="0079022F">
              <w:rPr>
                <w:rFonts w:ascii="Times New Roman" w:hAnsi="Times New Roman" w:cs="Times New Roman"/>
                <w:sz w:val="28"/>
                <w:szCs w:val="28"/>
              </w:rPr>
              <w:t xml:space="preserve">всего – </w:t>
            </w:r>
            <w:r w:rsidR="00AF6B54" w:rsidRPr="0079022F">
              <w:rPr>
                <w:rFonts w:ascii="Times New Roman" w:hAnsi="Times New Roman" w:cs="Times New Roman"/>
                <w:sz w:val="28"/>
                <w:szCs w:val="28"/>
              </w:rPr>
              <w:t>20</w:t>
            </w:r>
            <w:r w:rsidRPr="0079022F">
              <w:rPr>
                <w:rFonts w:ascii="Times New Roman" w:hAnsi="Times New Roman" w:cs="Times New Roman"/>
                <w:sz w:val="28"/>
                <w:szCs w:val="28"/>
              </w:rPr>
              <w:t>0,00 тыс. рублей, в том числе по источникам финансирования:</w:t>
            </w:r>
          </w:p>
          <w:p w:rsidR="00A86D3F" w:rsidRPr="0079022F" w:rsidRDefault="00A86D3F" w:rsidP="00734E9F">
            <w:pPr>
              <w:pStyle w:val="ConsPlusNormal0"/>
              <w:ind w:firstLine="0"/>
              <w:rPr>
                <w:rFonts w:ascii="Times New Roman" w:hAnsi="Times New Roman" w:cs="Times New Roman"/>
                <w:sz w:val="28"/>
                <w:szCs w:val="28"/>
              </w:rPr>
            </w:pPr>
            <w:r w:rsidRPr="0079022F">
              <w:rPr>
                <w:rFonts w:ascii="Times New Roman" w:hAnsi="Times New Roman" w:cs="Times New Roman"/>
                <w:sz w:val="28"/>
                <w:szCs w:val="28"/>
              </w:rPr>
              <w:t xml:space="preserve">бюджет городского округа – </w:t>
            </w:r>
            <w:r w:rsidR="00AF6B54" w:rsidRPr="0079022F">
              <w:rPr>
                <w:rFonts w:ascii="Times New Roman" w:hAnsi="Times New Roman" w:cs="Times New Roman"/>
                <w:sz w:val="28"/>
                <w:szCs w:val="28"/>
              </w:rPr>
              <w:t>20</w:t>
            </w:r>
            <w:r w:rsidRPr="0079022F">
              <w:rPr>
                <w:rFonts w:ascii="Times New Roman" w:hAnsi="Times New Roman" w:cs="Times New Roman"/>
                <w:sz w:val="28"/>
                <w:szCs w:val="28"/>
              </w:rPr>
              <w:t>0,00 тыс. рублей</w:t>
            </w:r>
            <w:r w:rsidR="00AB21EA" w:rsidRPr="0079022F">
              <w:rPr>
                <w:rFonts w:ascii="Times New Roman" w:hAnsi="Times New Roman" w:cs="Times New Roman"/>
                <w:sz w:val="28"/>
                <w:szCs w:val="28"/>
              </w:rPr>
              <w:t>.</w:t>
            </w:r>
          </w:p>
          <w:p w:rsidR="00A86D3F" w:rsidRPr="0079022F" w:rsidRDefault="00A86D3F" w:rsidP="00734E9F">
            <w:pPr>
              <w:pStyle w:val="ConsPlusNormal0"/>
              <w:ind w:firstLine="0"/>
              <w:rPr>
                <w:sz w:val="28"/>
                <w:szCs w:val="28"/>
              </w:rPr>
            </w:pPr>
          </w:p>
        </w:tc>
      </w:tr>
      <w:tr w:rsidR="00DB0E40" w:rsidRPr="0079022F" w:rsidTr="00B1338E">
        <w:trPr>
          <w:trHeight w:val="1927"/>
          <w:tblCellSpacing w:w="5" w:type="nil"/>
        </w:trPr>
        <w:tc>
          <w:tcPr>
            <w:tcW w:w="3619" w:type="dxa"/>
          </w:tcPr>
          <w:p w:rsidR="00DB0E40" w:rsidRPr="0079022F" w:rsidRDefault="00DB0E40" w:rsidP="00734E9F">
            <w:pPr>
              <w:pStyle w:val="ConsPlusCell0"/>
              <w:rPr>
                <w:rFonts w:ascii="Times New Roman" w:hAnsi="Times New Roman" w:cs="Times New Roman"/>
                <w:sz w:val="28"/>
                <w:szCs w:val="28"/>
              </w:rPr>
            </w:pPr>
            <w:r w:rsidRPr="0079022F">
              <w:rPr>
                <w:rFonts w:ascii="Times New Roman" w:hAnsi="Times New Roman" w:cs="Times New Roman"/>
                <w:sz w:val="28"/>
                <w:szCs w:val="28"/>
              </w:rPr>
              <w:t xml:space="preserve">Ожидаемые непосредственные результаты       </w:t>
            </w:r>
            <w:r w:rsidRPr="0079022F">
              <w:rPr>
                <w:rFonts w:ascii="Times New Roman" w:hAnsi="Times New Roman" w:cs="Times New Roman"/>
                <w:sz w:val="28"/>
                <w:szCs w:val="28"/>
              </w:rPr>
              <w:br/>
              <w:t xml:space="preserve">реализации  подпрограммы муниципальной программы        </w:t>
            </w:r>
          </w:p>
        </w:tc>
        <w:tc>
          <w:tcPr>
            <w:tcW w:w="5954" w:type="dxa"/>
          </w:tcPr>
          <w:p w:rsidR="00036D37" w:rsidRPr="0079022F" w:rsidRDefault="00036D37" w:rsidP="00734E9F">
            <w:pPr>
              <w:pStyle w:val="ConsPlusCell0"/>
              <w:jc w:val="both"/>
              <w:rPr>
                <w:rFonts w:ascii="Times New Roman" w:hAnsi="Times New Roman" w:cs="Times New Roman"/>
                <w:sz w:val="28"/>
                <w:szCs w:val="28"/>
              </w:rPr>
            </w:pPr>
            <w:r w:rsidRPr="0079022F">
              <w:rPr>
                <w:rFonts w:ascii="Times New Roman" w:hAnsi="Times New Roman" w:cs="Times New Roman"/>
                <w:sz w:val="28"/>
                <w:szCs w:val="28"/>
              </w:rPr>
              <w:t xml:space="preserve">- расселение и снос </w:t>
            </w:r>
            <w:r w:rsidR="0000539A" w:rsidRPr="0079022F">
              <w:rPr>
                <w:rFonts w:ascii="Times New Roman" w:eastAsia="Calibri" w:hAnsi="Times New Roman" w:cs="Times New Roman"/>
                <w:sz w:val="28"/>
                <w:szCs w:val="28"/>
              </w:rPr>
              <w:t xml:space="preserve">ориентировочно </w:t>
            </w:r>
            <w:r w:rsidR="00ED6D34" w:rsidRPr="0079022F">
              <w:rPr>
                <w:rFonts w:ascii="Times New Roman" w:eastAsia="Calibri" w:hAnsi="Times New Roman" w:cs="Times New Roman"/>
                <w:sz w:val="28"/>
                <w:szCs w:val="28"/>
              </w:rPr>
              <w:t>151,0</w:t>
            </w:r>
            <w:r w:rsidR="0000539A" w:rsidRPr="0079022F">
              <w:rPr>
                <w:rFonts w:ascii="Times New Roman" w:eastAsia="Calibri" w:hAnsi="Times New Roman" w:cs="Times New Roman"/>
                <w:sz w:val="28"/>
                <w:szCs w:val="28"/>
              </w:rPr>
              <w:t xml:space="preserve"> тыс. кв. м ветхого и аварийного жилья</w:t>
            </w:r>
            <w:r w:rsidRPr="0079022F">
              <w:rPr>
                <w:rFonts w:ascii="Times New Roman" w:hAnsi="Times New Roman" w:cs="Times New Roman"/>
                <w:sz w:val="28"/>
                <w:szCs w:val="28"/>
              </w:rPr>
              <w:t>;</w:t>
            </w:r>
          </w:p>
          <w:p w:rsidR="00036D37" w:rsidRPr="0079022F" w:rsidRDefault="00036D37" w:rsidP="00734E9F">
            <w:pPr>
              <w:pStyle w:val="ConsPlusCell0"/>
              <w:jc w:val="both"/>
              <w:rPr>
                <w:rFonts w:ascii="Times New Roman" w:hAnsi="Times New Roman" w:cs="Times New Roman"/>
                <w:sz w:val="28"/>
                <w:szCs w:val="28"/>
              </w:rPr>
            </w:pPr>
            <w:r w:rsidRPr="0079022F">
              <w:rPr>
                <w:rFonts w:ascii="Times New Roman" w:hAnsi="Times New Roman" w:cs="Times New Roman"/>
                <w:sz w:val="28"/>
                <w:szCs w:val="28"/>
              </w:rPr>
              <w:t xml:space="preserve">- строительство </w:t>
            </w:r>
            <w:r w:rsidR="00AB21EA" w:rsidRPr="0079022F">
              <w:rPr>
                <w:rFonts w:ascii="Times New Roman" w:eastAsia="Calibri" w:hAnsi="Times New Roman" w:cs="Times New Roman"/>
                <w:sz w:val="28"/>
                <w:szCs w:val="28"/>
              </w:rPr>
              <w:t>2</w:t>
            </w:r>
            <w:r w:rsidR="00ED6D34" w:rsidRPr="0079022F">
              <w:rPr>
                <w:rFonts w:ascii="Times New Roman" w:eastAsia="Calibri" w:hAnsi="Times New Roman" w:cs="Times New Roman"/>
                <w:sz w:val="28"/>
                <w:szCs w:val="28"/>
              </w:rPr>
              <w:t>50,0</w:t>
            </w:r>
            <w:r w:rsidR="00202883" w:rsidRPr="0079022F">
              <w:rPr>
                <w:rFonts w:ascii="Times New Roman" w:eastAsia="Calibri" w:hAnsi="Times New Roman" w:cs="Times New Roman"/>
                <w:sz w:val="28"/>
                <w:szCs w:val="28"/>
              </w:rPr>
              <w:t>*</w:t>
            </w:r>
            <w:r w:rsidR="00AB21EA" w:rsidRPr="0079022F">
              <w:rPr>
                <w:rFonts w:ascii="Times New Roman" w:eastAsia="Calibri" w:hAnsi="Times New Roman" w:cs="Times New Roman"/>
                <w:sz w:val="28"/>
                <w:szCs w:val="28"/>
              </w:rPr>
              <w:t xml:space="preserve"> </w:t>
            </w:r>
            <w:r w:rsidRPr="0079022F">
              <w:rPr>
                <w:rFonts w:ascii="Times New Roman" w:hAnsi="Times New Roman" w:cs="Times New Roman"/>
                <w:sz w:val="28"/>
                <w:szCs w:val="28"/>
              </w:rPr>
              <w:t>тыс.</w:t>
            </w:r>
            <w:r w:rsidR="00DE750A" w:rsidRPr="0079022F">
              <w:rPr>
                <w:rFonts w:ascii="Times New Roman" w:hAnsi="Times New Roman" w:cs="Times New Roman"/>
                <w:sz w:val="28"/>
                <w:szCs w:val="28"/>
              </w:rPr>
              <w:t xml:space="preserve"> </w:t>
            </w:r>
            <w:r w:rsidRPr="0079022F">
              <w:rPr>
                <w:rFonts w:ascii="Times New Roman" w:hAnsi="Times New Roman" w:cs="Times New Roman"/>
                <w:sz w:val="28"/>
                <w:szCs w:val="28"/>
              </w:rPr>
              <w:t>кв.</w:t>
            </w:r>
            <w:r w:rsidR="00DE750A" w:rsidRPr="0079022F">
              <w:rPr>
                <w:rFonts w:ascii="Times New Roman" w:hAnsi="Times New Roman" w:cs="Times New Roman"/>
                <w:sz w:val="28"/>
                <w:szCs w:val="28"/>
              </w:rPr>
              <w:t xml:space="preserve"> </w:t>
            </w:r>
            <w:r w:rsidRPr="0079022F">
              <w:rPr>
                <w:rFonts w:ascii="Times New Roman" w:hAnsi="Times New Roman" w:cs="Times New Roman"/>
                <w:sz w:val="28"/>
                <w:szCs w:val="28"/>
              </w:rPr>
              <w:t>м нового жилья</w:t>
            </w:r>
            <w:r w:rsidR="00202883" w:rsidRPr="0079022F">
              <w:rPr>
                <w:rFonts w:ascii="Times New Roman" w:hAnsi="Times New Roman" w:cs="Times New Roman"/>
                <w:sz w:val="28"/>
                <w:szCs w:val="28"/>
              </w:rPr>
              <w:t>;</w:t>
            </w:r>
            <w:r w:rsidR="00AB21EA" w:rsidRPr="0079022F">
              <w:rPr>
                <w:rFonts w:ascii="Times New Roman" w:hAnsi="Times New Roman" w:cs="Times New Roman"/>
                <w:sz w:val="28"/>
                <w:szCs w:val="28"/>
              </w:rPr>
              <w:t xml:space="preserve"> </w:t>
            </w:r>
          </w:p>
          <w:p w:rsidR="0000539A" w:rsidRPr="0079022F" w:rsidRDefault="00036D37" w:rsidP="00AB21EA">
            <w:pPr>
              <w:pStyle w:val="ConsPlusCell0"/>
              <w:jc w:val="both"/>
              <w:rPr>
                <w:rFonts w:ascii="Times New Roman" w:hAnsi="Times New Roman" w:cs="Times New Roman"/>
                <w:sz w:val="28"/>
                <w:szCs w:val="28"/>
              </w:rPr>
            </w:pPr>
            <w:r w:rsidRPr="0079022F">
              <w:rPr>
                <w:rFonts w:ascii="Times New Roman" w:hAnsi="Times New Roman" w:cs="Times New Roman"/>
                <w:sz w:val="28"/>
                <w:szCs w:val="28"/>
              </w:rPr>
              <w:t>- привлечение инвестиций в экономику городского округа город Воронеж</w:t>
            </w:r>
            <w:r w:rsidR="00AB21EA" w:rsidRPr="0079022F">
              <w:rPr>
                <w:rFonts w:ascii="Times New Roman" w:hAnsi="Times New Roman" w:cs="Times New Roman"/>
                <w:sz w:val="28"/>
                <w:szCs w:val="28"/>
              </w:rPr>
              <w:t>.</w:t>
            </w:r>
          </w:p>
        </w:tc>
      </w:tr>
    </w:tbl>
    <w:p w:rsidR="00202883" w:rsidRPr="0079022F" w:rsidRDefault="00202883" w:rsidP="00E50969">
      <w:pPr>
        <w:pStyle w:val="ConsPlusNormal0"/>
        <w:ind w:left="720" w:hanging="12"/>
        <w:rPr>
          <w:rFonts w:ascii="Times New Roman" w:hAnsi="Times New Roman" w:cs="Times New Roman"/>
          <w:sz w:val="28"/>
          <w:szCs w:val="28"/>
        </w:rPr>
      </w:pPr>
      <w:r w:rsidRPr="0079022F">
        <w:rPr>
          <w:rFonts w:ascii="Times New Roman" w:hAnsi="Times New Roman" w:cs="Times New Roman"/>
          <w:b/>
          <w:sz w:val="28"/>
          <w:szCs w:val="28"/>
        </w:rPr>
        <w:t xml:space="preserve">* </w:t>
      </w:r>
      <w:r w:rsidRPr="0079022F">
        <w:rPr>
          <w:rFonts w:ascii="Times New Roman" w:hAnsi="Times New Roman" w:cs="Times New Roman"/>
          <w:sz w:val="28"/>
          <w:szCs w:val="28"/>
        </w:rPr>
        <w:t xml:space="preserve">подлежит уточнению на основании документации по планировке территорий </w:t>
      </w:r>
    </w:p>
    <w:p w:rsidR="00202883" w:rsidRPr="0079022F" w:rsidRDefault="00202883" w:rsidP="00202883">
      <w:pPr>
        <w:pStyle w:val="ConsPlusNormal0"/>
        <w:ind w:left="720" w:hanging="720"/>
        <w:rPr>
          <w:rFonts w:ascii="Times New Roman" w:hAnsi="Times New Roman" w:cs="Times New Roman"/>
          <w:b/>
          <w:bCs/>
          <w:sz w:val="22"/>
          <w:szCs w:val="22"/>
        </w:rPr>
      </w:pPr>
    </w:p>
    <w:p w:rsidR="00DB0E40" w:rsidRPr="0079022F" w:rsidRDefault="009F16C0" w:rsidP="00734E9F">
      <w:pPr>
        <w:spacing w:line="276" w:lineRule="auto"/>
        <w:jc w:val="center"/>
        <w:rPr>
          <w:sz w:val="28"/>
          <w:szCs w:val="28"/>
        </w:rPr>
      </w:pPr>
      <w:r w:rsidRPr="0079022F">
        <w:rPr>
          <w:sz w:val="28"/>
          <w:szCs w:val="28"/>
        </w:rPr>
        <w:t>1</w:t>
      </w:r>
      <w:r w:rsidR="00DB0E40" w:rsidRPr="0079022F">
        <w:rPr>
          <w:sz w:val="28"/>
          <w:szCs w:val="28"/>
        </w:rPr>
        <w:t>. Приоритеты муниципальной политики в сфере реализации муниципальной программы, цели, задачи и показатели (индикаторы) достижения целей и решения задач, описание основных ожидаемых конечных результатов подпрограммы, сроков и этапов реализации подпрограммы</w:t>
      </w:r>
    </w:p>
    <w:p w:rsidR="00DB0E40" w:rsidRPr="0079022F" w:rsidRDefault="00DB0E40" w:rsidP="00734E9F">
      <w:pPr>
        <w:pStyle w:val="ConsPlusNormal0"/>
        <w:spacing w:line="360" w:lineRule="auto"/>
        <w:ind w:firstLine="709"/>
        <w:jc w:val="both"/>
        <w:rPr>
          <w:rFonts w:ascii="Times New Roman" w:hAnsi="Times New Roman" w:cs="Times New Roman"/>
          <w:sz w:val="28"/>
          <w:szCs w:val="28"/>
        </w:rPr>
      </w:pPr>
      <w:r w:rsidRPr="0079022F">
        <w:rPr>
          <w:rFonts w:ascii="Times New Roman" w:hAnsi="Times New Roman" w:cs="Times New Roman"/>
          <w:sz w:val="28"/>
          <w:szCs w:val="28"/>
        </w:rPr>
        <w:t>Приоритетным направлением муниципальной политики в сфере реализации подпрограммы</w:t>
      </w:r>
      <w:r w:rsidRPr="0079022F">
        <w:t xml:space="preserve"> </w:t>
      </w:r>
      <w:r w:rsidRPr="0079022F">
        <w:rPr>
          <w:rFonts w:ascii="Times New Roman" w:hAnsi="Times New Roman" w:cs="Times New Roman"/>
          <w:sz w:val="28"/>
          <w:szCs w:val="28"/>
        </w:rPr>
        <w:t>является</w:t>
      </w:r>
      <w:r w:rsidR="007B3ED3" w:rsidRPr="0079022F">
        <w:rPr>
          <w:rFonts w:ascii="Times New Roman" w:hAnsi="Times New Roman" w:cs="Times New Roman"/>
          <w:sz w:val="28"/>
          <w:szCs w:val="28"/>
        </w:rPr>
        <w:t xml:space="preserve"> расселение ветхого и аварийного жилого фонда</w:t>
      </w:r>
      <w:r w:rsidR="006C5F08" w:rsidRPr="0079022F">
        <w:rPr>
          <w:rFonts w:ascii="Times New Roman" w:hAnsi="Times New Roman" w:cs="Times New Roman"/>
          <w:sz w:val="28"/>
          <w:szCs w:val="28"/>
        </w:rPr>
        <w:t xml:space="preserve"> за счет внебюджетных средств,</w:t>
      </w:r>
      <w:r w:rsidRPr="0079022F">
        <w:rPr>
          <w:rFonts w:ascii="Times New Roman" w:hAnsi="Times New Roman" w:cs="Times New Roman"/>
          <w:sz w:val="28"/>
          <w:szCs w:val="28"/>
        </w:rPr>
        <w:t xml:space="preserve"> создание условий для развития жилищного строительства и привлечения в данную сферу инвестиций.</w:t>
      </w:r>
    </w:p>
    <w:p w:rsidR="00DB0E40" w:rsidRPr="0079022F" w:rsidRDefault="00DB0E40" w:rsidP="00734E9F">
      <w:pPr>
        <w:pStyle w:val="ConsPlusNormal0"/>
        <w:spacing w:line="360" w:lineRule="auto"/>
        <w:ind w:firstLine="709"/>
        <w:jc w:val="both"/>
        <w:rPr>
          <w:rFonts w:ascii="Times New Roman" w:hAnsi="Times New Roman" w:cs="Times New Roman"/>
          <w:sz w:val="28"/>
          <w:szCs w:val="28"/>
        </w:rPr>
      </w:pPr>
      <w:r w:rsidRPr="0079022F">
        <w:rPr>
          <w:rFonts w:ascii="Times New Roman" w:hAnsi="Times New Roman" w:cs="Times New Roman"/>
          <w:sz w:val="28"/>
          <w:szCs w:val="28"/>
        </w:rPr>
        <w:t>Целью подпрограммы является обеспечение устойчивого развития застроенных территорий городского округа город Воронеж с комплексным обеспечением их объектами социального, коммунально-бытового назначения</w:t>
      </w:r>
      <w:r w:rsidR="006C5F08" w:rsidRPr="0079022F">
        <w:rPr>
          <w:rFonts w:ascii="Times New Roman" w:hAnsi="Times New Roman" w:cs="Times New Roman"/>
          <w:sz w:val="28"/>
          <w:szCs w:val="28"/>
        </w:rPr>
        <w:t xml:space="preserve"> и</w:t>
      </w:r>
      <w:r w:rsidRPr="0079022F">
        <w:rPr>
          <w:rFonts w:ascii="Times New Roman" w:hAnsi="Times New Roman" w:cs="Times New Roman"/>
          <w:sz w:val="28"/>
          <w:szCs w:val="28"/>
        </w:rPr>
        <w:t xml:space="preserve"> объектами инженерной инфраструктуры.</w:t>
      </w:r>
    </w:p>
    <w:p w:rsidR="00DB0E40" w:rsidRPr="0079022F" w:rsidRDefault="00DB0E40" w:rsidP="00734E9F">
      <w:pPr>
        <w:pStyle w:val="ConsPlusNormal0"/>
        <w:spacing w:line="360" w:lineRule="auto"/>
        <w:ind w:firstLine="709"/>
        <w:jc w:val="both"/>
        <w:rPr>
          <w:rFonts w:ascii="Times New Roman" w:hAnsi="Times New Roman" w:cs="Times New Roman"/>
          <w:sz w:val="28"/>
          <w:szCs w:val="28"/>
        </w:rPr>
      </w:pPr>
      <w:r w:rsidRPr="0079022F">
        <w:rPr>
          <w:rFonts w:ascii="Times New Roman" w:hAnsi="Times New Roman" w:cs="Times New Roman"/>
          <w:sz w:val="28"/>
          <w:szCs w:val="28"/>
        </w:rPr>
        <w:t>В ходе реализации мероприятий подпрограммы предполагается решение следующих задач:</w:t>
      </w:r>
    </w:p>
    <w:p w:rsidR="00DB0E40" w:rsidRPr="0079022F" w:rsidRDefault="00DB0E40" w:rsidP="00734E9F">
      <w:pPr>
        <w:pStyle w:val="ConsPlusNormal0"/>
        <w:spacing w:line="360" w:lineRule="auto"/>
        <w:ind w:firstLine="709"/>
        <w:jc w:val="both"/>
        <w:rPr>
          <w:rFonts w:ascii="Times New Roman" w:hAnsi="Times New Roman" w:cs="Times New Roman"/>
          <w:sz w:val="28"/>
          <w:szCs w:val="28"/>
        </w:rPr>
      </w:pPr>
      <w:r w:rsidRPr="0079022F">
        <w:rPr>
          <w:rFonts w:ascii="Times New Roman" w:hAnsi="Times New Roman" w:cs="Times New Roman"/>
          <w:sz w:val="28"/>
          <w:szCs w:val="28"/>
        </w:rPr>
        <w:t>- развитие застроенных территорий городского округа;</w:t>
      </w:r>
    </w:p>
    <w:p w:rsidR="00DB0E40" w:rsidRPr="0079022F" w:rsidRDefault="00DB0E40" w:rsidP="00734E9F">
      <w:pPr>
        <w:pStyle w:val="ConsPlusNormal0"/>
        <w:spacing w:line="360" w:lineRule="auto"/>
        <w:ind w:firstLine="709"/>
        <w:jc w:val="both"/>
        <w:rPr>
          <w:rFonts w:ascii="Times New Roman" w:hAnsi="Times New Roman" w:cs="Times New Roman"/>
          <w:sz w:val="28"/>
          <w:szCs w:val="28"/>
        </w:rPr>
      </w:pPr>
      <w:r w:rsidRPr="0079022F">
        <w:rPr>
          <w:rFonts w:ascii="Times New Roman" w:hAnsi="Times New Roman" w:cs="Times New Roman"/>
          <w:sz w:val="28"/>
          <w:szCs w:val="28"/>
        </w:rPr>
        <w:t>- обеспечение переселения граждан из малоценного, ветхого и аварийного жилого фонда в благоустроенные жилые помещения в соответствии с действующим законодательством Российской Федерации;</w:t>
      </w:r>
    </w:p>
    <w:p w:rsidR="00DB0E40" w:rsidRPr="0079022F" w:rsidRDefault="00DB0E40" w:rsidP="00734E9F">
      <w:pPr>
        <w:pStyle w:val="ConsPlusNormal0"/>
        <w:spacing w:line="360" w:lineRule="auto"/>
        <w:ind w:firstLine="709"/>
        <w:jc w:val="both"/>
        <w:rPr>
          <w:rFonts w:ascii="Times New Roman" w:hAnsi="Times New Roman" w:cs="Times New Roman"/>
          <w:sz w:val="28"/>
          <w:szCs w:val="28"/>
        </w:rPr>
      </w:pPr>
      <w:r w:rsidRPr="0079022F">
        <w:rPr>
          <w:rFonts w:ascii="Times New Roman" w:hAnsi="Times New Roman" w:cs="Times New Roman"/>
          <w:sz w:val="28"/>
          <w:szCs w:val="28"/>
        </w:rPr>
        <w:t>- создание условий для приведения жилищного фонда, социальной, коммунальной инфраструктуры застроенных территорий в соответствие стандартам качества, обеспечивающим комфортные условия проживания.</w:t>
      </w:r>
    </w:p>
    <w:p w:rsidR="00F32295" w:rsidRPr="0079022F" w:rsidRDefault="009F16C0" w:rsidP="001E407A">
      <w:pPr>
        <w:shd w:val="clear" w:color="auto" w:fill="FFFFFF" w:themeFill="background1"/>
        <w:spacing w:before="60" w:line="360" w:lineRule="auto"/>
        <w:ind w:firstLine="709"/>
        <w:jc w:val="both"/>
        <w:rPr>
          <w:sz w:val="28"/>
          <w:szCs w:val="28"/>
        </w:rPr>
      </w:pPr>
      <w:proofErr w:type="gramStart"/>
      <w:r w:rsidRPr="0079022F">
        <w:rPr>
          <w:sz w:val="28"/>
          <w:szCs w:val="28"/>
        </w:rPr>
        <w:t>В соответствии с муниципальной адресной программой «Снос и реконструкция многоквартирного жилищного фонда в городском округе город Воронеж», утвержденной решением Воронежской городской Думы от 14.07.2010 № 150-</w:t>
      </w:r>
      <w:r w:rsidRPr="0079022F">
        <w:rPr>
          <w:sz w:val="28"/>
          <w:szCs w:val="28"/>
          <w:lang w:val="en-US"/>
        </w:rPr>
        <w:t>III</w:t>
      </w:r>
      <w:r w:rsidRPr="0079022F">
        <w:rPr>
          <w:sz w:val="28"/>
          <w:szCs w:val="28"/>
        </w:rPr>
        <w:t xml:space="preserve">, предусмотрено освоить </w:t>
      </w:r>
      <w:r w:rsidR="00E6637D" w:rsidRPr="0079022F">
        <w:rPr>
          <w:sz w:val="28"/>
          <w:szCs w:val="28"/>
        </w:rPr>
        <w:t xml:space="preserve">32 </w:t>
      </w:r>
      <w:r w:rsidRPr="0079022F">
        <w:rPr>
          <w:sz w:val="28"/>
          <w:szCs w:val="28"/>
        </w:rPr>
        <w:t>квартал</w:t>
      </w:r>
      <w:r w:rsidR="00E6637D" w:rsidRPr="0079022F">
        <w:rPr>
          <w:sz w:val="28"/>
          <w:szCs w:val="28"/>
        </w:rPr>
        <w:t xml:space="preserve">а в </w:t>
      </w:r>
      <w:r w:rsidRPr="0079022F">
        <w:rPr>
          <w:sz w:val="28"/>
          <w:szCs w:val="28"/>
        </w:rPr>
        <w:t xml:space="preserve">рамках развития застроенных территорий общей площадью порядка </w:t>
      </w:r>
      <w:r w:rsidR="008E64FB" w:rsidRPr="0079022F">
        <w:rPr>
          <w:color w:val="000000"/>
          <w:sz w:val="28"/>
          <w:szCs w:val="28"/>
          <w:shd w:val="clear" w:color="auto" w:fill="FFFFFF" w:themeFill="background1"/>
        </w:rPr>
        <w:t>196,1</w:t>
      </w:r>
      <w:r w:rsidR="00712920" w:rsidRPr="0079022F">
        <w:rPr>
          <w:sz w:val="28"/>
          <w:szCs w:val="28"/>
          <w:shd w:val="clear" w:color="auto" w:fill="FFFFFF" w:themeFill="background1"/>
        </w:rPr>
        <w:t xml:space="preserve"> га</w:t>
      </w:r>
      <w:r w:rsidR="00AC4747" w:rsidRPr="0079022F">
        <w:rPr>
          <w:sz w:val="28"/>
          <w:szCs w:val="28"/>
          <w:shd w:val="clear" w:color="auto" w:fill="FFFFFF" w:themeFill="background1"/>
        </w:rPr>
        <w:t>,</w:t>
      </w:r>
      <w:r w:rsidR="00AC4747" w:rsidRPr="0079022F">
        <w:rPr>
          <w:sz w:val="28"/>
          <w:szCs w:val="28"/>
        </w:rPr>
        <w:t xml:space="preserve"> с ориентировочным в</w:t>
      </w:r>
      <w:r w:rsidR="00712920" w:rsidRPr="0079022F">
        <w:rPr>
          <w:sz w:val="28"/>
          <w:szCs w:val="28"/>
        </w:rPr>
        <w:t>ыход</w:t>
      </w:r>
      <w:r w:rsidR="00AC4747" w:rsidRPr="0079022F">
        <w:rPr>
          <w:sz w:val="28"/>
          <w:szCs w:val="28"/>
        </w:rPr>
        <w:t>ом</w:t>
      </w:r>
      <w:r w:rsidR="00712920" w:rsidRPr="0079022F">
        <w:rPr>
          <w:sz w:val="28"/>
          <w:szCs w:val="28"/>
        </w:rPr>
        <w:t xml:space="preserve"> нового жилого фонда </w:t>
      </w:r>
      <w:r w:rsidR="00AC4747" w:rsidRPr="0079022F">
        <w:rPr>
          <w:sz w:val="28"/>
          <w:szCs w:val="28"/>
        </w:rPr>
        <w:t>-</w:t>
      </w:r>
      <w:r w:rsidR="00712920" w:rsidRPr="0079022F">
        <w:rPr>
          <w:sz w:val="28"/>
        </w:rPr>
        <w:t xml:space="preserve"> </w:t>
      </w:r>
      <w:r w:rsidR="00F32295" w:rsidRPr="0079022F">
        <w:rPr>
          <w:rFonts w:eastAsia="Calibri"/>
          <w:sz w:val="28"/>
          <w:szCs w:val="28"/>
        </w:rPr>
        <w:t>2</w:t>
      </w:r>
      <w:r w:rsidR="00C46F8A" w:rsidRPr="0079022F">
        <w:rPr>
          <w:rFonts w:eastAsia="Calibri"/>
          <w:sz w:val="28"/>
          <w:szCs w:val="28"/>
        </w:rPr>
        <w:t xml:space="preserve"> </w:t>
      </w:r>
      <w:r w:rsidR="00F32295" w:rsidRPr="0079022F">
        <w:rPr>
          <w:rFonts w:eastAsia="Calibri"/>
          <w:sz w:val="28"/>
          <w:szCs w:val="28"/>
        </w:rPr>
        <w:t xml:space="preserve">647,35 </w:t>
      </w:r>
      <w:r w:rsidR="00712920" w:rsidRPr="0079022F">
        <w:rPr>
          <w:sz w:val="28"/>
        </w:rPr>
        <w:t xml:space="preserve">тыс. кв. м, </w:t>
      </w:r>
      <w:r w:rsidR="00AC4747" w:rsidRPr="0079022F">
        <w:rPr>
          <w:sz w:val="28"/>
        </w:rPr>
        <w:t xml:space="preserve">и </w:t>
      </w:r>
      <w:r w:rsidR="00712920" w:rsidRPr="0079022F">
        <w:rPr>
          <w:sz w:val="28"/>
        </w:rPr>
        <w:t>убыль</w:t>
      </w:r>
      <w:r w:rsidR="00AC4747" w:rsidRPr="0079022F">
        <w:rPr>
          <w:sz w:val="28"/>
        </w:rPr>
        <w:t xml:space="preserve">ю </w:t>
      </w:r>
      <w:r w:rsidR="00712920" w:rsidRPr="0079022F">
        <w:rPr>
          <w:sz w:val="28"/>
        </w:rPr>
        <w:t xml:space="preserve">ветхого и аварийного - примерно </w:t>
      </w:r>
      <w:r w:rsidR="00F32295" w:rsidRPr="0079022F">
        <w:rPr>
          <w:rFonts w:eastAsia="Calibri"/>
          <w:sz w:val="28"/>
          <w:szCs w:val="28"/>
        </w:rPr>
        <w:t xml:space="preserve">360,6 </w:t>
      </w:r>
      <w:r w:rsidR="00712920" w:rsidRPr="0079022F">
        <w:rPr>
          <w:sz w:val="28"/>
        </w:rPr>
        <w:t>тыс. кв. м</w:t>
      </w:r>
      <w:r w:rsidR="00712920" w:rsidRPr="0079022F">
        <w:rPr>
          <w:sz w:val="28"/>
          <w:szCs w:val="28"/>
        </w:rPr>
        <w:t>.</w:t>
      </w:r>
      <w:proofErr w:type="gramEnd"/>
    </w:p>
    <w:p w:rsidR="00F977DA" w:rsidRPr="0079022F" w:rsidRDefault="00DB0E40" w:rsidP="00734E9F">
      <w:pPr>
        <w:pStyle w:val="ConsPlusNormal0"/>
        <w:spacing w:line="360" w:lineRule="auto"/>
        <w:ind w:firstLine="709"/>
        <w:jc w:val="both"/>
        <w:rPr>
          <w:rFonts w:ascii="Times New Roman" w:hAnsi="Times New Roman" w:cs="Times New Roman"/>
          <w:sz w:val="28"/>
          <w:szCs w:val="28"/>
        </w:rPr>
      </w:pPr>
      <w:r w:rsidRPr="0079022F">
        <w:rPr>
          <w:rFonts w:ascii="Times New Roman" w:hAnsi="Times New Roman" w:cs="Times New Roman"/>
          <w:sz w:val="28"/>
          <w:szCs w:val="28"/>
        </w:rPr>
        <w:t xml:space="preserve">Подпрограммой предусматривается разработка и реализация комплекса мероприятий, направленных на решение поставленных задач в отношении жилых домов, планируемых к сносу и реконструкции. </w:t>
      </w:r>
    </w:p>
    <w:p w:rsidR="00DB0E40" w:rsidRPr="0079022F" w:rsidRDefault="00DB0E40" w:rsidP="00734E9F">
      <w:pPr>
        <w:pStyle w:val="ConsPlusNormal0"/>
        <w:spacing w:line="360" w:lineRule="auto"/>
        <w:ind w:firstLine="709"/>
        <w:jc w:val="both"/>
        <w:rPr>
          <w:rFonts w:ascii="Times New Roman" w:hAnsi="Times New Roman" w:cs="Times New Roman"/>
          <w:sz w:val="28"/>
          <w:szCs w:val="28"/>
        </w:rPr>
      </w:pPr>
      <w:r w:rsidRPr="0079022F">
        <w:rPr>
          <w:rFonts w:ascii="Times New Roman" w:hAnsi="Times New Roman" w:cs="Times New Roman"/>
          <w:sz w:val="28"/>
          <w:szCs w:val="28"/>
        </w:rPr>
        <w:t xml:space="preserve">Перечень </w:t>
      </w:r>
      <w:r w:rsidR="00F977DA" w:rsidRPr="0079022F">
        <w:rPr>
          <w:rFonts w:ascii="Times New Roman" w:hAnsi="Times New Roman" w:cs="Times New Roman"/>
          <w:sz w:val="28"/>
          <w:szCs w:val="28"/>
        </w:rPr>
        <w:t xml:space="preserve">жилых </w:t>
      </w:r>
      <w:r w:rsidRPr="0079022F">
        <w:rPr>
          <w:rFonts w:ascii="Times New Roman" w:hAnsi="Times New Roman" w:cs="Times New Roman"/>
          <w:sz w:val="28"/>
          <w:szCs w:val="28"/>
        </w:rPr>
        <w:t>домов не является окончательным и по мере проведения обследования и инвентаризации жилищного фонда может расширяться и (или) изменяться.</w:t>
      </w:r>
    </w:p>
    <w:p w:rsidR="008004D3" w:rsidRPr="0079022F" w:rsidRDefault="008004D3" w:rsidP="00734E9F">
      <w:pPr>
        <w:autoSpaceDE w:val="0"/>
        <w:autoSpaceDN w:val="0"/>
        <w:adjustRightInd w:val="0"/>
        <w:spacing w:line="360" w:lineRule="auto"/>
        <w:ind w:firstLine="539"/>
        <w:jc w:val="both"/>
        <w:rPr>
          <w:rFonts w:eastAsia="Calibri"/>
          <w:sz w:val="28"/>
          <w:szCs w:val="28"/>
        </w:rPr>
      </w:pPr>
      <w:r w:rsidRPr="0079022F">
        <w:rPr>
          <w:rFonts w:eastAsia="Calibri"/>
          <w:sz w:val="28"/>
          <w:szCs w:val="28"/>
        </w:rPr>
        <w:t>Развитие застроенных территорий в городском округе город Воронеж осуществляется в границах элементов планировочной структуры (квартала, микрорайона) или его части (частей), а также в границах смежных элементов планировочной структуры или их частей согласно Перечню планируемых к развитию застроенных территорий в городском округе город Воронеж.</w:t>
      </w:r>
    </w:p>
    <w:p w:rsidR="009F16C0" w:rsidRPr="0079022F" w:rsidRDefault="009F16C0" w:rsidP="00734E9F">
      <w:pPr>
        <w:contextualSpacing/>
        <w:jc w:val="center"/>
        <w:rPr>
          <w:rFonts w:eastAsiaTheme="minorHAnsi"/>
          <w:sz w:val="28"/>
          <w:szCs w:val="22"/>
          <w:lang w:eastAsia="en-US"/>
        </w:rPr>
      </w:pPr>
      <w:r w:rsidRPr="0079022F">
        <w:rPr>
          <w:rFonts w:eastAsiaTheme="minorHAnsi"/>
          <w:sz w:val="28"/>
          <w:szCs w:val="22"/>
          <w:lang w:eastAsia="en-US"/>
        </w:rPr>
        <w:t>ПЕРЕЧЕНЬ</w:t>
      </w:r>
    </w:p>
    <w:p w:rsidR="009F16C0" w:rsidRPr="0079022F" w:rsidRDefault="009F16C0" w:rsidP="00734E9F">
      <w:pPr>
        <w:contextualSpacing/>
        <w:jc w:val="center"/>
        <w:rPr>
          <w:rFonts w:eastAsiaTheme="minorHAnsi"/>
          <w:sz w:val="28"/>
          <w:szCs w:val="22"/>
          <w:lang w:eastAsia="en-US"/>
        </w:rPr>
      </w:pPr>
      <w:r w:rsidRPr="0079022F">
        <w:rPr>
          <w:rFonts w:eastAsiaTheme="minorHAnsi"/>
          <w:sz w:val="28"/>
          <w:szCs w:val="22"/>
          <w:lang w:eastAsia="en-US"/>
        </w:rPr>
        <w:t>застроенных территорий для развития</w:t>
      </w:r>
    </w:p>
    <w:tbl>
      <w:tblPr>
        <w:tblW w:w="9660"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8"/>
        <w:gridCol w:w="7087"/>
        <w:gridCol w:w="2005"/>
      </w:tblGrid>
      <w:tr w:rsidR="008E64FB" w:rsidRPr="0079022F" w:rsidTr="00553DA3">
        <w:trPr>
          <w:trHeight w:val="470"/>
        </w:trPr>
        <w:tc>
          <w:tcPr>
            <w:tcW w:w="568" w:type="dxa"/>
          </w:tcPr>
          <w:p w:rsidR="008E64FB" w:rsidRPr="0079022F" w:rsidRDefault="008E64FB" w:rsidP="00352265">
            <w:pPr>
              <w:widowControl w:val="0"/>
              <w:autoSpaceDE w:val="0"/>
              <w:autoSpaceDN w:val="0"/>
              <w:adjustRightInd w:val="0"/>
              <w:contextualSpacing/>
              <w:jc w:val="center"/>
              <w:rPr>
                <w:color w:val="000000"/>
              </w:rPr>
            </w:pPr>
            <w:r w:rsidRPr="0079022F">
              <w:rPr>
                <w:color w:val="000000"/>
              </w:rPr>
              <w:t xml:space="preserve">№ </w:t>
            </w:r>
            <w:proofErr w:type="gramStart"/>
            <w:r w:rsidRPr="0079022F">
              <w:rPr>
                <w:color w:val="000000"/>
              </w:rPr>
              <w:t>п</w:t>
            </w:r>
            <w:proofErr w:type="gramEnd"/>
            <w:r w:rsidRPr="0079022F">
              <w:rPr>
                <w:color w:val="000000"/>
              </w:rPr>
              <w:t>/п</w:t>
            </w:r>
          </w:p>
        </w:tc>
        <w:tc>
          <w:tcPr>
            <w:tcW w:w="7087" w:type="dxa"/>
          </w:tcPr>
          <w:p w:rsidR="008E64FB" w:rsidRPr="0079022F" w:rsidRDefault="008E64FB" w:rsidP="00352265">
            <w:pPr>
              <w:widowControl w:val="0"/>
              <w:autoSpaceDE w:val="0"/>
              <w:autoSpaceDN w:val="0"/>
              <w:adjustRightInd w:val="0"/>
              <w:contextualSpacing/>
              <w:jc w:val="center"/>
              <w:rPr>
                <w:color w:val="000000"/>
              </w:rPr>
            </w:pPr>
            <w:r w:rsidRPr="0079022F">
              <w:rPr>
                <w:color w:val="000000"/>
              </w:rPr>
              <w:t>Наименование участка</w:t>
            </w:r>
          </w:p>
        </w:tc>
        <w:tc>
          <w:tcPr>
            <w:tcW w:w="2005" w:type="dxa"/>
          </w:tcPr>
          <w:p w:rsidR="008E64FB" w:rsidRPr="0079022F" w:rsidRDefault="008E64FB" w:rsidP="00352265">
            <w:pPr>
              <w:widowControl w:val="0"/>
              <w:autoSpaceDE w:val="0"/>
              <w:autoSpaceDN w:val="0"/>
              <w:adjustRightInd w:val="0"/>
              <w:contextualSpacing/>
              <w:jc w:val="center"/>
              <w:rPr>
                <w:color w:val="000000"/>
              </w:rPr>
            </w:pPr>
            <w:r w:rsidRPr="0079022F">
              <w:rPr>
                <w:color w:val="000000"/>
              </w:rPr>
              <w:t>Ориентировочная площадь участка</w:t>
            </w:r>
          </w:p>
        </w:tc>
      </w:tr>
      <w:tr w:rsidR="008E64FB" w:rsidRPr="0079022F" w:rsidTr="008E64FB">
        <w:trPr>
          <w:trHeight w:val="28"/>
        </w:trPr>
        <w:tc>
          <w:tcPr>
            <w:tcW w:w="568" w:type="dxa"/>
            <w:tcBorders>
              <w:top w:val="single" w:sz="4" w:space="0" w:color="auto"/>
              <w:left w:val="single" w:sz="4" w:space="0" w:color="auto"/>
              <w:bottom w:val="single" w:sz="4" w:space="0" w:color="auto"/>
              <w:right w:val="single" w:sz="4" w:space="0" w:color="auto"/>
            </w:tcBorders>
          </w:tcPr>
          <w:p w:rsidR="008E64FB" w:rsidRPr="0079022F" w:rsidRDefault="008E64FB" w:rsidP="00352265">
            <w:pPr>
              <w:widowControl w:val="0"/>
              <w:autoSpaceDE w:val="0"/>
              <w:autoSpaceDN w:val="0"/>
              <w:adjustRightInd w:val="0"/>
              <w:contextualSpacing/>
              <w:jc w:val="center"/>
              <w:rPr>
                <w:color w:val="000000"/>
              </w:rPr>
            </w:pPr>
            <w:r w:rsidRPr="0079022F">
              <w:rPr>
                <w:color w:val="000000"/>
              </w:rPr>
              <w:t>1</w:t>
            </w:r>
          </w:p>
        </w:tc>
        <w:tc>
          <w:tcPr>
            <w:tcW w:w="7087" w:type="dxa"/>
            <w:tcBorders>
              <w:top w:val="single" w:sz="4" w:space="0" w:color="auto"/>
              <w:left w:val="single" w:sz="4" w:space="0" w:color="auto"/>
              <w:bottom w:val="single" w:sz="4" w:space="0" w:color="auto"/>
              <w:right w:val="single" w:sz="4" w:space="0" w:color="auto"/>
            </w:tcBorders>
          </w:tcPr>
          <w:p w:rsidR="008E64FB" w:rsidRPr="0079022F" w:rsidRDefault="008E64FB" w:rsidP="00352265">
            <w:pPr>
              <w:widowControl w:val="0"/>
              <w:autoSpaceDE w:val="0"/>
              <w:autoSpaceDN w:val="0"/>
              <w:adjustRightInd w:val="0"/>
              <w:contextualSpacing/>
              <w:jc w:val="center"/>
              <w:rPr>
                <w:color w:val="000000"/>
              </w:rPr>
            </w:pPr>
            <w:r w:rsidRPr="0079022F">
              <w:rPr>
                <w:color w:val="000000"/>
              </w:rPr>
              <w:t>2</w:t>
            </w:r>
          </w:p>
        </w:tc>
        <w:tc>
          <w:tcPr>
            <w:tcW w:w="2005" w:type="dxa"/>
            <w:tcBorders>
              <w:top w:val="single" w:sz="4" w:space="0" w:color="auto"/>
              <w:left w:val="single" w:sz="4" w:space="0" w:color="auto"/>
              <w:bottom w:val="single" w:sz="4" w:space="0" w:color="auto"/>
              <w:right w:val="single" w:sz="4" w:space="0" w:color="auto"/>
            </w:tcBorders>
          </w:tcPr>
          <w:p w:rsidR="008E64FB" w:rsidRPr="0079022F" w:rsidRDefault="008E64FB" w:rsidP="00352265">
            <w:pPr>
              <w:widowControl w:val="0"/>
              <w:autoSpaceDE w:val="0"/>
              <w:autoSpaceDN w:val="0"/>
              <w:adjustRightInd w:val="0"/>
              <w:contextualSpacing/>
              <w:jc w:val="center"/>
              <w:rPr>
                <w:color w:val="000000"/>
              </w:rPr>
            </w:pPr>
            <w:r w:rsidRPr="0079022F">
              <w:rPr>
                <w:color w:val="000000"/>
              </w:rPr>
              <w:t>3</w:t>
            </w:r>
          </w:p>
        </w:tc>
      </w:tr>
      <w:tr w:rsidR="008E64FB" w:rsidRPr="0079022F" w:rsidTr="00553DA3">
        <w:trPr>
          <w:trHeight w:val="345"/>
        </w:trPr>
        <w:tc>
          <w:tcPr>
            <w:tcW w:w="568" w:type="dxa"/>
            <w:tcBorders>
              <w:top w:val="single" w:sz="4" w:space="0" w:color="auto"/>
              <w:left w:val="single" w:sz="4" w:space="0" w:color="auto"/>
              <w:bottom w:val="single" w:sz="4" w:space="0" w:color="auto"/>
              <w:right w:val="single" w:sz="4" w:space="0" w:color="auto"/>
            </w:tcBorders>
          </w:tcPr>
          <w:p w:rsidR="008E64FB" w:rsidRPr="0079022F" w:rsidRDefault="008E64FB" w:rsidP="008E64FB">
            <w:pPr>
              <w:widowControl w:val="0"/>
              <w:autoSpaceDE w:val="0"/>
              <w:autoSpaceDN w:val="0"/>
              <w:adjustRightInd w:val="0"/>
              <w:contextualSpacing/>
              <w:jc w:val="center"/>
              <w:rPr>
                <w:color w:val="000000"/>
              </w:rPr>
            </w:pPr>
            <w:r w:rsidRPr="0079022F">
              <w:rPr>
                <w:color w:val="000000"/>
              </w:rPr>
              <w:t>1</w:t>
            </w:r>
          </w:p>
        </w:tc>
        <w:tc>
          <w:tcPr>
            <w:tcW w:w="7087" w:type="dxa"/>
            <w:tcBorders>
              <w:top w:val="single" w:sz="4" w:space="0" w:color="auto"/>
              <w:left w:val="single" w:sz="4" w:space="0" w:color="auto"/>
              <w:bottom w:val="single" w:sz="4" w:space="0" w:color="auto"/>
              <w:right w:val="single" w:sz="4" w:space="0" w:color="auto"/>
            </w:tcBorders>
          </w:tcPr>
          <w:p w:rsidR="008E64FB" w:rsidRPr="0079022F" w:rsidRDefault="008E64FB" w:rsidP="008E64FB">
            <w:pPr>
              <w:widowControl w:val="0"/>
              <w:autoSpaceDE w:val="0"/>
              <w:autoSpaceDN w:val="0"/>
              <w:adjustRightInd w:val="0"/>
              <w:contextualSpacing/>
              <w:jc w:val="center"/>
              <w:rPr>
                <w:color w:val="000000"/>
              </w:rPr>
            </w:pPr>
            <w:r w:rsidRPr="0079022F">
              <w:rPr>
                <w:color w:val="000000"/>
              </w:rPr>
              <w:t>Жилой квартал в районе переулка Вишневый</w:t>
            </w:r>
          </w:p>
        </w:tc>
        <w:tc>
          <w:tcPr>
            <w:tcW w:w="2005" w:type="dxa"/>
            <w:tcBorders>
              <w:top w:val="single" w:sz="4" w:space="0" w:color="auto"/>
              <w:left w:val="single" w:sz="4" w:space="0" w:color="auto"/>
              <w:bottom w:val="single" w:sz="4" w:space="0" w:color="auto"/>
              <w:right w:val="single" w:sz="4" w:space="0" w:color="auto"/>
            </w:tcBorders>
          </w:tcPr>
          <w:p w:rsidR="008E64FB" w:rsidRPr="0079022F" w:rsidRDefault="008E64FB" w:rsidP="00352265">
            <w:pPr>
              <w:widowControl w:val="0"/>
              <w:autoSpaceDE w:val="0"/>
              <w:autoSpaceDN w:val="0"/>
              <w:adjustRightInd w:val="0"/>
              <w:contextualSpacing/>
              <w:jc w:val="center"/>
              <w:rPr>
                <w:color w:val="000000"/>
              </w:rPr>
            </w:pPr>
            <w:smartTag w:uri="urn:schemas-microsoft-com:office:smarttags" w:element="metricconverter">
              <w:smartTagPr>
                <w:attr w:name="ProductID" w:val="4,25 га"/>
              </w:smartTagPr>
              <w:r w:rsidRPr="0079022F">
                <w:rPr>
                  <w:color w:val="000000"/>
                </w:rPr>
                <w:t>4,25 га</w:t>
              </w:r>
            </w:smartTag>
          </w:p>
        </w:tc>
      </w:tr>
      <w:tr w:rsidR="008E64FB" w:rsidRPr="0079022F" w:rsidTr="008E64FB">
        <w:trPr>
          <w:trHeight w:val="505"/>
        </w:trPr>
        <w:tc>
          <w:tcPr>
            <w:tcW w:w="568" w:type="dxa"/>
            <w:tcBorders>
              <w:top w:val="single" w:sz="4" w:space="0" w:color="auto"/>
              <w:left w:val="single" w:sz="4" w:space="0" w:color="auto"/>
              <w:bottom w:val="single" w:sz="4" w:space="0" w:color="auto"/>
              <w:right w:val="single" w:sz="4" w:space="0" w:color="auto"/>
            </w:tcBorders>
          </w:tcPr>
          <w:p w:rsidR="008E64FB" w:rsidRPr="0079022F" w:rsidRDefault="008E64FB" w:rsidP="008E64FB">
            <w:pPr>
              <w:widowControl w:val="0"/>
              <w:autoSpaceDE w:val="0"/>
              <w:autoSpaceDN w:val="0"/>
              <w:adjustRightInd w:val="0"/>
              <w:contextualSpacing/>
              <w:jc w:val="center"/>
              <w:rPr>
                <w:color w:val="000000"/>
              </w:rPr>
            </w:pPr>
            <w:r w:rsidRPr="0079022F">
              <w:rPr>
                <w:color w:val="000000"/>
              </w:rPr>
              <w:t>2</w:t>
            </w:r>
          </w:p>
        </w:tc>
        <w:tc>
          <w:tcPr>
            <w:tcW w:w="7087" w:type="dxa"/>
            <w:tcBorders>
              <w:top w:val="single" w:sz="4" w:space="0" w:color="auto"/>
              <w:left w:val="single" w:sz="4" w:space="0" w:color="auto"/>
              <w:bottom w:val="single" w:sz="4" w:space="0" w:color="auto"/>
              <w:right w:val="single" w:sz="4" w:space="0" w:color="auto"/>
            </w:tcBorders>
          </w:tcPr>
          <w:p w:rsidR="008E64FB" w:rsidRPr="0079022F" w:rsidRDefault="008E64FB" w:rsidP="008E64FB">
            <w:pPr>
              <w:widowControl w:val="0"/>
              <w:autoSpaceDE w:val="0"/>
              <w:autoSpaceDN w:val="0"/>
              <w:adjustRightInd w:val="0"/>
              <w:contextualSpacing/>
              <w:jc w:val="center"/>
              <w:rPr>
                <w:color w:val="000000"/>
              </w:rPr>
            </w:pPr>
            <w:r w:rsidRPr="0079022F">
              <w:rPr>
                <w:color w:val="000000"/>
              </w:rPr>
              <w:t>Жилой квартал, ограниченный улицами Транспортная – 45 стрелковой дивизии – переулок Здоровья</w:t>
            </w:r>
          </w:p>
        </w:tc>
        <w:tc>
          <w:tcPr>
            <w:tcW w:w="2005" w:type="dxa"/>
            <w:tcBorders>
              <w:top w:val="single" w:sz="4" w:space="0" w:color="auto"/>
              <w:left w:val="single" w:sz="4" w:space="0" w:color="auto"/>
              <w:bottom w:val="single" w:sz="4" w:space="0" w:color="auto"/>
              <w:right w:val="single" w:sz="4" w:space="0" w:color="auto"/>
            </w:tcBorders>
          </w:tcPr>
          <w:p w:rsidR="008E64FB" w:rsidRPr="0079022F" w:rsidRDefault="008E64FB" w:rsidP="00352265">
            <w:pPr>
              <w:widowControl w:val="0"/>
              <w:autoSpaceDE w:val="0"/>
              <w:autoSpaceDN w:val="0"/>
              <w:adjustRightInd w:val="0"/>
              <w:contextualSpacing/>
              <w:jc w:val="center"/>
              <w:rPr>
                <w:color w:val="000000"/>
              </w:rPr>
            </w:pPr>
            <w:smartTag w:uri="urn:schemas-microsoft-com:office:smarttags" w:element="metricconverter">
              <w:smartTagPr>
                <w:attr w:name="ProductID" w:val="4,3 га"/>
              </w:smartTagPr>
              <w:r w:rsidRPr="0079022F">
                <w:rPr>
                  <w:color w:val="000000"/>
                </w:rPr>
                <w:t>4,3 га</w:t>
              </w:r>
            </w:smartTag>
          </w:p>
        </w:tc>
      </w:tr>
      <w:tr w:rsidR="008E64FB" w:rsidRPr="0079022F" w:rsidTr="008E64FB">
        <w:trPr>
          <w:trHeight w:val="505"/>
        </w:trPr>
        <w:tc>
          <w:tcPr>
            <w:tcW w:w="568" w:type="dxa"/>
            <w:tcBorders>
              <w:top w:val="single" w:sz="4" w:space="0" w:color="auto"/>
              <w:left w:val="single" w:sz="4" w:space="0" w:color="auto"/>
              <w:bottom w:val="single" w:sz="4" w:space="0" w:color="auto"/>
              <w:right w:val="single" w:sz="4" w:space="0" w:color="auto"/>
            </w:tcBorders>
          </w:tcPr>
          <w:p w:rsidR="008E64FB" w:rsidRPr="0079022F" w:rsidRDefault="008E64FB" w:rsidP="008E64FB">
            <w:pPr>
              <w:widowControl w:val="0"/>
              <w:autoSpaceDE w:val="0"/>
              <w:autoSpaceDN w:val="0"/>
              <w:adjustRightInd w:val="0"/>
              <w:contextualSpacing/>
              <w:jc w:val="center"/>
              <w:rPr>
                <w:color w:val="000000"/>
              </w:rPr>
            </w:pPr>
            <w:r w:rsidRPr="0079022F">
              <w:rPr>
                <w:color w:val="000000"/>
              </w:rPr>
              <w:t>3</w:t>
            </w:r>
          </w:p>
        </w:tc>
        <w:tc>
          <w:tcPr>
            <w:tcW w:w="7087" w:type="dxa"/>
            <w:tcBorders>
              <w:top w:val="single" w:sz="4" w:space="0" w:color="auto"/>
              <w:left w:val="single" w:sz="4" w:space="0" w:color="auto"/>
              <w:bottom w:val="single" w:sz="4" w:space="0" w:color="auto"/>
              <w:right w:val="single" w:sz="4" w:space="0" w:color="auto"/>
            </w:tcBorders>
          </w:tcPr>
          <w:p w:rsidR="008E64FB" w:rsidRPr="0079022F" w:rsidRDefault="008E64FB" w:rsidP="008E64FB">
            <w:pPr>
              <w:widowControl w:val="0"/>
              <w:autoSpaceDE w:val="0"/>
              <w:autoSpaceDN w:val="0"/>
              <w:adjustRightInd w:val="0"/>
              <w:contextualSpacing/>
              <w:jc w:val="center"/>
              <w:rPr>
                <w:color w:val="000000"/>
              </w:rPr>
            </w:pPr>
            <w:r w:rsidRPr="0079022F">
              <w:rPr>
                <w:color w:val="000000"/>
              </w:rPr>
              <w:t>Жилой квартал, ограниченный улицами Транспортная – Бурденко – Рабочий проспект</w:t>
            </w:r>
          </w:p>
        </w:tc>
        <w:tc>
          <w:tcPr>
            <w:tcW w:w="2005" w:type="dxa"/>
            <w:tcBorders>
              <w:top w:val="single" w:sz="4" w:space="0" w:color="auto"/>
              <w:left w:val="single" w:sz="4" w:space="0" w:color="auto"/>
              <w:bottom w:val="single" w:sz="4" w:space="0" w:color="auto"/>
              <w:right w:val="single" w:sz="4" w:space="0" w:color="auto"/>
            </w:tcBorders>
          </w:tcPr>
          <w:p w:rsidR="008E64FB" w:rsidRPr="0079022F" w:rsidRDefault="008E64FB" w:rsidP="00352265">
            <w:pPr>
              <w:widowControl w:val="0"/>
              <w:autoSpaceDE w:val="0"/>
              <w:autoSpaceDN w:val="0"/>
              <w:adjustRightInd w:val="0"/>
              <w:contextualSpacing/>
              <w:jc w:val="center"/>
              <w:rPr>
                <w:color w:val="000000"/>
              </w:rPr>
            </w:pPr>
            <w:smartTag w:uri="urn:schemas-microsoft-com:office:smarttags" w:element="metricconverter">
              <w:smartTagPr>
                <w:attr w:name="ProductID" w:val="3,82 га"/>
              </w:smartTagPr>
              <w:r w:rsidRPr="0079022F">
                <w:rPr>
                  <w:color w:val="000000"/>
                </w:rPr>
                <w:t>3,82 га</w:t>
              </w:r>
            </w:smartTag>
          </w:p>
        </w:tc>
      </w:tr>
      <w:tr w:rsidR="00346A08" w:rsidRPr="0079022F" w:rsidTr="008E64FB">
        <w:trPr>
          <w:trHeight w:val="505"/>
        </w:trPr>
        <w:tc>
          <w:tcPr>
            <w:tcW w:w="568" w:type="dxa"/>
            <w:tcBorders>
              <w:top w:val="single" w:sz="4" w:space="0" w:color="auto"/>
              <w:left w:val="single" w:sz="4" w:space="0" w:color="auto"/>
              <w:bottom w:val="single" w:sz="4" w:space="0" w:color="auto"/>
              <w:right w:val="single" w:sz="4" w:space="0" w:color="auto"/>
            </w:tcBorders>
          </w:tcPr>
          <w:p w:rsidR="00346A08" w:rsidRPr="0079022F" w:rsidRDefault="00346A08" w:rsidP="003A3609">
            <w:pPr>
              <w:widowControl w:val="0"/>
              <w:autoSpaceDE w:val="0"/>
              <w:autoSpaceDN w:val="0"/>
              <w:adjustRightInd w:val="0"/>
              <w:contextualSpacing/>
              <w:jc w:val="center"/>
              <w:rPr>
                <w:color w:val="000000"/>
              </w:rPr>
            </w:pPr>
            <w:r w:rsidRPr="0079022F">
              <w:rPr>
                <w:color w:val="000000"/>
              </w:rPr>
              <w:t>1</w:t>
            </w:r>
          </w:p>
        </w:tc>
        <w:tc>
          <w:tcPr>
            <w:tcW w:w="7087" w:type="dxa"/>
            <w:tcBorders>
              <w:top w:val="single" w:sz="4" w:space="0" w:color="auto"/>
              <w:left w:val="single" w:sz="4" w:space="0" w:color="auto"/>
              <w:bottom w:val="single" w:sz="4" w:space="0" w:color="auto"/>
              <w:right w:val="single" w:sz="4" w:space="0" w:color="auto"/>
            </w:tcBorders>
          </w:tcPr>
          <w:p w:rsidR="00346A08" w:rsidRPr="0079022F" w:rsidRDefault="00346A08" w:rsidP="003A3609">
            <w:pPr>
              <w:widowControl w:val="0"/>
              <w:autoSpaceDE w:val="0"/>
              <w:autoSpaceDN w:val="0"/>
              <w:adjustRightInd w:val="0"/>
              <w:contextualSpacing/>
              <w:jc w:val="center"/>
              <w:rPr>
                <w:color w:val="000000"/>
              </w:rPr>
            </w:pPr>
            <w:r w:rsidRPr="0079022F">
              <w:rPr>
                <w:color w:val="000000"/>
              </w:rPr>
              <w:t>2</w:t>
            </w:r>
          </w:p>
        </w:tc>
        <w:tc>
          <w:tcPr>
            <w:tcW w:w="2005" w:type="dxa"/>
            <w:tcBorders>
              <w:top w:val="single" w:sz="4" w:space="0" w:color="auto"/>
              <w:left w:val="single" w:sz="4" w:space="0" w:color="auto"/>
              <w:bottom w:val="single" w:sz="4" w:space="0" w:color="auto"/>
              <w:right w:val="single" w:sz="4" w:space="0" w:color="auto"/>
            </w:tcBorders>
          </w:tcPr>
          <w:p w:rsidR="00346A08" w:rsidRPr="0079022F" w:rsidRDefault="00346A08" w:rsidP="003A3609">
            <w:pPr>
              <w:widowControl w:val="0"/>
              <w:autoSpaceDE w:val="0"/>
              <w:autoSpaceDN w:val="0"/>
              <w:adjustRightInd w:val="0"/>
              <w:contextualSpacing/>
              <w:jc w:val="center"/>
              <w:rPr>
                <w:color w:val="000000"/>
              </w:rPr>
            </w:pPr>
            <w:r w:rsidRPr="0079022F">
              <w:rPr>
                <w:color w:val="000000"/>
              </w:rPr>
              <w:t>3</w:t>
            </w:r>
          </w:p>
        </w:tc>
      </w:tr>
      <w:tr w:rsidR="00346A08" w:rsidRPr="0079022F" w:rsidTr="008E64FB">
        <w:trPr>
          <w:trHeight w:val="505"/>
        </w:trPr>
        <w:tc>
          <w:tcPr>
            <w:tcW w:w="568" w:type="dxa"/>
            <w:tcBorders>
              <w:top w:val="single" w:sz="4" w:space="0" w:color="auto"/>
              <w:left w:val="single" w:sz="4" w:space="0" w:color="auto"/>
              <w:bottom w:val="single" w:sz="4" w:space="0" w:color="auto"/>
              <w:right w:val="single" w:sz="4" w:space="0" w:color="auto"/>
            </w:tcBorders>
          </w:tcPr>
          <w:p w:rsidR="00346A08" w:rsidRPr="0079022F" w:rsidRDefault="00346A08" w:rsidP="008E64FB">
            <w:pPr>
              <w:widowControl w:val="0"/>
              <w:autoSpaceDE w:val="0"/>
              <w:autoSpaceDN w:val="0"/>
              <w:adjustRightInd w:val="0"/>
              <w:contextualSpacing/>
              <w:jc w:val="center"/>
              <w:rPr>
                <w:color w:val="000000"/>
              </w:rPr>
            </w:pPr>
            <w:r w:rsidRPr="0079022F">
              <w:rPr>
                <w:color w:val="000000"/>
              </w:rPr>
              <w:t>4</w:t>
            </w:r>
          </w:p>
        </w:tc>
        <w:tc>
          <w:tcPr>
            <w:tcW w:w="7087" w:type="dxa"/>
            <w:tcBorders>
              <w:top w:val="single" w:sz="4" w:space="0" w:color="auto"/>
              <w:left w:val="single" w:sz="4" w:space="0" w:color="auto"/>
              <w:bottom w:val="single" w:sz="4" w:space="0" w:color="auto"/>
              <w:right w:val="single" w:sz="4" w:space="0" w:color="auto"/>
            </w:tcBorders>
          </w:tcPr>
          <w:p w:rsidR="00346A08" w:rsidRPr="0079022F" w:rsidRDefault="00346A08" w:rsidP="008E64FB">
            <w:pPr>
              <w:widowControl w:val="0"/>
              <w:autoSpaceDE w:val="0"/>
              <w:autoSpaceDN w:val="0"/>
              <w:adjustRightInd w:val="0"/>
              <w:contextualSpacing/>
              <w:jc w:val="center"/>
              <w:rPr>
                <w:color w:val="000000"/>
              </w:rPr>
            </w:pPr>
            <w:r w:rsidRPr="0079022F">
              <w:rPr>
                <w:color w:val="000000"/>
              </w:rPr>
              <w:t>Жилой квартал, ограниченный улицами Керамическая – Торпедо – Загородная - Машиностроителей</w:t>
            </w:r>
          </w:p>
        </w:tc>
        <w:tc>
          <w:tcPr>
            <w:tcW w:w="2005" w:type="dxa"/>
            <w:tcBorders>
              <w:top w:val="single" w:sz="4" w:space="0" w:color="auto"/>
              <w:left w:val="single" w:sz="4" w:space="0" w:color="auto"/>
              <w:bottom w:val="single" w:sz="4" w:space="0" w:color="auto"/>
              <w:right w:val="single" w:sz="4" w:space="0" w:color="auto"/>
            </w:tcBorders>
          </w:tcPr>
          <w:p w:rsidR="00346A08" w:rsidRPr="0079022F" w:rsidRDefault="00346A08" w:rsidP="00352265">
            <w:pPr>
              <w:widowControl w:val="0"/>
              <w:autoSpaceDE w:val="0"/>
              <w:autoSpaceDN w:val="0"/>
              <w:adjustRightInd w:val="0"/>
              <w:contextualSpacing/>
              <w:jc w:val="center"/>
              <w:rPr>
                <w:color w:val="000000"/>
              </w:rPr>
            </w:pPr>
            <w:smartTag w:uri="urn:schemas-microsoft-com:office:smarttags" w:element="metricconverter">
              <w:smartTagPr>
                <w:attr w:name="ProductID" w:val="6,8 га"/>
              </w:smartTagPr>
              <w:r w:rsidRPr="0079022F">
                <w:rPr>
                  <w:color w:val="000000"/>
                </w:rPr>
                <w:t>6,8 га</w:t>
              </w:r>
            </w:smartTag>
          </w:p>
        </w:tc>
      </w:tr>
      <w:tr w:rsidR="00346A08" w:rsidRPr="0079022F" w:rsidTr="008E64FB">
        <w:trPr>
          <w:trHeight w:val="505"/>
        </w:trPr>
        <w:tc>
          <w:tcPr>
            <w:tcW w:w="568" w:type="dxa"/>
            <w:tcBorders>
              <w:top w:val="single" w:sz="4" w:space="0" w:color="auto"/>
              <w:left w:val="single" w:sz="4" w:space="0" w:color="auto"/>
              <w:bottom w:val="single" w:sz="4" w:space="0" w:color="auto"/>
              <w:right w:val="single" w:sz="4" w:space="0" w:color="auto"/>
            </w:tcBorders>
          </w:tcPr>
          <w:p w:rsidR="00346A08" w:rsidRPr="0079022F" w:rsidRDefault="00346A08" w:rsidP="008E64FB">
            <w:pPr>
              <w:widowControl w:val="0"/>
              <w:autoSpaceDE w:val="0"/>
              <w:autoSpaceDN w:val="0"/>
              <w:adjustRightInd w:val="0"/>
              <w:contextualSpacing/>
              <w:jc w:val="center"/>
              <w:rPr>
                <w:color w:val="000000"/>
              </w:rPr>
            </w:pPr>
            <w:r w:rsidRPr="0079022F">
              <w:rPr>
                <w:color w:val="000000"/>
              </w:rPr>
              <w:t>5</w:t>
            </w:r>
          </w:p>
        </w:tc>
        <w:tc>
          <w:tcPr>
            <w:tcW w:w="7087" w:type="dxa"/>
            <w:tcBorders>
              <w:top w:val="single" w:sz="4" w:space="0" w:color="auto"/>
              <w:left w:val="single" w:sz="4" w:space="0" w:color="auto"/>
              <w:bottom w:val="single" w:sz="4" w:space="0" w:color="auto"/>
              <w:right w:val="single" w:sz="4" w:space="0" w:color="auto"/>
            </w:tcBorders>
          </w:tcPr>
          <w:p w:rsidR="00346A08" w:rsidRPr="0079022F" w:rsidRDefault="00346A08" w:rsidP="008E64FB">
            <w:pPr>
              <w:widowControl w:val="0"/>
              <w:autoSpaceDE w:val="0"/>
              <w:autoSpaceDN w:val="0"/>
              <w:adjustRightInd w:val="0"/>
              <w:contextualSpacing/>
              <w:jc w:val="center"/>
              <w:rPr>
                <w:color w:val="000000"/>
              </w:rPr>
            </w:pPr>
            <w:r w:rsidRPr="0079022F">
              <w:rPr>
                <w:color w:val="000000"/>
              </w:rPr>
              <w:t xml:space="preserve">Жилой квартал, ограниченный улицами Машиностроителей - Загородная – </w:t>
            </w:r>
            <w:proofErr w:type="spellStart"/>
            <w:r w:rsidRPr="0079022F">
              <w:rPr>
                <w:color w:val="000000"/>
              </w:rPr>
              <w:t>Подклетенская</w:t>
            </w:r>
            <w:proofErr w:type="spellEnd"/>
            <w:r w:rsidRPr="0079022F">
              <w:rPr>
                <w:color w:val="000000"/>
              </w:rPr>
              <w:t xml:space="preserve"> - Керамическая</w:t>
            </w:r>
          </w:p>
        </w:tc>
        <w:tc>
          <w:tcPr>
            <w:tcW w:w="2005" w:type="dxa"/>
            <w:tcBorders>
              <w:top w:val="single" w:sz="4" w:space="0" w:color="auto"/>
              <w:left w:val="single" w:sz="4" w:space="0" w:color="auto"/>
              <w:bottom w:val="single" w:sz="4" w:space="0" w:color="auto"/>
              <w:right w:val="single" w:sz="4" w:space="0" w:color="auto"/>
            </w:tcBorders>
          </w:tcPr>
          <w:p w:rsidR="00346A08" w:rsidRPr="0079022F" w:rsidRDefault="00346A08" w:rsidP="00352265">
            <w:pPr>
              <w:widowControl w:val="0"/>
              <w:autoSpaceDE w:val="0"/>
              <w:autoSpaceDN w:val="0"/>
              <w:adjustRightInd w:val="0"/>
              <w:contextualSpacing/>
              <w:jc w:val="center"/>
              <w:rPr>
                <w:color w:val="000000"/>
              </w:rPr>
            </w:pPr>
            <w:smartTag w:uri="urn:schemas-microsoft-com:office:smarttags" w:element="metricconverter">
              <w:smartTagPr>
                <w:attr w:name="ProductID" w:val="3,8 га"/>
              </w:smartTagPr>
              <w:r w:rsidRPr="0079022F">
                <w:rPr>
                  <w:color w:val="000000"/>
                </w:rPr>
                <w:t>3,8 га</w:t>
              </w:r>
            </w:smartTag>
          </w:p>
        </w:tc>
      </w:tr>
      <w:tr w:rsidR="00346A08" w:rsidRPr="0079022F" w:rsidTr="008E64FB">
        <w:trPr>
          <w:trHeight w:val="505"/>
        </w:trPr>
        <w:tc>
          <w:tcPr>
            <w:tcW w:w="568" w:type="dxa"/>
            <w:tcBorders>
              <w:top w:val="single" w:sz="4" w:space="0" w:color="auto"/>
              <w:left w:val="single" w:sz="4" w:space="0" w:color="auto"/>
              <w:bottom w:val="single" w:sz="4" w:space="0" w:color="auto"/>
              <w:right w:val="single" w:sz="4" w:space="0" w:color="auto"/>
            </w:tcBorders>
          </w:tcPr>
          <w:p w:rsidR="00346A08" w:rsidRPr="0079022F" w:rsidRDefault="00346A08" w:rsidP="008E64FB">
            <w:pPr>
              <w:widowControl w:val="0"/>
              <w:autoSpaceDE w:val="0"/>
              <w:autoSpaceDN w:val="0"/>
              <w:adjustRightInd w:val="0"/>
              <w:contextualSpacing/>
              <w:jc w:val="center"/>
              <w:rPr>
                <w:color w:val="000000"/>
              </w:rPr>
            </w:pPr>
            <w:r w:rsidRPr="0079022F">
              <w:rPr>
                <w:color w:val="000000"/>
              </w:rPr>
              <w:t>6</w:t>
            </w:r>
          </w:p>
        </w:tc>
        <w:tc>
          <w:tcPr>
            <w:tcW w:w="7087" w:type="dxa"/>
            <w:tcBorders>
              <w:top w:val="single" w:sz="4" w:space="0" w:color="auto"/>
              <w:left w:val="single" w:sz="4" w:space="0" w:color="auto"/>
              <w:bottom w:val="single" w:sz="4" w:space="0" w:color="auto"/>
              <w:right w:val="single" w:sz="4" w:space="0" w:color="auto"/>
            </w:tcBorders>
          </w:tcPr>
          <w:p w:rsidR="00346A08" w:rsidRPr="0079022F" w:rsidRDefault="00346A08" w:rsidP="008E64FB">
            <w:pPr>
              <w:widowControl w:val="0"/>
              <w:autoSpaceDE w:val="0"/>
              <w:autoSpaceDN w:val="0"/>
              <w:adjustRightInd w:val="0"/>
              <w:contextualSpacing/>
              <w:jc w:val="center"/>
              <w:rPr>
                <w:color w:val="000000"/>
              </w:rPr>
            </w:pPr>
            <w:r w:rsidRPr="0079022F">
              <w:rPr>
                <w:color w:val="000000"/>
              </w:rPr>
              <w:t xml:space="preserve">Жилой квартал, ограниченный улицами 9 Января – Семилукская – </w:t>
            </w:r>
            <w:proofErr w:type="spellStart"/>
            <w:r w:rsidRPr="0079022F">
              <w:rPr>
                <w:color w:val="000000"/>
              </w:rPr>
              <w:t>Краснодонская</w:t>
            </w:r>
            <w:proofErr w:type="spellEnd"/>
            <w:r w:rsidRPr="0079022F">
              <w:rPr>
                <w:color w:val="000000"/>
              </w:rPr>
              <w:t xml:space="preserve"> – </w:t>
            </w:r>
            <w:proofErr w:type="spellStart"/>
            <w:r w:rsidRPr="0079022F">
              <w:rPr>
                <w:color w:val="000000"/>
              </w:rPr>
              <w:t>Малаховского</w:t>
            </w:r>
            <w:proofErr w:type="spellEnd"/>
          </w:p>
        </w:tc>
        <w:tc>
          <w:tcPr>
            <w:tcW w:w="2005" w:type="dxa"/>
            <w:tcBorders>
              <w:top w:val="single" w:sz="4" w:space="0" w:color="auto"/>
              <w:left w:val="single" w:sz="4" w:space="0" w:color="auto"/>
              <w:bottom w:val="single" w:sz="4" w:space="0" w:color="auto"/>
              <w:right w:val="single" w:sz="4" w:space="0" w:color="auto"/>
            </w:tcBorders>
          </w:tcPr>
          <w:p w:rsidR="00346A08" w:rsidRPr="0079022F" w:rsidRDefault="00346A08" w:rsidP="00352265">
            <w:pPr>
              <w:widowControl w:val="0"/>
              <w:autoSpaceDE w:val="0"/>
              <w:autoSpaceDN w:val="0"/>
              <w:adjustRightInd w:val="0"/>
              <w:contextualSpacing/>
              <w:jc w:val="center"/>
              <w:rPr>
                <w:color w:val="000000"/>
              </w:rPr>
            </w:pPr>
            <w:smartTag w:uri="urn:schemas-microsoft-com:office:smarttags" w:element="metricconverter">
              <w:smartTagPr>
                <w:attr w:name="ProductID" w:val="5,2 га"/>
              </w:smartTagPr>
              <w:r w:rsidRPr="0079022F">
                <w:rPr>
                  <w:color w:val="000000"/>
                </w:rPr>
                <w:t>5,2 га</w:t>
              </w:r>
            </w:smartTag>
          </w:p>
        </w:tc>
      </w:tr>
      <w:tr w:rsidR="00346A08" w:rsidRPr="0079022F" w:rsidTr="008E64FB">
        <w:trPr>
          <w:trHeight w:val="505"/>
        </w:trPr>
        <w:tc>
          <w:tcPr>
            <w:tcW w:w="568" w:type="dxa"/>
            <w:tcBorders>
              <w:top w:val="single" w:sz="4" w:space="0" w:color="auto"/>
              <w:left w:val="single" w:sz="4" w:space="0" w:color="auto"/>
              <w:bottom w:val="single" w:sz="4" w:space="0" w:color="auto"/>
              <w:right w:val="single" w:sz="4" w:space="0" w:color="auto"/>
            </w:tcBorders>
          </w:tcPr>
          <w:p w:rsidR="00346A08" w:rsidRPr="0079022F" w:rsidRDefault="00346A08" w:rsidP="008E64FB">
            <w:pPr>
              <w:widowControl w:val="0"/>
              <w:autoSpaceDE w:val="0"/>
              <w:autoSpaceDN w:val="0"/>
              <w:adjustRightInd w:val="0"/>
              <w:contextualSpacing/>
              <w:jc w:val="center"/>
              <w:rPr>
                <w:color w:val="000000"/>
              </w:rPr>
            </w:pPr>
            <w:r w:rsidRPr="0079022F">
              <w:rPr>
                <w:color w:val="000000"/>
              </w:rPr>
              <w:t>7</w:t>
            </w:r>
          </w:p>
        </w:tc>
        <w:tc>
          <w:tcPr>
            <w:tcW w:w="7087" w:type="dxa"/>
            <w:tcBorders>
              <w:top w:val="single" w:sz="4" w:space="0" w:color="auto"/>
              <w:left w:val="single" w:sz="4" w:space="0" w:color="auto"/>
              <w:bottom w:val="single" w:sz="4" w:space="0" w:color="auto"/>
              <w:right w:val="single" w:sz="4" w:space="0" w:color="auto"/>
            </w:tcBorders>
          </w:tcPr>
          <w:p w:rsidR="00346A08" w:rsidRPr="0079022F" w:rsidRDefault="00346A08" w:rsidP="008E64FB">
            <w:pPr>
              <w:widowControl w:val="0"/>
              <w:autoSpaceDE w:val="0"/>
              <w:autoSpaceDN w:val="0"/>
              <w:adjustRightInd w:val="0"/>
              <w:contextualSpacing/>
              <w:jc w:val="center"/>
              <w:rPr>
                <w:color w:val="000000"/>
              </w:rPr>
            </w:pPr>
            <w:r w:rsidRPr="0079022F">
              <w:rPr>
                <w:color w:val="000000"/>
              </w:rPr>
              <w:t xml:space="preserve">Жилой квартал, ограниченный улицами 9 Января – Бородина – Семилукская - </w:t>
            </w:r>
            <w:proofErr w:type="spellStart"/>
            <w:r w:rsidRPr="0079022F">
              <w:rPr>
                <w:color w:val="000000"/>
              </w:rPr>
              <w:t>Краснодонская</w:t>
            </w:r>
            <w:proofErr w:type="spellEnd"/>
          </w:p>
        </w:tc>
        <w:tc>
          <w:tcPr>
            <w:tcW w:w="2005" w:type="dxa"/>
            <w:tcBorders>
              <w:top w:val="single" w:sz="4" w:space="0" w:color="auto"/>
              <w:left w:val="single" w:sz="4" w:space="0" w:color="auto"/>
              <w:bottom w:val="single" w:sz="4" w:space="0" w:color="auto"/>
              <w:right w:val="single" w:sz="4" w:space="0" w:color="auto"/>
            </w:tcBorders>
          </w:tcPr>
          <w:p w:rsidR="00346A08" w:rsidRPr="0079022F" w:rsidRDefault="00346A08" w:rsidP="00352265">
            <w:pPr>
              <w:widowControl w:val="0"/>
              <w:autoSpaceDE w:val="0"/>
              <w:autoSpaceDN w:val="0"/>
              <w:adjustRightInd w:val="0"/>
              <w:contextualSpacing/>
              <w:jc w:val="center"/>
              <w:rPr>
                <w:color w:val="000000"/>
              </w:rPr>
            </w:pPr>
            <w:smartTag w:uri="urn:schemas-microsoft-com:office:smarttags" w:element="metricconverter">
              <w:smartTagPr>
                <w:attr w:name="ProductID" w:val="4,8 га"/>
              </w:smartTagPr>
              <w:r w:rsidRPr="0079022F">
                <w:rPr>
                  <w:color w:val="000000"/>
                </w:rPr>
                <w:t>4,8 га</w:t>
              </w:r>
            </w:smartTag>
          </w:p>
        </w:tc>
      </w:tr>
      <w:tr w:rsidR="00346A08" w:rsidRPr="0079022F" w:rsidTr="008E64FB">
        <w:trPr>
          <w:trHeight w:val="505"/>
        </w:trPr>
        <w:tc>
          <w:tcPr>
            <w:tcW w:w="568" w:type="dxa"/>
            <w:tcBorders>
              <w:top w:val="single" w:sz="4" w:space="0" w:color="auto"/>
              <w:left w:val="single" w:sz="4" w:space="0" w:color="auto"/>
              <w:bottom w:val="single" w:sz="4" w:space="0" w:color="auto"/>
              <w:right w:val="single" w:sz="4" w:space="0" w:color="auto"/>
            </w:tcBorders>
          </w:tcPr>
          <w:p w:rsidR="00346A08" w:rsidRPr="0079022F" w:rsidRDefault="00346A08" w:rsidP="008E64FB">
            <w:pPr>
              <w:widowControl w:val="0"/>
              <w:autoSpaceDE w:val="0"/>
              <w:autoSpaceDN w:val="0"/>
              <w:adjustRightInd w:val="0"/>
              <w:contextualSpacing/>
              <w:jc w:val="center"/>
              <w:rPr>
                <w:color w:val="000000"/>
              </w:rPr>
            </w:pPr>
            <w:r w:rsidRPr="0079022F">
              <w:rPr>
                <w:color w:val="000000"/>
              </w:rPr>
              <w:t>8</w:t>
            </w:r>
          </w:p>
        </w:tc>
        <w:tc>
          <w:tcPr>
            <w:tcW w:w="7087" w:type="dxa"/>
            <w:tcBorders>
              <w:top w:val="single" w:sz="4" w:space="0" w:color="auto"/>
              <w:left w:val="single" w:sz="4" w:space="0" w:color="auto"/>
              <w:bottom w:val="single" w:sz="4" w:space="0" w:color="auto"/>
              <w:right w:val="single" w:sz="4" w:space="0" w:color="auto"/>
            </w:tcBorders>
          </w:tcPr>
          <w:p w:rsidR="00346A08" w:rsidRPr="0079022F" w:rsidRDefault="00346A08" w:rsidP="008E64FB">
            <w:pPr>
              <w:widowControl w:val="0"/>
              <w:autoSpaceDE w:val="0"/>
              <w:autoSpaceDN w:val="0"/>
              <w:adjustRightInd w:val="0"/>
              <w:contextualSpacing/>
              <w:jc w:val="center"/>
              <w:rPr>
                <w:color w:val="000000"/>
              </w:rPr>
            </w:pPr>
            <w:r w:rsidRPr="0079022F">
              <w:rPr>
                <w:color w:val="000000"/>
              </w:rPr>
              <w:t>Жилые кварталы, прилегающие к улице 9 Января</w:t>
            </w:r>
          </w:p>
        </w:tc>
        <w:tc>
          <w:tcPr>
            <w:tcW w:w="2005" w:type="dxa"/>
            <w:tcBorders>
              <w:top w:val="single" w:sz="4" w:space="0" w:color="auto"/>
              <w:left w:val="single" w:sz="4" w:space="0" w:color="auto"/>
              <w:bottom w:val="single" w:sz="4" w:space="0" w:color="auto"/>
              <w:right w:val="single" w:sz="4" w:space="0" w:color="auto"/>
            </w:tcBorders>
          </w:tcPr>
          <w:p w:rsidR="00346A08" w:rsidRPr="0079022F" w:rsidRDefault="00346A08" w:rsidP="00352265">
            <w:pPr>
              <w:widowControl w:val="0"/>
              <w:autoSpaceDE w:val="0"/>
              <w:autoSpaceDN w:val="0"/>
              <w:adjustRightInd w:val="0"/>
              <w:contextualSpacing/>
              <w:jc w:val="center"/>
              <w:rPr>
                <w:color w:val="000000"/>
              </w:rPr>
            </w:pPr>
            <w:smartTag w:uri="urn:schemas-microsoft-com:office:smarttags" w:element="metricconverter">
              <w:smartTagPr>
                <w:attr w:name="ProductID" w:val="1,0 га"/>
              </w:smartTagPr>
              <w:r w:rsidRPr="0079022F">
                <w:rPr>
                  <w:color w:val="000000"/>
                </w:rPr>
                <w:t>1,0 га</w:t>
              </w:r>
            </w:smartTag>
          </w:p>
        </w:tc>
      </w:tr>
      <w:tr w:rsidR="00346A08" w:rsidRPr="0079022F" w:rsidTr="008E64FB">
        <w:trPr>
          <w:trHeight w:val="505"/>
        </w:trPr>
        <w:tc>
          <w:tcPr>
            <w:tcW w:w="568" w:type="dxa"/>
            <w:tcBorders>
              <w:top w:val="single" w:sz="4" w:space="0" w:color="auto"/>
              <w:left w:val="single" w:sz="4" w:space="0" w:color="auto"/>
              <w:bottom w:val="single" w:sz="4" w:space="0" w:color="auto"/>
              <w:right w:val="single" w:sz="4" w:space="0" w:color="auto"/>
            </w:tcBorders>
          </w:tcPr>
          <w:p w:rsidR="00346A08" w:rsidRPr="0079022F" w:rsidRDefault="00346A08" w:rsidP="008E64FB">
            <w:pPr>
              <w:widowControl w:val="0"/>
              <w:autoSpaceDE w:val="0"/>
              <w:autoSpaceDN w:val="0"/>
              <w:adjustRightInd w:val="0"/>
              <w:contextualSpacing/>
              <w:jc w:val="center"/>
              <w:rPr>
                <w:color w:val="000000"/>
              </w:rPr>
            </w:pPr>
            <w:r w:rsidRPr="0079022F">
              <w:rPr>
                <w:color w:val="000000"/>
              </w:rPr>
              <w:t>9</w:t>
            </w:r>
          </w:p>
        </w:tc>
        <w:tc>
          <w:tcPr>
            <w:tcW w:w="7087" w:type="dxa"/>
            <w:tcBorders>
              <w:top w:val="single" w:sz="4" w:space="0" w:color="auto"/>
              <w:left w:val="single" w:sz="4" w:space="0" w:color="auto"/>
              <w:bottom w:val="single" w:sz="4" w:space="0" w:color="auto"/>
              <w:right w:val="single" w:sz="4" w:space="0" w:color="auto"/>
            </w:tcBorders>
          </w:tcPr>
          <w:p w:rsidR="00346A08" w:rsidRPr="0079022F" w:rsidRDefault="00346A08" w:rsidP="008E64FB">
            <w:pPr>
              <w:widowControl w:val="0"/>
              <w:autoSpaceDE w:val="0"/>
              <w:autoSpaceDN w:val="0"/>
              <w:adjustRightInd w:val="0"/>
              <w:contextualSpacing/>
              <w:jc w:val="center"/>
              <w:rPr>
                <w:color w:val="000000"/>
              </w:rPr>
            </w:pPr>
            <w:r w:rsidRPr="0079022F">
              <w:rPr>
                <w:color w:val="000000"/>
              </w:rPr>
              <w:t>Жилые кварталы, ограниченные улицами 9 Января – Торпедо - Гайдара - Жемчужной</w:t>
            </w:r>
          </w:p>
        </w:tc>
        <w:tc>
          <w:tcPr>
            <w:tcW w:w="2005" w:type="dxa"/>
            <w:tcBorders>
              <w:top w:val="single" w:sz="4" w:space="0" w:color="auto"/>
              <w:left w:val="single" w:sz="4" w:space="0" w:color="auto"/>
              <w:bottom w:val="single" w:sz="4" w:space="0" w:color="auto"/>
              <w:right w:val="single" w:sz="4" w:space="0" w:color="auto"/>
            </w:tcBorders>
          </w:tcPr>
          <w:p w:rsidR="00346A08" w:rsidRPr="0079022F" w:rsidRDefault="00346A08" w:rsidP="00352265">
            <w:pPr>
              <w:widowControl w:val="0"/>
              <w:autoSpaceDE w:val="0"/>
              <w:autoSpaceDN w:val="0"/>
              <w:adjustRightInd w:val="0"/>
              <w:contextualSpacing/>
              <w:jc w:val="center"/>
              <w:rPr>
                <w:color w:val="000000"/>
              </w:rPr>
            </w:pPr>
            <w:smartTag w:uri="urn:schemas-microsoft-com:office:smarttags" w:element="metricconverter">
              <w:smartTagPr>
                <w:attr w:name="ProductID" w:val="16,7 га"/>
              </w:smartTagPr>
              <w:r w:rsidRPr="0079022F">
                <w:rPr>
                  <w:color w:val="000000"/>
                </w:rPr>
                <w:t>16,7 га</w:t>
              </w:r>
            </w:smartTag>
          </w:p>
        </w:tc>
      </w:tr>
      <w:tr w:rsidR="00346A08" w:rsidRPr="0079022F" w:rsidTr="008E64FB">
        <w:trPr>
          <w:trHeight w:val="505"/>
        </w:trPr>
        <w:tc>
          <w:tcPr>
            <w:tcW w:w="568" w:type="dxa"/>
            <w:tcBorders>
              <w:top w:val="single" w:sz="4" w:space="0" w:color="auto"/>
              <w:left w:val="single" w:sz="4" w:space="0" w:color="auto"/>
              <w:bottom w:val="single" w:sz="4" w:space="0" w:color="auto"/>
              <w:right w:val="single" w:sz="4" w:space="0" w:color="auto"/>
            </w:tcBorders>
          </w:tcPr>
          <w:p w:rsidR="00346A08" w:rsidRPr="0079022F" w:rsidRDefault="00346A08" w:rsidP="008E64FB">
            <w:pPr>
              <w:widowControl w:val="0"/>
              <w:autoSpaceDE w:val="0"/>
              <w:autoSpaceDN w:val="0"/>
              <w:adjustRightInd w:val="0"/>
              <w:contextualSpacing/>
              <w:jc w:val="center"/>
              <w:rPr>
                <w:color w:val="000000"/>
              </w:rPr>
            </w:pPr>
            <w:r w:rsidRPr="0079022F">
              <w:rPr>
                <w:color w:val="000000"/>
              </w:rPr>
              <w:t>10</w:t>
            </w:r>
          </w:p>
        </w:tc>
        <w:tc>
          <w:tcPr>
            <w:tcW w:w="7087" w:type="dxa"/>
            <w:tcBorders>
              <w:top w:val="single" w:sz="4" w:space="0" w:color="auto"/>
              <w:left w:val="single" w:sz="4" w:space="0" w:color="auto"/>
              <w:bottom w:val="single" w:sz="4" w:space="0" w:color="auto"/>
              <w:right w:val="single" w:sz="4" w:space="0" w:color="auto"/>
            </w:tcBorders>
          </w:tcPr>
          <w:p w:rsidR="00346A08" w:rsidRPr="0079022F" w:rsidRDefault="00346A08" w:rsidP="008E64FB">
            <w:pPr>
              <w:widowControl w:val="0"/>
              <w:autoSpaceDE w:val="0"/>
              <w:autoSpaceDN w:val="0"/>
              <w:adjustRightInd w:val="0"/>
              <w:contextualSpacing/>
              <w:jc w:val="center"/>
              <w:rPr>
                <w:color w:val="000000"/>
              </w:rPr>
            </w:pPr>
            <w:r w:rsidRPr="0079022F">
              <w:rPr>
                <w:color w:val="000000"/>
              </w:rPr>
              <w:t>Жилые кварталы, прилегающие к улицам Ростовской – Менделеева</w:t>
            </w:r>
          </w:p>
        </w:tc>
        <w:tc>
          <w:tcPr>
            <w:tcW w:w="2005" w:type="dxa"/>
            <w:tcBorders>
              <w:top w:val="single" w:sz="4" w:space="0" w:color="auto"/>
              <w:left w:val="single" w:sz="4" w:space="0" w:color="auto"/>
              <w:bottom w:val="single" w:sz="4" w:space="0" w:color="auto"/>
              <w:right w:val="single" w:sz="4" w:space="0" w:color="auto"/>
            </w:tcBorders>
          </w:tcPr>
          <w:p w:rsidR="00346A08" w:rsidRPr="0079022F" w:rsidRDefault="00346A08" w:rsidP="00352265">
            <w:pPr>
              <w:widowControl w:val="0"/>
              <w:autoSpaceDE w:val="0"/>
              <w:autoSpaceDN w:val="0"/>
              <w:adjustRightInd w:val="0"/>
              <w:contextualSpacing/>
              <w:jc w:val="center"/>
              <w:rPr>
                <w:color w:val="000000"/>
              </w:rPr>
            </w:pPr>
            <w:smartTag w:uri="urn:schemas-microsoft-com:office:smarttags" w:element="metricconverter">
              <w:smartTagPr>
                <w:attr w:name="ProductID" w:val="39,4 га"/>
              </w:smartTagPr>
              <w:r w:rsidRPr="0079022F">
                <w:rPr>
                  <w:color w:val="000000"/>
                </w:rPr>
                <w:t>39,4 га</w:t>
              </w:r>
            </w:smartTag>
          </w:p>
        </w:tc>
      </w:tr>
      <w:tr w:rsidR="00346A08" w:rsidRPr="0079022F" w:rsidTr="008E64FB">
        <w:trPr>
          <w:trHeight w:val="505"/>
        </w:trPr>
        <w:tc>
          <w:tcPr>
            <w:tcW w:w="568" w:type="dxa"/>
            <w:tcBorders>
              <w:top w:val="single" w:sz="4" w:space="0" w:color="auto"/>
              <w:left w:val="single" w:sz="4" w:space="0" w:color="auto"/>
              <w:bottom w:val="single" w:sz="4" w:space="0" w:color="auto"/>
              <w:right w:val="single" w:sz="4" w:space="0" w:color="auto"/>
            </w:tcBorders>
          </w:tcPr>
          <w:p w:rsidR="00346A08" w:rsidRPr="0079022F" w:rsidRDefault="00346A08" w:rsidP="008E64FB">
            <w:pPr>
              <w:widowControl w:val="0"/>
              <w:autoSpaceDE w:val="0"/>
              <w:autoSpaceDN w:val="0"/>
              <w:adjustRightInd w:val="0"/>
              <w:contextualSpacing/>
              <w:jc w:val="center"/>
              <w:rPr>
                <w:color w:val="000000"/>
              </w:rPr>
            </w:pPr>
            <w:r w:rsidRPr="0079022F">
              <w:rPr>
                <w:color w:val="000000"/>
              </w:rPr>
              <w:t>11</w:t>
            </w:r>
          </w:p>
        </w:tc>
        <w:tc>
          <w:tcPr>
            <w:tcW w:w="7087" w:type="dxa"/>
            <w:tcBorders>
              <w:top w:val="single" w:sz="4" w:space="0" w:color="auto"/>
              <w:left w:val="single" w:sz="4" w:space="0" w:color="auto"/>
              <w:bottom w:val="single" w:sz="4" w:space="0" w:color="auto"/>
              <w:right w:val="single" w:sz="4" w:space="0" w:color="auto"/>
            </w:tcBorders>
          </w:tcPr>
          <w:p w:rsidR="00346A08" w:rsidRPr="0079022F" w:rsidRDefault="00346A08" w:rsidP="008E64FB">
            <w:pPr>
              <w:widowControl w:val="0"/>
              <w:autoSpaceDE w:val="0"/>
              <w:autoSpaceDN w:val="0"/>
              <w:adjustRightInd w:val="0"/>
              <w:contextualSpacing/>
              <w:jc w:val="center"/>
              <w:rPr>
                <w:color w:val="000000"/>
              </w:rPr>
            </w:pPr>
            <w:r w:rsidRPr="0079022F">
              <w:rPr>
                <w:color w:val="000000"/>
              </w:rPr>
              <w:t>Жилой квартал, ограниченный улицами 45 стрелковой дивизии – Транспортная - переулок Здоровья</w:t>
            </w:r>
          </w:p>
        </w:tc>
        <w:tc>
          <w:tcPr>
            <w:tcW w:w="2005" w:type="dxa"/>
            <w:tcBorders>
              <w:top w:val="single" w:sz="4" w:space="0" w:color="auto"/>
              <w:left w:val="single" w:sz="4" w:space="0" w:color="auto"/>
              <w:bottom w:val="single" w:sz="4" w:space="0" w:color="auto"/>
              <w:right w:val="single" w:sz="4" w:space="0" w:color="auto"/>
            </w:tcBorders>
          </w:tcPr>
          <w:p w:rsidR="00346A08" w:rsidRPr="0079022F" w:rsidRDefault="00346A08" w:rsidP="00352265">
            <w:pPr>
              <w:widowControl w:val="0"/>
              <w:autoSpaceDE w:val="0"/>
              <w:autoSpaceDN w:val="0"/>
              <w:adjustRightInd w:val="0"/>
              <w:contextualSpacing/>
              <w:jc w:val="center"/>
              <w:rPr>
                <w:color w:val="000000"/>
              </w:rPr>
            </w:pPr>
            <w:smartTag w:uri="urn:schemas-microsoft-com:office:smarttags" w:element="metricconverter">
              <w:smartTagPr>
                <w:attr w:name="ProductID" w:val="3,17 га"/>
              </w:smartTagPr>
              <w:r w:rsidRPr="0079022F">
                <w:rPr>
                  <w:color w:val="000000"/>
                </w:rPr>
                <w:t>3,17 га</w:t>
              </w:r>
            </w:smartTag>
          </w:p>
        </w:tc>
      </w:tr>
      <w:tr w:rsidR="00346A08" w:rsidRPr="0079022F" w:rsidTr="008E64FB">
        <w:trPr>
          <w:trHeight w:val="505"/>
        </w:trPr>
        <w:tc>
          <w:tcPr>
            <w:tcW w:w="568" w:type="dxa"/>
            <w:tcBorders>
              <w:top w:val="single" w:sz="4" w:space="0" w:color="auto"/>
              <w:left w:val="single" w:sz="4" w:space="0" w:color="auto"/>
              <w:bottom w:val="single" w:sz="4" w:space="0" w:color="auto"/>
              <w:right w:val="single" w:sz="4" w:space="0" w:color="auto"/>
            </w:tcBorders>
          </w:tcPr>
          <w:p w:rsidR="00346A08" w:rsidRPr="0079022F" w:rsidRDefault="00346A08" w:rsidP="008E64FB">
            <w:pPr>
              <w:widowControl w:val="0"/>
              <w:autoSpaceDE w:val="0"/>
              <w:autoSpaceDN w:val="0"/>
              <w:adjustRightInd w:val="0"/>
              <w:contextualSpacing/>
              <w:jc w:val="center"/>
              <w:rPr>
                <w:color w:val="000000"/>
              </w:rPr>
            </w:pPr>
            <w:r w:rsidRPr="0079022F">
              <w:rPr>
                <w:color w:val="000000"/>
              </w:rPr>
              <w:t>12</w:t>
            </w:r>
          </w:p>
        </w:tc>
        <w:tc>
          <w:tcPr>
            <w:tcW w:w="7087" w:type="dxa"/>
            <w:tcBorders>
              <w:top w:val="single" w:sz="4" w:space="0" w:color="auto"/>
              <w:left w:val="single" w:sz="4" w:space="0" w:color="auto"/>
              <w:bottom w:val="single" w:sz="4" w:space="0" w:color="auto"/>
              <w:right w:val="single" w:sz="4" w:space="0" w:color="auto"/>
            </w:tcBorders>
          </w:tcPr>
          <w:p w:rsidR="00346A08" w:rsidRPr="0079022F" w:rsidRDefault="00346A08" w:rsidP="008E64FB">
            <w:pPr>
              <w:widowControl w:val="0"/>
              <w:autoSpaceDE w:val="0"/>
              <w:autoSpaceDN w:val="0"/>
              <w:adjustRightInd w:val="0"/>
              <w:contextualSpacing/>
              <w:jc w:val="center"/>
              <w:rPr>
                <w:color w:val="000000"/>
              </w:rPr>
            </w:pPr>
            <w:r w:rsidRPr="0079022F">
              <w:rPr>
                <w:color w:val="000000"/>
              </w:rPr>
              <w:t>Жилые кварталы, прилегающие к улице Ленинградская</w:t>
            </w:r>
          </w:p>
        </w:tc>
        <w:tc>
          <w:tcPr>
            <w:tcW w:w="2005" w:type="dxa"/>
            <w:tcBorders>
              <w:top w:val="single" w:sz="4" w:space="0" w:color="auto"/>
              <w:left w:val="single" w:sz="4" w:space="0" w:color="auto"/>
              <w:bottom w:val="single" w:sz="4" w:space="0" w:color="auto"/>
              <w:right w:val="single" w:sz="4" w:space="0" w:color="auto"/>
            </w:tcBorders>
          </w:tcPr>
          <w:p w:rsidR="00346A08" w:rsidRPr="0079022F" w:rsidRDefault="00346A08" w:rsidP="00352265">
            <w:pPr>
              <w:widowControl w:val="0"/>
              <w:autoSpaceDE w:val="0"/>
              <w:autoSpaceDN w:val="0"/>
              <w:adjustRightInd w:val="0"/>
              <w:contextualSpacing/>
              <w:jc w:val="center"/>
              <w:rPr>
                <w:color w:val="000000"/>
              </w:rPr>
            </w:pPr>
            <w:smartTag w:uri="urn:schemas-microsoft-com:office:smarttags" w:element="metricconverter">
              <w:smartTagPr>
                <w:attr w:name="ProductID" w:val="35,6 га"/>
              </w:smartTagPr>
              <w:r w:rsidRPr="0079022F">
                <w:rPr>
                  <w:color w:val="000000"/>
                </w:rPr>
                <w:t>35,6 га</w:t>
              </w:r>
            </w:smartTag>
          </w:p>
        </w:tc>
      </w:tr>
      <w:tr w:rsidR="00346A08" w:rsidRPr="0079022F" w:rsidTr="008E64FB">
        <w:trPr>
          <w:trHeight w:val="505"/>
        </w:trPr>
        <w:tc>
          <w:tcPr>
            <w:tcW w:w="568" w:type="dxa"/>
            <w:tcBorders>
              <w:top w:val="single" w:sz="4" w:space="0" w:color="auto"/>
              <w:left w:val="single" w:sz="4" w:space="0" w:color="auto"/>
              <w:bottom w:val="single" w:sz="4" w:space="0" w:color="auto"/>
              <w:right w:val="single" w:sz="4" w:space="0" w:color="auto"/>
            </w:tcBorders>
          </w:tcPr>
          <w:p w:rsidR="00346A08" w:rsidRPr="0079022F" w:rsidRDefault="00346A08" w:rsidP="008E64FB">
            <w:pPr>
              <w:widowControl w:val="0"/>
              <w:autoSpaceDE w:val="0"/>
              <w:autoSpaceDN w:val="0"/>
              <w:adjustRightInd w:val="0"/>
              <w:contextualSpacing/>
              <w:jc w:val="center"/>
              <w:rPr>
                <w:color w:val="000000"/>
              </w:rPr>
            </w:pPr>
            <w:r w:rsidRPr="0079022F">
              <w:rPr>
                <w:color w:val="000000"/>
              </w:rPr>
              <w:t>13</w:t>
            </w:r>
          </w:p>
        </w:tc>
        <w:tc>
          <w:tcPr>
            <w:tcW w:w="7087" w:type="dxa"/>
            <w:tcBorders>
              <w:top w:val="single" w:sz="4" w:space="0" w:color="auto"/>
              <w:left w:val="single" w:sz="4" w:space="0" w:color="auto"/>
              <w:bottom w:val="single" w:sz="4" w:space="0" w:color="auto"/>
              <w:right w:val="single" w:sz="4" w:space="0" w:color="auto"/>
            </w:tcBorders>
          </w:tcPr>
          <w:p w:rsidR="00346A08" w:rsidRPr="0079022F" w:rsidRDefault="00346A08" w:rsidP="008E64FB">
            <w:pPr>
              <w:widowControl w:val="0"/>
              <w:autoSpaceDE w:val="0"/>
              <w:autoSpaceDN w:val="0"/>
              <w:adjustRightInd w:val="0"/>
              <w:contextualSpacing/>
              <w:jc w:val="center"/>
              <w:rPr>
                <w:color w:val="000000"/>
              </w:rPr>
            </w:pPr>
            <w:r w:rsidRPr="0079022F">
              <w:rPr>
                <w:color w:val="000000"/>
              </w:rPr>
              <w:t>Территория, ограниченная улицами Солнечная – Утренняя – переулок Партизанский – Вольная – проспект Труда</w:t>
            </w:r>
          </w:p>
        </w:tc>
        <w:tc>
          <w:tcPr>
            <w:tcW w:w="2005" w:type="dxa"/>
            <w:tcBorders>
              <w:top w:val="single" w:sz="4" w:space="0" w:color="auto"/>
              <w:left w:val="single" w:sz="4" w:space="0" w:color="auto"/>
              <w:bottom w:val="single" w:sz="4" w:space="0" w:color="auto"/>
              <w:right w:val="single" w:sz="4" w:space="0" w:color="auto"/>
            </w:tcBorders>
          </w:tcPr>
          <w:p w:rsidR="00346A08" w:rsidRPr="0079022F" w:rsidRDefault="00346A08" w:rsidP="00352265">
            <w:pPr>
              <w:widowControl w:val="0"/>
              <w:autoSpaceDE w:val="0"/>
              <w:autoSpaceDN w:val="0"/>
              <w:adjustRightInd w:val="0"/>
              <w:contextualSpacing/>
              <w:jc w:val="center"/>
              <w:rPr>
                <w:color w:val="000000"/>
              </w:rPr>
            </w:pPr>
            <w:smartTag w:uri="urn:schemas-microsoft-com:office:smarttags" w:element="metricconverter">
              <w:smartTagPr>
                <w:attr w:name="ProductID" w:val="3,95 га"/>
              </w:smartTagPr>
              <w:r w:rsidRPr="0079022F">
                <w:rPr>
                  <w:color w:val="000000"/>
                </w:rPr>
                <w:t>3,95 га</w:t>
              </w:r>
            </w:smartTag>
          </w:p>
        </w:tc>
      </w:tr>
      <w:tr w:rsidR="00346A08" w:rsidRPr="0079022F" w:rsidTr="008E64FB">
        <w:trPr>
          <w:trHeight w:val="505"/>
        </w:trPr>
        <w:tc>
          <w:tcPr>
            <w:tcW w:w="568" w:type="dxa"/>
            <w:tcBorders>
              <w:top w:val="single" w:sz="4" w:space="0" w:color="auto"/>
              <w:left w:val="single" w:sz="4" w:space="0" w:color="auto"/>
              <w:bottom w:val="single" w:sz="4" w:space="0" w:color="auto"/>
              <w:right w:val="single" w:sz="4" w:space="0" w:color="auto"/>
            </w:tcBorders>
          </w:tcPr>
          <w:p w:rsidR="00346A08" w:rsidRPr="0079022F" w:rsidRDefault="00346A08" w:rsidP="008E64FB">
            <w:pPr>
              <w:widowControl w:val="0"/>
              <w:autoSpaceDE w:val="0"/>
              <w:autoSpaceDN w:val="0"/>
              <w:adjustRightInd w:val="0"/>
              <w:contextualSpacing/>
              <w:jc w:val="center"/>
              <w:rPr>
                <w:color w:val="000000"/>
              </w:rPr>
            </w:pPr>
            <w:r w:rsidRPr="0079022F">
              <w:rPr>
                <w:color w:val="000000"/>
              </w:rPr>
              <w:t>14</w:t>
            </w:r>
          </w:p>
        </w:tc>
        <w:tc>
          <w:tcPr>
            <w:tcW w:w="7087" w:type="dxa"/>
            <w:tcBorders>
              <w:top w:val="single" w:sz="4" w:space="0" w:color="auto"/>
              <w:left w:val="single" w:sz="4" w:space="0" w:color="auto"/>
              <w:bottom w:val="single" w:sz="4" w:space="0" w:color="auto"/>
              <w:right w:val="single" w:sz="4" w:space="0" w:color="auto"/>
            </w:tcBorders>
          </w:tcPr>
          <w:p w:rsidR="00346A08" w:rsidRPr="0079022F" w:rsidRDefault="00346A08" w:rsidP="008E64FB">
            <w:pPr>
              <w:widowControl w:val="0"/>
              <w:autoSpaceDE w:val="0"/>
              <w:autoSpaceDN w:val="0"/>
              <w:adjustRightInd w:val="0"/>
              <w:contextualSpacing/>
              <w:jc w:val="center"/>
              <w:rPr>
                <w:color w:val="000000"/>
              </w:rPr>
            </w:pPr>
            <w:r w:rsidRPr="0079022F">
              <w:rPr>
                <w:color w:val="000000"/>
              </w:rPr>
              <w:t>Территория, ограниченная улицами Московский проспект – 45 стрелковой дивизии – Славы – переулок Ракетный</w:t>
            </w:r>
          </w:p>
        </w:tc>
        <w:tc>
          <w:tcPr>
            <w:tcW w:w="2005" w:type="dxa"/>
            <w:tcBorders>
              <w:top w:val="single" w:sz="4" w:space="0" w:color="auto"/>
              <w:left w:val="single" w:sz="4" w:space="0" w:color="auto"/>
              <w:bottom w:val="single" w:sz="4" w:space="0" w:color="auto"/>
              <w:right w:val="single" w:sz="4" w:space="0" w:color="auto"/>
            </w:tcBorders>
          </w:tcPr>
          <w:p w:rsidR="00346A08" w:rsidRPr="0079022F" w:rsidRDefault="00346A08" w:rsidP="00352265">
            <w:pPr>
              <w:widowControl w:val="0"/>
              <w:autoSpaceDE w:val="0"/>
              <w:autoSpaceDN w:val="0"/>
              <w:adjustRightInd w:val="0"/>
              <w:contextualSpacing/>
              <w:jc w:val="center"/>
              <w:rPr>
                <w:color w:val="000000"/>
              </w:rPr>
            </w:pPr>
            <w:smartTag w:uri="urn:schemas-microsoft-com:office:smarttags" w:element="metricconverter">
              <w:smartTagPr>
                <w:attr w:name="ProductID" w:val="3,9 га"/>
              </w:smartTagPr>
              <w:r w:rsidRPr="0079022F">
                <w:rPr>
                  <w:color w:val="000000"/>
                </w:rPr>
                <w:t>3,9 га</w:t>
              </w:r>
            </w:smartTag>
          </w:p>
        </w:tc>
      </w:tr>
      <w:tr w:rsidR="00346A08" w:rsidRPr="0079022F" w:rsidTr="008E64FB">
        <w:trPr>
          <w:trHeight w:val="505"/>
        </w:trPr>
        <w:tc>
          <w:tcPr>
            <w:tcW w:w="568" w:type="dxa"/>
            <w:tcBorders>
              <w:top w:val="single" w:sz="4" w:space="0" w:color="auto"/>
              <w:left w:val="single" w:sz="4" w:space="0" w:color="auto"/>
              <w:bottom w:val="single" w:sz="4" w:space="0" w:color="auto"/>
              <w:right w:val="single" w:sz="4" w:space="0" w:color="auto"/>
            </w:tcBorders>
          </w:tcPr>
          <w:p w:rsidR="00346A08" w:rsidRPr="0079022F" w:rsidRDefault="00346A08" w:rsidP="008E64FB">
            <w:pPr>
              <w:widowControl w:val="0"/>
              <w:autoSpaceDE w:val="0"/>
              <w:autoSpaceDN w:val="0"/>
              <w:adjustRightInd w:val="0"/>
              <w:contextualSpacing/>
              <w:jc w:val="center"/>
              <w:rPr>
                <w:color w:val="000000"/>
              </w:rPr>
            </w:pPr>
            <w:r w:rsidRPr="0079022F">
              <w:rPr>
                <w:color w:val="000000"/>
              </w:rPr>
              <w:t>15</w:t>
            </w:r>
          </w:p>
        </w:tc>
        <w:tc>
          <w:tcPr>
            <w:tcW w:w="7087" w:type="dxa"/>
            <w:tcBorders>
              <w:top w:val="single" w:sz="4" w:space="0" w:color="auto"/>
              <w:left w:val="single" w:sz="4" w:space="0" w:color="auto"/>
              <w:bottom w:val="single" w:sz="4" w:space="0" w:color="auto"/>
              <w:right w:val="single" w:sz="4" w:space="0" w:color="auto"/>
            </w:tcBorders>
          </w:tcPr>
          <w:p w:rsidR="00346A08" w:rsidRPr="0079022F" w:rsidRDefault="00346A08" w:rsidP="008E64FB">
            <w:pPr>
              <w:widowControl w:val="0"/>
              <w:autoSpaceDE w:val="0"/>
              <w:autoSpaceDN w:val="0"/>
              <w:adjustRightInd w:val="0"/>
              <w:contextualSpacing/>
              <w:jc w:val="center"/>
              <w:rPr>
                <w:color w:val="000000"/>
              </w:rPr>
            </w:pPr>
            <w:r w:rsidRPr="0079022F">
              <w:rPr>
                <w:color w:val="000000"/>
              </w:rPr>
              <w:t>Жилые кварталы, ограниченные Московским проспектом - улицами 45 стрелковой дивизии - Беговая</w:t>
            </w:r>
          </w:p>
        </w:tc>
        <w:tc>
          <w:tcPr>
            <w:tcW w:w="2005" w:type="dxa"/>
            <w:tcBorders>
              <w:top w:val="single" w:sz="4" w:space="0" w:color="auto"/>
              <w:left w:val="single" w:sz="4" w:space="0" w:color="auto"/>
              <w:bottom w:val="single" w:sz="4" w:space="0" w:color="auto"/>
              <w:right w:val="single" w:sz="4" w:space="0" w:color="auto"/>
            </w:tcBorders>
          </w:tcPr>
          <w:p w:rsidR="00346A08" w:rsidRPr="0079022F" w:rsidRDefault="00346A08" w:rsidP="00352265">
            <w:pPr>
              <w:widowControl w:val="0"/>
              <w:autoSpaceDE w:val="0"/>
              <w:autoSpaceDN w:val="0"/>
              <w:adjustRightInd w:val="0"/>
              <w:contextualSpacing/>
              <w:jc w:val="center"/>
              <w:rPr>
                <w:color w:val="000000"/>
              </w:rPr>
            </w:pPr>
            <w:smartTag w:uri="urn:schemas-microsoft-com:office:smarttags" w:element="metricconverter">
              <w:smartTagPr>
                <w:attr w:name="ProductID" w:val="9,07 га"/>
              </w:smartTagPr>
              <w:r w:rsidRPr="0079022F">
                <w:rPr>
                  <w:color w:val="000000"/>
                </w:rPr>
                <w:t>9,07 га</w:t>
              </w:r>
            </w:smartTag>
          </w:p>
        </w:tc>
      </w:tr>
      <w:tr w:rsidR="00346A08" w:rsidRPr="0079022F" w:rsidTr="008E64FB">
        <w:trPr>
          <w:trHeight w:val="505"/>
        </w:trPr>
        <w:tc>
          <w:tcPr>
            <w:tcW w:w="568" w:type="dxa"/>
            <w:tcBorders>
              <w:top w:val="single" w:sz="4" w:space="0" w:color="auto"/>
              <w:left w:val="single" w:sz="4" w:space="0" w:color="auto"/>
              <w:bottom w:val="single" w:sz="4" w:space="0" w:color="auto"/>
              <w:right w:val="single" w:sz="4" w:space="0" w:color="auto"/>
            </w:tcBorders>
          </w:tcPr>
          <w:p w:rsidR="00346A08" w:rsidRPr="0079022F" w:rsidRDefault="00346A08" w:rsidP="008E64FB">
            <w:pPr>
              <w:widowControl w:val="0"/>
              <w:autoSpaceDE w:val="0"/>
              <w:autoSpaceDN w:val="0"/>
              <w:adjustRightInd w:val="0"/>
              <w:contextualSpacing/>
              <w:jc w:val="center"/>
              <w:rPr>
                <w:color w:val="000000"/>
              </w:rPr>
            </w:pPr>
            <w:r w:rsidRPr="0079022F">
              <w:rPr>
                <w:color w:val="000000"/>
              </w:rPr>
              <w:t>16</w:t>
            </w:r>
          </w:p>
        </w:tc>
        <w:tc>
          <w:tcPr>
            <w:tcW w:w="7087" w:type="dxa"/>
            <w:tcBorders>
              <w:top w:val="single" w:sz="4" w:space="0" w:color="auto"/>
              <w:left w:val="single" w:sz="4" w:space="0" w:color="auto"/>
              <w:bottom w:val="single" w:sz="4" w:space="0" w:color="auto"/>
              <w:right w:val="single" w:sz="4" w:space="0" w:color="auto"/>
            </w:tcBorders>
          </w:tcPr>
          <w:p w:rsidR="00346A08" w:rsidRPr="0079022F" w:rsidRDefault="00346A08" w:rsidP="008E64FB">
            <w:pPr>
              <w:widowControl w:val="0"/>
              <w:autoSpaceDE w:val="0"/>
              <w:autoSpaceDN w:val="0"/>
              <w:adjustRightInd w:val="0"/>
              <w:contextualSpacing/>
              <w:jc w:val="center"/>
              <w:rPr>
                <w:color w:val="000000"/>
              </w:rPr>
            </w:pPr>
            <w:r w:rsidRPr="0079022F">
              <w:rPr>
                <w:color w:val="000000"/>
              </w:rPr>
              <w:t>Жилой квартал в районе улиц Беговая – Московский проспект</w:t>
            </w:r>
          </w:p>
        </w:tc>
        <w:tc>
          <w:tcPr>
            <w:tcW w:w="2005" w:type="dxa"/>
            <w:tcBorders>
              <w:top w:val="single" w:sz="4" w:space="0" w:color="auto"/>
              <w:left w:val="single" w:sz="4" w:space="0" w:color="auto"/>
              <w:bottom w:val="single" w:sz="4" w:space="0" w:color="auto"/>
              <w:right w:val="single" w:sz="4" w:space="0" w:color="auto"/>
            </w:tcBorders>
          </w:tcPr>
          <w:p w:rsidR="00346A08" w:rsidRPr="0079022F" w:rsidRDefault="00346A08" w:rsidP="00352265">
            <w:pPr>
              <w:widowControl w:val="0"/>
              <w:autoSpaceDE w:val="0"/>
              <w:autoSpaceDN w:val="0"/>
              <w:adjustRightInd w:val="0"/>
              <w:contextualSpacing/>
              <w:jc w:val="center"/>
              <w:rPr>
                <w:color w:val="000000"/>
              </w:rPr>
            </w:pPr>
            <w:smartTag w:uri="urn:schemas-microsoft-com:office:smarttags" w:element="metricconverter">
              <w:smartTagPr>
                <w:attr w:name="ProductID" w:val="1,73 га"/>
              </w:smartTagPr>
              <w:r w:rsidRPr="0079022F">
                <w:rPr>
                  <w:color w:val="000000"/>
                </w:rPr>
                <w:t>1,73 га</w:t>
              </w:r>
            </w:smartTag>
          </w:p>
        </w:tc>
      </w:tr>
      <w:tr w:rsidR="00346A08" w:rsidRPr="0079022F" w:rsidTr="008E64FB">
        <w:trPr>
          <w:trHeight w:val="505"/>
        </w:trPr>
        <w:tc>
          <w:tcPr>
            <w:tcW w:w="568" w:type="dxa"/>
            <w:tcBorders>
              <w:top w:val="single" w:sz="4" w:space="0" w:color="auto"/>
              <w:left w:val="single" w:sz="4" w:space="0" w:color="auto"/>
              <w:bottom w:val="single" w:sz="4" w:space="0" w:color="auto"/>
              <w:right w:val="single" w:sz="4" w:space="0" w:color="auto"/>
            </w:tcBorders>
          </w:tcPr>
          <w:p w:rsidR="00346A08" w:rsidRPr="0079022F" w:rsidRDefault="00346A08" w:rsidP="008E64FB">
            <w:pPr>
              <w:widowControl w:val="0"/>
              <w:autoSpaceDE w:val="0"/>
              <w:autoSpaceDN w:val="0"/>
              <w:adjustRightInd w:val="0"/>
              <w:contextualSpacing/>
              <w:jc w:val="center"/>
              <w:rPr>
                <w:color w:val="000000"/>
              </w:rPr>
            </w:pPr>
            <w:r w:rsidRPr="0079022F">
              <w:rPr>
                <w:color w:val="000000"/>
              </w:rPr>
              <w:t>17</w:t>
            </w:r>
          </w:p>
        </w:tc>
        <w:tc>
          <w:tcPr>
            <w:tcW w:w="7087" w:type="dxa"/>
            <w:tcBorders>
              <w:top w:val="single" w:sz="4" w:space="0" w:color="auto"/>
              <w:left w:val="single" w:sz="4" w:space="0" w:color="auto"/>
              <w:bottom w:val="single" w:sz="4" w:space="0" w:color="auto"/>
              <w:right w:val="single" w:sz="4" w:space="0" w:color="auto"/>
            </w:tcBorders>
          </w:tcPr>
          <w:p w:rsidR="00346A08" w:rsidRPr="0079022F" w:rsidRDefault="00346A08" w:rsidP="008E64FB">
            <w:pPr>
              <w:widowControl w:val="0"/>
              <w:autoSpaceDE w:val="0"/>
              <w:autoSpaceDN w:val="0"/>
              <w:adjustRightInd w:val="0"/>
              <w:contextualSpacing/>
              <w:jc w:val="center"/>
              <w:rPr>
                <w:color w:val="000000"/>
              </w:rPr>
            </w:pPr>
            <w:r w:rsidRPr="0079022F">
              <w:rPr>
                <w:color w:val="000000"/>
              </w:rPr>
              <w:t>Жилой квартал, прилегающий к проспекту Труда</w:t>
            </w:r>
          </w:p>
        </w:tc>
        <w:tc>
          <w:tcPr>
            <w:tcW w:w="2005" w:type="dxa"/>
            <w:tcBorders>
              <w:top w:val="single" w:sz="4" w:space="0" w:color="auto"/>
              <w:left w:val="single" w:sz="4" w:space="0" w:color="auto"/>
              <w:bottom w:val="single" w:sz="4" w:space="0" w:color="auto"/>
              <w:right w:val="single" w:sz="4" w:space="0" w:color="auto"/>
            </w:tcBorders>
          </w:tcPr>
          <w:p w:rsidR="00346A08" w:rsidRPr="0079022F" w:rsidRDefault="00346A08" w:rsidP="00352265">
            <w:pPr>
              <w:widowControl w:val="0"/>
              <w:autoSpaceDE w:val="0"/>
              <w:autoSpaceDN w:val="0"/>
              <w:adjustRightInd w:val="0"/>
              <w:contextualSpacing/>
              <w:jc w:val="center"/>
              <w:rPr>
                <w:color w:val="000000"/>
              </w:rPr>
            </w:pPr>
            <w:smartTag w:uri="urn:schemas-microsoft-com:office:smarttags" w:element="metricconverter">
              <w:smartTagPr>
                <w:attr w:name="ProductID" w:val="3,75 га"/>
              </w:smartTagPr>
              <w:r w:rsidRPr="0079022F">
                <w:rPr>
                  <w:color w:val="000000"/>
                </w:rPr>
                <w:t>3,75 га</w:t>
              </w:r>
            </w:smartTag>
          </w:p>
        </w:tc>
      </w:tr>
      <w:tr w:rsidR="00346A08" w:rsidRPr="0079022F" w:rsidTr="008E64FB">
        <w:trPr>
          <w:trHeight w:val="505"/>
        </w:trPr>
        <w:tc>
          <w:tcPr>
            <w:tcW w:w="568" w:type="dxa"/>
            <w:tcBorders>
              <w:top w:val="single" w:sz="4" w:space="0" w:color="auto"/>
              <w:left w:val="single" w:sz="4" w:space="0" w:color="auto"/>
              <w:bottom w:val="single" w:sz="4" w:space="0" w:color="auto"/>
              <w:right w:val="single" w:sz="4" w:space="0" w:color="auto"/>
            </w:tcBorders>
          </w:tcPr>
          <w:p w:rsidR="00346A08" w:rsidRPr="0079022F" w:rsidRDefault="00346A08" w:rsidP="008E64FB">
            <w:pPr>
              <w:widowControl w:val="0"/>
              <w:autoSpaceDE w:val="0"/>
              <w:autoSpaceDN w:val="0"/>
              <w:adjustRightInd w:val="0"/>
              <w:contextualSpacing/>
              <w:jc w:val="center"/>
              <w:rPr>
                <w:color w:val="000000"/>
              </w:rPr>
            </w:pPr>
            <w:r w:rsidRPr="0079022F">
              <w:rPr>
                <w:color w:val="000000"/>
              </w:rPr>
              <w:t>18</w:t>
            </w:r>
          </w:p>
        </w:tc>
        <w:tc>
          <w:tcPr>
            <w:tcW w:w="7087" w:type="dxa"/>
            <w:tcBorders>
              <w:top w:val="single" w:sz="4" w:space="0" w:color="auto"/>
              <w:left w:val="single" w:sz="4" w:space="0" w:color="auto"/>
              <w:bottom w:val="single" w:sz="4" w:space="0" w:color="auto"/>
              <w:right w:val="single" w:sz="4" w:space="0" w:color="auto"/>
            </w:tcBorders>
          </w:tcPr>
          <w:p w:rsidR="00346A08" w:rsidRPr="0079022F" w:rsidRDefault="00346A08" w:rsidP="008E64FB">
            <w:pPr>
              <w:widowControl w:val="0"/>
              <w:autoSpaceDE w:val="0"/>
              <w:autoSpaceDN w:val="0"/>
              <w:adjustRightInd w:val="0"/>
              <w:contextualSpacing/>
              <w:jc w:val="center"/>
              <w:rPr>
                <w:color w:val="000000"/>
              </w:rPr>
            </w:pPr>
            <w:r w:rsidRPr="0079022F">
              <w:rPr>
                <w:color w:val="000000"/>
              </w:rPr>
              <w:t xml:space="preserve">Жилой квартал, прилегающий к улицам Артамонова – </w:t>
            </w:r>
            <w:r w:rsidRPr="0079022F">
              <w:rPr>
                <w:color w:val="000000"/>
              </w:rPr>
              <w:br/>
              <w:t>Б. Хмельницкого</w:t>
            </w:r>
          </w:p>
        </w:tc>
        <w:tc>
          <w:tcPr>
            <w:tcW w:w="2005" w:type="dxa"/>
            <w:tcBorders>
              <w:top w:val="single" w:sz="4" w:space="0" w:color="auto"/>
              <w:left w:val="single" w:sz="4" w:space="0" w:color="auto"/>
              <w:bottom w:val="single" w:sz="4" w:space="0" w:color="auto"/>
              <w:right w:val="single" w:sz="4" w:space="0" w:color="auto"/>
            </w:tcBorders>
          </w:tcPr>
          <w:p w:rsidR="00346A08" w:rsidRPr="0079022F" w:rsidRDefault="00346A08" w:rsidP="00352265">
            <w:pPr>
              <w:widowControl w:val="0"/>
              <w:autoSpaceDE w:val="0"/>
              <w:autoSpaceDN w:val="0"/>
              <w:adjustRightInd w:val="0"/>
              <w:contextualSpacing/>
              <w:jc w:val="center"/>
              <w:rPr>
                <w:color w:val="000000"/>
              </w:rPr>
            </w:pPr>
            <w:smartTag w:uri="urn:schemas-microsoft-com:office:smarttags" w:element="metricconverter">
              <w:smartTagPr>
                <w:attr w:name="ProductID" w:val="5,5 га"/>
              </w:smartTagPr>
              <w:r w:rsidRPr="0079022F">
                <w:rPr>
                  <w:color w:val="000000"/>
                </w:rPr>
                <w:t>5,5 га</w:t>
              </w:r>
            </w:smartTag>
          </w:p>
        </w:tc>
      </w:tr>
      <w:tr w:rsidR="00346A08" w:rsidRPr="0079022F" w:rsidTr="008E64FB">
        <w:trPr>
          <w:trHeight w:val="505"/>
        </w:trPr>
        <w:tc>
          <w:tcPr>
            <w:tcW w:w="568" w:type="dxa"/>
            <w:tcBorders>
              <w:top w:val="single" w:sz="4" w:space="0" w:color="auto"/>
              <w:left w:val="single" w:sz="4" w:space="0" w:color="auto"/>
              <w:bottom w:val="single" w:sz="4" w:space="0" w:color="auto"/>
              <w:right w:val="single" w:sz="4" w:space="0" w:color="auto"/>
            </w:tcBorders>
          </w:tcPr>
          <w:p w:rsidR="00346A08" w:rsidRPr="0079022F" w:rsidRDefault="00346A08" w:rsidP="008E64FB">
            <w:pPr>
              <w:widowControl w:val="0"/>
              <w:autoSpaceDE w:val="0"/>
              <w:autoSpaceDN w:val="0"/>
              <w:adjustRightInd w:val="0"/>
              <w:contextualSpacing/>
              <w:jc w:val="center"/>
              <w:rPr>
                <w:color w:val="000000"/>
              </w:rPr>
            </w:pPr>
            <w:r w:rsidRPr="0079022F">
              <w:rPr>
                <w:color w:val="000000"/>
              </w:rPr>
              <w:t>19</w:t>
            </w:r>
          </w:p>
        </w:tc>
        <w:tc>
          <w:tcPr>
            <w:tcW w:w="7087" w:type="dxa"/>
            <w:tcBorders>
              <w:top w:val="single" w:sz="4" w:space="0" w:color="auto"/>
              <w:left w:val="single" w:sz="4" w:space="0" w:color="auto"/>
              <w:bottom w:val="single" w:sz="4" w:space="0" w:color="auto"/>
              <w:right w:val="single" w:sz="4" w:space="0" w:color="auto"/>
            </w:tcBorders>
          </w:tcPr>
          <w:p w:rsidR="00346A08" w:rsidRPr="0079022F" w:rsidRDefault="00346A08" w:rsidP="008E64FB">
            <w:pPr>
              <w:widowControl w:val="0"/>
              <w:autoSpaceDE w:val="0"/>
              <w:autoSpaceDN w:val="0"/>
              <w:adjustRightInd w:val="0"/>
              <w:contextualSpacing/>
              <w:jc w:val="center"/>
              <w:rPr>
                <w:color w:val="000000"/>
              </w:rPr>
            </w:pPr>
            <w:r w:rsidRPr="0079022F">
              <w:rPr>
                <w:color w:val="000000"/>
              </w:rPr>
              <w:t xml:space="preserve">Жилой квартал, ограниченный переулком Солнечный – улицей Солнечная  </w:t>
            </w:r>
          </w:p>
        </w:tc>
        <w:tc>
          <w:tcPr>
            <w:tcW w:w="2005" w:type="dxa"/>
            <w:tcBorders>
              <w:top w:val="single" w:sz="4" w:space="0" w:color="auto"/>
              <w:left w:val="single" w:sz="4" w:space="0" w:color="auto"/>
              <w:bottom w:val="single" w:sz="4" w:space="0" w:color="auto"/>
              <w:right w:val="single" w:sz="4" w:space="0" w:color="auto"/>
            </w:tcBorders>
          </w:tcPr>
          <w:p w:rsidR="00346A08" w:rsidRPr="0079022F" w:rsidRDefault="00346A08" w:rsidP="00352265">
            <w:pPr>
              <w:widowControl w:val="0"/>
              <w:autoSpaceDE w:val="0"/>
              <w:autoSpaceDN w:val="0"/>
              <w:adjustRightInd w:val="0"/>
              <w:contextualSpacing/>
              <w:jc w:val="center"/>
              <w:rPr>
                <w:color w:val="000000"/>
              </w:rPr>
            </w:pPr>
            <w:smartTag w:uri="urn:schemas-microsoft-com:office:smarttags" w:element="metricconverter">
              <w:smartTagPr>
                <w:attr w:name="ProductID" w:val="2,4 га"/>
              </w:smartTagPr>
              <w:r w:rsidRPr="0079022F">
                <w:rPr>
                  <w:color w:val="000000"/>
                </w:rPr>
                <w:t>2,4 га</w:t>
              </w:r>
            </w:smartTag>
          </w:p>
        </w:tc>
      </w:tr>
      <w:tr w:rsidR="00346A08" w:rsidRPr="0079022F" w:rsidTr="008E64FB">
        <w:trPr>
          <w:trHeight w:val="505"/>
        </w:trPr>
        <w:tc>
          <w:tcPr>
            <w:tcW w:w="568" w:type="dxa"/>
            <w:tcBorders>
              <w:top w:val="single" w:sz="4" w:space="0" w:color="auto"/>
              <w:left w:val="single" w:sz="4" w:space="0" w:color="auto"/>
              <w:bottom w:val="single" w:sz="4" w:space="0" w:color="auto"/>
              <w:right w:val="single" w:sz="4" w:space="0" w:color="auto"/>
            </w:tcBorders>
          </w:tcPr>
          <w:p w:rsidR="00346A08" w:rsidRPr="0079022F" w:rsidRDefault="00346A08" w:rsidP="008E64FB">
            <w:pPr>
              <w:widowControl w:val="0"/>
              <w:autoSpaceDE w:val="0"/>
              <w:autoSpaceDN w:val="0"/>
              <w:adjustRightInd w:val="0"/>
              <w:contextualSpacing/>
              <w:jc w:val="center"/>
              <w:rPr>
                <w:color w:val="000000"/>
              </w:rPr>
            </w:pPr>
            <w:r w:rsidRPr="0079022F">
              <w:rPr>
                <w:color w:val="000000"/>
              </w:rPr>
              <w:t>20</w:t>
            </w:r>
          </w:p>
        </w:tc>
        <w:tc>
          <w:tcPr>
            <w:tcW w:w="7087" w:type="dxa"/>
            <w:tcBorders>
              <w:top w:val="single" w:sz="4" w:space="0" w:color="auto"/>
              <w:left w:val="single" w:sz="4" w:space="0" w:color="auto"/>
              <w:bottom w:val="single" w:sz="4" w:space="0" w:color="auto"/>
              <w:right w:val="single" w:sz="4" w:space="0" w:color="auto"/>
            </w:tcBorders>
          </w:tcPr>
          <w:p w:rsidR="00346A08" w:rsidRPr="0079022F" w:rsidRDefault="00346A08" w:rsidP="008E64FB">
            <w:pPr>
              <w:widowControl w:val="0"/>
              <w:autoSpaceDE w:val="0"/>
              <w:autoSpaceDN w:val="0"/>
              <w:adjustRightInd w:val="0"/>
              <w:contextualSpacing/>
              <w:jc w:val="center"/>
              <w:rPr>
                <w:color w:val="000000"/>
              </w:rPr>
            </w:pPr>
            <w:r w:rsidRPr="0079022F">
              <w:rPr>
                <w:color w:val="000000"/>
              </w:rPr>
              <w:t>Территория, прилегающая к улице Беговая и переулку Солнечный</w:t>
            </w:r>
          </w:p>
        </w:tc>
        <w:tc>
          <w:tcPr>
            <w:tcW w:w="2005" w:type="dxa"/>
            <w:tcBorders>
              <w:top w:val="single" w:sz="4" w:space="0" w:color="auto"/>
              <w:left w:val="single" w:sz="4" w:space="0" w:color="auto"/>
              <w:bottom w:val="single" w:sz="4" w:space="0" w:color="auto"/>
              <w:right w:val="single" w:sz="4" w:space="0" w:color="auto"/>
            </w:tcBorders>
          </w:tcPr>
          <w:p w:rsidR="00346A08" w:rsidRPr="0079022F" w:rsidRDefault="00346A08" w:rsidP="00352265">
            <w:pPr>
              <w:widowControl w:val="0"/>
              <w:autoSpaceDE w:val="0"/>
              <w:autoSpaceDN w:val="0"/>
              <w:adjustRightInd w:val="0"/>
              <w:contextualSpacing/>
              <w:jc w:val="center"/>
              <w:rPr>
                <w:color w:val="000000"/>
              </w:rPr>
            </w:pPr>
            <w:smartTag w:uri="urn:schemas-microsoft-com:office:smarttags" w:element="metricconverter">
              <w:smartTagPr>
                <w:attr w:name="ProductID" w:val="0,9 га"/>
              </w:smartTagPr>
              <w:r w:rsidRPr="0079022F">
                <w:rPr>
                  <w:color w:val="000000"/>
                </w:rPr>
                <w:t>0,9 га</w:t>
              </w:r>
            </w:smartTag>
          </w:p>
        </w:tc>
      </w:tr>
      <w:tr w:rsidR="00346A08" w:rsidRPr="0079022F" w:rsidTr="008E64FB">
        <w:trPr>
          <w:trHeight w:val="505"/>
        </w:trPr>
        <w:tc>
          <w:tcPr>
            <w:tcW w:w="568" w:type="dxa"/>
            <w:tcBorders>
              <w:top w:val="single" w:sz="4" w:space="0" w:color="auto"/>
              <w:left w:val="single" w:sz="4" w:space="0" w:color="auto"/>
              <w:bottom w:val="single" w:sz="4" w:space="0" w:color="auto"/>
              <w:right w:val="single" w:sz="4" w:space="0" w:color="auto"/>
            </w:tcBorders>
          </w:tcPr>
          <w:p w:rsidR="00346A08" w:rsidRPr="0079022F" w:rsidRDefault="00346A08" w:rsidP="008E64FB">
            <w:pPr>
              <w:widowControl w:val="0"/>
              <w:autoSpaceDE w:val="0"/>
              <w:autoSpaceDN w:val="0"/>
              <w:adjustRightInd w:val="0"/>
              <w:contextualSpacing/>
              <w:jc w:val="center"/>
              <w:rPr>
                <w:color w:val="000000"/>
              </w:rPr>
            </w:pPr>
            <w:r w:rsidRPr="0079022F">
              <w:rPr>
                <w:color w:val="000000"/>
              </w:rPr>
              <w:t>21</w:t>
            </w:r>
          </w:p>
        </w:tc>
        <w:tc>
          <w:tcPr>
            <w:tcW w:w="7087" w:type="dxa"/>
            <w:tcBorders>
              <w:top w:val="single" w:sz="4" w:space="0" w:color="auto"/>
              <w:left w:val="single" w:sz="4" w:space="0" w:color="auto"/>
              <w:bottom w:val="single" w:sz="4" w:space="0" w:color="auto"/>
              <w:right w:val="single" w:sz="4" w:space="0" w:color="auto"/>
            </w:tcBorders>
          </w:tcPr>
          <w:p w:rsidR="00346A08" w:rsidRPr="0079022F" w:rsidRDefault="00346A08" w:rsidP="008E64FB">
            <w:pPr>
              <w:widowControl w:val="0"/>
              <w:autoSpaceDE w:val="0"/>
              <w:autoSpaceDN w:val="0"/>
              <w:adjustRightInd w:val="0"/>
              <w:contextualSpacing/>
              <w:jc w:val="center"/>
              <w:rPr>
                <w:color w:val="000000"/>
              </w:rPr>
            </w:pPr>
            <w:r w:rsidRPr="0079022F">
              <w:rPr>
                <w:color w:val="000000"/>
              </w:rPr>
              <w:t xml:space="preserve">Жилой квартал, ограниченный улицей </w:t>
            </w:r>
            <w:proofErr w:type="spellStart"/>
            <w:r w:rsidRPr="0079022F">
              <w:rPr>
                <w:color w:val="000000"/>
              </w:rPr>
              <w:t>Б.Хмельницкого</w:t>
            </w:r>
            <w:proofErr w:type="spellEnd"/>
            <w:r w:rsidRPr="0079022F">
              <w:rPr>
                <w:color w:val="000000"/>
              </w:rPr>
              <w:t xml:space="preserve"> – переулком Б. Хмельницкого</w:t>
            </w:r>
          </w:p>
        </w:tc>
        <w:tc>
          <w:tcPr>
            <w:tcW w:w="2005" w:type="dxa"/>
            <w:tcBorders>
              <w:top w:val="single" w:sz="4" w:space="0" w:color="auto"/>
              <w:left w:val="single" w:sz="4" w:space="0" w:color="auto"/>
              <w:bottom w:val="single" w:sz="4" w:space="0" w:color="auto"/>
              <w:right w:val="single" w:sz="4" w:space="0" w:color="auto"/>
            </w:tcBorders>
          </w:tcPr>
          <w:p w:rsidR="00346A08" w:rsidRPr="0079022F" w:rsidRDefault="00346A08" w:rsidP="00352265">
            <w:pPr>
              <w:widowControl w:val="0"/>
              <w:autoSpaceDE w:val="0"/>
              <w:autoSpaceDN w:val="0"/>
              <w:adjustRightInd w:val="0"/>
              <w:contextualSpacing/>
              <w:jc w:val="center"/>
              <w:rPr>
                <w:color w:val="000000"/>
              </w:rPr>
            </w:pPr>
            <w:smartTag w:uri="urn:schemas-microsoft-com:office:smarttags" w:element="metricconverter">
              <w:smartTagPr>
                <w:attr w:name="ProductID" w:val="5,3 га"/>
              </w:smartTagPr>
              <w:r w:rsidRPr="0079022F">
                <w:rPr>
                  <w:color w:val="000000"/>
                </w:rPr>
                <w:t>5,3 га</w:t>
              </w:r>
            </w:smartTag>
          </w:p>
        </w:tc>
      </w:tr>
      <w:tr w:rsidR="00346A08" w:rsidRPr="0079022F" w:rsidTr="008E64FB">
        <w:trPr>
          <w:trHeight w:val="505"/>
        </w:trPr>
        <w:tc>
          <w:tcPr>
            <w:tcW w:w="568" w:type="dxa"/>
            <w:tcBorders>
              <w:top w:val="single" w:sz="4" w:space="0" w:color="auto"/>
              <w:left w:val="single" w:sz="4" w:space="0" w:color="auto"/>
              <w:bottom w:val="single" w:sz="4" w:space="0" w:color="auto"/>
              <w:right w:val="single" w:sz="4" w:space="0" w:color="auto"/>
            </w:tcBorders>
          </w:tcPr>
          <w:p w:rsidR="00346A08" w:rsidRPr="0079022F" w:rsidRDefault="00346A08" w:rsidP="003A3609">
            <w:pPr>
              <w:widowControl w:val="0"/>
              <w:autoSpaceDE w:val="0"/>
              <w:autoSpaceDN w:val="0"/>
              <w:adjustRightInd w:val="0"/>
              <w:contextualSpacing/>
              <w:jc w:val="center"/>
              <w:rPr>
                <w:color w:val="000000"/>
              </w:rPr>
            </w:pPr>
            <w:r w:rsidRPr="0079022F">
              <w:rPr>
                <w:color w:val="000000"/>
              </w:rPr>
              <w:t>1</w:t>
            </w:r>
          </w:p>
        </w:tc>
        <w:tc>
          <w:tcPr>
            <w:tcW w:w="7087" w:type="dxa"/>
            <w:tcBorders>
              <w:top w:val="single" w:sz="4" w:space="0" w:color="auto"/>
              <w:left w:val="single" w:sz="4" w:space="0" w:color="auto"/>
              <w:bottom w:val="single" w:sz="4" w:space="0" w:color="auto"/>
              <w:right w:val="single" w:sz="4" w:space="0" w:color="auto"/>
            </w:tcBorders>
          </w:tcPr>
          <w:p w:rsidR="00346A08" w:rsidRPr="0079022F" w:rsidRDefault="00346A08" w:rsidP="003A3609">
            <w:pPr>
              <w:widowControl w:val="0"/>
              <w:autoSpaceDE w:val="0"/>
              <w:autoSpaceDN w:val="0"/>
              <w:adjustRightInd w:val="0"/>
              <w:contextualSpacing/>
              <w:jc w:val="center"/>
              <w:rPr>
                <w:color w:val="000000"/>
              </w:rPr>
            </w:pPr>
            <w:r w:rsidRPr="0079022F">
              <w:rPr>
                <w:color w:val="000000"/>
              </w:rPr>
              <w:t>2</w:t>
            </w:r>
          </w:p>
        </w:tc>
        <w:tc>
          <w:tcPr>
            <w:tcW w:w="2005" w:type="dxa"/>
            <w:tcBorders>
              <w:top w:val="single" w:sz="4" w:space="0" w:color="auto"/>
              <w:left w:val="single" w:sz="4" w:space="0" w:color="auto"/>
              <w:bottom w:val="single" w:sz="4" w:space="0" w:color="auto"/>
              <w:right w:val="single" w:sz="4" w:space="0" w:color="auto"/>
            </w:tcBorders>
          </w:tcPr>
          <w:p w:rsidR="00346A08" w:rsidRPr="0079022F" w:rsidRDefault="00346A08" w:rsidP="003A3609">
            <w:pPr>
              <w:widowControl w:val="0"/>
              <w:autoSpaceDE w:val="0"/>
              <w:autoSpaceDN w:val="0"/>
              <w:adjustRightInd w:val="0"/>
              <w:contextualSpacing/>
              <w:jc w:val="center"/>
              <w:rPr>
                <w:color w:val="000000"/>
              </w:rPr>
            </w:pPr>
            <w:r w:rsidRPr="0079022F">
              <w:rPr>
                <w:color w:val="000000"/>
              </w:rPr>
              <w:t>3</w:t>
            </w:r>
          </w:p>
        </w:tc>
      </w:tr>
      <w:tr w:rsidR="00346A08" w:rsidRPr="0079022F" w:rsidTr="008E64FB">
        <w:trPr>
          <w:trHeight w:val="505"/>
        </w:trPr>
        <w:tc>
          <w:tcPr>
            <w:tcW w:w="568" w:type="dxa"/>
            <w:tcBorders>
              <w:top w:val="single" w:sz="4" w:space="0" w:color="auto"/>
              <w:left w:val="single" w:sz="4" w:space="0" w:color="auto"/>
              <w:bottom w:val="single" w:sz="4" w:space="0" w:color="auto"/>
              <w:right w:val="single" w:sz="4" w:space="0" w:color="auto"/>
            </w:tcBorders>
          </w:tcPr>
          <w:p w:rsidR="00346A08" w:rsidRPr="0079022F" w:rsidRDefault="00346A08" w:rsidP="008E64FB">
            <w:pPr>
              <w:widowControl w:val="0"/>
              <w:autoSpaceDE w:val="0"/>
              <w:autoSpaceDN w:val="0"/>
              <w:adjustRightInd w:val="0"/>
              <w:contextualSpacing/>
              <w:jc w:val="center"/>
              <w:rPr>
                <w:color w:val="000000"/>
              </w:rPr>
            </w:pPr>
            <w:r w:rsidRPr="0079022F">
              <w:rPr>
                <w:color w:val="000000"/>
              </w:rPr>
              <w:t>22</w:t>
            </w:r>
          </w:p>
        </w:tc>
        <w:tc>
          <w:tcPr>
            <w:tcW w:w="7087" w:type="dxa"/>
            <w:tcBorders>
              <w:top w:val="single" w:sz="4" w:space="0" w:color="auto"/>
              <w:left w:val="single" w:sz="4" w:space="0" w:color="auto"/>
              <w:bottom w:val="single" w:sz="4" w:space="0" w:color="auto"/>
              <w:right w:val="single" w:sz="4" w:space="0" w:color="auto"/>
            </w:tcBorders>
          </w:tcPr>
          <w:p w:rsidR="00346A08" w:rsidRPr="0079022F" w:rsidRDefault="00346A08" w:rsidP="008E64FB">
            <w:pPr>
              <w:widowControl w:val="0"/>
              <w:autoSpaceDE w:val="0"/>
              <w:autoSpaceDN w:val="0"/>
              <w:adjustRightInd w:val="0"/>
              <w:contextualSpacing/>
              <w:jc w:val="center"/>
              <w:rPr>
                <w:color w:val="000000"/>
              </w:rPr>
            </w:pPr>
            <w:r w:rsidRPr="0079022F">
              <w:rPr>
                <w:color w:val="000000"/>
              </w:rPr>
              <w:t xml:space="preserve">Жилой квартал, ограниченный улицами Димитрова – Обручева – Уточкина – Клинская и Димитрова – Витебская – Чаплыгина - </w:t>
            </w:r>
            <w:proofErr w:type="spellStart"/>
            <w:r w:rsidRPr="0079022F">
              <w:rPr>
                <w:color w:val="000000"/>
              </w:rPr>
              <w:t>Калачеевская</w:t>
            </w:r>
            <w:proofErr w:type="spellEnd"/>
          </w:p>
        </w:tc>
        <w:tc>
          <w:tcPr>
            <w:tcW w:w="2005" w:type="dxa"/>
            <w:tcBorders>
              <w:top w:val="single" w:sz="4" w:space="0" w:color="auto"/>
              <w:left w:val="single" w:sz="4" w:space="0" w:color="auto"/>
              <w:bottom w:val="single" w:sz="4" w:space="0" w:color="auto"/>
              <w:right w:val="single" w:sz="4" w:space="0" w:color="auto"/>
            </w:tcBorders>
          </w:tcPr>
          <w:p w:rsidR="00346A08" w:rsidRPr="0079022F" w:rsidRDefault="00346A08" w:rsidP="00352265">
            <w:pPr>
              <w:widowControl w:val="0"/>
              <w:autoSpaceDE w:val="0"/>
              <w:autoSpaceDN w:val="0"/>
              <w:adjustRightInd w:val="0"/>
              <w:contextualSpacing/>
              <w:jc w:val="center"/>
              <w:rPr>
                <w:color w:val="000000"/>
              </w:rPr>
            </w:pPr>
            <w:smartTag w:uri="urn:schemas-microsoft-com:office:smarttags" w:element="metricconverter">
              <w:smartTagPr>
                <w:attr w:name="ProductID" w:val="9,5 га"/>
              </w:smartTagPr>
              <w:r w:rsidRPr="0079022F">
                <w:rPr>
                  <w:color w:val="000000"/>
                </w:rPr>
                <w:t>9,5 га</w:t>
              </w:r>
            </w:smartTag>
          </w:p>
        </w:tc>
      </w:tr>
      <w:tr w:rsidR="00346A08" w:rsidRPr="0079022F" w:rsidTr="008E64FB">
        <w:trPr>
          <w:trHeight w:val="505"/>
        </w:trPr>
        <w:tc>
          <w:tcPr>
            <w:tcW w:w="568" w:type="dxa"/>
            <w:tcBorders>
              <w:top w:val="single" w:sz="4" w:space="0" w:color="auto"/>
              <w:left w:val="single" w:sz="4" w:space="0" w:color="auto"/>
              <w:bottom w:val="single" w:sz="4" w:space="0" w:color="auto"/>
              <w:right w:val="single" w:sz="4" w:space="0" w:color="auto"/>
            </w:tcBorders>
          </w:tcPr>
          <w:p w:rsidR="00346A08" w:rsidRPr="0079022F" w:rsidRDefault="00346A08" w:rsidP="008E64FB">
            <w:pPr>
              <w:widowControl w:val="0"/>
              <w:autoSpaceDE w:val="0"/>
              <w:autoSpaceDN w:val="0"/>
              <w:adjustRightInd w:val="0"/>
              <w:contextualSpacing/>
              <w:jc w:val="center"/>
              <w:rPr>
                <w:color w:val="000000"/>
              </w:rPr>
            </w:pPr>
            <w:r w:rsidRPr="0079022F">
              <w:rPr>
                <w:color w:val="000000"/>
              </w:rPr>
              <w:t>23</w:t>
            </w:r>
          </w:p>
        </w:tc>
        <w:tc>
          <w:tcPr>
            <w:tcW w:w="7087" w:type="dxa"/>
            <w:tcBorders>
              <w:top w:val="single" w:sz="4" w:space="0" w:color="auto"/>
              <w:left w:val="single" w:sz="4" w:space="0" w:color="auto"/>
              <w:bottom w:val="single" w:sz="4" w:space="0" w:color="auto"/>
              <w:right w:val="single" w:sz="4" w:space="0" w:color="auto"/>
            </w:tcBorders>
          </w:tcPr>
          <w:p w:rsidR="00346A08" w:rsidRPr="0079022F" w:rsidRDefault="00346A08" w:rsidP="008E64FB">
            <w:pPr>
              <w:widowControl w:val="0"/>
              <w:autoSpaceDE w:val="0"/>
              <w:autoSpaceDN w:val="0"/>
              <w:adjustRightInd w:val="0"/>
              <w:contextualSpacing/>
              <w:jc w:val="center"/>
              <w:rPr>
                <w:color w:val="000000"/>
              </w:rPr>
            </w:pPr>
            <w:r w:rsidRPr="0079022F">
              <w:rPr>
                <w:color w:val="000000"/>
              </w:rPr>
              <w:t>Жилой квартал, ограниченный улицами Димитрова – Клинская – Окружная - Ржевская</w:t>
            </w:r>
          </w:p>
        </w:tc>
        <w:tc>
          <w:tcPr>
            <w:tcW w:w="2005" w:type="dxa"/>
            <w:tcBorders>
              <w:top w:val="single" w:sz="4" w:space="0" w:color="auto"/>
              <w:left w:val="single" w:sz="4" w:space="0" w:color="auto"/>
              <w:bottom w:val="single" w:sz="4" w:space="0" w:color="auto"/>
              <w:right w:val="single" w:sz="4" w:space="0" w:color="auto"/>
            </w:tcBorders>
          </w:tcPr>
          <w:p w:rsidR="00346A08" w:rsidRPr="0079022F" w:rsidRDefault="00346A08" w:rsidP="00352265">
            <w:pPr>
              <w:widowControl w:val="0"/>
              <w:autoSpaceDE w:val="0"/>
              <w:autoSpaceDN w:val="0"/>
              <w:adjustRightInd w:val="0"/>
              <w:contextualSpacing/>
              <w:jc w:val="center"/>
              <w:rPr>
                <w:color w:val="000000"/>
              </w:rPr>
            </w:pPr>
            <w:smartTag w:uri="urn:schemas-microsoft-com:office:smarttags" w:element="metricconverter">
              <w:smartTagPr>
                <w:attr w:name="ProductID" w:val="2,37 га"/>
              </w:smartTagPr>
              <w:r w:rsidRPr="0079022F">
                <w:rPr>
                  <w:color w:val="000000"/>
                </w:rPr>
                <w:t>2,37 га</w:t>
              </w:r>
            </w:smartTag>
          </w:p>
        </w:tc>
      </w:tr>
      <w:tr w:rsidR="00346A08" w:rsidRPr="0079022F" w:rsidTr="008E64FB">
        <w:trPr>
          <w:trHeight w:val="505"/>
        </w:trPr>
        <w:tc>
          <w:tcPr>
            <w:tcW w:w="568" w:type="dxa"/>
            <w:tcBorders>
              <w:top w:val="single" w:sz="4" w:space="0" w:color="auto"/>
              <w:left w:val="single" w:sz="4" w:space="0" w:color="auto"/>
              <w:bottom w:val="single" w:sz="4" w:space="0" w:color="auto"/>
              <w:right w:val="single" w:sz="4" w:space="0" w:color="auto"/>
            </w:tcBorders>
          </w:tcPr>
          <w:p w:rsidR="00346A08" w:rsidRPr="0079022F" w:rsidRDefault="00346A08" w:rsidP="008E64FB">
            <w:pPr>
              <w:widowControl w:val="0"/>
              <w:autoSpaceDE w:val="0"/>
              <w:autoSpaceDN w:val="0"/>
              <w:adjustRightInd w:val="0"/>
              <w:contextualSpacing/>
              <w:jc w:val="center"/>
              <w:rPr>
                <w:color w:val="000000"/>
              </w:rPr>
            </w:pPr>
            <w:r w:rsidRPr="0079022F">
              <w:rPr>
                <w:color w:val="000000"/>
              </w:rPr>
              <w:t>24</w:t>
            </w:r>
          </w:p>
        </w:tc>
        <w:tc>
          <w:tcPr>
            <w:tcW w:w="7087" w:type="dxa"/>
            <w:tcBorders>
              <w:top w:val="single" w:sz="4" w:space="0" w:color="auto"/>
              <w:left w:val="single" w:sz="4" w:space="0" w:color="auto"/>
              <w:bottom w:val="single" w:sz="4" w:space="0" w:color="auto"/>
              <w:right w:val="single" w:sz="4" w:space="0" w:color="auto"/>
            </w:tcBorders>
          </w:tcPr>
          <w:p w:rsidR="00346A08" w:rsidRPr="0079022F" w:rsidRDefault="00346A08" w:rsidP="008E64FB">
            <w:pPr>
              <w:widowControl w:val="0"/>
              <w:autoSpaceDE w:val="0"/>
              <w:autoSpaceDN w:val="0"/>
              <w:adjustRightInd w:val="0"/>
              <w:contextualSpacing/>
              <w:jc w:val="center"/>
              <w:rPr>
                <w:color w:val="000000"/>
              </w:rPr>
            </w:pPr>
            <w:r w:rsidRPr="0079022F">
              <w:rPr>
                <w:color w:val="000000"/>
              </w:rPr>
              <w:t>Жилой квартал, ограниченный переулком Политехническим – улицей Елецкая</w:t>
            </w:r>
          </w:p>
        </w:tc>
        <w:tc>
          <w:tcPr>
            <w:tcW w:w="2005" w:type="dxa"/>
            <w:tcBorders>
              <w:top w:val="single" w:sz="4" w:space="0" w:color="auto"/>
              <w:left w:val="single" w:sz="4" w:space="0" w:color="auto"/>
              <w:bottom w:val="single" w:sz="4" w:space="0" w:color="auto"/>
              <w:right w:val="single" w:sz="4" w:space="0" w:color="auto"/>
            </w:tcBorders>
          </w:tcPr>
          <w:p w:rsidR="00346A08" w:rsidRPr="0079022F" w:rsidRDefault="00346A08" w:rsidP="00352265">
            <w:pPr>
              <w:widowControl w:val="0"/>
              <w:autoSpaceDE w:val="0"/>
              <w:autoSpaceDN w:val="0"/>
              <w:adjustRightInd w:val="0"/>
              <w:contextualSpacing/>
              <w:jc w:val="center"/>
              <w:rPr>
                <w:color w:val="000000"/>
              </w:rPr>
            </w:pPr>
            <w:smartTag w:uri="urn:schemas-microsoft-com:office:smarttags" w:element="metricconverter">
              <w:smartTagPr>
                <w:attr w:name="ProductID" w:val="1,91 га"/>
              </w:smartTagPr>
              <w:r w:rsidRPr="0079022F">
                <w:rPr>
                  <w:color w:val="000000"/>
                </w:rPr>
                <w:t>1,91 га</w:t>
              </w:r>
            </w:smartTag>
          </w:p>
        </w:tc>
      </w:tr>
      <w:tr w:rsidR="00346A08" w:rsidRPr="0079022F" w:rsidTr="008E64FB">
        <w:trPr>
          <w:trHeight w:val="505"/>
        </w:trPr>
        <w:tc>
          <w:tcPr>
            <w:tcW w:w="568" w:type="dxa"/>
            <w:tcBorders>
              <w:top w:val="single" w:sz="4" w:space="0" w:color="auto"/>
              <w:left w:val="single" w:sz="4" w:space="0" w:color="auto"/>
              <w:bottom w:val="single" w:sz="4" w:space="0" w:color="auto"/>
              <w:right w:val="single" w:sz="4" w:space="0" w:color="auto"/>
            </w:tcBorders>
          </w:tcPr>
          <w:p w:rsidR="00346A08" w:rsidRPr="0079022F" w:rsidRDefault="00346A08" w:rsidP="008E64FB">
            <w:pPr>
              <w:widowControl w:val="0"/>
              <w:autoSpaceDE w:val="0"/>
              <w:autoSpaceDN w:val="0"/>
              <w:adjustRightInd w:val="0"/>
              <w:contextualSpacing/>
              <w:jc w:val="center"/>
              <w:rPr>
                <w:color w:val="000000"/>
              </w:rPr>
            </w:pPr>
            <w:r w:rsidRPr="0079022F">
              <w:rPr>
                <w:color w:val="000000"/>
              </w:rPr>
              <w:t>25</w:t>
            </w:r>
          </w:p>
        </w:tc>
        <w:tc>
          <w:tcPr>
            <w:tcW w:w="7087" w:type="dxa"/>
            <w:tcBorders>
              <w:top w:val="single" w:sz="4" w:space="0" w:color="auto"/>
              <w:left w:val="single" w:sz="4" w:space="0" w:color="auto"/>
              <w:bottom w:val="single" w:sz="4" w:space="0" w:color="auto"/>
              <w:right w:val="single" w:sz="4" w:space="0" w:color="auto"/>
            </w:tcBorders>
          </w:tcPr>
          <w:p w:rsidR="00346A08" w:rsidRPr="0079022F" w:rsidRDefault="00346A08" w:rsidP="008E64FB">
            <w:pPr>
              <w:widowControl w:val="0"/>
              <w:autoSpaceDE w:val="0"/>
              <w:autoSpaceDN w:val="0"/>
              <w:adjustRightInd w:val="0"/>
              <w:contextualSpacing/>
              <w:jc w:val="center"/>
              <w:rPr>
                <w:color w:val="000000"/>
              </w:rPr>
            </w:pPr>
            <w:r w:rsidRPr="0079022F">
              <w:rPr>
                <w:color w:val="000000"/>
              </w:rPr>
              <w:t>Жилой квартал, прилегающий к переулку Отличников</w:t>
            </w:r>
          </w:p>
        </w:tc>
        <w:tc>
          <w:tcPr>
            <w:tcW w:w="2005" w:type="dxa"/>
            <w:tcBorders>
              <w:top w:val="single" w:sz="4" w:space="0" w:color="auto"/>
              <w:left w:val="single" w:sz="4" w:space="0" w:color="auto"/>
              <w:bottom w:val="single" w:sz="4" w:space="0" w:color="auto"/>
              <w:right w:val="single" w:sz="4" w:space="0" w:color="auto"/>
            </w:tcBorders>
          </w:tcPr>
          <w:p w:rsidR="00346A08" w:rsidRPr="0079022F" w:rsidRDefault="00346A08" w:rsidP="00352265">
            <w:pPr>
              <w:widowControl w:val="0"/>
              <w:autoSpaceDE w:val="0"/>
              <w:autoSpaceDN w:val="0"/>
              <w:adjustRightInd w:val="0"/>
              <w:contextualSpacing/>
              <w:jc w:val="center"/>
              <w:rPr>
                <w:color w:val="000000"/>
              </w:rPr>
            </w:pPr>
            <w:smartTag w:uri="urn:schemas-microsoft-com:office:smarttags" w:element="metricconverter">
              <w:smartTagPr>
                <w:attr w:name="ProductID" w:val="0,98 га"/>
              </w:smartTagPr>
              <w:r w:rsidRPr="0079022F">
                <w:rPr>
                  <w:color w:val="000000"/>
                </w:rPr>
                <w:t>0,98 га</w:t>
              </w:r>
            </w:smartTag>
          </w:p>
        </w:tc>
      </w:tr>
      <w:tr w:rsidR="00346A08" w:rsidRPr="0079022F" w:rsidTr="008E64FB">
        <w:trPr>
          <w:trHeight w:val="505"/>
        </w:trPr>
        <w:tc>
          <w:tcPr>
            <w:tcW w:w="568" w:type="dxa"/>
            <w:tcBorders>
              <w:top w:val="single" w:sz="4" w:space="0" w:color="auto"/>
              <w:left w:val="single" w:sz="4" w:space="0" w:color="auto"/>
              <w:bottom w:val="single" w:sz="4" w:space="0" w:color="auto"/>
              <w:right w:val="single" w:sz="4" w:space="0" w:color="auto"/>
            </w:tcBorders>
          </w:tcPr>
          <w:p w:rsidR="00346A08" w:rsidRPr="0079022F" w:rsidRDefault="00346A08" w:rsidP="008E64FB">
            <w:pPr>
              <w:widowControl w:val="0"/>
              <w:autoSpaceDE w:val="0"/>
              <w:autoSpaceDN w:val="0"/>
              <w:adjustRightInd w:val="0"/>
              <w:contextualSpacing/>
              <w:jc w:val="center"/>
              <w:rPr>
                <w:color w:val="000000"/>
              </w:rPr>
            </w:pPr>
            <w:r w:rsidRPr="0079022F">
              <w:rPr>
                <w:color w:val="000000"/>
              </w:rPr>
              <w:t>26</w:t>
            </w:r>
          </w:p>
        </w:tc>
        <w:tc>
          <w:tcPr>
            <w:tcW w:w="7087" w:type="dxa"/>
            <w:tcBorders>
              <w:top w:val="single" w:sz="4" w:space="0" w:color="auto"/>
              <w:left w:val="single" w:sz="4" w:space="0" w:color="auto"/>
              <w:bottom w:val="single" w:sz="4" w:space="0" w:color="auto"/>
              <w:right w:val="single" w:sz="4" w:space="0" w:color="auto"/>
            </w:tcBorders>
          </w:tcPr>
          <w:p w:rsidR="00346A08" w:rsidRPr="0079022F" w:rsidRDefault="00346A08" w:rsidP="008E64FB">
            <w:pPr>
              <w:widowControl w:val="0"/>
              <w:autoSpaceDE w:val="0"/>
              <w:autoSpaceDN w:val="0"/>
              <w:adjustRightInd w:val="0"/>
              <w:contextualSpacing/>
              <w:jc w:val="center"/>
              <w:rPr>
                <w:color w:val="000000"/>
              </w:rPr>
            </w:pPr>
            <w:r w:rsidRPr="0079022F">
              <w:rPr>
                <w:color w:val="000000"/>
              </w:rPr>
              <w:t>Жилой квартал, ограниченный улицами Конструкторов – Крымская – Пирогова</w:t>
            </w:r>
            <w:r w:rsidRPr="0079022F">
              <w:rPr>
                <w:color w:val="000000"/>
              </w:rPr>
              <w:tab/>
            </w:r>
          </w:p>
          <w:p w:rsidR="00346A08" w:rsidRPr="0079022F" w:rsidRDefault="00346A08" w:rsidP="008E64FB">
            <w:pPr>
              <w:widowControl w:val="0"/>
              <w:autoSpaceDE w:val="0"/>
              <w:autoSpaceDN w:val="0"/>
              <w:adjustRightInd w:val="0"/>
              <w:contextualSpacing/>
              <w:jc w:val="center"/>
              <w:rPr>
                <w:color w:val="000000"/>
              </w:rPr>
            </w:pPr>
          </w:p>
        </w:tc>
        <w:tc>
          <w:tcPr>
            <w:tcW w:w="2005" w:type="dxa"/>
            <w:tcBorders>
              <w:top w:val="single" w:sz="4" w:space="0" w:color="auto"/>
              <w:left w:val="single" w:sz="4" w:space="0" w:color="auto"/>
              <w:bottom w:val="single" w:sz="4" w:space="0" w:color="auto"/>
              <w:right w:val="single" w:sz="4" w:space="0" w:color="auto"/>
            </w:tcBorders>
          </w:tcPr>
          <w:p w:rsidR="00346A08" w:rsidRPr="0079022F" w:rsidRDefault="00346A08" w:rsidP="00352265">
            <w:pPr>
              <w:widowControl w:val="0"/>
              <w:autoSpaceDE w:val="0"/>
              <w:autoSpaceDN w:val="0"/>
              <w:adjustRightInd w:val="0"/>
              <w:contextualSpacing/>
              <w:jc w:val="center"/>
              <w:rPr>
                <w:color w:val="000000"/>
              </w:rPr>
            </w:pPr>
            <w:smartTag w:uri="urn:schemas-microsoft-com:office:smarttags" w:element="metricconverter">
              <w:smartTagPr>
                <w:attr w:name="ProductID" w:val="1,6 га"/>
              </w:smartTagPr>
              <w:r w:rsidRPr="0079022F">
                <w:rPr>
                  <w:color w:val="000000"/>
                </w:rPr>
                <w:t>1,6 га</w:t>
              </w:r>
            </w:smartTag>
          </w:p>
        </w:tc>
      </w:tr>
      <w:tr w:rsidR="00346A08" w:rsidRPr="0079022F" w:rsidTr="008E64FB">
        <w:trPr>
          <w:trHeight w:val="505"/>
        </w:trPr>
        <w:tc>
          <w:tcPr>
            <w:tcW w:w="568" w:type="dxa"/>
            <w:tcBorders>
              <w:top w:val="single" w:sz="4" w:space="0" w:color="auto"/>
              <w:left w:val="single" w:sz="4" w:space="0" w:color="auto"/>
              <w:bottom w:val="single" w:sz="4" w:space="0" w:color="auto"/>
              <w:right w:val="single" w:sz="4" w:space="0" w:color="auto"/>
            </w:tcBorders>
          </w:tcPr>
          <w:p w:rsidR="00346A08" w:rsidRPr="0079022F" w:rsidRDefault="00346A08" w:rsidP="008E64FB">
            <w:pPr>
              <w:widowControl w:val="0"/>
              <w:autoSpaceDE w:val="0"/>
              <w:autoSpaceDN w:val="0"/>
              <w:adjustRightInd w:val="0"/>
              <w:contextualSpacing/>
              <w:jc w:val="center"/>
              <w:rPr>
                <w:color w:val="000000"/>
              </w:rPr>
            </w:pPr>
            <w:r w:rsidRPr="0079022F">
              <w:rPr>
                <w:color w:val="000000"/>
              </w:rPr>
              <w:t>27</w:t>
            </w:r>
          </w:p>
        </w:tc>
        <w:tc>
          <w:tcPr>
            <w:tcW w:w="7087" w:type="dxa"/>
            <w:tcBorders>
              <w:top w:val="single" w:sz="4" w:space="0" w:color="auto"/>
              <w:left w:val="single" w:sz="4" w:space="0" w:color="auto"/>
              <w:bottom w:val="single" w:sz="4" w:space="0" w:color="auto"/>
              <w:right w:val="single" w:sz="4" w:space="0" w:color="auto"/>
            </w:tcBorders>
          </w:tcPr>
          <w:p w:rsidR="00346A08" w:rsidRPr="0079022F" w:rsidRDefault="00346A08" w:rsidP="008E64FB">
            <w:pPr>
              <w:widowControl w:val="0"/>
              <w:autoSpaceDE w:val="0"/>
              <w:autoSpaceDN w:val="0"/>
              <w:adjustRightInd w:val="0"/>
              <w:contextualSpacing/>
              <w:jc w:val="center"/>
              <w:rPr>
                <w:color w:val="000000"/>
              </w:rPr>
            </w:pPr>
            <w:r w:rsidRPr="0079022F">
              <w:rPr>
                <w:color w:val="000000"/>
              </w:rPr>
              <w:t>Территория, ограниченная улицами Конструкторов – Крымская - Пирогова</w:t>
            </w:r>
          </w:p>
        </w:tc>
        <w:tc>
          <w:tcPr>
            <w:tcW w:w="2005" w:type="dxa"/>
            <w:tcBorders>
              <w:top w:val="single" w:sz="4" w:space="0" w:color="auto"/>
              <w:left w:val="single" w:sz="4" w:space="0" w:color="auto"/>
              <w:bottom w:val="single" w:sz="4" w:space="0" w:color="auto"/>
              <w:right w:val="single" w:sz="4" w:space="0" w:color="auto"/>
            </w:tcBorders>
          </w:tcPr>
          <w:p w:rsidR="00346A08" w:rsidRPr="0079022F" w:rsidRDefault="00346A08" w:rsidP="00352265">
            <w:pPr>
              <w:widowControl w:val="0"/>
              <w:autoSpaceDE w:val="0"/>
              <w:autoSpaceDN w:val="0"/>
              <w:adjustRightInd w:val="0"/>
              <w:contextualSpacing/>
              <w:jc w:val="center"/>
              <w:rPr>
                <w:color w:val="000000"/>
              </w:rPr>
            </w:pPr>
            <w:smartTag w:uri="urn:schemas-microsoft-com:office:smarttags" w:element="metricconverter">
              <w:smartTagPr>
                <w:attr w:name="ProductID" w:val="3,1 га"/>
              </w:smartTagPr>
              <w:r w:rsidRPr="0079022F">
                <w:rPr>
                  <w:color w:val="000000"/>
                </w:rPr>
                <w:t>3,1 га</w:t>
              </w:r>
            </w:smartTag>
          </w:p>
        </w:tc>
      </w:tr>
      <w:tr w:rsidR="00346A08" w:rsidRPr="0079022F" w:rsidTr="008E64FB">
        <w:trPr>
          <w:trHeight w:val="505"/>
        </w:trPr>
        <w:tc>
          <w:tcPr>
            <w:tcW w:w="568" w:type="dxa"/>
            <w:tcBorders>
              <w:top w:val="single" w:sz="4" w:space="0" w:color="auto"/>
              <w:left w:val="single" w:sz="4" w:space="0" w:color="auto"/>
              <w:bottom w:val="single" w:sz="4" w:space="0" w:color="auto"/>
              <w:right w:val="single" w:sz="4" w:space="0" w:color="auto"/>
            </w:tcBorders>
          </w:tcPr>
          <w:p w:rsidR="00346A08" w:rsidRPr="0079022F" w:rsidRDefault="00346A08" w:rsidP="008E64FB">
            <w:pPr>
              <w:widowControl w:val="0"/>
              <w:autoSpaceDE w:val="0"/>
              <w:autoSpaceDN w:val="0"/>
              <w:adjustRightInd w:val="0"/>
              <w:contextualSpacing/>
              <w:jc w:val="center"/>
              <w:rPr>
                <w:color w:val="000000"/>
              </w:rPr>
            </w:pPr>
            <w:r w:rsidRPr="0079022F">
              <w:rPr>
                <w:color w:val="000000"/>
              </w:rPr>
              <w:t>28</w:t>
            </w:r>
          </w:p>
        </w:tc>
        <w:tc>
          <w:tcPr>
            <w:tcW w:w="7087" w:type="dxa"/>
            <w:tcBorders>
              <w:top w:val="single" w:sz="4" w:space="0" w:color="auto"/>
              <w:left w:val="single" w:sz="4" w:space="0" w:color="auto"/>
              <w:bottom w:val="single" w:sz="4" w:space="0" w:color="auto"/>
              <w:right w:val="single" w:sz="4" w:space="0" w:color="auto"/>
            </w:tcBorders>
          </w:tcPr>
          <w:p w:rsidR="00346A08" w:rsidRPr="0079022F" w:rsidRDefault="00346A08" w:rsidP="008E64FB">
            <w:pPr>
              <w:widowControl w:val="0"/>
              <w:autoSpaceDE w:val="0"/>
              <w:autoSpaceDN w:val="0"/>
              <w:adjustRightInd w:val="0"/>
              <w:contextualSpacing/>
              <w:jc w:val="center"/>
              <w:rPr>
                <w:color w:val="000000"/>
              </w:rPr>
            </w:pPr>
            <w:r w:rsidRPr="0079022F">
              <w:rPr>
                <w:color w:val="000000"/>
              </w:rPr>
              <w:t>Жилой квартал, ограниченный улицами Киевская - Солнечная</w:t>
            </w:r>
          </w:p>
        </w:tc>
        <w:tc>
          <w:tcPr>
            <w:tcW w:w="2005" w:type="dxa"/>
            <w:tcBorders>
              <w:top w:val="single" w:sz="4" w:space="0" w:color="auto"/>
              <w:left w:val="single" w:sz="4" w:space="0" w:color="auto"/>
              <w:bottom w:val="single" w:sz="4" w:space="0" w:color="auto"/>
              <w:right w:val="single" w:sz="4" w:space="0" w:color="auto"/>
            </w:tcBorders>
          </w:tcPr>
          <w:p w:rsidR="00346A08" w:rsidRPr="0079022F" w:rsidRDefault="00346A08" w:rsidP="00352265">
            <w:pPr>
              <w:widowControl w:val="0"/>
              <w:autoSpaceDE w:val="0"/>
              <w:autoSpaceDN w:val="0"/>
              <w:adjustRightInd w:val="0"/>
              <w:contextualSpacing/>
              <w:jc w:val="center"/>
              <w:rPr>
                <w:color w:val="000000"/>
              </w:rPr>
            </w:pPr>
            <w:smartTag w:uri="urn:schemas-microsoft-com:office:smarttags" w:element="metricconverter">
              <w:smartTagPr>
                <w:attr w:name="ProductID" w:val="0,79 га"/>
              </w:smartTagPr>
              <w:r w:rsidRPr="0079022F">
                <w:rPr>
                  <w:color w:val="000000"/>
                </w:rPr>
                <w:t>0,79 га</w:t>
              </w:r>
            </w:smartTag>
          </w:p>
        </w:tc>
      </w:tr>
      <w:tr w:rsidR="00346A08" w:rsidRPr="0079022F" w:rsidTr="008E64FB">
        <w:trPr>
          <w:trHeight w:val="505"/>
        </w:trPr>
        <w:tc>
          <w:tcPr>
            <w:tcW w:w="568" w:type="dxa"/>
            <w:tcBorders>
              <w:top w:val="single" w:sz="4" w:space="0" w:color="auto"/>
              <w:left w:val="single" w:sz="4" w:space="0" w:color="auto"/>
              <w:bottom w:val="single" w:sz="4" w:space="0" w:color="auto"/>
              <w:right w:val="single" w:sz="4" w:space="0" w:color="auto"/>
            </w:tcBorders>
          </w:tcPr>
          <w:p w:rsidR="00346A08" w:rsidRPr="0079022F" w:rsidRDefault="00346A08" w:rsidP="008E64FB">
            <w:pPr>
              <w:widowControl w:val="0"/>
              <w:autoSpaceDE w:val="0"/>
              <w:autoSpaceDN w:val="0"/>
              <w:adjustRightInd w:val="0"/>
              <w:contextualSpacing/>
              <w:jc w:val="center"/>
              <w:rPr>
                <w:color w:val="000000"/>
              </w:rPr>
            </w:pPr>
            <w:r w:rsidRPr="0079022F">
              <w:rPr>
                <w:color w:val="000000"/>
              </w:rPr>
              <w:t>29</w:t>
            </w:r>
          </w:p>
        </w:tc>
        <w:tc>
          <w:tcPr>
            <w:tcW w:w="7087" w:type="dxa"/>
            <w:tcBorders>
              <w:top w:val="single" w:sz="4" w:space="0" w:color="auto"/>
              <w:left w:val="single" w:sz="4" w:space="0" w:color="auto"/>
              <w:bottom w:val="single" w:sz="4" w:space="0" w:color="auto"/>
              <w:right w:val="single" w:sz="4" w:space="0" w:color="auto"/>
            </w:tcBorders>
          </w:tcPr>
          <w:p w:rsidR="00346A08" w:rsidRPr="0079022F" w:rsidRDefault="00346A08" w:rsidP="008E64FB">
            <w:pPr>
              <w:widowControl w:val="0"/>
              <w:autoSpaceDE w:val="0"/>
              <w:autoSpaceDN w:val="0"/>
              <w:adjustRightInd w:val="0"/>
              <w:contextualSpacing/>
              <w:jc w:val="center"/>
              <w:rPr>
                <w:color w:val="000000"/>
              </w:rPr>
            </w:pPr>
            <w:r w:rsidRPr="0079022F">
              <w:rPr>
                <w:color w:val="000000"/>
              </w:rPr>
              <w:t>Жилой квартал, ограниченный улицами Героев Стратосферы -Меркулова – Кулибина и Ленинский проспект</w:t>
            </w:r>
          </w:p>
        </w:tc>
        <w:tc>
          <w:tcPr>
            <w:tcW w:w="2005" w:type="dxa"/>
            <w:tcBorders>
              <w:top w:val="single" w:sz="4" w:space="0" w:color="auto"/>
              <w:left w:val="single" w:sz="4" w:space="0" w:color="auto"/>
              <w:bottom w:val="single" w:sz="4" w:space="0" w:color="auto"/>
              <w:right w:val="single" w:sz="4" w:space="0" w:color="auto"/>
            </w:tcBorders>
          </w:tcPr>
          <w:p w:rsidR="00346A08" w:rsidRPr="0079022F" w:rsidRDefault="00346A08" w:rsidP="00352265">
            <w:pPr>
              <w:widowControl w:val="0"/>
              <w:autoSpaceDE w:val="0"/>
              <w:autoSpaceDN w:val="0"/>
              <w:adjustRightInd w:val="0"/>
              <w:contextualSpacing/>
              <w:jc w:val="center"/>
              <w:rPr>
                <w:color w:val="000000"/>
              </w:rPr>
            </w:pPr>
            <w:smartTag w:uri="urn:schemas-microsoft-com:office:smarttags" w:element="metricconverter">
              <w:smartTagPr>
                <w:attr w:name="ProductID" w:val="1,1 га"/>
              </w:smartTagPr>
              <w:r w:rsidRPr="0079022F">
                <w:rPr>
                  <w:color w:val="000000"/>
                </w:rPr>
                <w:t>1,1 га</w:t>
              </w:r>
            </w:smartTag>
          </w:p>
        </w:tc>
      </w:tr>
      <w:tr w:rsidR="00346A08" w:rsidRPr="0079022F" w:rsidTr="008E64FB">
        <w:trPr>
          <w:trHeight w:val="505"/>
        </w:trPr>
        <w:tc>
          <w:tcPr>
            <w:tcW w:w="568" w:type="dxa"/>
            <w:tcBorders>
              <w:top w:val="single" w:sz="4" w:space="0" w:color="auto"/>
              <w:left w:val="single" w:sz="4" w:space="0" w:color="auto"/>
              <w:bottom w:val="single" w:sz="4" w:space="0" w:color="auto"/>
              <w:right w:val="single" w:sz="4" w:space="0" w:color="auto"/>
            </w:tcBorders>
          </w:tcPr>
          <w:p w:rsidR="00346A08" w:rsidRPr="0079022F" w:rsidRDefault="00346A08" w:rsidP="008E64FB">
            <w:pPr>
              <w:widowControl w:val="0"/>
              <w:autoSpaceDE w:val="0"/>
              <w:autoSpaceDN w:val="0"/>
              <w:adjustRightInd w:val="0"/>
              <w:contextualSpacing/>
              <w:jc w:val="center"/>
              <w:rPr>
                <w:color w:val="000000"/>
              </w:rPr>
            </w:pPr>
            <w:r w:rsidRPr="0079022F">
              <w:rPr>
                <w:color w:val="000000"/>
              </w:rPr>
              <w:t>30</w:t>
            </w:r>
          </w:p>
        </w:tc>
        <w:tc>
          <w:tcPr>
            <w:tcW w:w="7087" w:type="dxa"/>
            <w:tcBorders>
              <w:top w:val="single" w:sz="4" w:space="0" w:color="auto"/>
              <w:left w:val="single" w:sz="4" w:space="0" w:color="auto"/>
              <w:bottom w:val="single" w:sz="4" w:space="0" w:color="auto"/>
              <w:right w:val="single" w:sz="4" w:space="0" w:color="auto"/>
            </w:tcBorders>
          </w:tcPr>
          <w:p w:rsidR="00346A08" w:rsidRPr="0079022F" w:rsidRDefault="00346A08" w:rsidP="008E64FB">
            <w:pPr>
              <w:widowControl w:val="0"/>
              <w:autoSpaceDE w:val="0"/>
              <w:autoSpaceDN w:val="0"/>
              <w:adjustRightInd w:val="0"/>
              <w:contextualSpacing/>
              <w:jc w:val="center"/>
              <w:rPr>
                <w:color w:val="000000"/>
              </w:rPr>
            </w:pPr>
            <w:r w:rsidRPr="0079022F">
              <w:rPr>
                <w:color w:val="000000"/>
              </w:rPr>
              <w:t>Жилой квартал, ограниченный улицами Защитников Родины – Мосина – Романтиков - Силикатная</w:t>
            </w:r>
          </w:p>
        </w:tc>
        <w:tc>
          <w:tcPr>
            <w:tcW w:w="2005" w:type="dxa"/>
            <w:tcBorders>
              <w:top w:val="single" w:sz="4" w:space="0" w:color="auto"/>
              <w:left w:val="single" w:sz="4" w:space="0" w:color="auto"/>
              <w:bottom w:val="single" w:sz="4" w:space="0" w:color="auto"/>
              <w:right w:val="single" w:sz="4" w:space="0" w:color="auto"/>
            </w:tcBorders>
          </w:tcPr>
          <w:p w:rsidR="00346A08" w:rsidRPr="0079022F" w:rsidRDefault="00346A08" w:rsidP="00352265">
            <w:pPr>
              <w:widowControl w:val="0"/>
              <w:autoSpaceDE w:val="0"/>
              <w:autoSpaceDN w:val="0"/>
              <w:adjustRightInd w:val="0"/>
              <w:contextualSpacing/>
              <w:jc w:val="center"/>
              <w:rPr>
                <w:color w:val="000000"/>
              </w:rPr>
            </w:pPr>
            <w:smartTag w:uri="urn:schemas-microsoft-com:office:smarttags" w:element="metricconverter">
              <w:smartTagPr>
                <w:attr w:name="ProductID" w:val="3,2 га"/>
              </w:smartTagPr>
              <w:r w:rsidRPr="0079022F">
                <w:rPr>
                  <w:color w:val="000000"/>
                </w:rPr>
                <w:t>3,2 га</w:t>
              </w:r>
            </w:smartTag>
          </w:p>
        </w:tc>
      </w:tr>
      <w:tr w:rsidR="00346A08" w:rsidRPr="0079022F" w:rsidTr="008E64FB">
        <w:trPr>
          <w:trHeight w:val="505"/>
        </w:trPr>
        <w:tc>
          <w:tcPr>
            <w:tcW w:w="568" w:type="dxa"/>
            <w:tcBorders>
              <w:top w:val="single" w:sz="4" w:space="0" w:color="auto"/>
              <w:left w:val="single" w:sz="4" w:space="0" w:color="auto"/>
              <w:bottom w:val="single" w:sz="4" w:space="0" w:color="auto"/>
              <w:right w:val="single" w:sz="4" w:space="0" w:color="auto"/>
            </w:tcBorders>
          </w:tcPr>
          <w:p w:rsidR="00346A08" w:rsidRPr="0079022F" w:rsidRDefault="00346A08" w:rsidP="008E64FB">
            <w:pPr>
              <w:widowControl w:val="0"/>
              <w:autoSpaceDE w:val="0"/>
              <w:autoSpaceDN w:val="0"/>
              <w:adjustRightInd w:val="0"/>
              <w:contextualSpacing/>
              <w:jc w:val="center"/>
              <w:rPr>
                <w:color w:val="000000"/>
              </w:rPr>
            </w:pPr>
            <w:r w:rsidRPr="0079022F">
              <w:rPr>
                <w:color w:val="000000"/>
              </w:rPr>
              <w:t>31</w:t>
            </w:r>
          </w:p>
        </w:tc>
        <w:tc>
          <w:tcPr>
            <w:tcW w:w="7087" w:type="dxa"/>
            <w:tcBorders>
              <w:top w:val="single" w:sz="4" w:space="0" w:color="auto"/>
              <w:left w:val="single" w:sz="4" w:space="0" w:color="auto"/>
              <w:bottom w:val="single" w:sz="4" w:space="0" w:color="auto"/>
              <w:right w:val="single" w:sz="4" w:space="0" w:color="auto"/>
            </w:tcBorders>
          </w:tcPr>
          <w:p w:rsidR="00346A08" w:rsidRPr="0079022F" w:rsidRDefault="00346A08" w:rsidP="008E64FB">
            <w:pPr>
              <w:widowControl w:val="0"/>
              <w:autoSpaceDE w:val="0"/>
              <w:autoSpaceDN w:val="0"/>
              <w:adjustRightInd w:val="0"/>
              <w:contextualSpacing/>
              <w:jc w:val="center"/>
              <w:rPr>
                <w:color w:val="000000"/>
              </w:rPr>
            </w:pPr>
            <w:r w:rsidRPr="0079022F">
              <w:rPr>
                <w:color w:val="000000"/>
              </w:rPr>
              <w:t>Жилой квартал, ограниченный улицами Ворошилова – Летчика Колесниченко – 121 стрелковой дивизии</w:t>
            </w:r>
          </w:p>
        </w:tc>
        <w:tc>
          <w:tcPr>
            <w:tcW w:w="2005" w:type="dxa"/>
            <w:tcBorders>
              <w:top w:val="single" w:sz="4" w:space="0" w:color="auto"/>
              <w:left w:val="single" w:sz="4" w:space="0" w:color="auto"/>
              <w:bottom w:val="single" w:sz="4" w:space="0" w:color="auto"/>
              <w:right w:val="single" w:sz="4" w:space="0" w:color="auto"/>
            </w:tcBorders>
          </w:tcPr>
          <w:p w:rsidR="00346A08" w:rsidRPr="0079022F" w:rsidRDefault="00346A08" w:rsidP="00352265">
            <w:pPr>
              <w:widowControl w:val="0"/>
              <w:autoSpaceDE w:val="0"/>
              <w:autoSpaceDN w:val="0"/>
              <w:adjustRightInd w:val="0"/>
              <w:contextualSpacing/>
              <w:jc w:val="center"/>
              <w:rPr>
                <w:color w:val="000000"/>
              </w:rPr>
            </w:pPr>
            <w:smartTag w:uri="urn:schemas-microsoft-com:office:smarttags" w:element="metricconverter">
              <w:smartTagPr>
                <w:attr w:name="ProductID" w:val="3,21 га"/>
              </w:smartTagPr>
              <w:r w:rsidRPr="0079022F">
                <w:rPr>
                  <w:color w:val="000000"/>
                </w:rPr>
                <w:t>3,21 га</w:t>
              </w:r>
            </w:smartTag>
          </w:p>
        </w:tc>
      </w:tr>
      <w:tr w:rsidR="00346A08" w:rsidRPr="0079022F" w:rsidTr="008E64FB">
        <w:trPr>
          <w:trHeight w:val="505"/>
        </w:trPr>
        <w:tc>
          <w:tcPr>
            <w:tcW w:w="568" w:type="dxa"/>
            <w:tcBorders>
              <w:top w:val="single" w:sz="4" w:space="0" w:color="auto"/>
              <w:left w:val="single" w:sz="4" w:space="0" w:color="auto"/>
              <w:bottom w:val="single" w:sz="4" w:space="0" w:color="auto"/>
              <w:right w:val="single" w:sz="4" w:space="0" w:color="auto"/>
            </w:tcBorders>
          </w:tcPr>
          <w:p w:rsidR="00346A08" w:rsidRPr="0079022F" w:rsidRDefault="00346A08" w:rsidP="008E64FB">
            <w:pPr>
              <w:widowControl w:val="0"/>
              <w:autoSpaceDE w:val="0"/>
              <w:autoSpaceDN w:val="0"/>
              <w:adjustRightInd w:val="0"/>
              <w:contextualSpacing/>
              <w:jc w:val="center"/>
              <w:rPr>
                <w:color w:val="000000"/>
              </w:rPr>
            </w:pPr>
            <w:r w:rsidRPr="0079022F">
              <w:rPr>
                <w:color w:val="000000"/>
              </w:rPr>
              <w:t>32</w:t>
            </w:r>
          </w:p>
        </w:tc>
        <w:tc>
          <w:tcPr>
            <w:tcW w:w="7087" w:type="dxa"/>
            <w:tcBorders>
              <w:top w:val="single" w:sz="4" w:space="0" w:color="auto"/>
              <w:left w:val="single" w:sz="4" w:space="0" w:color="auto"/>
              <w:bottom w:val="single" w:sz="4" w:space="0" w:color="auto"/>
              <w:right w:val="single" w:sz="4" w:space="0" w:color="auto"/>
            </w:tcBorders>
          </w:tcPr>
          <w:p w:rsidR="00346A08" w:rsidRPr="0079022F" w:rsidRDefault="00346A08" w:rsidP="008E64FB">
            <w:pPr>
              <w:widowControl w:val="0"/>
              <w:autoSpaceDE w:val="0"/>
              <w:autoSpaceDN w:val="0"/>
              <w:adjustRightInd w:val="0"/>
              <w:contextualSpacing/>
              <w:jc w:val="center"/>
              <w:rPr>
                <w:color w:val="000000"/>
              </w:rPr>
            </w:pPr>
            <w:r w:rsidRPr="0079022F">
              <w:rPr>
                <w:color w:val="000000"/>
              </w:rPr>
              <w:t>Жилой квартал, ограниченный улицами Брянская – 303 стрелковой дивизии.</w:t>
            </w:r>
          </w:p>
        </w:tc>
        <w:tc>
          <w:tcPr>
            <w:tcW w:w="2005" w:type="dxa"/>
            <w:tcBorders>
              <w:top w:val="single" w:sz="4" w:space="0" w:color="auto"/>
              <w:left w:val="single" w:sz="4" w:space="0" w:color="auto"/>
              <w:bottom w:val="single" w:sz="4" w:space="0" w:color="auto"/>
              <w:right w:val="single" w:sz="4" w:space="0" w:color="auto"/>
            </w:tcBorders>
          </w:tcPr>
          <w:p w:rsidR="00346A08" w:rsidRPr="0079022F" w:rsidRDefault="00346A08" w:rsidP="00352265">
            <w:pPr>
              <w:widowControl w:val="0"/>
              <w:autoSpaceDE w:val="0"/>
              <w:autoSpaceDN w:val="0"/>
              <w:adjustRightInd w:val="0"/>
              <w:contextualSpacing/>
              <w:jc w:val="center"/>
              <w:rPr>
                <w:color w:val="000000"/>
              </w:rPr>
            </w:pPr>
            <w:smartTag w:uri="urn:schemas-microsoft-com:office:smarttags" w:element="metricconverter">
              <w:smartTagPr>
                <w:attr w:name="ProductID" w:val="3,0 га"/>
              </w:smartTagPr>
              <w:r w:rsidRPr="0079022F">
                <w:rPr>
                  <w:color w:val="000000"/>
                </w:rPr>
                <w:t>3,0 га</w:t>
              </w:r>
            </w:smartTag>
          </w:p>
        </w:tc>
      </w:tr>
      <w:tr w:rsidR="00346A08" w:rsidRPr="0079022F" w:rsidTr="00553DA3">
        <w:trPr>
          <w:trHeight w:val="401"/>
        </w:trPr>
        <w:tc>
          <w:tcPr>
            <w:tcW w:w="568" w:type="dxa"/>
            <w:tcBorders>
              <w:top w:val="single" w:sz="4" w:space="0" w:color="auto"/>
              <w:left w:val="single" w:sz="4" w:space="0" w:color="auto"/>
              <w:bottom w:val="single" w:sz="4" w:space="0" w:color="auto"/>
              <w:right w:val="single" w:sz="4" w:space="0" w:color="auto"/>
            </w:tcBorders>
          </w:tcPr>
          <w:p w:rsidR="00346A08" w:rsidRPr="0079022F" w:rsidRDefault="00346A08" w:rsidP="008E64FB">
            <w:pPr>
              <w:widowControl w:val="0"/>
              <w:autoSpaceDE w:val="0"/>
              <w:autoSpaceDN w:val="0"/>
              <w:adjustRightInd w:val="0"/>
              <w:contextualSpacing/>
              <w:jc w:val="center"/>
              <w:rPr>
                <w:color w:val="000000"/>
              </w:rPr>
            </w:pPr>
          </w:p>
        </w:tc>
        <w:tc>
          <w:tcPr>
            <w:tcW w:w="7087" w:type="dxa"/>
            <w:tcBorders>
              <w:top w:val="single" w:sz="4" w:space="0" w:color="auto"/>
              <w:left w:val="single" w:sz="4" w:space="0" w:color="auto"/>
              <w:bottom w:val="single" w:sz="4" w:space="0" w:color="auto"/>
              <w:right w:val="single" w:sz="4" w:space="0" w:color="auto"/>
            </w:tcBorders>
          </w:tcPr>
          <w:p w:rsidR="00346A08" w:rsidRPr="0079022F" w:rsidRDefault="00346A08" w:rsidP="008E64FB">
            <w:pPr>
              <w:widowControl w:val="0"/>
              <w:autoSpaceDE w:val="0"/>
              <w:autoSpaceDN w:val="0"/>
              <w:adjustRightInd w:val="0"/>
              <w:contextualSpacing/>
              <w:rPr>
                <w:color w:val="000000"/>
              </w:rPr>
            </w:pPr>
            <w:r w:rsidRPr="0079022F">
              <w:rPr>
                <w:color w:val="000000"/>
              </w:rPr>
              <w:t>Итого</w:t>
            </w:r>
          </w:p>
        </w:tc>
        <w:tc>
          <w:tcPr>
            <w:tcW w:w="2005" w:type="dxa"/>
            <w:tcBorders>
              <w:top w:val="single" w:sz="4" w:space="0" w:color="auto"/>
              <w:left w:val="single" w:sz="4" w:space="0" w:color="auto"/>
              <w:bottom w:val="single" w:sz="4" w:space="0" w:color="auto"/>
              <w:right w:val="single" w:sz="4" w:space="0" w:color="auto"/>
            </w:tcBorders>
          </w:tcPr>
          <w:p w:rsidR="00346A08" w:rsidRPr="0079022F" w:rsidRDefault="00346A08" w:rsidP="00352265">
            <w:pPr>
              <w:widowControl w:val="0"/>
              <w:autoSpaceDE w:val="0"/>
              <w:autoSpaceDN w:val="0"/>
              <w:adjustRightInd w:val="0"/>
              <w:contextualSpacing/>
              <w:jc w:val="center"/>
              <w:rPr>
                <w:color w:val="000000"/>
              </w:rPr>
            </w:pPr>
            <w:smartTag w:uri="urn:schemas-microsoft-com:office:smarttags" w:element="metricconverter">
              <w:smartTagPr>
                <w:attr w:name="ProductID" w:val="196,1 га"/>
              </w:smartTagPr>
              <w:r w:rsidRPr="0079022F">
                <w:rPr>
                  <w:color w:val="000000"/>
                </w:rPr>
                <w:t>196,1 га</w:t>
              </w:r>
            </w:smartTag>
          </w:p>
        </w:tc>
      </w:tr>
    </w:tbl>
    <w:p w:rsidR="009F16C0" w:rsidRPr="0079022F" w:rsidRDefault="009F16C0" w:rsidP="00734E9F">
      <w:pPr>
        <w:contextualSpacing/>
        <w:jc w:val="center"/>
        <w:rPr>
          <w:rFonts w:eastAsiaTheme="minorHAnsi"/>
          <w:sz w:val="28"/>
          <w:szCs w:val="22"/>
          <w:lang w:eastAsia="en-US"/>
        </w:rPr>
      </w:pPr>
    </w:p>
    <w:p w:rsidR="009F16C0" w:rsidRPr="0079022F" w:rsidRDefault="009F16C0" w:rsidP="00734E9F">
      <w:pPr>
        <w:pStyle w:val="ConsPlusNormal0"/>
        <w:spacing w:line="360" w:lineRule="auto"/>
        <w:ind w:firstLine="709"/>
        <w:jc w:val="both"/>
        <w:rPr>
          <w:rFonts w:ascii="Times New Roman" w:hAnsi="Times New Roman" w:cs="Times New Roman"/>
          <w:sz w:val="28"/>
          <w:szCs w:val="28"/>
        </w:rPr>
      </w:pPr>
      <w:r w:rsidRPr="0079022F">
        <w:rPr>
          <w:rFonts w:ascii="Times New Roman" w:hAnsi="Times New Roman" w:cs="Times New Roman"/>
          <w:sz w:val="28"/>
          <w:szCs w:val="28"/>
        </w:rPr>
        <w:t xml:space="preserve">Площадь </w:t>
      </w:r>
      <w:r w:rsidR="008E64FB" w:rsidRPr="0079022F">
        <w:rPr>
          <w:rFonts w:ascii="Times New Roman" w:hAnsi="Times New Roman" w:cs="Times New Roman"/>
          <w:sz w:val="28"/>
          <w:szCs w:val="28"/>
        </w:rPr>
        <w:t>32</w:t>
      </w:r>
      <w:r w:rsidRPr="0079022F">
        <w:rPr>
          <w:rFonts w:ascii="Times New Roman" w:hAnsi="Times New Roman" w:cs="Times New Roman"/>
          <w:sz w:val="28"/>
          <w:szCs w:val="28"/>
        </w:rPr>
        <w:t xml:space="preserve"> территорий является ориентировочной и будет уточняться при принятии решения о развитии территории конкретно по каждой площадке.</w:t>
      </w:r>
    </w:p>
    <w:p w:rsidR="0097452D" w:rsidRPr="0079022F" w:rsidRDefault="0097452D" w:rsidP="00734E9F">
      <w:pPr>
        <w:pStyle w:val="ConsPlusNormal0"/>
        <w:spacing w:line="360" w:lineRule="auto"/>
        <w:ind w:firstLine="709"/>
        <w:jc w:val="both"/>
        <w:rPr>
          <w:rFonts w:ascii="Times New Roman" w:hAnsi="Times New Roman" w:cs="Times New Roman"/>
          <w:sz w:val="28"/>
          <w:szCs w:val="28"/>
        </w:rPr>
      </w:pPr>
      <w:r w:rsidRPr="0079022F">
        <w:rPr>
          <w:rFonts w:ascii="Times New Roman" w:hAnsi="Times New Roman" w:cs="Times New Roman"/>
          <w:sz w:val="28"/>
          <w:szCs w:val="28"/>
        </w:rPr>
        <w:t>В ходе развития застроенных территорий увеличится количество жителей, что приведет к необходимости увеличения обеспечения объектами социальной и инженерной инфраструктур.</w:t>
      </w:r>
    </w:p>
    <w:p w:rsidR="0097452D" w:rsidRPr="0079022F" w:rsidRDefault="0097452D" w:rsidP="00734E9F">
      <w:pPr>
        <w:pStyle w:val="ConsPlusNormal0"/>
        <w:spacing w:line="360" w:lineRule="auto"/>
        <w:ind w:firstLine="709"/>
        <w:jc w:val="both"/>
        <w:rPr>
          <w:rFonts w:ascii="Times New Roman" w:hAnsi="Times New Roman" w:cs="Times New Roman"/>
          <w:sz w:val="28"/>
          <w:szCs w:val="28"/>
        </w:rPr>
      </w:pPr>
      <w:r w:rsidRPr="0079022F">
        <w:rPr>
          <w:rFonts w:ascii="Times New Roman" w:hAnsi="Times New Roman" w:cs="Times New Roman"/>
          <w:sz w:val="28"/>
          <w:szCs w:val="28"/>
        </w:rPr>
        <w:t>Комплексное решение проблем программными методами окажет положительное влияние на развитие социальной сферы, повысит уровень жизни населения, инвестиционную привлекательность города, приведет к развитию отрасли строительства и смежных с ней отраслей экономики, увеличит количество рабочих мест.</w:t>
      </w:r>
    </w:p>
    <w:p w:rsidR="0097452D" w:rsidRPr="0079022F" w:rsidRDefault="0097452D" w:rsidP="00734E9F">
      <w:pPr>
        <w:pStyle w:val="ConsPlusNormal0"/>
        <w:spacing w:line="360" w:lineRule="auto"/>
        <w:ind w:firstLine="709"/>
        <w:jc w:val="both"/>
        <w:rPr>
          <w:rFonts w:ascii="Times New Roman" w:hAnsi="Times New Roman" w:cs="Times New Roman"/>
          <w:sz w:val="28"/>
          <w:szCs w:val="28"/>
        </w:rPr>
      </w:pPr>
      <w:r w:rsidRPr="0079022F">
        <w:rPr>
          <w:rFonts w:ascii="Times New Roman" w:hAnsi="Times New Roman" w:cs="Times New Roman"/>
          <w:sz w:val="28"/>
          <w:szCs w:val="28"/>
        </w:rPr>
        <w:t>Реализация мероприятий подпрограммы базируется на материалах Генерального плана городского округа город Воронеж, утвержденного решением Воронежской городской Думы от 19.12.2008 № 422-II, и позволит реализовать принцип развития города за счет внутренних территориальных резервов, повысить эффективность использования территорий, а также увеличит объемы жилищного строительства и объектов коммунальной инфраструктуры и, как следствие, повышение доступности жилья.</w:t>
      </w:r>
    </w:p>
    <w:p w:rsidR="0097452D" w:rsidRPr="0079022F" w:rsidRDefault="0097452D" w:rsidP="00734E9F">
      <w:pPr>
        <w:spacing w:line="360" w:lineRule="auto"/>
        <w:ind w:firstLine="709"/>
        <w:jc w:val="both"/>
        <w:rPr>
          <w:rFonts w:eastAsiaTheme="minorHAnsi"/>
          <w:sz w:val="28"/>
          <w:szCs w:val="28"/>
          <w:lang w:eastAsia="en-US"/>
        </w:rPr>
      </w:pPr>
      <w:r w:rsidRPr="0079022F">
        <w:rPr>
          <w:rFonts w:eastAsiaTheme="minorHAnsi"/>
          <w:sz w:val="28"/>
          <w:szCs w:val="28"/>
          <w:lang w:eastAsia="en-US"/>
        </w:rPr>
        <w:t>Решение о развитии застроенной территории может быть принято, если на такой территории расположены:</w:t>
      </w:r>
    </w:p>
    <w:p w:rsidR="0097452D" w:rsidRPr="0079022F" w:rsidRDefault="0097452D" w:rsidP="00734E9F">
      <w:pPr>
        <w:spacing w:line="360" w:lineRule="auto"/>
        <w:ind w:firstLine="709"/>
        <w:jc w:val="both"/>
        <w:rPr>
          <w:rFonts w:eastAsiaTheme="minorHAnsi"/>
          <w:sz w:val="28"/>
          <w:szCs w:val="28"/>
          <w:lang w:eastAsia="en-US"/>
        </w:rPr>
      </w:pPr>
      <w:r w:rsidRPr="0079022F">
        <w:rPr>
          <w:rFonts w:eastAsiaTheme="minorHAnsi"/>
          <w:sz w:val="28"/>
          <w:szCs w:val="28"/>
          <w:lang w:eastAsia="en-US"/>
        </w:rPr>
        <w:t>1) многоквартирные дома, признанные в установленном Правительством Российской Федерации порядке аварийными и подлежащими сносу;</w:t>
      </w:r>
    </w:p>
    <w:p w:rsidR="0097452D" w:rsidRPr="0079022F" w:rsidRDefault="0097452D" w:rsidP="00734E9F">
      <w:pPr>
        <w:spacing w:line="360" w:lineRule="auto"/>
        <w:ind w:firstLine="709"/>
        <w:jc w:val="both"/>
        <w:rPr>
          <w:rFonts w:eastAsiaTheme="minorHAnsi"/>
          <w:sz w:val="28"/>
          <w:szCs w:val="28"/>
          <w:lang w:eastAsia="en-US"/>
        </w:rPr>
      </w:pPr>
      <w:r w:rsidRPr="0079022F">
        <w:rPr>
          <w:rFonts w:eastAsiaTheme="minorHAnsi"/>
          <w:sz w:val="28"/>
          <w:szCs w:val="28"/>
          <w:lang w:eastAsia="en-US"/>
        </w:rPr>
        <w:t>2) многоквартирные дома, снос, реконструкция которых планируются на основании муниципальных адресных программ, утвержденных представительным органом местного самоуправления.</w:t>
      </w:r>
    </w:p>
    <w:p w:rsidR="0097452D" w:rsidRPr="0079022F" w:rsidRDefault="0097452D" w:rsidP="00734E9F">
      <w:pPr>
        <w:spacing w:line="360" w:lineRule="auto"/>
        <w:ind w:firstLine="709"/>
        <w:jc w:val="both"/>
        <w:rPr>
          <w:rFonts w:eastAsiaTheme="minorHAnsi"/>
          <w:sz w:val="28"/>
          <w:szCs w:val="28"/>
          <w:lang w:eastAsia="en-US"/>
        </w:rPr>
      </w:pPr>
      <w:r w:rsidRPr="0079022F">
        <w:rPr>
          <w:rFonts w:eastAsiaTheme="minorHAnsi"/>
          <w:sz w:val="28"/>
          <w:szCs w:val="28"/>
          <w:lang w:eastAsia="en-US"/>
        </w:rPr>
        <w:t xml:space="preserve">На застроенной территории, в отношении которой принято решение о развитии, могут быть расположены помимо объектов, предусмотренных пунктами 1 и 2, объекты инженерной инфраструктуры, обеспечивающие исключительно функционирование многоквартирных домов, предусмотренных пунктами 1 и 2, а также объекты коммунальной, социальной, транспортной инфраструктур, необходимые для обеспечения жизнедеятельности граждан, проживающих в таких домах. </w:t>
      </w:r>
    </w:p>
    <w:p w:rsidR="0097452D" w:rsidRPr="0079022F" w:rsidRDefault="0097452D" w:rsidP="00734E9F">
      <w:pPr>
        <w:spacing w:line="360" w:lineRule="auto"/>
        <w:ind w:firstLine="709"/>
        <w:jc w:val="both"/>
        <w:rPr>
          <w:sz w:val="28"/>
          <w:szCs w:val="28"/>
        </w:rPr>
      </w:pPr>
      <w:r w:rsidRPr="0079022F">
        <w:rPr>
          <w:rFonts w:eastAsiaTheme="minorHAnsi"/>
          <w:sz w:val="28"/>
          <w:szCs w:val="28"/>
          <w:lang w:eastAsia="en-US"/>
        </w:rPr>
        <w:t>Включение в границы такой территории земельных участков и расположенных на них объектов коммунальной, социальной, транспортной инфраструктур, находящихся в собственности Российской Федерации, субъектов Российской Федерации, органов местного самоуправления муниципальных районов, допускается по согласованию с уполномоченными федеральными органами исполнительной власти, органами исполнительной власти субъектов Российской Федерации, органами местного самоуправления муниципальных районов в порядке, установленном Правительством Российской Федерации.</w:t>
      </w:r>
    </w:p>
    <w:p w:rsidR="009F16C0" w:rsidRPr="0079022F" w:rsidRDefault="009F16C0" w:rsidP="00734E9F">
      <w:pPr>
        <w:pStyle w:val="ConsPlusNormal0"/>
        <w:spacing w:line="360" w:lineRule="auto"/>
        <w:ind w:firstLine="709"/>
        <w:jc w:val="both"/>
        <w:rPr>
          <w:rFonts w:ascii="Times New Roman" w:hAnsi="Times New Roman" w:cs="Times New Roman"/>
          <w:sz w:val="28"/>
          <w:szCs w:val="28"/>
        </w:rPr>
      </w:pPr>
      <w:r w:rsidRPr="0079022F">
        <w:rPr>
          <w:rFonts w:ascii="Times New Roman" w:hAnsi="Times New Roman" w:cs="Times New Roman"/>
          <w:sz w:val="28"/>
          <w:szCs w:val="28"/>
        </w:rPr>
        <w:t>Реализация подпрограммы позволит:</w:t>
      </w:r>
    </w:p>
    <w:p w:rsidR="009F16C0" w:rsidRPr="0079022F" w:rsidRDefault="009F16C0" w:rsidP="00734E9F">
      <w:pPr>
        <w:pStyle w:val="ConsPlusNormal0"/>
        <w:spacing w:line="360" w:lineRule="auto"/>
        <w:ind w:firstLine="709"/>
        <w:jc w:val="both"/>
        <w:rPr>
          <w:rFonts w:ascii="Times New Roman" w:hAnsi="Times New Roman" w:cs="Times New Roman"/>
          <w:sz w:val="28"/>
          <w:szCs w:val="28"/>
        </w:rPr>
      </w:pPr>
      <w:r w:rsidRPr="0079022F">
        <w:rPr>
          <w:rFonts w:ascii="Times New Roman" w:hAnsi="Times New Roman" w:cs="Times New Roman"/>
          <w:sz w:val="28"/>
          <w:szCs w:val="28"/>
        </w:rPr>
        <w:t xml:space="preserve">- расселить и снести </w:t>
      </w:r>
      <w:r w:rsidRPr="0079022F">
        <w:rPr>
          <w:rFonts w:ascii="Times New Roman" w:hAnsi="Times New Roman" w:cs="Times New Roman"/>
          <w:sz w:val="28"/>
        </w:rPr>
        <w:t xml:space="preserve"> </w:t>
      </w:r>
      <w:r w:rsidR="00ED6D34" w:rsidRPr="0079022F">
        <w:rPr>
          <w:rFonts w:ascii="Times New Roman" w:hAnsi="Times New Roman" w:cs="Times New Roman"/>
          <w:sz w:val="28"/>
        </w:rPr>
        <w:t>151,0</w:t>
      </w:r>
      <w:r w:rsidR="00553DA3" w:rsidRPr="0079022F">
        <w:rPr>
          <w:rFonts w:eastAsia="Calibri"/>
          <w:sz w:val="28"/>
          <w:szCs w:val="28"/>
        </w:rPr>
        <w:t xml:space="preserve"> </w:t>
      </w:r>
      <w:r w:rsidRPr="0079022F">
        <w:rPr>
          <w:rFonts w:ascii="Times New Roman" w:hAnsi="Times New Roman" w:cs="Times New Roman"/>
          <w:sz w:val="28"/>
          <w:szCs w:val="28"/>
        </w:rPr>
        <w:t xml:space="preserve">тыс. кв. м ветхого </w:t>
      </w:r>
      <w:r w:rsidR="00F977DA" w:rsidRPr="0079022F">
        <w:rPr>
          <w:rFonts w:ascii="Times New Roman" w:hAnsi="Times New Roman" w:cs="Times New Roman"/>
          <w:sz w:val="28"/>
          <w:szCs w:val="28"/>
        </w:rPr>
        <w:t xml:space="preserve">и аварийного </w:t>
      </w:r>
      <w:r w:rsidRPr="0079022F">
        <w:rPr>
          <w:rFonts w:ascii="Times New Roman" w:hAnsi="Times New Roman" w:cs="Times New Roman"/>
          <w:sz w:val="28"/>
          <w:szCs w:val="28"/>
        </w:rPr>
        <w:t>жилья;</w:t>
      </w:r>
    </w:p>
    <w:p w:rsidR="009F16C0" w:rsidRPr="0079022F" w:rsidRDefault="00AF6916" w:rsidP="00734E9F">
      <w:pPr>
        <w:pStyle w:val="ConsPlusNormal0"/>
        <w:spacing w:line="360" w:lineRule="auto"/>
        <w:ind w:firstLine="709"/>
        <w:jc w:val="both"/>
        <w:rPr>
          <w:rFonts w:ascii="Times New Roman" w:hAnsi="Times New Roman" w:cs="Times New Roman"/>
          <w:sz w:val="28"/>
          <w:szCs w:val="28"/>
        </w:rPr>
      </w:pPr>
      <w:r w:rsidRPr="0079022F">
        <w:rPr>
          <w:rFonts w:ascii="Times New Roman" w:hAnsi="Times New Roman" w:cs="Times New Roman"/>
          <w:sz w:val="28"/>
          <w:szCs w:val="28"/>
        </w:rPr>
        <w:t xml:space="preserve">- обеспечить строительство </w:t>
      </w:r>
      <w:r w:rsidR="009F16C0" w:rsidRPr="0079022F">
        <w:rPr>
          <w:rFonts w:ascii="Times New Roman" w:hAnsi="Times New Roman" w:cs="Times New Roman"/>
          <w:sz w:val="28"/>
          <w:szCs w:val="28"/>
        </w:rPr>
        <w:t xml:space="preserve"> </w:t>
      </w:r>
      <w:r w:rsidR="00C46F8A" w:rsidRPr="0079022F">
        <w:rPr>
          <w:rFonts w:ascii="Times New Roman" w:eastAsia="Calibri" w:hAnsi="Times New Roman" w:cs="Times New Roman"/>
          <w:sz w:val="28"/>
          <w:szCs w:val="28"/>
        </w:rPr>
        <w:t>2</w:t>
      </w:r>
      <w:r w:rsidR="00ED6D34" w:rsidRPr="0079022F">
        <w:rPr>
          <w:rFonts w:ascii="Times New Roman" w:eastAsia="Calibri" w:hAnsi="Times New Roman" w:cs="Times New Roman"/>
          <w:sz w:val="28"/>
          <w:szCs w:val="28"/>
        </w:rPr>
        <w:t>50,0</w:t>
      </w:r>
      <w:r w:rsidR="00C46F8A" w:rsidRPr="0079022F">
        <w:rPr>
          <w:rFonts w:ascii="Times New Roman" w:eastAsia="Calibri" w:hAnsi="Times New Roman" w:cs="Times New Roman"/>
          <w:sz w:val="28"/>
          <w:szCs w:val="28"/>
        </w:rPr>
        <w:t xml:space="preserve"> </w:t>
      </w:r>
      <w:r w:rsidR="00C46F8A" w:rsidRPr="0079022F">
        <w:rPr>
          <w:rFonts w:ascii="Times New Roman" w:hAnsi="Times New Roman" w:cs="Times New Roman"/>
          <w:sz w:val="28"/>
        </w:rPr>
        <w:t>тыс. кв. м</w:t>
      </w:r>
      <w:r w:rsidR="00C46F8A" w:rsidRPr="0079022F">
        <w:rPr>
          <w:rFonts w:ascii="Times New Roman" w:hAnsi="Times New Roman" w:cs="Times New Roman"/>
          <w:sz w:val="28"/>
          <w:szCs w:val="28"/>
        </w:rPr>
        <w:t xml:space="preserve"> </w:t>
      </w:r>
      <w:r w:rsidR="009F16C0" w:rsidRPr="0079022F">
        <w:rPr>
          <w:rFonts w:ascii="Times New Roman" w:hAnsi="Times New Roman" w:cs="Times New Roman"/>
          <w:sz w:val="28"/>
          <w:szCs w:val="28"/>
        </w:rPr>
        <w:t>тыс. кв. м нового жилья;</w:t>
      </w:r>
    </w:p>
    <w:p w:rsidR="009F16C0" w:rsidRPr="0079022F" w:rsidRDefault="009F16C0" w:rsidP="00734E9F">
      <w:pPr>
        <w:pStyle w:val="ConsPlusNormal0"/>
        <w:spacing w:line="360" w:lineRule="auto"/>
        <w:ind w:firstLine="709"/>
        <w:jc w:val="both"/>
        <w:rPr>
          <w:rFonts w:ascii="Times New Roman" w:hAnsi="Times New Roman" w:cs="Times New Roman"/>
          <w:sz w:val="28"/>
          <w:szCs w:val="28"/>
        </w:rPr>
      </w:pPr>
      <w:r w:rsidRPr="0079022F">
        <w:rPr>
          <w:rFonts w:ascii="Times New Roman" w:hAnsi="Times New Roman" w:cs="Times New Roman"/>
          <w:sz w:val="28"/>
          <w:szCs w:val="28"/>
        </w:rPr>
        <w:t>- привлечь инвестиции в экономику городского округа город Воронеж.</w:t>
      </w:r>
    </w:p>
    <w:p w:rsidR="009F16C0" w:rsidRPr="0079022F" w:rsidRDefault="009F16C0" w:rsidP="00734E9F">
      <w:pPr>
        <w:pStyle w:val="ConsPlusNormal0"/>
        <w:spacing w:line="360" w:lineRule="auto"/>
        <w:ind w:firstLine="709"/>
        <w:jc w:val="both"/>
        <w:rPr>
          <w:rFonts w:ascii="Times New Roman" w:hAnsi="Times New Roman" w:cs="Times New Roman"/>
          <w:sz w:val="28"/>
          <w:szCs w:val="28"/>
        </w:rPr>
      </w:pPr>
      <w:r w:rsidRPr="0079022F">
        <w:rPr>
          <w:rFonts w:ascii="Times New Roman" w:hAnsi="Times New Roman" w:cs="Times New Roman"/>
          <w:sz w:val="28"/>
          <w:szCs w:val="28"/>
        </w:rPr>
        <w:t>Сроки реализации подпрограммы – 2014–202</w:t>
      </w:r>
      <w:r w:rsidR="00A86D3F" w:rsidRPr="0079022F">
        <w:rPr>
          <w:rFonts w:ascii="Times New Roman" w:hAnsi="Times New Roman" w:cs="Times New Roman"/>
          <w:sz w:val="28"/>
          <w:szCs w:val="28"/>
        </w:rPr>
        <w:t>5</w:t>
      </w:r>
      <w:r w:rsidRPr="0079022F">
        <w:rPr>
          <w:rFonts w:ascii="Times New Roman" w:hAnsi="Times New Roman" w:cs="Times New Roman"/>
          <w:sz w:val="28"/>
          <w:szCs w:val="28"/>
        </w:rPr>
        <w:t xml:space="preserve"> годы.</w:t>
      </w:r>
    </w:p>
    <w:p w:rsidR="001A2DEE" w:rsidRPr="0079022F" w:rsidRDefault="001A2DEE" w:rsidP="00734E9F">
      <w:pPr>
        <w:pStyle w:val="ConsPlusNormal0"/>
        <w:spacing w:line="360" w:lineRule="auto"/>
        <w:ind w:firstLine="709"/>
        <w:jc w:val="both"/>
        <w:rPr>
          <w:rFonts w:ascii="Times New Roman" w:hAnsi="Times New Roman" w:cs="Times New Roman"/>
          <w:sz w:val="28"/>
          <w:szCs w:val="28"/>
        </w:rPr>
      </w:pPr>
      <w:r w:rsidRPr="0079022F">
        <w:rPr>
          <w:rFonts w:ascii="Times New Roman" w:hAnsi="Times New Roman" w:cs="Times New Roman"/>
          <w:sz w:val="28"/>
          <w:szCs w:val="28"/>
        </w:rPr>
        <w:t>Показателями (индикаторами) подпрограммы являются:</w:t>
      </w:r>
    </w:p>
    <w:p w:rsidR="001A2DEE" w:rsidRPr="0079022F" w:rsidRDefault="001A2DEE" w:rsidP="00734E9F">
      <w:pPr>
        <w:pStyle w:val="ConsPlusNormal0"/>
        <w:spacing w:line="360" w:lineRule="auto"/>
        <w:ind w:firstLine="709"/>
        <w:jc w:val="both"/>
        <w:rPr>
          <w:sz w:val="28"/>
          <w:szCs w:val="28"/>
        </w:rPr>
      </w:pPr>
      <w:r w:rsidRPr="0079022F">
        <w:rPr>
          <w:rFonts w:ascii="Times New Roman" w:hAnsi="Times New Roman" w:cs="Times New Roman"/>
          <w:sz w:val="28"/>
          <w:szCs w:val="28"/>
        </w:rPr>
        <w:t>- доля</w:t>
      </w:r>
      <w:r w:rsidRPr="0079022F">
        <w:rPr>
          <w:rFonts w:ascii="Times New Roman" w:hAnsi="Times New Roman"/>
          <w:sz w:val="28"/>
          <w:szCs w:val="28"/>
        </w:rPr>
        <w:t xml:space="preserve"> принятых решений о развитии застроенных территорий, от планируемых к принятию решений о развитии застроенных территорий в городском округе город Воронеж на соответствующий год</w:t>
      </w:r>
      <w:r w:rsidR="00A74A23" w:rsidRPr="0079022F">
        <w:rPr>
          <w:rFonts w:ascii="Times New Roman" w:hAnsi="Times New Roman"/>
          <w:sz w:val="28"/>
          <w:szCs w:val="28"/>
        </w:rPr>
        <w:t xml:space="preserve"> (п.3.1)</w:t>
      </w:r>
      <w:r w:rsidRPr="0079022F">
        <w:rPr>
          <w:sz w:val="28"/>
          <w:szCs w:val="28"/>
        </w:rPr>
        <w:t>;</w:t>
      </w:r>
    </w:p>
    <w:p w:rsidR="001A2DEE" w:rsidRPr="0079022F" w:rsidRDefault="001A2DEE" w:rsidP="00734E9F">
      <w:pPr>
        <w:pStyle w:val="ConsPlusNormal0"/>
        <w:spacing w:line="360" w:lineRule="auto"/>
        <w:ind w:firstLine="709"/>
        <w:jc w:val="both"/>
        <w:rPr>
          <w:rFonts w:ascii="Times New Roman" w:hAnsi="Times New Roman"/>
          <w:color w:val="000000"/>
          <w:sz w:val="28"/>
          <w:szCs w:val="28"/>
        </w:rPr>
      </w:pPr>
      <w:r w:rsidRPr="0079022F">
        <w:rPr>
          <w:rFonts w:ascii="Times New Roman" w:hAnsi="Times New Roman" w:cs="Times New Roman"/>
          <w:sz w:val="28"/>
          <w:szCs w:val="28"/>
        </w:rPr>
        <w:t>- д</w:t>
      </w:r>
      <w:r w:rsidRPr="0079022F">
        <w:rPr>
          <w:rFonts w:ascii="Times New Roman" w:hAnsi="Times New Roman" w:cs="Times New Roman"/>
          <w:color w:val="000000"/>
          <w:sz w:val="28"/>
          <w:szCs w:val="28"/>
        </w:rPr>
        <w:t>оля</w:t>
      </w:r>
      <w:r w:rsidRPr="0079022F">
        <w:rPr>
          <w:rFonts w:ascii="Times New Roman" w:hAnsi="Times New Roman"/>
          <w:color w:val="000000"/>
          <w:sz w:val="28"/>
          <w:szCs w:val="28"/>
        </w:rPr>
        <w:t xml:space="preserve"> проведенных аукционов на право заключения договоров о развитии застроенных территорий, от планируемых к проведению аукционов на право заключения договоров о развитии застроенных территорий в городском округе город Воронеж на соответствующий год</w:t>
      </w:r>
      <w:r w:rsidR="00A74A23" w:rsidRPr="0079022F">
        <w:rPr>
          <w:rFonts w:ascii="Times New Roman" w:hAnsi="Times New Roman"/>
          <w:color w:val="000000"/>
          <w:sz w:val="28"/>
          <w:szCs w:val="28"/>
        </w:rPr>
        <w:t xml:space="preserve"> (п.3.2)</w:t>
      </w:r>
      <w:r w:rsidRPr="0079022F">
        <w:rPr>
          <w:rFonts w:ascii="Times New Roman" w:hAnsi="Times New Roman"/>
          <w:color w:val="000000"/>
          <w:sz w:val="28"/>
          <w:szCs w:val="28"/>
        </w:rPr>
        <w:t>.</w:t>
      </w:r>
    </w:p>
    <w:p w:rsidR="001A2DEE" w:rsidRPr="0079022F" w:rsidRDefault="001A2DEE" w:rsidP="00734E9F">
      <w:pPr>
        <w:pStyle w:val="ConsPlusNormal0"/>
        <w:spacing w:line="360" w:lineRule="auto"/>
        <w:ind w:firstLine="709"/>
        <w:jc w:val="both"/>
        <w:rPr>
          <w:sz w:val="28"/>
          <w:szCs w:val="28"/>
        </w:rPr>
      </w:pPr>
      <w:r w:rsidRPr="0079022F">
        <w:rPr>
          <w:rFonts w:ascii="Times New Roman" w:hAnsi="Times New Roman" w:cs="Times New Roman"/>
          <w:sz w:val="28"/>
          <w:szCs w:val="28"/>
        </w:rPr>
        <w:t>- количество</w:t>
      </w:r>
      <w:r w:rsidRPr="0079022F">
        <w:rPr>
          <w:rFonts w:ascii="Times New Roman" w:hAnsi="Times New Roman"/>
          <w:sz w:val="28"/>
          <w:szCs w:val="28"/>
        </w:rPr>
        <w:t xml:space="preserve"> принятых решений о развитии застроенных территорий в городском округе город Воронеж на соответствующий год</w:t>
      </w:r>
      <w:r w:rsidR="00A74A23" w:rsidRPr="0079022F">
        <w:rPr>
          <w:rFonts w:ascii="Times New Roman" w:hAnsi="Times New Roman"/>
          <w:sz w:val="28"/>
          <w:szCs w:val="28"/>
        </w:rPr>
        <w:t xml:space="preserve"> (п.3.3)</w:t>
      </w:r>
      <w:r w:rsidRPr="0079022F">
        <w:rPr>
          <w:sz w:val="28"/>
          <w:szCs w:val="28"/>
        </w:rPr>
        <w:t>;</w:t>
      </w:r>
    </w:p>
    <w:p w:rsidR="001A2DEE" w:rsidRPr="0079022F" w:rsidRDefault="001A2DEE" w:rsidP="00734E9F">
      <w:pPr>
        <w:pStyle w:val="ConsPlusNormal0"/>
        <w:spacing w:line="360" w:lineRule="auto"/>
        <w:ind w:firstLine="709"/>
        <w:jc w:val="both"/>
        <w:rPr>
          <w:rFonts w:ascii="Times New Roman" w:hAnsi="Times New Roman"/>
          <w:color w:val="000000"/>
          <w:sz w:val="28"/>
          <w:szCs w:val="28"/>
        </w:rPr>
      </w:pPr>
      <w:r w:rsidRPr="0079022F">
        <w:rPr>
          <w:rFonts w:ascii="Times New Roman" w:hAnsi="Times New Roman" w:cs="Times New Roman"/>
          <w:sz w:val="28"/>
          <w:szCs w:val="28"/>
        </w:rPr>
        <w:t>- количество</w:t>
      </w:r>
      <w:r w:rsidRPr="0079022F">
        <w:rPr>
          <w:rFonts w:ascii="Times New Roman" w:hAnsi="Times New Roman"/>
          <w:color w:val="000000"/>
          <w:sz w:val="28"/>
          <w:szCs w:val="28"/>
        </w:rPr>
        <w:t xml:space="preserve"> проведенных аукционов на право заключения договоров о развитии застроенных территорий в городском округе город Воронеж на соответствующий год</w:t>
      </w:r>
      <w:r w:rsidR="00A74A23" w:rsidRPr="0079022F">
        <w:rPr>
          <w:rFonts w:ascii="Times New Roman" w:hAnsi="Times New Roman"/>
          <w:color w:val="000000"/>
          <w:sz w:val="28"/>
          <w:szCs w:val="28"/>
        </w:rPr>
        <w:t xml:space="preserve"> (п.3.4);</w:t>
      </w:r>
    </w:p>
    <w:p w:rsidR="001A2DEE" w:rsidRPr="0079022F" w:rsidRDefault="001A2DEE" w:rsidP="00734E9F">
      <w:pPr>
        <w:pStyle w:val="ConsPlusNormal0"/>
        <w:spacing w:line="360" w:lineRule="auto"/>
        <w:ind w:firstLine="709"/>
        <w:jc w:val="both"/>
        <w:rPr>
          <w:rFonts w:ascii="Times New Roman" w:hAnsi="Times New Roman"/>
          <w:color w:val="000000"/>
          <w:sz w:val="28"/>
          <w:szCs w:val="28"/>
        </w:rPr>
      </w:pPr>
      <w:r w:rsidRPr="0079022F">
        <w:rPr>
          <w:rFonts w:ascii="Times New Roman" w:hAnsi="Times New Roman"/>
          <w:color w:val="000000"/>
          <w:sz w:val="28"/>
          <w:szCs w:val="28"/>
        </w:rPr>
        <w:t>- обеспечение застроенных территорий проектной документацией</w:t>
      </w:r>
      <w:r w:rsidR="00A74A23" w:rsidRPr="0079022F">
        <w:rPr>
          <w:rFonts w:ascii="Times New Roman" w:hAnsi="Times New Roman"/>
          <w:color w:val="000000"/>
          <w:sz w:val="28"/>
          <w:szCs w:val="28"/>
        </w:rPr>
        <w:t xml:space="preserve"> (п.3.5)</w:t>
      </w:r>
      <w:r w:rsidRPr="0079022F">
        <w:rPr>
          <w:rFonts w:ascii="Times New Roman" w:hAnsi="Times New Roman"/>
          <w:color w:val="000000"/>
          <w:sz w:val="28"/>
          <w:szCs w:val="28"/>
        </w:rPr>
        <w:t>;</w:t>
      </w:r>
    </w:p>
    <w:p w:rsidR="001A2DEE" w:rsidRPr="0079022F" w:rsidRDefault="001A2DEE" w:rsidP="00734E9F">
      <w:pPr>
        <w:pStyle w:val="ConsPlusNormal0"/>
        <w:spacing w:line="360" w:lineRule="auto"/>
        <w:ind w:firstLine="709"/>
        <w:jc w:val="both"/>
        <w:rPr>
          <w:rFonts w:ascii="Times New Roman" w:hAnsi="Times New Roman"/>
          <w:color w:val="000000"/>
          <w:sz w:val="28"/>
          <w:szCs w:val="28"/>
        </w:rPr>
      </w:pPr>
      <w:r w:rsidRPr="0079022F">
        <w:rPr>
          <w:rFonts w:ascii="Times New Roman" w:hAnsi="Times New Roman"/>
          <w:color w:val="000000"/>
          <w:sz w:val="28"/>
          <w:szCs w:val="28"/>
        </w:rPr>
        <w:t>- количество заключенных договоров на право развития застроенной территории (нарастающим итогом)</w:t>
      </w:r>
      <w:r w:rsidR="00A74A23" w:rsidRPr="0079022F">
        <w:rPr>
          <w:rFonts w:ascii="Times New Roman" w:hAnsi="Times New Roman"/>
          <w:color w:val="000000"/>
          <w:sz w:val="28"/>
          <w:szCs w:val="28"/>
        </w:rPr>
        <w:t xml:space="preserve"> (п.3.6)</w:t>
      </w:r>
      <w:r w:rsidRPr="0079022F">
        <w:rPr>
          <w:rFonts w:ascii="Times New Roman" w:hAnsi="Times New Roman"/>
          <w:color w:val="000000"/>
          <w:sz w:val="28"/>
          <w:szCs w:val="28"/>
        </w:rPr>
        <w:t>;</w:t>
      </w:r>
    </w:p>
    <w:p w:rsidR="001A2DEE" w:rsidRPr="0079022F" w:rsidRDefault="001A2DEE" w:rsidP="00734E9F">
      <w:pPr>
        <w:pStyle w:val="ConsPlusNormal0"/>
        <w:spacing w:line="360" w:lineRule="auto"/>
        <w:ind w:firstLine="709"/>
        <w:jc w:val="both"/>
        <w:rPr>
          <w:rFonts w:ascii="Times New Roman" w:hAnsi="Times New Roman"/>
          <w:color w:val="000000"/>
          <w:sz w:val="28"/>
          <w:szCs w:val="28"/>
        </w:rPr>
      </w:pPr>
      <w:r w:rsidRPr="0079022F">
        <w:rPr>
          <w:rFonts w:ascii="Times New Roman" w:hAnsi="Times New Roman"/>
          <w:color w:val="000000"/>
          <w:sz w:val="28"/>
          <w:szCs w:val="28"/>
        </w:rPr>
        <w:t>- объем жилищного строительства на развиваемых территориях (нарастающим итогом)</w:t>
      </w:r>
      <w:r w:rsidR="00A74A23" w:rsidRPr="0079022F">
        <w:rPr>
          <w:rFonts w:ascii="Times New Roman" w:hAnsi="Times New Roman"/>
          <w:color w:val="000000"/>
          <w:sz w:val="28"/>
          <w:szCs w:val="28"/>
        </w:rPr>
        <w:t xml:space="preserve"> (п.3.7)</w:t>
      </w:r>
      <w:r w:rsidRPr="0079022F">
        <w:rPr>
          <w:rFonts w:ascii="Times New Roman" w:hAnsi="Times New Roman"/>
          <w:color w:val="000000"/>
          <w:sz w:val="28"/>
          <w:szCs w:val="28"/>
        </w:rPr>
        <w:t>.</w:t>
      </w:r>
    </w:p>
    <w:p w:rsidR="001A2DEE" w:rsidRPr="0079022F" w:rsidRDefault="001A2DEE" w:rsidP="00734E9F">
      <w:pPr>
        <w:pStyle w:val="ConsPlusNormal0"/>
        <w:spacing w:line="360" w:lineRule="auto"/>
        <w:ind w:firstLine="709"/>
        <w:jc w:val="both"/>
        <w:rPr>
          <w:rFonts w:ascii="Times New Roman" w:hAnsi="Times New Roman"/>
          <w:sz w:val="28"/>
          <w:szCs w:val="28"/>
        </w:rPr>
      </w:pPr>
      <w:r w:rsidRPr="0079022F">
        <w:rPr>
          <w:rFonts w:ascii="Times New Roman" w:hAnsi="Times New Roman"/>
          <w:sz w:val="28"/>
          <w:szCs w:val="28"/>
        </w:rPr>
        <w:t>Методика расчета показателей (индикаторов) подпрограммы.</w:t>
      </w:r>
    </w:p>
    <w:p w:rsidR="001A2DEE" w:rsidRPr="0079022F" w:rsidRDefault="00D8573B" w:rsidP="00734E9F">
      <w:pPr>
        <w:pStyle w:val="ConsPlusNormal0"/>
        <w:spacing w:line="360" w:lineRule="auto"/>
        <w:ind w:firstLine="709"/>
        <w:jc w:val="both"/>
        <w:rPr>
          <w:rFonts w:ascii="Times New Roman" w:hAnsi="Times New Roman"/>
          <w:sz w:val="28"/>
          <w:szCs w:val="28"/>
        </w:rPr>
      </w:pPr>
      <w:r w:rsidRPr="0079022F">
        <w:rPr>
          <w:rFonts w:ascii="Times New Roman" w:hAnsi="Times New Roman"/>
          <w:sz w:val="28"/>
          <w:szCs w:val="28"/>
        </w:rPr>
        <w:t>3.</w:t>
      </w:r>
      <w:r w:rsidR="001A2DEE" w:rsidRPr="0079022F">
        <w:rPr>
          <w:rFonts w:ascii="Times New Roman" w:hAnsi="Times New Roman"/>
          <w:sz w:val="28"/>
          <w:szCs w:val="28"/>
        </w:rPr>
        <w:t>1. Доля принятых решений о развитии застроенных территорий, от планируемых к принятию решений о развитии застроенных территорий в городском округе город Воронеж на соответствующий год</w:t>
      </w:r>
      <w:r w:rsidR="001677F2" w:rsidRPr="0079022F">
        <w:rPr>
          <w:rFonts w:ascii="Times New Roman" w:hAnsi="Times New Roman"/>
          <w:sz w:val="28"/>
          <w:szCs w:val="28"/>
        </w:rPr>
        <w:t xml:space="preserve"> (п.3.1)</w:t>
      </w:r>
      <w:r w:rsidR="001A2DEE" w:rsidRPr="0079022F">
        <w:rPr>
          <w:rFonts w:ascii="Times New Roman" w:hAnsi="Times New Roman"/>
          <w:sz w:val="28"/>
          <w:szCs w:val="28"/>
        </w:rPr>
        <w:t>.</w:t>
      </w:r>
    </w:p>
    <w:p w:rsidR="001A2DEE" w:rsidRPr="0079022F" w:rsidRDefault="001A2DEE" w:rsidP="00734E9F">
      <w:pPr>
        <w:pStyle w:val="ConsPlusNormal0"/>
        <w:spacing w:line="360" w:lineRule="auto"/>
        <w:ind w:firstLine="709"/>
        <w:jc w:val="both"/>
        <w:rPr>
          <w:rFonts w:ascii="Times New Roman" w:hAnsi="Times New Roman"/>
          <w:sz w:val="28"/>
          <w:szCs w:val="28"/>
        </w:rPr>
      </w:pPr>
      <w:r w:rsidRPr="0079022F">
        <w:rPr>
          <w:rFonts w:ascii="Times New Roman" w:hAnsi="Times New Roman"/>
          <w:sz w:val="28"/>
          <w:szCs w:val="28"/>
        </w:rPr>
        <w:t xml:space="preserve">И1 = К </w:t>
      </w:r>
      <w:proofErr w:type="spellStart"/>
      <w:r w:rsidRPr="0079022F">
        <w:rPr>
          <w:rFonts w:ascii="Times New Roman" w:hAnsi="Times New Roman"/>
          <w:sz w:val="28"/>
          <w:szCs w:val="28"/>
        </w:rPr>
        <w:t>пр.рзт</w:t>
      </w:r>
      <w:proofErr w:type="spellEnd"/>
      <w:r w:rsidRPr="0079022F">
        <w:rPr>
          <w:rFonts w:ascii="Times New Roman" w:hAnsi="Times New Roman"/>
          <w:sz w:val="28"/>
          <w:szCs w:val="28"/>
        </w:rPr>
        <w:t xml:space="preserve">./ К </w:t>
      </w:r>
      <w:proofErr w:type="spellStart"/>
      <w:r w:rsidRPr="0079022F">
        <w:rPr>
          <w:rFonts w:ascii="Times New Roman" w:hAnsi="Times New Roman"/>
          <w:sz w:val="28"/>
          <w:szCs w:val="28"/>
        </w:rPr>
        <w:t>пл.рзт</w:t>
      </w:r>
      <w:proofErr w:type="spellEnd"/>
      <w:r w:rsidRPr="0079022F">
        <w:rPr>
          <w:rFonts w:ascii="Times New Roman" w:hAnsi="Times New Roman"/>
          <w:sz w:val="28"/>
          <w:szCs w:val="28"/>
        </w:rPr>
        <w:t>. х 100,</w:t>
      </w:r>
    </w:p>
    <w:p w:rsidR="001A2DEE" w:rsidRPr="0079022F" w:rsidRDefault="001A2DEE" w:rsidP="00734E9F">
      <w:pPr>
        <w:pStyle w:val="ConsPlusNormal0"/>
        <w:spacing w:line="360" w:lineRule="auto"/>
        <w:ind w:firstLine="709"/>
        <w:jc w:val="both"/>
        <w:rPr>
          <w:rFonts w:ascii="Times New Roman" w:hAnsi="Times New Roman"/>
          <w:sz w:val="28"/>
          <w:szCs w:val="28"/>
        </w:rPr>
      </w:pPr>
      <w:r w:rsidRPr="0079022F">
        <w:rPr>
          <w:rFonts w:ascii="Times New Roman" w:hAnsi="Times New Roman"/>
          <w:sz w:val="28"/>
          <w:szCs w:val="28"/>
        </w:rPr>
        <w:t>где:</w:t>
      </w:r>
    </w:p>
    <w:p w:rsidR="001A2DEE" w:rsidRPr="0079022F" w:rsidRDefault="001A2DEE" w:rsidP="00734E9F">
      <w:pPr>
        <w:pStyle w:val="ConsPlusNormal0"/>
        <w:spacing w:line="360" w:lineRule="auto"/>
        <w:ind w:firstLine="709"/>
        <w:jc w:val="both"/>
        <w:rPr>
          <w:rFonts w:ascii="Times New Roman" w:hAnsi="Times New Roman"/>
          <w:sz w:val="28"/>
          <w:szCs w:val="28"/>
        </w:rPr>
      </w:pPr>
      <w:r w:rsidRPr="0079022F">
        <w:rPr>
          <w:rFonts w:ascii="Times New Roman" w:hAnsi="Times New Roman"/>
          <w:sz w:val="28"/>
          <w:szCs w:val="28"/>
        </w:rPr>
        <w:t>И1 – процент принятых решений о развитии застроенных территорий, от планируемых к принятию решений о развитии застроенных территорий в городском округе город Воронеж на соответствующий год, (%);</w:t>
      </w:r>
    </w:p>
    <w:p w:rsidR="001A2DEE" w:rsidRPr="0079022F" w:rsidRDefault="001A2DEE" w:rsidP="00734E9F">
      <w:pPr>
        <w:pStyle w:val="ConsPlusNormal0"/>
        <w:spacing w:line="360" w:lineRule="auto"/>
        <w:ind w:firstLine="709"/>
        <w:jc w:val="both"/>
        <w:rPr>
          <w:rFonts w:ascii="Times New Roman" w:hAnsi="Times New Roman"/>
          <w:sz w:val="28"/>
          <w:szCs w:val="28"/>
        </w:rPr>
      </w:pPr>
      <w:r w:rsidRPr="0079022F">
        <w:rPr>
          <w:rFonts w:ascii="Times New Roman" w:hAnsi="Times New Roman"/>
          <w:sz w:val="28"/>
          <w:szCs w:val="28"/>
        </w:rPr>
        <w:t xml:space="preserve">К </w:t>
      </w:r>
      <w:proofErr w:type="spellStart"/>
      <w:r w:rsidRPr="0079022F">
        <w:rPr>
          <w:rFonts w:ascii="Times New Roman" w:hAnsi="Times New Roman"/>
          <w:sz w:val="28"/>
          <w:szCs w:val="28"/>
        </w:rPr>
        <w:t>пр.рзт</w:t>
      </w:r>
      <w:proofErr w:type="spellEnd"/>
      <w:r w:rsidRPr="0079022F">
        <w:rPr>
          <w:rFonts w:ascii="Times New Roman" w:hAnsi="Times New Roman"/>
          <w:sz w:val="28"/>
          <w:szCs w:val="28"/>
        </w:rPr>
        <w:t xml:space="preserve"> </w:t>
      </w:r>
      <w:r w:rsidR="00771296" w:rsidRPr="0079022F">
        <w:rPr>
          <w:rFonts w:ascii="Times New Roman" w:hAnsi="Times New Roman"/>
          <w:sz w:val="28"/>
          <w:szCs w:val="28"/>
        </w:rPr>
        <w:t>–</w:t>
      </w:r>
      <w:r w:rsidRPr="0079022F">
        <w:rPr>
          <w:rFonts w:ascii="Times New Roman" w:hAnsi="Times New Roman"/>
          <w:sz w:val="28"/>
          <w:szCs w:val="28"/>
        </w:rPr>
        <w:t xml:space="preserve"> количество принятых решений о развитии застроенных территорий в городском округе город Воронеж в отчетном году (га);</w:t>
      </w:r>
    </w:p>
    <w:p w:rsidR="001A2DEE" w:rsidRPr="0079022F" w:rsidRDefault="001A2DEE" w:rsidP="00734E9F">
      <w:pPr>
        <w:pStyle w:val="ConsPlusNormal0"/>
        <w:spacing w:line="360" w:lineRule="auto"/>
        <w:ind w:firstLine="709"/>
        <w:jc w:val="both"/>
        <w:rPr>
          <w:rFonts w:ascii="Times New Roman" w:hAnsi="Times New Roman"/>
          <w:sz w:val="28"/>
          <w:szCs w:val="28"/>
        </w:rPr>
      </w:pPr>
      <w:r w:rsidRPr="0079022F">
        <w:rPr>
          <w:rFonts w:ascii="Times New Roman" w:hAnsi="Times New Roman"/>
          <w:sz w:val="28"/>
          <w:szCs w:val="28"/>
        </w:rPr>
        <w:t xml:space="preserve">К </w:t>
      </w:r>
      <w:proofErr w:type="spellStart"/>
      <w:r w:rsidRPr="0079022F">
        <w:rPr>
          <w:rFonts w:ascii="Times New Roman" w:hAnsi="Times New Roman"/>
          <w:sz w:val="28"/>
          <w:szCs w:val="28"/>
        </w:rPr>
        <w:t>пл.рзт</w:t>
      </w:r>
      <w:proofErr w:type="spellEnd"/>
      <w:r w:rsidRPr="0079022F">
        <w:rPr>
          <w:rFonts w:ascii="Times New Roman" w:hAnsi="Times New Roman"/>
          <w:sz w:val="28"/>
          <w:szCs w:val="28"/>
        </w:rPr>
        <w:t xml:space="preserve">. </w:t>
      </w:r>
      <w:r w:rsidR="00771296" w:rsidRPr="0079022F">
        <w:rPr>
          <w:rFonts w:ascii="Times New Roman" w:hAnsi="Times New Roman"/>
          <w:sz w:val="28"/>
          <w:szCs w:val="28"/>
        </w:rPr>
        <w:t>–</w:t>
      </w:r>
      <w:r w:rsidRPr="0079022F">
        <w:rPr>
          <w:rFonts w:ascii="Times New Roman" w:hAnsi="Times New Roman"/>
          <w:sz w:val="28"/>
          <w:szCs w:val="28"/>
        </w:rPr>
        <w:t xml:space="preserve"> количество планируемых к принятию решений о развитии застроенных территорий в городском округе город Воронеж на соответствующий год, всего (га).</w:t>
      </w:r>
    </w:p>
    <w:p w:rsidR="001A2DEE" w:rsidRPr="0079022F" w:rsidRDefault="00D8573B" w:rsidP="005B2B0D">
      <w:pPr>
        <w:pStyle w:val="ConsPlusNormal0"/>
        <w:spacing w:line="360" w:lineRule="auto"/>
        <w:ind w:firstLine="708"/>
        <w:jc w:val="both"/>
        <w:rPr>
          <w:rFonts w:ascii="Times New Roman" w:hAnsi="Times New Roman"/>
          <w:sz w:val="28"/>
          <w:szCs w:val="28"/>
        </w:rPr>
      </w:pPr>
      <w:r w:rsidRPr="0079022F">
        <w:rPr>
          <w:rFonts w:ascii="Times New Roman" w:hAnsi="Times New Roman"/>
          <w:sz w:val="28"/>
          <w:szCs w:val="28"/>
        </w:rPr>
        <w:t>3.</w:t>
      </w:r>
      <w:r w:rsidR="001A2DEE" w:rsidRPr="0079022F">
        <w:rPr>
          <w:rFonts w:ascii="Times New Roman" w:hAnsi="Times New Roman"/>
          <w:sz w:val="28"/>
          <w:szCs w:val="28"/>
        </w:rPr>
        <w:t>2. Доля проведенных аукционов на право заключения договоров о развитии застроенных территорий, от планируемых к проведению аукционов на право заключения договоров о развитии застроенных территорий в городском округе город Воронеж на соответствующий год</w:t>
      </w:r>
      <w:r w:rsidR="001677F2" w:rsidRPr="0079022F">
        <w:rPr>
          <w:rFonts w:ascii="Times New Roman" w:hAnsi="Times New Roman"/>
          <w:sz w:val="28"/>
          <w:szCs w:val="28"/>
        </w:rPr>
        <w:t xml:space="preserve"> (п.3.2)</w:t>
      </w:r>
      <w:r w:rsidR="001A2DEE" w:rsidRPr="0079022F">
        <w:rPr>
          <w:rFonts w:ascii="Times New Roman" w:hAnsi="Times New Roman"/>
          <w:sz w:val="28"/>
          <w:szCs w:val="28"/>
        </w:rPr>
        <w:t>.</w:t>
      </w:r>
    </w:p>
    <w:p w:rsidR="001A2DEE" w:rsidRPr="0079022F" w:rsidRDefault="001A2DEE" w:rsidP="00734E9F">
      <w:pPr>
        <w:pStyle w:val="ConsPlusNormal0"/>
        <w:spacing w:line="360" w:lineRule="auto"/>
        <w:ind w:firstLine="709"/>
        <w:jc w:val="both"/>
        <w:rPr>
          <w:rFonts w:ascii="Times New Roman" w:hAnsi="Times New Roman"/>
          <w:sz w:val="28"/>
          <w:szCs w:val="28"/>
        </w:rPr>
      </w:pPr>
      <w:r w:rsidRPr="0079022F">
        <w:rPr>
          <w:rFonts w:ascii="Times New Roman" w:hAnsi="Times New Roman"/>
          <w:sz w:val="28"/>
          <w:szCs w:val="28"/>
        </w:rPr>
        <w:t xml:space="preserve">И2 = К </w:t>
      </w:r>
      <w:proofErr w:type="spellStart"/>
      <w:r w:rsidRPr="0079022F">
        <w:rPr>
          <w:rFonts w:ascii="Times New Roman" w:hAnsi="Times New Roman"/>
          <w:sz w:val="28"/>
          <w:szCs w:val="28"/>
        </w:rPr>
        <w:t>пр.аукц</w:t>
      </w:r>
      <w:proofErr w:type="spellEnd"/>
      <w:r w:rsidRPr="0079022F">
        <w:rPr>
          <w:rFonts w:ascii="Times New Roman" w:hAnsi="Times New Roman"/>
          <w:sz w:val="28"/>
          <w:szCs w:val="28"/>
        </w:rPr>
        <w:t xml:space="preserve">./ </w:t>
      </w:r>
      <w:proofErr w:type="spellStart"/>
      <w:r w:rsidRPr="0079022F">
        <w:rPr>
          <w:rFonts w:ascii="Times New Roman" w:hAnsi="Times New Roman"/>
          <w:sz w:val="28"/>
          <w:szCs w:val="28"/>
        </w:rPr>
        <w:t>Кпл.аукц</w:t>
      </w:r>
      <w:proofErr w:type="spellEnd"/>
      <w:r w:rsidRPr="0079022F">
        <w:rPr>
          <w:rFonts w:ascii="Times New Roman" w:hAnsi="Times New Roman"/>
          <w:sz w:val="28"/>
          <w:szCs w:val="28"/>
        </w:rPr>
        <w:t>. х 100,</w:t>
      </w:r>
    </w:p>
    <w:p w:rsidR="001A2DEE" w:rsidRPr="0079022F" w:rsidRDefault="001A2DEE" w:rsidP="00734E9F">
      <w:pPr>
        <w:pStyle w:val="ConsPlusNormal0"/>
        <w:spacing w:line="360" w:lineRule="auto"/>
        <w:ind w:firstLine="709"/>
        <w:jc w:val="both"/>
        <w:rPr>
          <w:rFonts w:ascii="Times New Roman" w:hAnsi="Times New Roman"/>
          <w:sz w:val="28"/>
          <w:szCs w:val="28"/>
        </w:rPr>
      </w:pPr>
      <w:r w:rsidRPr="0079022F">
        <w:rPr>
          <w:rFonts w:ascii="Times New Roman" w:hAnsi="Times New Roman"/>
          <w:sz w:val="28"/>
          <w:szCs w:val="28"/>
        </w:rPr>
        <w:t>где:</w:t>
      </w:r>
    </w:p>
    <w:p w:rsidR="001A2DEE" w:rsidRPr="0079022F" w:rsidRDefault="001A2DEE" w:rsidP="00734E9F">
      <w:pPr>
        <w:pStyle w:val="ConsPlusNormal0"/>
        <w:spacing w:line="360" w:lineRule="auto"/>
        <w:ind w:firstLine="709"/>
        <w:jc w:val="both"/>
        <w:rPr>
          <w:rFonts w:ascii="Times New Roman" w:hAnsi="Times New Roman"/>
          <w:sz w:val="28"/>
          <w:szCs w:val="28"/>
        </w:rPr>
      </w:pPr>
      <w:r w:rsidRPr="0079022F">
        <w:rPr>
          <w:rFonts w:ascii="Times New Roman" w:hAnsi="Times New Roman"/>
          <w:sz w:val="28"/>
          <w:szCs w:val="28"/>
        </w:rPr>
        <w:t>И2 – процент проведенных аукционов на право заключения договоров о развитии застроенных территорий, от планируемых к проведению аукционов на право заключения договоров о развитии застроенных территорий в городском округе город Воронеж на соответствующий год, (%);</w:t>
      </w:r>
    </w:p>
    <w:p w:rsidR="001A2DEE" w:rsidRPr="0079022F" w:rsidRDefault="001A2DEE" w:rsidP="00734E9F">
      <w:pPr>
        <w:pStyle w:val="ConsPlusNormal0"/>
        <w:spacing w:line="360" w:lineRule="auto"/>
        <w:ind w:firstLine="709"/>
        <w:jc w:val="both"/>
        <w:rPr>
          <w:rFonts w:ascii="Times New Roman" w:hAnsi="Times New Roman"/>
          <w:sz w:val="28"/>
          <w:szCs w:val="28"/>
        </w:rPr>
      </w:pPr>
      <w:proofErr w:type="spellStart"/>
      <w:r w:rsidRPr="0079022F">
        <w:rPr>
          <w:rFonts w:ascii="Times New Roman" w:hAnsi="Times New Roman"/>
          <w:sz w:val="28"/>
          <w:szCs w:val="28"/>
        </w:rPr>
        <w:t>Кпр.аукц</w:t>
      </w:r>
      <w:proofErr w:type="spellEnd"/>
      <w:r w:rsidRPr="0079022F">
        <w:rPr>
          <w:rFonts w:ascii="Times New Roman" w:hAnsi="Times New Roman"/>
          <w:sz w:val="28"/>
          <w:szCs w:val="28"/>
        </w:rPr>
        <w:t>. - количество проведенных аукционов на право заключения договоров о развитии застроенных территорий в отчетном году (шт.);</w:t>
      </w:r>
    </w:p>
    <w:p w:rsidR="001A2DEE" w:rsidRPr="0079022F" w:rsidRDefault="001A2DEE" w:rsidP="00734E9F">
      <w:pPr>
        <w:pStyle w:val="ConsPlusNormal0"/>
        <w:spacing w:line="360" w:lineRule="auto"/>
        <w:ind w:firstLine="709"/>
        <w:jc w:val="both"/>
        <w:rPr>
          <w:rFonts w:ascii="Times New Roman" w:hAnsi="Times New Roman"/>
          <w:sz w:val="28"/>
          <w:szCs w:val="28"/>
        </w:rPr>
      </w:pPr>
      <w:proofErr w:type="spellStart"/>
      <w:r w:rsidRPr="0079022F">
        <w:rPr>
          <w:rFonts w:ascii="Times New Roman" w:hAnsi="Times New Roman"/>
          <w:sz w:val="28"/>
          <w:szCs w:val="28"/>
        </w:rPr>
        <w:t>Кпл.аукц</w:t>
      </w:r>
      <w:proofErr w:type="spellEnd"/>
      <w:r w:rsidRPr="0079022F">
        <w:rPr>
          <w:rFonts w:ascii="Times New Roman" w:hAnsi="Times New Roman"/>
          <w:sz w:val="28"/>
          <w:szCs w:val="28"/>
        </w:rPr>
        <w:t>. - количество планируемых к проведению аукционов на право заключения договоров о развитии застроенных территорий на соответствующий год (шт.).</w:t>
      </w:r>
    </w:p>
    <w:p w:rsidR="008002C8" w:rsidRPr="0079022F" w:rsidRDefault="00D8573B" w:rsidP="00734E9F">
      <w:pPr>
        <w:pStyle w:val="ConsPlusNormal0"/>
        <w:spacing w:line="360" w:lineRule="auto"/>
        <w:ind w:firstLine="709"/>
        <w:jc w:val="both"/>
        <w:rPr>
          <w:rFonts w:ascii="Times New Roman" w:hAnsi="Times New Roman"/>
          <w:sz w:val="28"/>
          <w:szCs w:val="28"/>
        </w:rPr>
      </w:pPr>
      <w:r w:rsidRPr="0079022F">
        <w:rPr>
          <w:rFonts w:ascii="Times New Roman" w:hAnsi="Times New Roman" w:cs="Times New Roman"/>
          <w:sz w:val="28"/>
          <w:szCs w:val="28"/>
        </w:rPr>
        <w:t>3.</w:t>
      </w:r>
      <w:r w:rsidR="00870BE7" w:rsidRPr="0079022F">
        <w:rPr>
          <w:rFonts w:ascii="Times New Roman" w:hAnsi="Times New Roman" w:cs="Times New Roman"/>
          <w:sz w:val="28"/>
          <w:szCs w:val="28"/>
        </w:rPr>
        <w:t>3.</w:t>
      </w:r>
      <w:r w:rsidR="008002C8" w:rsidRPr="0079022F">
        <w:rPr>
          <w:rFonts w:ascii="Times New Roman" w:hAnsi="Times New Roman" w:cs="Times New Roman"/>
          <w:sz w:val="28"/>
          <w:szCs w:val="28"/>
        </w:rPr>
        <w:t xml:space="preserve"> К</w:t>
      </w:r>
      <w:r w:rsidR="00EE6189" w:rsidRPr="0079022F">
        <w:rPr>
          <w:rFonts w:ascii="Times New Roman" w:hAnsi="Times New Roman" w:cs="Times New Roman"/>
          <w:sz w:val="28"/>
          <w:szCs w:val="28"/>
        </w:rPr>
        <w:t>оличество</w:t>
      </w:r>
      <w:r w:rsidR="00EE6189" w:rsidRPr="0079022F">
        <w:rPr>
          <w:rFonts w:ascii="Times New Roman" w:hAnsi="Times New Roman"/>
          <w:sz w:val="28"/>
          <w:szCs w:val="28"/>
        </w:rPr>
        <w:t xml:space="preserve"> принятых решений о развитии застроенных территорий в городском округе город Воронеж на соответствующий год (</w:t>
      </w:r>
      <w:r w:rsidR="008002C8" w:rsidRPr="0079022F">
        <w:rPr>
          <w:rFonts w:ascii="Times New Roman" w:hAnsi="Times New Roman"/>
          <w:sz w:val="28"/>
          <w:szCs w:val="28"/>
        </w:rPr>
        <w:t>данные ведомственной статистики</w:t>
      </w:r>
      <w:r w:rsidR="00EE6189" w:rsidRPr="0079022F">
        <w:rPr>
          <w:rFonts w:ascii="Times New Roman" w:hAnsi="Times New Roman"/>
          <w:sz w:val="28"/>
          <w:szCs w:val="28"/>
        </w:rPr>
        <w:t>)</w:t>
      </w:r>
      <w:r w:rsidR="008002C8" w:rsidRPr="0079022F">
        <w:rPr>
          <w:rFonts w:ascii="Times New Roman" w:hAnsi="Times New Roman"/>
          <w:sz w:val="28"/>
          <w:szCs w:val="28"/>
        </w:rPr>
        <w:t>.</w:t>
      </w:r>
    </w:p>
    <w:p w:rsidR="00382AF4" w:rsidRPr="0079022F" w:rsidRDefault="00D8573B" w:rsidP="00734E9F">
      <w:pPr>
        <w:pStyle w:val="ConsPlusNormal0"/>
        <w:spacing w:line="360" w:lineRule="auto"/>
        <w:ind w:firstLine="709"/>
        <w:jc w:val="both"/>
        <w:rPr>
          <w:rFonts w:ascii="Times New Roman" w:hAnsi="Times New Roman" w:cs="Times New Roman"/>
          <w:sz w:val="28"/>
          <w:szCs w:val="28"/>
        </w:rPr>
      </w:pPr>
      <w:r w:rsidRPr="0079022F">
        <w:rPr>
          <w:rFonts w:ascii="Times New Roman" w:hAnsi="Times New Roman"/>
          <w:sz w:val="28"/>
          <w:szCs w:val="28"/>
        </w:rPr>
        <w:t>3.</w:t>
      </w:r>
      <w:r w:rsidR="008002C8" w:rsidRPr="0079022F">
        <w:rPr>
          <w:rFonts w:ascii="Times New Roman" w:hAnsi="Times New Roman"/>
          <w:sz w:val="28"/>
          <w:szCs w:val="28"/>
        </w:rPr>
        <w:t>4.</w:t>
      </w:r>
      <w:r w:rsidR="008C0859" w:rsidRPr="0079022F">
        <w:rPr>
          <w:rFonts w:ascii="Times New Roman" w:hAnsi="Times New Roman"/>
          <w:sz w:val="28"/>
          <w:szCs w:val="28"/>
        </w:rPr>
        <w:t xml:space="preserve"> </w:t>
      </w:r>
      <w:r w:rsidR="008002C8" w:rsidRPr="0079022F">
        <w:rPr>
          <w:rFonts w:ascii="Times New Roman" w:hAnsi="Times New Roman"/>
          <w:sz w:val="28"/>
          <w:szCs w:val="28"/>
        </w:rPr>
        <w:t>К</w:t>
      </w:r>
      <w:r w:rsidR="00EE6189" w:rsidRPr="0079022F">
        <w:rPr>
          <w:rFonts w:ascii="Times New Roman" w:hAnsi="Times New Roman" w:cs="Times New Roman"/>
          <w:sz w:val="28"/>
          <w:szCs w:val="28"/>
        </w:rPr>
        <w:t>оличество</w:t>
      </w:r>
      <w:r w:rsidR="00EE6189" w:rsidRPr="0079022F">
        <w:rPr>
          <w:rFonts w:ascii="Times New Roman" w:hAnsi="Times New Roman"/>
          <w:color w:val="000000"/>
          <w:sz w:val="28"/>
          <w:szCs w:val="28"/>
        </w:rPr>
        <w:t xml:space="preserve"> проведенных аукционов на право заключения договоров о развитии застроенных территорий в городском округе город Воронеж на соответствующий год (</w:t>
      </w:r>
      <w:r w:rsidR="008002C8" w:rsidRPr="0079022F">
        <w:rPr>
          <w:rFonts w:ascii="Times New Roman" w:hAnsi="Times New Roman"/>
          <w:color w:val="000000"/>
          <w:sz w:val="28"/>
          <w:szCs w:val="28"/>
        </w:rPr>
        <w:t>данные ведомственной статистики).</w:t>
      </w:r>
      <w:r w:rsidR="00E755EF" w:rsidRPr="0079022F">
        <w:rPr>
          <w:rFonts w:ascii="Times New Roman" w:hAnsi="Times New Roman"/>
          <w:color w:val="000000"/>
          <w:sz w:val="28"/>
          <w:szCs w:val="28"/>
        </w:rPr>
        <w:t xml:space="preserve"> </w:t>
      </w:r>
    </w:p>
    <w:p w:rsidR="008002C8" w:rsidRPr="0079022F" w:rsidRDefault="00D8573B" w:rsidP="00734E9F">
      <w:pPr>
        <w:pStyle w:val="ConsPlusNormal0"/>
        <w:spacing w:line="360" w:lineRule="auto"/>
        <w:ind w:firstLine="709"/>
        <w:jc w:val="both"/>
        <w:rPr>
          <w:rFonts w:ascii="Times New Roman" w:hAnsi="Times New Roman"/>
          <w:color w:val="000000"/>
          <w:sz w:val="28"/>
          <w:szCs w:val="28"/>
        </w:rPr>
      </w:pPr>
      <w:r w:rsidRPr="0079022F">
        <w:rPr>
          <w:rFonts w:ascii="Times New Roman" w:hAnsi="Times New Roman" w:cs="Times New Roman"/>
          <w:sz w:val="28"/>
          <w:szCs w:val="28"/>
        </w:rPr>
        <w:t>3.</w:t>
      </w:r>
      <w:r w:rsidR="008002C8" w:rsidRPr="0079022F">
        <w:rPr>
          <w:rFonts w:ascii="Times New Roman" w:hAnsi="Times New Roman" w:cs="Times New Roman"/>
          <w:sz w:val="28"/>
          <w:szCs w:val="28"/>
        </w:rPr>
        <w:t>5</w:t>
      </w:r>
      <w:r w:rsidR="00870BE7" w:rsidRPr="0079022F">
        <w:rPr>
          <w:rFonts w:ascii="Times New Roman" w:hAnsi="Times New Roman" w:cs="Times New Roman"/>
          <w:sz w:val="28"/>
          <w:szCs w:val="28"/>
        </w:rPr>
        <w:t xml:space="preserve">. </w:t>
      </w:r>
      <w:r w:rsidR="008002C8" w:rsidRPr="0079022F">
        <w:rPr>
          <w:rFonts w:ascii="Times New Roman" w:hAnsi="Times New Roman" w:cs="Times New Roman"/>
          <w:sz w:val="28"/>
          <w:szCs w:val="28"/>
        </w:rPr>
        <w:t>О</w:t>
      </w:r>
      <w:r w:rsidR="00A76097" w:rsidRPr="0079022F">
        <w:rPr>
          <w:rFonts w:ascii="Times New Roman" w:hAnsi="Times New Roman"/>
          <w:color w:val="000000"/>
          <w:sz w:val="28"/>
          <w:szCs w:val="28"/>
        </w:rPr>
        <w:t>беспечение застроенных территорий проектной документацией (п</w:t>
      </w:r>
      <w:r w:rsidR="008002C8" w:rsidRPr="0079022F">
        <w:rPr>
          <w:rFonts w:ascii="Times New Roman" w:hAnsi="Times New Roman"/>
          <w:color w:val="000000"/>
          <w:sz w:val="28"/>
          <w:szCs w:val="28"/>
        </w:rPr>
        <w:t xml:space="preserve">ункт </w:t>
      </w:r>
      <w:r w:rsidR="00CC79AF" w:rsidRPr="0079022F">
        <w:rPr>
          <w:rFonts w:ascii="Times New Roman" w:hAnsi="Times New Roman"/>
          <w:color w:val="000000"/>
          <w:sz w:val="28"/>
          <w:szCs w:val="28"/>
        </w:rPr>
        <w:t>27</w:t>
      </w:r>
      <w:r w:rsidR="008002C8" w:rsidRPr="0079022F">
        <w:rPr>
          <w:rFonts w:ascii="Times New Roman" w:hAnsi="Times New Roman"/>
          <w:color w:val="000000"/>
          <w:sz w:val="28"/>
          <w:szCs w:val="28"/>
        </w:rPr>
        <w:t xml:space="preserve"> раздела </w:t>
      </w:r>
      <w:r w:rsidR="008002C8" w:rsidRPr="0079022F">
        <w:rPr>
          <w:rFonts w:ascii="Times New Roman" w:hAnsi="Times New Roman" w:cs="Times New Roman"/>
          <w:color w:val="000000"/>
          <w:sz w:val="28"/>
          <w:szCs w:val="28"/>
        </w:rPr>
        <w:t>III</w:t>
      </w:r>
      <w:r w:rsidR="008002C8" w:rsidRPr="0079022F">
        <w:rPr>
          <w:rFonts w:ascii="Times New Roman" w:hAnsi="Times New Roman"/>
          <w:color w:val="000000"/>
          <w:sz w:val="28"/>
          <w:szCs w:val="28"/>
        </w:rPr>
        <w:t xml:space="preserve"> </w:t>
      </w:r>
      <w:r w:rsidR="008002C8" w:rsidRPr="0079022F">
        <w:rPr>
          <w:rFonts w:ascii="Times New Roman" w:hAnsi="Times New Roman" w:cs="Times New Roman"/>
          <w:sz w:val="28"/>
          <w:szCs w:val="28"/>
        </w:rPr>
        <w:t>распоряжения администрации городского округа город Воронеж от 28.12.2018 № 1180-р «Об утверждении Плана мероприятий по реализации Стратегии социально-экономического развития городского округа город Воронеж на период до 2035 года»</w:t>
      </w:r>
      <w:r w:rsidR="00A76097" w:rsidRPr="0079022F">
        <w:rPr>
          <w:rFonts w:ascii="Times New Roman" w:hAnsi="Times New Roman"/>
          <w:color w:val="000000"/>
          <w:sz w:val="28"/>
          <w:szCs w:val="28"/>
        </w:rPr>
        <w:t xml:space="preserve">); </w:t>
      </w:r>
    </w:p>
    <w:p w:rsidR="008002C8" w:rsidRPr="0079022F" w:rsidRDefault="00D8573B" w:rsidP="00734E9F">
      <w:pPr>
        <w:pStyle w:val="ConsPlusNormal0"/>
        <w:spacing w:line="360" w:lineRule="auto"/>
        <w:ind w:firstLine="709"/>
        <w:jc w:val="both"/>
        <w:rPr>
          <w:rFonts w:ascii="Times New Roman" w:hAnsi="Times New Roman"/>
          <w:color w:val="000000"/>
          <w:sz w:val="28"/>
          <w:szCs w:val="28"/>
        </w:rPr>
      </w:pPr>
      <w:r w:rsidRPr="0079022F">
        <w:rPr>
          <w:rFonts w:ascii="Times New Roman" w:hAnsi="Times New Roman"/>
          <w:color w:val="000000"/>
          <w:sz w:val="28"/>
          <w:szCs w:val="28"/>
        </w:rPr>
        <w:t>3.</w:t>
      </w:r>
      <w:r w:rsidR="008002C8" w:rsidRPr="0079022F">
        <w:rPr>
          <w:rFonts w:ascii="Times New Roman" w:hAnsi="Times New Roman"/>
          <w:color w:val="000000"/>
          <w:sz w:val="28"/>
          <w:szCs w:val="28"/>
        </w:rPr>
        <w:t>6. К</w:t>
      </w:r>
      <w:r w:rsidR="00A76097" w:rsidRPr="0079022F">
        <w:rPr>
          <w:rFonts w:ascii="Times New Roman" w:hAnsi="Times New Roman"/>
          <w:color w:val="000000"/>
          <w:sz w:val="28"/>
          <w:szCs w:val="28"/>
        </w:rPr>
        <w:t>оличество заключенных договоров на право развития застроенной территории (нарастающим итогом) (</w:t>
      </w:r>
      <w:r w:rsidR="008002C8" w:rsidRPr="0079022F">
        <w:rPr>
          <w:rFonts w:ascii="Times New Roman" w:hAnsi="Times New Roman"/>
          <w:color w:val="000000"/>
          <w:sz w:val="28"/>
          <w:szCs w:val="28"/>
        </w:rPr>
        <w:t>пункт 2</w:t>
      </w:r>
      <w:r w:rsidR="00CC79AF" w:rsidRPr="0079022F">
        <w:rPr>
          <w:rFonts w:ascii="Times New Roman" w:hAnsi="Times New Roman"/>
          <w:color w:val="000000"/>
          <w:sz w:val="28"/>
          <w:szCs w:val="28"/>
        </w:rPr>
        <w:t>8</w:t>
      </w:r>
      <w:r w:rsidR="008002C8" w:rsidRPr="0079022F">
        <w:rPr>
          <w:rFonts w:ascii="Times New Roman" w:hAnsi="Times New Roman"/>
          <w:color w:val="000000"/>
          <w:sz w:val="28"/>
          <w:szCs w:val="28"/>
        </w:rPr>
        <w:t xml:space="preserve"> раздела III </w:t>
      </w:r>
      <w:r w:rsidR="008002C8" w:rsidRPr="0079022F">
        <w:rPr>
          <w:rFonts w:ascii="Times New Roman" w:hAnsi="Times New Roman" w:cs="Times New Roman"/>
          <w:sz w:val="28"/>
          <w:szCs w:val="28"/>
        </w:rPr>
        <w:t>распоряжения администрации городского округа город Воронеж от 28.12.2018 № 1180-р «Об утверждении Плана мероприятий по реализации Стратегии социально-экономического развития городского округа город Воронеж на период до 2035 года»</w:t>
      </w:r>
      <w:r w:rsidR="00A76097" w:rsidRPr="0079022F">
        <w:rPr>
          <w:rFonts w:ascii="Times New Roman" w:hAnsi="Times New Roman"/>
          <w:color w:val="000000"/>
          <w:sz w:val="28"/>
          <w:szCs w:val="28"/>
        </w:rPr>
        <w:t>);</w:t>
      </w:r>
      <w:r w:rsidR="00F12F40" w:rsidRPr="0079022F">
        <w:rPr>
          <w:rFonts w:ascii="Times New Roman" w:hAnsi="Times New Roman"/>
          <w:color w:val="000000"/>
          <w:sz w:val="28"/>
          <w:szCs w:val="28"/>
        </w:rPr>
        <w:t xml:space="preserve"> </w:t>
      </w:r>
    </w:p>
    <w:p w:rsidR="00F12F40" w:rsidRPr="0079022F" w:rsidRDefault="00D8573B" w:rsidP="00734E9F">
      <w:pPr>
        <w:pStyle w:val="ConsPlusNormal0"/>
        <w:spacing w:line="360" w:lineRule="auto"/>
        <w:ind w:firstLine="709"/>
        <w:jc w:val="both"/>
        <w:rPr>
          <w:rFonts w:ascii="Times New Roman" w:hAnsi="Times New Roman" w:cs="Times New Roman"/>
          <w:sz w:val="28"/>
          <w:szCs w:val="28"/>
        </w:rPr>
      </w:pPr>
      <w:r w:rsidRPr="0079022F">
        <w:rPr>
          <w:rFonts w:ascii="Times New Roman" w:hAnsi="Times New Roman"/>
          <w:color w:val="000000"/>
          <w:sz w:val="28"/>
          <w:szCs w:val="28"/>
        </w:rPr>
        <w:t>3.</w:t>
      </w:r>
      <w:r w:rsidR="008002C8" w:rsidRPr="0079022F">
        <w:rPr>
          <w:rFonts w:ascii="Times New Roman" w:hAnsi="Times New Roman"/>
          <w:color w:val="000000"/>
          <w:sz w:val="28"/>
          <w:szCs w:val="28"/>
        </w:rPr>
        <w:t>7. О</w:t>
      </w:r>
      <w:r w:rsidR="00A76097" w:rsidRPr="0079022F">
        <w:rPr>
          <w:rFonts w:ascii="Times New Roman" w:hAnsi="Times New Roman"/>
          <w:color w:val="000000"/>
          <w:sz w:val="28"/>
          <w:szCs w:val="28"/>
        </w:rPr>
        <w:t>бъем жилищного строительства на развиваемых территориях (нарастающим итогом) (п</w:t>
      </w:r>
      <w:r w:rsidR="008002C8" w:rsidRPr="0079022F">
        <w:rPr>
          <w:rFonts w:ascii="Times New Roman" w:hAnsi="Times New Roman"/>
          <w:color w:val="000000"/>
          <w:sz w:val="28"/>
          <w:szCs w:val="28"/>
        </w:rPr>
        <w:t>ункт 2</w:t>
      </w:r>
      <w:r w:rsidR="00CC79AF" w:rsidRPr="0079022F">
        <w:rPr>
          <w:rFonts w:ascii="Times New Roman" w:hAnsi="Times New Roman"/>
          <w:color w:val="000000"/>
          <w:sz w:val="28"/>
          <w:szCs w:val="28"/>
        </w:rPr>
        <w:t>9</w:t>
      </w:r>
      <w:r w:rsidR="008002C8" w:rsidRPr="0079022F">
        <w:rPr>
          <w:rFonts w:ascii="Times New Roman" w:hAnsi="Times New Roman"/>
          <w:color w:val="000000"/>
          <w:sz w:val="28"/>
          <w:szCs w:val="28"/>
        </w:rPr>
        <w:t xml:space="preserve"> </w:t>
      </w:r>
      <w:r w:rsidR="00F12F40" w:rsidRPr="0079022F">
        <w:rPr>
          <w:rFonts w:ascii="Times New Roman" w:hAnsi="Times New Roman"/>
          <w:color w:val="000000"/>
          <w:sz w:val="28"/>
          <w:szCs w:val="28"/>
        </w:rPr>
        <w:t xml:space="preserve"> </w:t>
      </w:r>
      <w:r w:rsidR="008002C8" w:rsidRPr="0079022F">
        <w:rPr>
          <w:rFonts w:ascii="Times New Roman" w:hAnsi="Times New Roman"/>
          <w:color w:val="000000"/>
          <w:sz w:val="28"/>
          <w:szCs w:val="28"/>
        </w:rPr>
        <w:t xml:space="preserve">раздела III </w:t>
      </w:r>
      <w:r w:rsidR="008002C8" w:rsidRPr="0079022F">
        <w:rPr>
          <w:rFonts w:ascii="Times New Roman" w:hAnsi="Times New Roman" w:cs="Times New Roman"/>
          <w:sz w:val="28"/>
          <w:szCs w:val="28"/>
        </w:rPr>
        <w:t>распоряжения администрации городского округа город Воронеж от 28.12.2018 № 1180-р «Об утверждении Плана мероприятий по реализации Стратегии социально-экономического развития городского округа город Воронеж на период до 2035 года»</w:t>
      </w:r>
      <w:r w:rsidR="008002C8" w:rsidRPr="0079022F">
        <w:rPr>
          <w:rFonts w:ascii="Times New Roman" w:hAnsi="Times New Roman"/>
          <w:color w:val="000000"/>
          <w:sz w:val="28"/>
          <w:szCs w:val="28"/>
        </w:rPr>
        <w:t>).</w:t>
      </w:r>
    </w:p>
    <w:p w:rsidR="009F16C0" w:rsidRPr="0079022F" w:rsidRDefault="009F16C0" w:rsidP="00734E9F">
      <w:pPr>
        <w:pStyle w:val="ConsPlusNormal0"/>
        <w:spacing w:line="360" w:lineRule="auto"/>
        <w:ind w:firstLine="709"/>
        <w:jc w:val="both"/>
        <w:rPr>
          <w:rFonts w:ascii="Times New Roman" w:hAnsi="Times New Roman" w:cs="Times New Roman"/>
          <w:sz w:val="28"/>
          <w:szCs w:val="28"/>
        </w:rPr>
      </w:pPr>
      <w:r w:rsidRPr="0079022F">
        <w:rPr>
          <w:rFonts w:ascii="Times New Roman" w:hAnsi="Times New Roman" w:cs="Times New Roman"/>
          <w:sz w:val="28"/>
          <w:szCs w:val="28"/>
        </w:rPr>
        <w:t>Показатели (индикаторы) подпрограммы приведены в приложении № 1 к муниципальной программе.</w:t>
      </w:r>
    </w:p>
    <w:p w:rsidR="00DB0E40" w:rsidRPr="0079022F" w:rsidRDefault="001A2DEE" w:rsidP="00734E9F">
      <w:pPr>
        <w:pStyle w:val="ab"/>
        <w:tabs>
          <w:tab w:val="left" w:pos="787"/>
        </w:tabs>
        <w:ind w:left="0"/>
        <w:jc w:val="center"/>
        <w:rPr>
          <w:sz w:val="28"/>
          <w:szCs w:val="28"/>
        </w:rPr>
      </w:pPr>
      <w:r w:rsidRPr="0079022F">
        <w:rPr>
          <w:sz w:val="28"/>
          <w:szCs w:val="28"/>
        </w:rPr>
        <w:t>2</w:t>
      </w:r>
      <w:r w:rsidR="00DB0E40" w:rsidRPr="0079022F">
        <w:rPr>
          <w:sz w:val="28"/>
          <w:szCs w:val="28"/>
        </w:rPr>
        <w:t>. Характеристика мероприятий подпрограммы</w:t>
      </w:r>
    </w:p>
    <w:p w:rsidR="00DB0E40" w:rsidRPr="0079022F" w:rsidRDefault="00DB0E40" w:rsidP="00734E9F">
      <w:pPr>
        <w:pStyle w:val="ab"/>
        <w:tabs>
          <w:tab w:val="left" w:pos="787"/>
        </w:tabs>
        <w:ind w:left="0" w:firstLine="709"/>
        <w:jc w:val="center"/>
        <w:rPr>
          <w:sz w:val="28"/>
          <w:szCs w:val="28"/>
        </w:rPr>
      </w:pPr>
    </w:p>
    <w:p w:rsidR="00DB0E40" w:rsidRPr="0079022F" w:rsidRDefault="00DB0E40" w:rsidP="00734E9F">
      <w:pPr>
        <w:pStyle w:val="ConsPlusNormal0"/>
        <w:spacing w:line="360" w:lineRule="auto"/>
        <w:ind w:firstLine="709"/>
        <w:jc w:val="both"/>
        <w:rPr>
          <w:rFonts w:ascii="Times New Roman" w:hAnsi="Times New Roman" w:cs="Times New Roman"/>
          <w:sz w:val="28"/>
          <w:szCs w:val="28"/>
        </w:rPr>
      </w:pPr>
      <w:r w:rsidRPr="0079022F">
        <w:rPr>
          <w:rFonts w:ascii="Times New Roman" w:hAnsi="Times New Roman" w:cs="Times New Roman"/>
          <w:sz w:val="28"/>
          <w:szCs w:val="28"/>
        </w:rPr>
        <w:t>Подпрограмма включает в себя следующие мероприятия:</w:t>
      </w:r>
    </w:p>
    <w:p w:rsidR="00DB0E40" w:rsidRPr="0079022F" w:rsidRDefault="001A2DEE" w:rsidP="00734E9F">
      <w:pPr>
        <w:pStyle w:val="ConsPlusNormal0"/>
        <w:spacing w:line="360" w:lineRule="auto"/>
        <w:ind w:firstLine="709"/>
        <w:jc w:val="both"/>
        <w:rPr>
          <w:rFonts w:ascii="Times New Roman" w:hAnsi="Times New Roman" w:cs="Times New Roman"/>
          <w:sz w:val="28"/>
          <w:szCs w:val="28"/>
        </w:rPr>
      </w:pPr>
      <w:r w:rsidRPr="0079022F">
        <w:rPr>
          <w:rFonts w:ascii="Times New Roman" w:hAnsi="Times New Roman" w:cs="Times New Roman"/>
          <w:sz w:val="28"/>
          <w:szCs w:val="28"/>
        </w:rPr>
        <w:t>2</w:t>
      </w:r>
      <w:r w:rsidR="00DB0E40" w:rsidRPr="0079022F">
        <w:rPr>
          <w:rFonts w:ascii="Times New Roman" w:hAnsi="Times New Roman" w:cs="Times New Roman"/>
          <w:sz w:val="28"/>
          <w:szCs w:val="28"/>
        </w:rPr>
        <w:t>.1. Проведение комплекса мероприятий, необходимых для принятия решения о развитии застроенных территорий.</w:t>
      </w:r>
    </w:p>
    <w:p w:rsidR="00DB0E40" w:rsidRPr="0079022F" w:rsidRDefault="001A2DEE" w:rsidP="00734E9F">
      <w:pPr>
        <w:pStyle w:val="ConsPlusNormal0"/>
        <w:spacing w:line="360" w:lineRule="auto"/>
        <w:ind w:firstLine="709"/>
        <w:jc w:val="both"/>
        <w:rPr>
          <w:rFonts w:ascii="Times New Roman" w:hAnsi="Times New Roman" w:cs="Times New Roman"/>
          <w:sz w:val="28"/>
          <w:szCs w:val="28"/>
        </w:rPr>
      </w:pPr>
      <w:r w:rsidRPr="0079022F">
        <w:rPr>
          <w:rFonts w:ascii="Times New Roman" w:hAnsi="Times New Roman" w:cs="Times New Roman"/>
          <w:sz w:val="28"/>
          <w:szCs w:val="28"/>
        </w:rPr>
        <w:t>2</w:t>
      </w:r>
      <w:r w:rsidR="00DB0E40" w:rsidRPr="0079022F">
        <w:rPr>
          <w:rFonts w:ascii="Times New Roman" w:hAnsi="Times New Roman" w:cs="Times New Roman"/>
          <w:sz w:val="28"/>
          <w:szCs w:val="28"/>
        </w:rPr>
        <w:t>.2. Проведение аукционов на право заключения договоров о развитии застроенных территорий.</w:t>
      </w:r>
    </w:p>
    <w:p w:rsidR="00DB0E40" w:rsidRPr="0079022F" w:rsidRDefault="001A2DEE" w:rsidP="00734E9F">
      <w:pPr>
        <w:pStyle w:val="ConsPlusNormal0"/>
        <w:spacing w:line="360" w:lineRule="auto"/>
        <w:ind w:firstLine="709"/>
        <w:jc w:val="both"/>
        <w:rPr>
          <w:rFonts w:ascii="Times New Roman" w:hAnsi="Times New Roman" w:cs="Times New Roman"/>
          <w:sz w:val="28"/>
          <w:szCs w:val="28"/>
        </w:rPr>
      </w:pPr>
      <w:r w:rsidRPr="0079022F">
        <w:rPr>
          <w:rFonts w:ascii="Times New Roman" w:hAnsi="Times New Roman" w:cs="Times New Roman"/>
          <w:sz w:val="28"/>
          <w:szCs w:val="28"/>
        </w:rPr>
        <w:t>2</w:t>
      </w:r>
      <w:r w:rsidR="00DB0E40" w:rsidRPr="0079022F">
        <w:rPr>
          <w:rFonts w:ascii="Times New Roman" w:hAnsi="Times New Roman" w:cs="Times New Roman"/>
          <w:sz w:val="28"/>
          <w:szCs w:val="28"/>
        </w:rPr>
        <w:t>.3. Переселение жителей из малоценного, ветхого и аварийного жилищного фонда в благоустроенные жилые помещения, снос и осуществление реконструкции малоценных, ветхих и аварийных жилых домов в соответствии с градостроительным регламентом.</w:t>
      </w:r>
    </w:p>
    <w:p w:rsidR="00DB0E40" w:rsidRPr="0079022F" w:rsidRDefault="001A2DEE" w:rsidP="00734E9F">
      <w:pPr>
        <w:pStyle w:val="ConsPlusNormal0"/>
        <w:spacing w:line="360" w:lineRule="auto"/>
        <w:ind w:firstLine="709"/>
        <w:jc w:val="both"/>
        <w:rPr>
          <w:rFonts w:ascii="Times New Roman" w:hAnsi="Times New Roman" w:cs="Times New Roman"/>
          <w:sz w:val="28"/>
          <w:szCs w:val="28"/>
        </w:rPr>
      </w:pPr>
      <w:r w:rsidRPr="0079022F">
        <w:rPr>
          <w:rFonts w:ascii="Times New Roman" w:hAnsi="Times New Roman" w:cs="Times New Roman"/>
          <w:sz w:val="28"/>
          <w:szCs w:val="28"/>
        </w:rPr>
        <w:t>2</w:t>
      </w:r>
      <w:r w:rsidR="00DB0E40" w:rsidRPr="0079022F">
        <w:rPr>
          <w:rFonts w:ascii="Times New Roman" w:hAnsi="Times New Roman" w:cs="Times New Roman"/>
          <w:sz w:val="28"/>
          <w:szCs w:val="28"/>
        </w:rPr>
        <w:t>.4. Строительство на территории, в отношении которой принято решение о развитии, победителем аукциона (инвестором) в соответствии с утвержденным проектом планировки застроенной территории.</w:t>
      </w:r>
    </w:p>
    <w:p w:rsidR="00DB0E40" w:rsidRPr="0079022F" w:rsidRDefault="00DB0E40" w:rsidP="00734E9F">
      <w:pPr>
        <w:pStyle w:val="ConsPlusNormal0"/>
        <w:spacing w:line="360" w:lineRule="auto"/>
        <w:ind w:firstLine="709"/>
        <w:jc w:val="both"/>
        <w:rPr>
          <w:rFonts w:ascii="Times New Roman" w:hAnsi="Times New Roman" w:cs="Times New Roman"/>
          <w:sz w:val="28"/>
          <w:szCs w:val="28"/>
        </w:rPr>
      </w:pPr>
      <w:r w:rsidRPr="0079022F">
        <w:rPr>
          <w:rFonts w:ascii="Times New Roman" w:hAnsi="Times New Roman" w:cs="Times New Roman"/>
          <w:sz w:val="28"/>
          <w:szCs w:val="28"/>
        </w:rPr>
        <w:t>В целях создания высококачественной градостроительной среды и обеспечения устойчивого развития застроенных территорий планируется разработка за счет бюджета городского округа документации по планировке территорий в соответствии с местным нормативом градостроительного проектирования, определяющим обязательный перечень минимальной обеспеченности социально значимыми объектами повседневного обслуживания.</w:t>
      </w:r>
    </w:p>
    <w:p w:rsidR="00DB0E40" w:rsidRPr="0079022F" w:rsidRDefault="00DB0E40" w:rsidP="00734E9F">
      <w:pPr>
        <w:pStyle w:val="ConsPlusNormal0"/>
        <w:spacing w:line="360" w:lineRule="auto"/>
        <w:ind w:firstLine="709"/>
        <w:jc w:val="both"/>
        <w:rPr>
          <w:rFonts w:ascii="Times New Roman" w:hAnsi="Times New Roman" w:cs="Times New Roman"/>
          <w:sz w:val="28"/>
          <w:szCs w:val="28"/>
        </w:rPr>
      </w:pPr>
      <w:r w:rsidRPr="0079022F">
        <w:rPr>
          <w:rFonts w:ascii="Times New Roman" w:hAnsi="Times New Roman" w:cs="Times New Roman"/>
          <w:sz w:val="28"/>
          <w:szCs w:val="28"/>
        </w:rPr>
        <w:t>В данный перечень входят, в том числе детские дошкольные учреждения, общеобразовательные школы, магазины продовольственных и непродовольственных товаров.</w:t>
      </w:r>
    </w:p>
    <w:p w:rsidR="00DB0E40" w:rsidRPr="0079022F" w:rsidRDefault="00DB0E40" w:rsidP="00734E9F">
      <w:pPr>
        <w:pStyle w:val="ConsPlusNormal0"/>
        <w:spacing w:line="360" w:lineRule="auto"/>
        <w:ind w:firstLine="709"/>
        <w:jc w:val="both"/>
        <w:rPr>
          <w:rFonts w:ascii="Times New Roman" w:hAnsi="Times New Roman" w:cs="Times New Roman"/>
          <w:sz w:val="28"/>
          <w:szCs w:val="28"/>
        </w:rPr>
      </w:pPr>
      <w:r w:rsidRPr="0079022F">
        <w:rPr>
          <w:rFonts w:ascii="Times New Roman" w:hAnsi="Times New Roman" w:cs="Times New Roman"/>
          <w:sz w:val="28"/>
          <w:szCs w:val="28"/>
        </w:rPr>
        <w:t>Подготовка проекта планировки территории позволяет выделить элементы планировочной структуры, установить параметры планируемого развития элементов планировочной структуры, места планируемого размещения объектов социальной сферы, а также объектов федерального, регионального и местного значения, параметры развития инженерной инфраструктуры.</w:t>
      </w:r>
    </w:p>
    <w:p w:rsidR="00DB0E40" w:rsidRPr="0079022F" w:rsidRDefault="00DB0E40" w:rsidP="00734E9F">
      <w:pPr>
        <w:pStyle w:val="ConsPlusNormal0"/>
        <w:spacing w:line="360" w:lineRule="auto"/>
        <w:ind w:firstLine="709"/>
        <w:jc w:val="both"/>
        <w:rPr>
          <w:rFonts w:ascii="Times New Roman" w:hAnsi="Times New Roman" w:cs="Times New Roman"/>
          <w:sz w:val="28"/>
          <w:szCs w:val="28"/>
        </w:rPr>
      </w:pPr>
      <w:r w:rsidRPr="0079022F">
        <w:rPr>
          <w:rFonts w:ascii="Times New Roman" w:hAnsi="Times New Roman" w:cs="Times New Roman"/>
          <w:sz w:val="28"/>
          <w:szCs w:val="28"/>
        </w:rPr>
        <w:t>В ходе развития застроенных территорий увеличится количество жителей, что приведет к необходимости увеличения обеспечения объектами социальной и инженерной инфраструктур.</w:t>
      </w:r>
    </w:p>
    <w:p w:rsidR="00DB0E40" w:rsidRPr="0079022F" w:rsidRDefault="00DB0E40" w:rsidP="00734E9F">
      <w:pPr>
        <w:pStyle w:val="ConsPlusNormal0"/>
        <w:spacing w:line="360" w:lineRule="auto"/>
        <w:ind w:firstLine="709"/>
        <w:jc w:val="both"/>
        <w:rPr>
          <w:rFonts w:ascii="Times New Roman" w:hAnsi="Times New Roman" w:cs="Times New Roman"/>
          <w:sz w:val="28"/>
          <w:szCs w:val="28"/>
        </w:rPr>
      </w:pPr>
      <w:r w:rsidRPr="0079022F">
        <w:rPr>
          <w:rFonts w:ascii="Times New Roman" w:hAnsi="Times New Roman" w:cs="Times New Roman"/>
          <w:sz w:val="28"/>
          <w:szCs w:val="28"/>
        </w:rPr>
        <w:t>В связи с этим, после подготовки и утверждения документации по планировке территории, будет определен перечень объектов инженерной, социальной, коммунально-бытовой инфраструктур, подлежащих строительству для обеспечения территорий, а также исполнители данных мероприятий и источники финансирования в соответствии Положением о порядке принятия решений о развитии застроенных территорий и проведении аукционов на право заключения договоров о развитии застроенных территорий в городском округе город Воронеж, утвержденным постановлением администрации городского округа город Воронеж от 25.04.2012 № 319.</w:t>
      </w:r>
    </w:p>
    <w:p w:rsidR="00DB0E40" w:rsidRPr="0079022F" w:rsidRDefault="00DB0E40" w:rsidP="00734E9F">
      <w:pPr>
        <w:pStyle w:val="ConsPlusNormal0"/>
        <w:spacing w:line="360" w:lineRule="auto"/>
        <w:ind w:firstLine="709"/>
        <w:jc w:val="both"/>
        <w:rPr>
          <w:rFonts w:ascii="Times New Roman" w:hAnsi="Times New Roman" w:cs="Times New Roman"/>
          <w:sz w:val="28"/>
          <w:szCs w:val="28"/>
        </w:rPr>
      </w:pPr>
      <w:r w:rsidRPr="0079022F">
        <w:rPr>
          <w:rFonts w:ascii="Times New Roman" w:hAnsi="Times New Roman" w:cs="Times New Roman"/>
          <w:sz w:val="28"/>
          <w:szCs w:val="28"/>
        </w:rPr>
        <w:t>Проведение мероприятий по подготовке и утверждению документации по планировке территории на участки, подлежащие развитию в городском округе город Воронеж, будет осуществляться в рамках подпрограммы «Обеспечение градостроительной деятельности».</w:t>
      </w:r>
    </w:p>
    <w:p w:rsidR="00DB0E40" w:rsidRPr="0079022F" w:rsidRDefault="00DB0E40" w:rsidP="00734E9F">
      <w:pPr>
        <w:tabs>
          <w:tab w:val="left" w:pos="0"/>
        </w:tabs>
        <w:jc w:val="center"/>
        <w:rPr>
          <w:sz w:val="28"/>
          <w:szCs w:val="28"/>
        </w:rPr>
      </w:pPr>
    </w:p>
    <w:p w:rsidR="00DB0E40" w:rsidRPr="0079022F" w:rsidRDefault="001A2DEE" w:rsidP="00734E9F">
      <w:pPr>
        <w:tabs>
          <w:tab w:val="left" w:pos="0"/>
        </w:tabs>
        <w:spacing w:line="276" w:lineRule="auto"/>
        <w:jc w:val="center"/>
        <w:rPr>
          <w:sz w:val="28"/>
          <w:szCs w:val="28"/>
        </w:rPr>
      </w:pPr>
      <w:r w:rsidRPr="0079022F">
        <w:rPr>
          <w:sz w:val="28"/>
          <w:szCs w:val="28"/>
        </w:rPr>
        <w:t>3</w:t>
      </w:r>
      <w:r w:rsidR="00DB0E40" w:rsidRPr="0079022F">
        <w:rPr>
          <w:sz w:val="28"/>
          <w:szCs w:val="28"/>
        </w:rPr>
        <w:t>. Информация об участии предприятий, общественных, научных и иных организаций, а также физических лиц в реализации подпрограммы</w:t>
      </w:r>
    </w:p>
    <w:p w:rsidR="00DB0E40" w:rsidRPr="0079022F" w:rsidRDefault="00DB0E40" w:rsidP="00734E9F">
      <w:pPr>
        <w:tabs>
          <w:tab w:val="left" w:pos="0"/>
        </w:tabs>
        <w:jc w:val="center"/>
        <w:rPr>
          <w:sz w:val="28"/>
          <w:szCs w:val="28"/>
        </w:rPr>
      </w:pPr>
    </w:p>
    <w:p w:rsidR="00DB0E40" w:rsidRPr="0079022F" w:rsidRDefault="00DB0E40" w:rsidP="00734E9F">
      <w:pPr>
        <w:spacing w:line="360" w:lineRule="auto"/>
        <w:ind w:firstLine="709"/>
        <w:jc w:val="both"/>
        <w:rPr>
          <w:color w:val="000000"/>
          <w:sz w:val="28"/>
          <w:szCs w:val="28"/>
        </w:rPr>
      </w:pPr>
      <w:r w:rsidRPr="0079022F">
        <w:rPr>
          <w:color w:val="000000"/>
          <w:sz w:val="28"/>
          <w:szCs w:val="28"/>
        </w:rPr>
        <w:t xml:space="preserve">В реализации подпрограммы развития застроенных территорий принимают участие: </w:t>
      </w:r>
    </w:p>
    <w:p w:rsidR="00DB0E40" w:rsidRPr="0079022F" w:rsidRDefault="00DB0E40" w:rsidP="00734E9F">
      <w:pPr>
        <w:pStyle w:val="ConsPlusNormal0"/>
        <w:spacing w:line="360" w:lineRule="auto"/>
        <w:ind w:firstLine="539"/>
        <w:jc w:val="both"/>
        <w:rPr>
          <w:rFonts w:ascii="Times New Roman" w:hAnsi="Times New Roman" w:cs="Times New Roman"/>
          <w:sz w:val="28"/>
          <w:szCs w:val="28"/>
        </w:rPr>
      </w:pPr>
      <w:r w:rsidRPr="0079022F">
        <w:rPr>
          <w:rFonts w:ascii="Times New Roman" w:hAnsi="Times New Roman" w:cs="Times New Roman"/>
          <w:sz w:val="28"/>
          <w:szCs w:val="28"/>
        </w:rPr>
        <w:t>- строительные организации, осуществляющие проектирование и строительство на территории городского округа город Воронеж.</w:t>
      </w:r>
    </w:p>
    <w:p w:rsidR="00DB0E40" w:rsidRPr="0079022F" w:rsidRDefault="00DB0E40" w:rsidP="00734E9F">
      <w:pPr>
        <w:tabs>
          <w:tab w:val="left" w:pos="787"/>
        </w:tabs>
        <w:ind w:firstLine="709"/>
        <w:jc w:val="center"/>
        <w:rPr>
          <w:sz w:val="28"/>
          <w:szCs w:val="28"/>
        </w:rPr>
      </w:pPr>
    </w:p>
    <w:p w:rsidR="00DB0E40" w:rsidRPr="0079022F" w:rsidRDefault="001A2DEE" w:rsidP="00734E9F">
      <w:pPr>
        <w:tabs>
          <w:tab w:val="left" w:pos="787"/>
        </w:tabs>
        <w:ind w:firstLine="709"/>
        <w:jc w:val="center"/>
        <w:rPr>
          <w:sz w:val="28"/>
          <w:szCs w:val="28"/>
        </w:rPr>
      </w:pPr>
      <w:r w:rsidRPr="0079022F">
        <w:rPr>
          <w:sz w:val="28"/>
          <w:szCs w:val="28"/>
        </w:rPr>
        <w:t>4</w:t>
      </w:r>
      <w:r w:rsidR="00DB0E40" w:rsidRPr="0079022F">
        <w:rPr>
          <w:sz w:val="28"/>
          <w:szCs w:val="28"/>
        </w:rPr>
        <w:t>. Объемы финансовых ресурсов, необходимых для реализации подпрограммы</w:t>
      </w:r>
    </w:p>
    <w:p w:rsidR="009F2ADA" w:rsidRPr="0079022F" w:rsidRDefault="009F2ADA" w:rsidP="00734E9F">
      <w:pPr>
        <w:tabs>
          <w:tab w:val="left" w:pos="787"/>
        </w:tabs>
        <w:ind w:firstLine="709"/>
        <w:jc w:val="center"/>
        <w:rPr>
          <w:sz w:val="28"/>
          <w:szCs w:val="28"/>
        </w:rPr>
      </w:pPr>
    </w:p>
    <w:p w:rsidR="00DB0E40" w:rsidRPr="0079022F" w:rsidRDefault="00DB0E40" w:rsidP="00734E9F">
      <w:pPr>
        <w:pStyle w:val="ConsPlusNormal0"/>
        <w:spacing w:line="360" w:lineRule="auto"/>
        <w:ind w:firstLine="709"/>
        <w:jc w:val="both"/>
        <w:rPr>
          <w:rFonts w:ascii="Times New Roman" w:hAnsi="Times New Roman" w:cs="Times New Roman"/>
          <w:sz w:val="28"/>
          <w:szCs w:val="28"/>
        </w:rPr>
      </w:pPr>
      <w:r w:rsidRPr="0079022F">
        <w:rPr>
          <w:rFonts w:ascii="Times New Roman" w:hAnsi="Times New Roman" w:cs="Times New Roman"/>
          <w:sz w:val="28"/>
          <w:szCs w:val="28"/>
        </w:rPr>
        <w:t xml:space="preserve">Общий объем финансирования подпрограммы составит </w:t>
      </w:r>
      <w:r w:rsidR="006B5BEA" w:rsidRPr="0079022F">
        <w:rPr>
          <w:rFonts w:ascii="Times New Roman" w:hAnsi="Times New Roman" w:cs="Times New Roman"/>
          <w:sz w:val="28"/>
          <w:szCs w:val="28"/>
        </w:rPr>
        <w:t>2135,</w:t>
      </w:r>
      <w:r w:rsidR="00E50D4F" w:rsidRPr="0079022F">
        <w:rPr>
          <w:rFonts w:ascii="Times New Roman" w:hAnsi="Times New Roman" w:cs="Times New Roman"/>
          <w:sz w:val="28"/>
          <w:szCs w:val="28"/>
        </w:rPr>
        <w:t>8</w:t>
      </w:r>
      <w:r w:rsidR="007E1B02" w:rsidRPr="0079022F">
        <w:rPr>
          <w:rFonts w:ascii="Times New Roman" w:hAnsi="Times New Roman" w:cs="Times New Roman"/>
          <w:sz w:val="28"/>
          <w:szCs w:val="28"/>
        </w:rPr>
        <w:t>0</w:t>
      </w:r>
      <w:r w:rsidRPr="0079022F">
        <w:rPr>
          <w:rFonts w:ascii="Times New Roman" w:hAnsi="Times New Roman" w:cs="Times New Roman"/>
          <w:sz w:val="28"/>
          <w:szCs w:val="28"/>
        </w:rPr>
        <w:t xml:space="preserve"> тыс. рублей, в том числе по источникам финансирования подпрограммы:</w:t>
      </w:r>
    </w:p>
    <w:p w:rsidR="00DB0E40" w:rsidRPr="0079022F" w:rsidRDefault="00DB0E40" w:rsidP="00734E9F">
      <w:pPr>
        <w:pStyle w:val="ConsPlusNormal0"/>
        <w:spacing w:line="360" w:lineRule="auto"/>
        <w:ind w:firstLine="709"/>
        <w:jc w:val="both"/>
        <w:rPr>
          <w:rFonts w:ascii="Times New Roman" w:hAnsi="Times New Roman" w:cs="Times New Roman"/>
          <w:sz w:val="28"/>
          <w:szCs w:val="28"/>
        </w:rPr>
      </w:pPr>
      <w:r w:rsidRPr="0079022F">
        <w:rPr>
          <w:rFonts w:ascii="Times New Roman" w:hAnsi="Times New Roman" w:cs="Times New Roman"/>
          <w:sz w:val="28"/>
          <w:szCs w:val="28"/>
        </w:rPr>
        <w:t xml:space="preserve">- бюджет городского округа </w:t>
      </w:r>
      <w:r w:rsidR="0085410A" w:rsidRPr="0079022F">
        <w:rPr>
          <w:rFonts w:ascii="Times New Roman" w:hAnsi="Times New Roman" w:cs="Times New Roman"/>
          <w:sz w:val="28"/>
          <w:szCs w:val="28"/>
        </w:rPr>
        <w:t>–</w:t>
      </w:r>
      <w:r w:rsidRPr="0079022F">
        <w:rPr>
          <w:rFonts w:ascii="Times New Roman" w:hAnsi="Times New Roman" w:cs="Times New Roman"/>
          <w:sz w:val="28"/>
          <w:szCs w:val="28"/>
        </w:rPr>
        <w:t xml:space="preserve"> </w:t>
      </w:r>
      <w:r w:rsidR="006B5BEA" w:rsidRPr="0079022F">
        <w:rPr>
          <w:rFonts w:ascii="Times New Roman" w:hAnsi="Times New Roman" w:cs="Times New Roman"/>
          <w:sz w:val="28"/>
          <w:szCs w:val="28"/>
        </w:rPr>
        <w:t>2135,</w:t>
      </w:r>
      <w:r w:rsidR="00E50D4F" w:rsidRPr="0079022F">
        <w:rPr>
          <w:rFonts w:ascii="Times New Roman" w:hAnsi="Times New Roman" w:cs="Times New Roman"/>
          <w:sz w:val="28"/>
          <w:szCs w:val="28"/>
        </w:rPr>
        <w:t>8</w:t>
      </w:r>
      <w:r w:rsidR="006B5BEA" w:rsidRPr="0079022F">
        <w:rPr>
          <w:rFonts w:ascii="Times New Roman" w:hAnsi="Times New Roman" w:cs="Times New Roman"/>
          <w:sz w:val="28"/>
          <w:szCs w:val="28"/>
        </w:rPr>
        <w:t>0</w:t>
      </w:r>
      <w:r w:rsidR="004F59D5" w:rsidRPr="0079022F">
        <w:rPr>
          <w:rFonts w:ascii="Times New Roman" w:hAnsi="Times New Roman" w:cs="Times New Roman"/>
          <w:sz w:val="28"/>
          <w:szCs w:val="28"/>
        </w:rPr>
        <w:t xml:space="preserve"> </w:t>
      </w:r>
      <w:r w:rsidRPr="0079022F">
        <w:rPr>
          <w:rFonts w:ascii="Times New Roman" w:hAnsi="Times New Roman" w:cs="Times New Roman"/>
          <w:sz w:val="28"/>
          <w:szCs w:val="28"/>
        </w:rPr>
        <w:t>тыс. рублей</w:t>
      </w:r>
      <w:r w:rsidR="00704E08" w:rsidRPr="0079022F">
        <w:rPr>
          <w:rFonts w:ascii="Times New Roman" w:hAnsi="Times New Roman" w:cs="Times New Roman"/>
          <w:sz w:val="28"/>
          <w:szCs w:val="28"/>
        </w:rPr>
        <w:t>.</w:t>
      </w:r>
    </w:p>
    <w:p w:rsidR="00DB0E40" w:rsidRPr="0079022F" w:rsidRDefault="00DB0E40" w:rsidP="00734E9F">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Распределение объемов финансирования мероприятий подпрограммы по источникам и годам реализации представлено в приложениях № 2, 3 к муниципальной программе.</w:t>
      </w:r>
    </w:p>
    <w:p w:rsidR="007840D3" w:rsidRPr="0079022F" w:rsidRDefault="007840D3" w:rsidP="00734E9F">
      <w:pPr>
        <w:pStyle w:val="ConsPlusNormal0"/>
        <w:spacing w:line="276" w:lineRule="auto"/>
        <w:jc w:val="center"/>
        <w:outlineLvl w:val="2"/>
        <w:rPr>
          <w:rFonts w:ascii="Times New Roman" w:hAnsi="Times New Roman" w:cs="Times New Roman"/>
          <w:sz w:val="28"/>
          <w:szCs w:val="28"/>
        </w:rPr>
      </w:pPr>
      <w:r w:rsidRPr="0079022F">
        <w:rPr>
          <w:rFonts w:ascii="Times New Roman" w:hAnsi="Times New Roman" w:cs="Times New Roman"/>
          <w:sz w:val="28"/>
          <w:szCs w:val="28"/>
        </w:rPr>
        <w:t>ПОДПРОГРАММА 4</w:t>
      </w:r>
    </w:p>
    <w:p w:rsidR="00612E18" w:rsidRPr="0079022F" w:rsidRDefault="00612E18" w:rsidP="00734E9F">
      <w:pPr>
        <w:pStyle w:val="ConsPlusNormal0"/>
        <w:spacing w:line="276" w:lineRule="auto"/>
        <w:jc w:val="center"/>
        <w:rPr>
          <w:rFonts w:ascii="Times New Roman" w:hAnsi="Times New Roman" w:cs="Times New Roman"/>
          <w:sz w:val="28"/>
          <w:szCs w:val="28"/>
        </w:rPr>
      </w:pPr>
      <w:r w:rsidRPr="0079022F">
        <w:rPr>
          <w:rFonts w:ascii="Times New Roman" w:hAnsi="Times New Roman" w:cs="Times New Roman"/>
          <w:sz w:val="28"/>
          <w:szCs w:val="28"/>
        </w:rPr>
        <w:t>«Обеспечение градостроительной деятельности»</w:t>
      </w:r>
    </w:p>
    <w:p w:rsidR="007840D3" w:rsidRPr="0079022F" w:rsidRDefault="007840D3" w:rsidP="00734E9F">
      <w:pPr>
        <w:pStyle w:val="ConsPlusNormal0"/>
        <w:spacing w:line="276" w:lineRule="auto"/>
        <w:jc w:val="center"/>
        <w:rPr>
          <w:rFonts w:ascii="Times New Roman" w:hAnsi="Times New Roman" w:cs="Times New Roman"/>
          <w:sz w:val="28"/>
          <w:szCs w:val="28"/>
        </w:rPr>
      </w:pPr>
      <w:r w:rsidRPr="0079022F">
        <w:rPr>
          <w:rFonts w:ascii="Times New Roman" w:hAnsi="Times New Roman" w:cs="Times New Roman"/>
          <w:sz w:val="28"/>
          <w:szCs w:val="28"/>
        </w:rPr>
        <w:t>муниципальной программы городского округа город Воронеж</w:t>
      </w:r>
    </w:p>
    <w:p w:rsidR="00612E18" w:rsidRPr="0079022F" w:rsidRDefault="00612E18" w:rsidP="00734E9F">
      <w:pPr>
        <w:pStyle w:val="ConsPlusNormal0"/>
        <w:spacing w:line="276" w:lineRule="auto"/>
        <w:jc w:val="center"/>
        <w:rPr>
          <w:rFonts w:ascii="Times New Roman" w:hAnsi="Times New Roman" w:cs="Times New Roman"/>
          <w:sz w:val="28"/>
          <w:szCs w:val="28"/>
        </w:rPr>
      </w:pPr>
      <w:r w:rsidRPr="0079022F">
        <w:rPr>
          <w:rFonts w:ascii="Times New Roman" w:hAnsi="Times New Roman" w:cs="Times New Roman"/>
          <w:sz w:val="28"/>
          <w:szCs w:val="28"/>
        </w:rPr>
        <w:t>«Обеспечение доступным и комфортным жильем населения</w:t>
      </w:r>
    </w:p>
    <w:p w:rsidR="00C02D10" w:rsidRPr="0079022F" w:rsidRDefault="00612E18" w:rsidP="00734E9F">
      <w:pPr>
        <w:pStyle w:val="ConsPlusNormal0"/>
        <w:spacing w:line="276" w:lineRule="auto"/>
        <w:jc w:val="center"/>
        <w:outlineLvl w:val="3"/>
        <w:rPr>
          <w:rFonts w:ascii="Times New Roman" w:hAnsi="Times New Roman" w:cs="Times New Roman"/>
          <w:sz w:val="28"/>
          <w:szCs w:val="28"/>
        </w:rPr>
      </w:pPr>
      <w:r w:rsidRPr="0079022F">
        <w:rPr>
          <w:rFonts w:ascii="Times New Roman" w:hAnsi="Times New Roman" w:cs="Times New Roman"/>
          <w:sz w:val="28"/>
          <w:szCs w:val="28"/>
        </w:rPr>
        <w:t>городского округа город Воронеж»</w:t>
      </w:r>
    </w:p>
    <w:p w:rsidR="00612E18" w:rsidRPr="0079022F" w:rsidRDefault="00612E18" w:rsidP="00734E9F">
      <w:pPr>
        <w:pStyle w:val="ConsPlusNormal0"/>
        <w:spacing w:line="276" w:lineRule="auto"/>
        <w:jc w:val="center"/>
        <w:outlineLvl w:val="3"/>
        <w:rPr>
          <w:rFonts w:ascii="Times New Roman" w:hAnsi="Times New Roman" w:cs="Times New Roman"/>
          <w:sz w:val="28"/>
          <w:szCs w:val="28"/>
        </w:rPr>
      </w:pPr>
    </w:p>
    <w:p w:rsidR="007840D3" w:rsidRPr="0079022F" w:rsidRDefault="007840D3" w:rsidP="00734E9F">
      <w:pPr>
        <w:pStyle w:val="ConsPlusNormal0"/>
        <w:spacing w:line="276" w:lineRule="auto"/>
        <w:jc w:val="center"/>
        <w:outlineLvl w:val="3"/>
        <w:rPr>
          <w:rFonts w:ascii="Times New Roman" w:hAnsi="Times New Roman" w:cs="Times New Roman"/>
          <w:sz w:val="28"/>
          <w:szCs w:val="28"/>
        </w:rPr>
      </w:pPr>
      <w:r w:rsidRPr="0079022F">
        <w:rPr>
          <w:rFonts w:ascii="Times New Roman" w:hAnsi="Times New Roman" w:cs="Times New Roman"/>
          <w:sz w:val="28"/>
          <w:szCs w:val="28"/>
        </w:rPr>
        <w:t>ПАСПОРТ</w:t>
      </w:r>
    </w:p>
    <w:p w:rsidR="007840D3" w:rsidRPr="0079022F" w:rsidRDefault="007840D3" w:rsidP="00734E9F">
      <w:pPr>
        <w:pStyle w:val="ConsPlusNormal0"/>
        <w:spacing w:line="276" w:lineRule="auto"/>
        <w:jc w:val="center"/>
        <w:rPr>
          <w:rFonts w:ascii="Times New Roman" w:hAnsi="Times New Roman" w:cs="Times New Roman"/>
          <w:sz w:val="28"/>
          <w:szCs w:val="28"/>
        </w:rPr>
      </w:pPr>
      <w:r w:rsidRPr="0079022F">
        <w:rPr>
          <w:rFonts w:ascii="Times New Roman" w:hAnsi="Times New Roman" w:cs="Times New Roman"/>
          <w:sz w:val="28"/>
          <w:szCs w:val="28"/>
        </w:rPr>
        <w:t>подпрограммы 4</w:t>
      </w:r>
    </w:p>
    <w:p w:rsidR="007840D3" w:rsidRPr="0079022F" w:rsidRDefault="00C02D10" w:rsidP="00734E9F">
      <w:pPr>
        <w:pStyle w:val="ConsPlusNormal0"/>
        <w:spacing w:line="276" w:lineRule="auto"/>
        <w:jc w:val="center"/>
        <w:rPr>
          <w:rFonts w:ascii="Times New Roman" w:hAnsi="Times New Roman" w:cs="Times New Roman"/>
          <w:sz w:val="28"/>
          <w:szCs w:val="28"/>
        </w:rPr>
      </w:pPr>
      <w:r w:rsidRPr="0079022F">
        <w:rPr>
          <w:rFonts w:ascii="Times New Roman" w:hAnsi="Times New Roman" w:cs="Times New Roman"/>
          <w:sz w:val="28"/>
          <w:szCs w:val="28"/>
        </w:rPr>
        <w:t>«</w:t>
      </w:r>
      <w:r w:rsidR="007840D3" w:rsidRPr="0079022F">
        <w:rPr>
          <w:rFonts w:ascii="Times New Roman" w:hAnsi="Times New Roman" w:cs="Times New Roman"/>
          <w:sz w:val="28"/>
          <w:szCs w:val="28"/>
        </w:rPr>
        <w:t>Обеспечение градо</w:t>
      </w:r>
      <w:r w:rsidRPr="0079022F">
        <w:rPr>
          <w:rFonts w:ascii="Times New Roman" w:hAnsi="Times New Roman" w:cs="Times New Roman"/>
          <w:sz w:val="28"/>
          <w:szCs w:val="28"/>
        </w:rPr>
        <w:t>строительной деятельности»</w:t>
      </w:r>
    </w:p>
    <w:p w:rsidR="007840D3" w:rsidRPr="0079022F" w:rsidRDefault="007840D3" w:rsidP="00734E9F">
      <w:pPr>
        <w:pStyle w:val="ConsPlusNormal0"/>
        <w:spacing w:line="276" w:lineRule="auto"/>
        <w:jc w:val="center"/>
        <w:rPr>
          <w:rFonts w:ascii="Times New Roman" w:hAnsi="Times New Roman" w:cs="Times New Roman"/>
          <w:sz w:val="28"/>
          <w:szCs w:val="28"/>
        </w:rPr>
      </w:pPr>
      <w:r w:rsidRPr="0079022F">
        <w:rPr>
          <w:rFonts w:ascii="Times New Roman" w:hAnsi="Times New Roman" w:cs="Times New Roman"/>
          <w:sz w:val="28"/>
          <w:szCs w:val="28"/>
        </w:rPr>
        <w:t>муниципальной программы городского округа город Воронеж</w:t>
      </w:r>
    </w:p>
    <w:p w:rsidR="007840D3" w:rsidRPr="0079022F" w:rsidRDefault="007840D3" w:rsidP="00734E9F">
      <w:pPr>
        <w:pStyle w:val="ConsPlusNormal0"/>
        <w:spacing w:line="276" w:lineRule="auto"/>
        <w:jc w:val="cente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35"/>
        <w:gridCol w:w="6123"/>
      </w:tblGrid>
      <w:tr w:rsidR="007840D3" w:rsidRPr="0079022F" w:rsidTr="006B7EFA">
        <w:tc>
          <w:tcPr>
            <w:tcW w:w="2835" w:type="dxa"/>
          </w:tcPr>
          <w:p w:rsidR="007840D3" w:rsidRPr="0079022F" w:rsidRDefault="007840D3" w:rsidP="00734E9F">
            <w:pPr>
              <w:pStyle w:val="ConsPlusNormal0"/>
              <w:spacing w:line="276" w:lineRule="auto"/>
              <w:ind w:firstLine="0"/>
              <w:rPr>
                <w:rFonts w:ascii="Times New Roman" w:hAnsi="Times New Roman" w:cs="Times New Roman"/>
                <w:sz w:val="28"/>
                <w:szCs w:val="28"/>
              </w:rPr>
            </w:pPr>
            <w:r w:rsidRPr="0079022F">
              <w:rPr>
                <w:rFonts w:ascii="Times New Roman" w:hAnsi="Times New Roman" w:cs="Times New Roman"/>
                <w:sz w:val="28"/>
                <w:szCs w:val="28"/>
              </w:rPr>
              <w:t>Исполнители подпрограммы муниципальной программы</w:t>
            </w:r>
          </w:p>
        </w:tc>
        <w:tc>
          <w:tcPr>
            <w:tcW w:w="6123" w:type="dxa"/>
          </w:tcPr>
          <w:p w:rsidR="007840D3" w:rsidRPr="0079022F" w:rsidRDefault="007840D3" w:rsidP="00734E9F">
            <w:pPr>
              <w:pStyle w:val="ConsPlusNormal0"/>
              <w:spacing w:line="276" w:lineRule="auto"/>
              <w:ind w:firstLine="0"/>
              <w:jc w:val="both"/>
              <w:rPr>
                <w:rFonts w:ascii="Times New Roman" w:hAnsi="Times New Roman" w:cs="Times New Roman"/>
                <w:sz w:val="28"/>
                <w:szCs w:val="28"/>
              </w:rPr>
            </w:pPr>
            <w:r w:rsidRPr="0079022F">
              <w:rPr>
                <w:rFonts w:ascii="Times New Roman" w:hAnsi="Times New Roman" w:cs="Times New Roman"/>
                <w:sz w:val="28"/>
                <w:szCs w:val="28"/>
              </w:rPr>
              <w:t>Управление главного архитектора администрации городского округа город Воронеж</w:t>
            </w:r>
          </w:p>
          <w:p w:rsidR="00AB3BA2" w:rsidRPr="0079022F" w:rsidRDefault="00AB3BA2" w:rsidP="00734E9F">
            <w:pPr>
              <w:pStyle w:val="ConsPlusNormal0"/>
              <w:spacing w:line="276" w:lineRule="auto"/>
              <w:ind w:firstLine="0"/>
              <w:jc w:val="both"/>
              <w:rPr>
                <w:rFonts w:ascii="Times New Roman" w:hAnsi="Times New Roman" w:cs="Times New Roman"/>
                <w:sz w:val="28"/>
                <w:szCs w:val="28"/>
              </w:rPr>
            </w:pPr>
            <w:r w:rsidRPr="0079022F">
              <w:rPr>
                <w:rFonts w:ascii="Times New Roman" w:hAnsi="Times New Roman" w:cs="Times New Roman"/>
                <w:sz w:val="28"/>
                <w:szCs w:val="28"/>
              </w:rPr>
              <w:t>Управы районов городского округа город Воронеж</w:t>
            </w:r>
          </w:p>
        </w:tc>
      </w:tr>
      <w:tr w:rsidR="007840D3" w:rsidRPr="0079022F" w:rsidTr="006B7EFA">
        <w:tc>
          <w:tcPr>
            <w:tcW w:w="2835" w:type="dxa"/>
          </w:tcPr>
          <w:p w:rsidR="007840D3" w:rsidRPr="0079022F" w:rsidRDefault="007840D3" w:rsidP="00734E9F">
            <w:pPr>
              <w:pStyle w:val="ConsPlusNormal0"/>
              <w:spacing w:line="276" w:lineRule="auto"/>
              <w:ind w:firstLine="0"/>
              <w:jc w:val="both"/>
              <w:rPr>
                <w:rFonts w:ascii="Times New Roman" w:hAnsi="Times New Roman" w:cs="Times New Roman"/>
                <w:sz w:val="28"/>
                <w:szCs w:val="28"/>
              </w:rPr>
            </w:pPr>
            <w:r w:rsidRPr="0079022F">
              <w:rPr>
                <w:rFonts w:ascii="Times New Roman" w:hAnsi="Times New Roman" w:cs="Times New Roman"/>
                <w:sz w:val="28"/>
                <w:szCs w:val="28"/>
              </w:rPr>
              <w:t>Участники подпрограммы</w:t>
            </w:r>
          </w:p>
        </w:tc>
        <w:tc>
          <w:tcPr>
            <w:tcW w:w="6123" w:type="dxa"/>
          </w:tcPr>
          <w:p w:rsidR="007840D3" w:rsidRPr="0079022F" w:rsidRDefault="007840D3" w:rsidP="00734E9F">
            <w:pPr>
              <w:pStyle w:val="ConsPlusNormal0"/>
              <w:spacing w:line="276" w:lineRule="auto"/>
              <w:ind w:firstLine="0"/>
              <w:jc w:val="both"/>
              <w:rPr>
                <w:rFonts w:ascii="Times New Roman" w:hAnsi="Times New Roman" w:cs="Times New Roman"/>
                <w:sz w:val="28"/>
                <w:szCs w:val="28"/>
              </w:rPr>
            </w:pPr>
            <w:r w:rsidRPr="0079022F">
              <w:rPr>
                <w:rFonts w:ascii="Times New Roman" w:hAnsi="Times New Roman" w:cs="Times New Roman"/>
                <w:sz w:val="28"/>
                <w:szCs w:val="28"/>
              </w:rPr>
              <w:t xml:space="preserve">Муниципальное казенное предприятие городского округа город Воронеж </w:t>
            </w:r>
            <w:r w:rsidR="00C02D10" w:rsidRPr="0079022F">
              <w:rPr>
                <w:rFonts w:ascii="Times New Roman" w:hAnsi="Times New Roman" w:cs="Times New Roman"/>
                <w:sz w:val="28"/>
                <w:szCs w:val="28"/>
              </w:rPr>
              <w:t>«</w:t>
            </w:r>
            <w:r w:rsidRPr="0079022F">
              <w:rPr>
                <w:rFonts w:ascii="Times New Roman" w:hAnsi="Times New Roman" w:cs="Times New Roman"/>
                <w:sz w:val="28"/>
                <w:szCs w:val="28"/>
              </w:rPr>
              <w:t>Управление главного архитектора</w:t>
            </w:r>
            <w:r w:rsidR="00C02D10" w:rsidRPr="0079022F">
              <w:rPr>
                <w:rFonts w:ascii="Times New Roman" w:hAnsi="Times New Roman" w:cs="Times New Roman"/>
                <w:sz w:val="28"/>
                <w:szCs w:val="28"/>
              </w:rPr>
              <w:t>»</w:t>
            </w:r>
          </w:p>
          <w:p w:rsidR="00F32945" w:rsidRPr="0079022F" w:rsidRDefault="00F32945" w:rsidP="00F32945">
            <w:pPr>
              <w:pStyle w:val="ConsPlusNormal0"/>
              <w:spacing w:line="276" w:lineRule="auto"/>
              <w:ind w:firstLine="0"/>
              <w:jc w:val="both"/>
              <w:rPr>
                <w:rFonts w:ascii="Times New Roman" w:hAnsi="Times New Roman" w:cs="Times New Roman"/>
                <w:sz w:val="28"/>
                <w:szCs w:val="28"/>
              </w:rPr>
            </w:pPr>
            <w:r w:rsidRPr="0079022F">
              <w:rPr>
                <w:rFonts w:ascii="Times New Roman" w:hAnsi="Times New Roman" w:cs="Times New Roman"/>
                <w:sz w:val="28"/>
                <w:szCs w:val="28"/>
              </w:rPr>
              <w:t>Муниципальные бюджетные учреждения городского округа город Воронеж «Комбинаты благоустройства районов»</w:t>
            </w:r>
          </w:p>
        </w:tc>
      </w:tr>
      <w:tr w:rsidR="007840D3" w:rsidRPr="0079022F" w:rsidTr="006B7EFA">
        <w:tc>
          <w:tcPr>
            <w:tcW w:w="2835" w:type="dxa"/>
          </w:tcPr>
          <w:p w:rsidR="008C4D5F" w:rsidRPr="0079022F" w:rsidRDefault="007840D3" w:rsidP="00734E9F">
            <w:pPr>
              <w:pStyle w:val="ConsPlusNormal0"/>
              <w:spacing w:line="276" w:lineRule="auto"/>
              <w:ind w:firstLine="0"/>
              <w:rPr>
                <w:rFonts w:ascii="Times New Roman" w:hAnsi="Times New Roman" w:cs="Times New Roman"/>
                <w:sz w:val="28"/>
                <w:szCs w:val="28"/>
              </w:rPr>
            </w:pPr>
            <w:r w:rsidRPr="0079022F">
              <w:rPr>
                <w:rFonts w:ascii="Times New Roman" w:hAnsi="Times New Roman" w:cs="Times New Roman"/>
                <w:sz w:val="28"/>
                <w:szCs w:val="28"/>
              </w:rPr>
              <w:t xml:space="preserve">Мероприятия, </w:t>
            </w:r>
          </w:p>
          <w:p w:rsidR="007840D3" w:rsidRPr="0079022F" w:rsidRDefault="007840D3" w:rsidP="00734E9F">
            <w:pPr>
              <w:pStyle w:val="ConsPlusNormal0"/>
              <w:spacing w:line="276" w:lineRule="auto"/>
              <w:ind w:firstLine="0"/>
              <w:rPr>
                <w:rFonts w:ascii="Times New Roman" w:hAnsi="Times New Roman" w:cs="Times New Roman"/>
                <w:sz w:val="28"/>
                <w:szCs w:val="28"/>
              </w:rPr>
            </w:pPr>
            <w:r w:rsidRPr="0079022F">
              <w:rPr>
                <w:rFonts w:ascii="Times New Roman" w:hAnsi="Times New Roman" w:cs="Times New Roman"/>
                <w:sz w:val="28"/>
                <w:szCs w:val="28"/>
              </w:rPr>
              <w:t>входящие в состав подпрограммы муниципальной программы</w:t>
            </w:r>
          </w:p>
        </w:tc>
        <w:tc>
          <w:tcPr>
            <w:tcW w:w="6123" w:type="dxa"/>
          </w:tcPr>
          <w:p w:rsidR="008C4D5F" w:rsidRPr="0079022F" w:rsidRDefault="007840D3" w:rsidP="00734E9F">
            <w:pPr>
              <w:pStyle w:val="ConsPlusNormal0"/>
              <w:spacing w:line="276" w:lineRule="auto"/>
              <w:ind w:firstLine="0"/>
              <w:jc w:val="both"/>
              <w:rPr>
                <w:rFonts w:ascii="Times New Roman" w:hAnsi="Times New Roman" w:cs="Times New Roman"/>
                <w:sz w:val="28"/>
                <w:szCs w:val="28"/>
              </w:rPr>
            </w:pPr>
            <w:r w:rsidRPr="0079022F">
              <w:rPr>
                <w:rFonts w:ascii="Times New Roman" w:hAnsi="Times New Roman" w:cs="Times New Roman"/>
                <w:sz w:val="28"/>
                <w:szCs w:val="28"/>
              </w:rPr>
              <w:t xml:space="preserve">4.1. Разработка Генерального плана городского </w:t>
            </w:r>
          </w:p>
          <w:p w:rsidR="007840D3" w:rsidRPr="0079022F" w:rsidRDefault="007840D3" w:rsidP="00734E9F">
            <w:pPr>
              <w:pStyle w:val="ConsPlusNormal0"/>
              <w:spacing w:line="276" w:lineRule="auto"/>
              <w:ind w:firstLine="0"/>
              <w:jc w:val="both"/>
              <w:rPr>
                <w:rFonts w:ascii="Times New Roman" w:hAnsi="Times New Roman" w:cs="Times New Roman"/>
                <w:sz w:val="28"/>
                <w:szCs w:val="28"/>
              </w:rPr>
            </w:pPr>
            <w:r w:rsidRPr="0079022F">
              <w:rPr>
                <w:rFonts w:ascii="Times New Roman" w:hAnsi="Times New Roman" w:cs="Times New Roman"/>
                <w:sz w:val="28"/>
                <w:szCs w:val="28"/>
              </w:rPr>
              <w:t>округа на 2021</w:t>
            </w:r>
            <w:r w:rsidR="00C020FB" w:rsidRPr="0079022F">
              <w:rPr>
                <w:rFonts w:ascii="Times New Roman" w:hAnsi="Times New Roman" w:cs="Times New Roman"/>
                <w:sz w:val="28"/>
                <w:szCs w:val="28"/>
              </w:rPr>
              <w:t>–</w:t>
            </w:r>
            <w:r w:rsidRPr="0079022F">
              <w:rPr>
                <w:rFonts w:ascii="Times New Roman" w:hAnsi="Times New Roman" w:cs="Times New Roman"/>
                <w:sz w:val="28"/>
                <w:szCs w:val="28"/>
              </w:rPr>
              <w:t>2041 годы.</w:t>
            </w:r>
          </w:p>
          <w:p w:rsidR="007840D3" w:rsidRPr="0079022F" w:rsidRDefault="007840D3" w:rsidP="00734E9F">
            <w:pPr>
              <w:pStyle w:val="ConsPlusNormal0"/>
              <w:spacing w:line="276" w:lineRule="auto"/>
              <w:ind w:firstLine="0"/>
              <w:jc w:val="both"/>
              <w:rPr>
                <w:rFonts w:ascii="Times New Roman" w:hAnsi="Times New Roman" w:cs="Times New Roman"/>
                <w:sz w:val="28"/>
                <w:szCs w:val="28"/>
              </w:rPr>
            </w:pPr>
            <w:r w:rsidRPr="0079022F">
              <w:rPr>
                <w:rFonts w:ascii="Times New Roman" w:hAnsi="Times New Roman" w:cs="Times New Roman"/>
                <w:sz w:val="28"/>
                <w:szCs w:val="28"/>
              </w:rPr>
              <w:t>4.2. Разработка проекта внесения изменений в Генеральный план городского округа на 2014</w:t>
            </w:r>
            <w:r w:rsidR="00C020FB" w:rsidRPr="0079022F">
              <w:rPr>
                <w:rFonts w:ascii="Times New Roman" w:hAnsi="Times New Roman" w:cs="Times New Roman"/>
                <w:sz w:val="28"/>
                <w:szCs w:val="28"/>
              </w:rPr>
              <w:t>–</w:t>
            </w:r>
            <w:r w:rsidRPr="0079022F">
              <w:rPr>
                <w:rFonts w:ascii="Times New Roman" w:hAnsi="Times New Roman" w:cs="Times New Roman"/>
                <w:sz w:val="28"/>
                <w:szCs w:val="28"/>
              </w:rPr>
              <w:t>2020 годы.</w:t>
            </w:r>
          </w:p>
          <w:p w:rsidR="007840D3" w:rsidRPr="0079022F" w:rsidRDefault="007840D3" w:rsidP="00734E9F">
            <w:pPr>
              <w:pStyle w:val="ConsPlusNormal0"/>
              <w:spacing w:line="276" w:lineRule="auto"/>
              <w:ind w:firstLine="0"/>
              <w:jc w:val="both"/>
              <w:rPr>
                <w:rFonts w:ascii="Times New Roman" w:hAnsi="Times New Roman" w:cs="Times New Roman"/>
                <w:sz w:val="28"/>
                <w:szCs w:val="28"/>
              </w:rPr>
            </w:pPr>
            <w:r w:rsidRPr="0079022F">
              <w:rPr>
                <w:rFonts w:ascii="Times New Roman" w:hAnsi="Times New Roman" w:cs="Times New Roman"/>
                <w:sz w:val="28"/>
                <w:szCs w:val="28"/>
              </w:rPr>
              <w:t>4.2.1. Подготовка карты (плана) для установления границы населенного пункта городского округа город Воронеж.</w:t>
            </w:r>
          </w:p>
          <w:p w:rsidR="007840D3" w:rsidRPr="0079022F" w:rsidRDefault="007840D3" w:rsidP="00734E9F">
            <w:pPr>
              <w:pStyle w:val="ConsPlusNormal0"/>
              <w:spacing w:line="276" w:lineRule="auto"/>
              <w:ind w:firstLine="0"/>
              <w:jc w:val="both"/>
              <w:rPr>
                <w:rFonts w:ascii="Times New Roman" w:hAnsi="Times New Roman" w:cs="Times New Roman"/>
                <w:sz w:val="28"/>
                <w:szCs w:val="28"/>
              </w:rPr>
            </w:pPr>
            <w:r w:rsidRPr="0079022F">
              <w:rPr>
                <w:rFonts w:ascii="Times New Roman" w:hAnsi="Times New Roman" w:cs="Times New Roman"/>
                <w:sz w:val="28"/>
                <w:szCs w:val="28"/>
              </w:rPr>
              <w:t>4.3. Разработка проекта внесения изменений в схему размещения нестационарных торговых объектов.</w:t>
            </w:r>
          </w:p>
          <w:p w:rsidR="007840D3" w:rsidRPr="0079022F" w:rsidRDefault="007840D3" w:rsidP="00734E9F">
            <w:pPr>
              <w:pStyle w:val="ConsPlusNormal0"/>
              <w:spacing w:line="276" w:lineRule="auto"/>
              <w:ind w:firstLine="0"/>
              <w:jc w:val="both"/>
              <w:rPr>
                <w:rFonts w:ascii="Times New Roman" w:hAnsi="Times New Roman" w:cs="Times New Roman"/>
                <w:sz w:val="28"/>
                <w:szCs w:val="28"/>
              </w:rPr>
            </w:pPr>
            <w:r w:rsidRPr="0079022F">
              <w:rPr>
                <w:rFonts w:ascii="Times New Roman" w:hAnsi="Times New Roman" w:cs="Times New Roman"/>
                <w:sz w:val="28"/>
                <w:szCs w:val="28"/>
              </w:rPr>
              <w:t>4.4. Установление координат границ территориальных зон и внесение изменений в Правила землепользования и застройки.</w:t>
            </w:r>
          </w:p>
          <w:p w:rsidR="007840D3" w:rsidRPr="0079022F" w:rsidRDefault="007840D3" w:rsidP="00734E9F">
            <w:pPr>
              <w:pStyle w:val="ConsPlusNormal0"/>
              <w:spacing w:line="276" w:lineRule="auto"/>
              <w:ind w:firstLine="0"/>
              <w:jc w:val="both"/>
              <w:rPr>
                <w:rFonts w:ascii="Times New Roman" w:hAnsi="Times New Roman" w:cs="Times New Roman"/>
                <w:sz w:val="28"/>
                <w:szCs w:val="28"/>
              </w:rPr>
            </w:pPr>
            <w:r w:rsidRPr="0079022F">
              <w:rPr>
                <w:rFonts w:ascii="Times New Roman" w:hAnsi="Times New Roman" w:cs="Times New Roman"/>
                <w:sz w:val="28"/>
                <w:szCs w:val="28"/>
              </w:rPr>
              <w:t>4.5. Подготовка документации по планировке территории.</w:t>
            </w:r>
          </w:p>
          <w:p w:rsidR="007840D3" w:rsidRPr="0079022F" w:rsidRDefault="007840D3" w:rsidP="00734E9F">
            <w:pPr>
              <w:pStyle w:val="ConsPlusNormal0"/>
              <w:spacing w:line="276" w:lineRule="auto"/>
              <w:ind w:firstLine="0"/>
              <w:jc w:val="both"/>
              <w:rPr>
                <w:rFonts w:ascii="Times New Roman" w:hAnsi="Times New Roman" w:cs="Times New Roman"/>
                <w:sz w:val="28"/>
                <w:szCs w:val="28"/>
              </w:rPr>
            </w:pPr>
            <w:r w:rsidRPr="0079022F">
              <w:rPr>
                <w:rFonts w:ascii="Times New Roman" w:hAnsi="Times New Roman" w:cs="Times New Roman"/>
                <w:sz w:val="28"/>
                <w:szCs w:val="28"/>
              </w:rPr>
              <w:t>4.6. Разработка градостроительных планов земельных участков.</w:t>
            </w:r>
          </w:p>
          <w:p w:rsidR="007840D3" w:rsidRPr="0079022F" w:rsidRDefault="007840D3" w:rsidP="00734E9F">
            <w:pPr>
              <w:pStyle w:val="ConsPlusNormal0"/>
              <w:spacing w:line="276" w:lineRule="auto"/>
              <w:ind w:firstLine="0"/>
              <w:jc w:val="both"/>
              <w:rPr>
                <w:rFonts w:ascii="Times New Roman" w:hAnsi="Times New Roman" w:cs="Times New Roman"/>
                <w:sz w:val="28"/>
                <w:szCs w:val="28"/>
              </w:rPr>
            </w:pPr>
            <w:r w:rsidRPr="0079022F">
              <w:rPr>
                <w:rFonts w:ascii="Times New Roman" w:hAnsi="Times New Roman" w:cs="Times New Roman"/>
                <w:sz w:val="28"/>
                <w:szCs w:val="28"/>
              </w:rPr>
              <w:t>4.7. Усовершенствование и расширение информационной системы обеспечения градостроительной деятельности.</w:t>
            </w:r>
          </w:p>
          <w:p w:rsidR="007840D3" w:rsidRPr="0079022F" w:rsidRDefault="007840D3" w:rsidP="00734E9F">
            <w:pPr>
              <w:pStyle w:val="ConsPlusNormal0"/>
              <w:spacing w:line="276" w:lineRule="auto"/>
              <w:ind w:firstLine="0"/>
              <w:jc w:val="both"/>
              <w:rPr>
                <w:rFonts w:ascii="Times New Roman" w:hAnsi="Times New Roman" w:cs="Times New Roman"/>
                <w:sz w:val="28"/>
                <w:szCs w:val="28"/>
              </w:rPr>
            </w:pPr>
            <w:r w:rsidRPr="0079022F">
              <w:rPr>
                <w:rFonts w:ascii="Times New Roman" w:hAnsi="Times New Roman" w:cs="Times New Roman"/>
                <w:sz w:val="28"/>
                <w:szCs w:val="28"/>
              </w:rPr>
              <w:t>4.8. Подготовка межевых планов земельных участков, занимаемых аварийными домами, для осуществления государственного кадастрового учета</w:t>
            </w:r>
            <w:r w:rsidR="00475E59" w:rsidRPr="0079022F">
              <w:rPr>
                <w:rFonts w:ascii="Times New Roman" w:hAnsi="Times New Roman" w:cs="Times New Roman"/>
                <w:sz w:val="28"/>
                <w:szCs w:val="28"/>
              </w:rPr>
              <w:t>.</w:t>
            </w:r>
          </w:p>
          <w:p w:rsidR="00DF0564" w:rsidRPr="0079022F" w:rsidRDefault="00DF0564" w:rsidP="00734E9F">
            <w:pPr>
              <w:pStyle w:val="ConsPlusNormal0"/>
              <w:spacing w:line="276" w:lineRule="auto"/>
              <w:ind w:firstLine="0"/>
              <w:jc w:val="both"/>
              <w:rPr>
                <w:rFonts w:ascii="Times New Roman" w:hAnsi="Times New Roman" w:cs="Times New Roman"/>
                <w:sz w:val="28"/>
                <w:szCs w:val="28"/>
              </w:rPr>
            </w:pPr>
            <w:r w:rsidRPr="0079022F">
              <w:rPr>
                <w:rFonts w:ascii="Times New Roman" w:hAnsi="Times New Roman" w:cs="Times New Roman"/>
                <w:sz w:val="28"/>
                <w:szCs w:val="28"/>
              </w:rPr>
              <w:t>4.9. Проведение работ по демонтажу самовольно установленных и (или) незаконно эксплуатируемых временных сооружений на территории городского округа город Воронеж.</w:t>
            </w:r>
          </w:p>
        </w:tc>
      </w:tr>
      <w:tr w:rsidR="007840D3" w:rsidRPr="0079022F" w:rsidTr="006B7EFA">
        <w:tc>
          <w:tcPr>
            <w:tcW w:w="2835" w:type="dxa"/>
          </w:tcPr>
          <w:p w:rsidR="007840D3" w:rsidRPr="0079022F" w:rsidRDefault="007840D3" w:rsidP="00734E9F">
            <w:pPr>
              <w:pStyle w:val="ConsPlusNormal0"/>
              <w:spacing w:line="276" w:lineRule="auto"/>
              <w:ind w:firstLine="0"/>
              <w:rPr>
                <w:rFonts w:ascii="Times New Roman" w:hAnsi="Times New Roman" w:cs="Times New Roman"/>
                <w:sz w:val="28"/>
                <w:szCs w:val="28"/>
              </w:rPr>
            </w:pPr>
            <w:r w:rsidRPr="0079022F">
              <w:rPr>
                <w:rFonts w:ascii="Times New Roman" w:hAnsi="Times New Roman" w:cs="Times New Roman"/>
                <w:sz w:val="28"/>
                <w:szCs w:val="28"/>
              </w:rPr>
              <w:t>Цель подпрограммы муниципальной программы</w:t>
            </w:r>
          </w:p>
        </w:tc>
        <w:tc>
          <w:tcPr>
            <w:tcW w:w="6123" w:type="dxa"/>
          </w:tcPr>
          <w:p w:rsidR="007840D3" w:rsidRPr="0079022F" w:rsidRDefault="00475E59" w:rsidP="00734E9F">
            <w:pPr>
              <w:pStyle w:val="ConsPlusNormal0"/>
              <w:spacing w:line="276" w:lineRule="auto"/>
              <w:ind w:firstLine="0"/>
              <w:jc w:val="both"/>
              <w:rPr>
                <w:rFonts w:ascii="Times New Roman" w:hAnsi="Times New Roman" w:cs="Times New Roman"/>
                <w:sz w:val="28"/>
                <w:szCs w:val="28"/>
              </w:rPr>
            </w:pPr>
            <w:r w:rsidRPr="0079022F">
              <w:rPr>
                <w:rFonts w:ascii="Times New Roman" w:hAnsi="Times New Roman" w:cs="Times New Roman"/>
                <w:sz w:val="28"/>
                <w:szCs w:val="28"/>
              </w:rPr>
              <w:t>Ф</w:t>
            </w:r>
            <w:r w:rsidR="007840D3" w:rsidRPr="0079022F">
              <w:rPr>
                <w:rFonts w:ascii="Times New Roman" w:hAnsi="Times New Roman" w:cs="Times New Roman"/>
                <w:sz w:val="28"/>
                <w:szCs w:val="28"/>
              </w:rPr>
              <w:t>ормирование эффективной системы пространственного развития и административно-территориального устройства городского округа город Воронеж</w:t>
            </w:r>
          </w:p>
        </w:tc>
      </w:tr>
      <w:tr w:rsidR="007840D3" w:rsidRPr="0079022F" w:rsidTr="008C4D5F">
        <w:trPr>
          <w:trHeight w:val="1321"/>
        </w:trPr>
        <w:tc>
          <w:tcPr>
            <w:tcW w:w="2835" w:type="dxa"/>
          </w:tcPr>
          <w:p w:rsidR="007840D3" w:rsidRPr="0079022F" w:rsidRDefault="007840D3" w:rsidP="00734E9F">
            <w:pPr>
              <w:pStyle w:val="ConsPlusNormal0"/>
              <w:spacing w:line="276" w:lineRule="auto"/>
              <w:ind w:firstLine="0"/>
              <w:rPr>
                <w:rFonts w:ascii="Times New Roman" w:hAnsi="Times New Roman" w:cs="Times New Roman"/>
                <w:sz w:val="28"/>
                <w:szCs w:val="28"/>
              </w:rPr>
            </w:pPr>
            <w:r w:rsidRPr="0079022F">
              <w:rPr>
                <w:rFonts w:ascii="Times New Roman" w:hAnsi="Times New Roman" w:cs="Times New Roman"/>
                <w:sz w:val="28"/>
                <w:szCs w:val="28"/>
              </w:rPr>
              <w:t>Задачи подпрограммы муниципальной программы</w:t>
            </w:r>
          </w:p>
        </w:tc>
        <w:tc>
          <w:tcPr>
            <w:tcW w:w="6123" w:type="dxa"/>
          </w:tcPr>
          <w:p w:rsidR="007840D3" w:rsidRPr="0079022F" w:rsidRDefault="007840D3" w:rsidP="00734E9F">
            <w:pPr>
              <w:pStyle w:val="ConsPlusNormal0"/>
              <w:spacing w:line="276" w:lineRule="auto"/>
              <w:ind w:firstLine="0"/>
              <w:jc w:val="both"/>
              <w:rPr>
                <w:rFonts w:ascii="Times New Roman" w:hAnsi="Times New Roman" w:cs="Times New Roman"/>
                <w:sz w:val="28"/>
                <w:szCs w:val="28"/>
              </w:rPr>
            </w:pPr>
            <w:r w:rsidRPr="0079022F">
              <w:rPr>
                <w:rFonts w:ascii="Times New Roman" w:hAnsi="Times New Roman" w:cs="Times New Roman"/>
                <w:sz w:val="28"/>
                <w:szCs w:val="28"/>
              </w:rPr>
              <w:t>- актуализация действующего Генерального плана городского округа;</w:t>
            </w:r>
          </w:p>
          <w:p w:rsidR="007840D3" w:rsidRPr="0079022F" w:rsidRDefault="007840D3" w:rsidP="00734E9F">
            <w:pPr>
              <w:pStyle w:val="ConsPlusNormal0"/>
              <w:spacing w:line="276" w:lineRule="auto"/>
              <w:ind w:firstLine="0"/>
              <w:jc w:val="both"/>
              <w:rPr>
                <w:rFonts w:ascii="Times New Roman" w:hAnsi="Times New Roman" w:cs="Times New Roman"/>
                <w:sz w:val="28"/>
                <w:szCs w:val="28"/>
              </w:rPr>
            </w:pPr>
            <w:r w:rsidRPr="0079022F">
              <w:rPr>
                <w:rFonts w:ascii="Times New Roman" w:hAnsi="Times New Roman" w:cs="Times New Roman"/>
                <w:sz w:val="28"/>
                <w:szCs w:val="28"/>
              </w:rPr>
              <w:t>- актуализация Правил землепользования и застройки;</w:t>
            </w:r>
          </w:p>
          <w:p w:rsidR="007840D3" w:rsidRPr="0079022F" w:rsidRDefault="007840D3" w:rsidP="00734E9F">
            <w:pPr>
              <w:pStyle w:val="ConsPlusNormal0"/>
              <w:spacing w:line="276" w:lineRule="auto"/>
              <w:ind w:firstLine="0"/>
              <w:jc w:val="both"/>
              <w:rPr>
                <w:rFonts w:ascii="Times New Roman" w:hAnsi="Times New Roman" w:cs="Times New Roman"/>
                <w:sz w:val="28"/>
                <w:szCs w:val="28"/>
              </w:rPr>
            </w:pPr>
            <w:r w:rsidRPr="0079022F">
              <w:rPr>
                <w:rFonts w:ascii="Times New Roman" w:hAnsi="Times New Roman" w:cs="Times New Roman"/>
                <w:sz w:val="28"/>
                <w:szCs w:val="28"/>
              </w:rPr>
              <w:t>- актуализация схемы размещения нестационарных торговых объектов;</w:t>
            </w:r>
          </w:p>
          <w:p w:rsidR="007840D3" w:rsidRPr="0079022F" w:rsidRDefault="007840D3" w:rsidP="00734E9F">
            <w:pPr>
              <w:pStyle w:val="ConsPlusNormal0"/>
              <w:spacing w:line="276" w:lineRule="auto"/>
              <w:ind w:firstLine="0"/>
              <w:jc w:val="both"/>
              <w:rPr>
                <w:rFonts w:ascii="Times New Roman" w:hAnsi="Times New Roman" w:cs="Times New Roman"/>
                <w:sz w:val="28"/>
                <w:szCs w:val="28"/>
              </w:rPr>
            </w:pPr>
            <w:r w:rsidRPr="0079022F">
              <w:rPr>
                <w:rFonts w:ascii="Times New Roman" w:hAnsi="Times New Roman" w:cs="Times New Roman"/>
                <w:sz w:val="28"/>
                <w:szCs w:val="28"/>
              </w:rPr>
              <w:t>- развитие территориального планирования и увеличение объема документации по планировке территории;</w:t>
            </w:r>
          </w:p>
          <w:p w:rsidR="007840D3" w:rsidRPr="0079022F" w:rsidRDefault="007840D3" w:rsidP="00734E9F">
            <w:pPr>
              <w:pStyle w:val="ConsPlusNormal0"/>
              <w:spacing w:line="276" w:lineRule="auto"/>
              <w:ind w:firstLine="0"/>
              <w:jc w:val="both"/>
              <w:rPr>
                <w:rFonts w:ascii="Times New Roman" w:hAnsi="Times New Roman" w:cs="Times New Roman"/>
                <w:sz w:val="28"/>
                <w:szCs w:val="28"/>
              </w:rPr>
            </w:pPr>
            <w:r w:rsidRPr="0079022F">
              <w:rPr>
                <w:rFonts w:ascii="Times New Roman" w:hAnsi="Times New Roman" w:cs="Times New Roman"/>
                <w:sz w:val="28"/>
                <w:szCs w:val="28"/>
              </w:rPr>
              <w:t>- усовершенствование и расширение информационной системы обеспечения градостроительной деятельности</w:t>
            </w:r>
            <w:r w:rsidR="00DF0564" w:rsidRPr="0079022F">
              <w:rPr>
                <w:rFonts w:ascii="Times New Roman" w:hAnsi="Times New Roman" w:cs="Times New Roman"/>
                <w:sz w:val="28"/>
                <w:szCs w:val="28"/>
              </w:rPr>
              <w:t>;</w:t>
            </w:r>
          </w:p>
          <w:p w:rsidR="00DF0564" w:rsidRPr="0079022F" w:rsidRDefault="00DF0564" w:rsidP="008F1D90">
            <w:pPr>
              <w:pStyle w:val="ConsPlusNormal0"/>
              <w:spacing w:line="276" w:lineRule="auto"/>
              <w:ind w:firstLine="0"/>
              <w:jc w:val="both"/>
              <w:rPr>
                <w:rFonts w:ascii="Times New Roman" w:hAnsi="Times New Roman" w:cs="Times New Roman"/>
                <w:sz w:val="28"/>
                <w:szCs w:val="28"/>
              </w:rPr>
            </w:pPr>
            <w:r w:rsidRPr="0079022F">
              <w:rPr>
                <w:rFonts w:ascii="Times New Roman" w:hAnsi="Times New Roman" w:cs="Times New Roman"/>
                <w:sz w:val="28"/>
                <w:szCs w:val="28"/>
              </w:rPr>
              <w:t xml:space="preserve">- </w:t>
            </w:r>
            <w:r w:rsidR="008F1D90" w:rsidRPr="0079022F">
              <w:rPr>
                <w:rFonts w:ascii="Times New Roman" w:hAnsi="Times New Roman" w:cs="Times New Roman"/>
                <w:sz w:val="28"/>
                <w:szCs w:val="28"/>
              </w:rPr>
              <w:t>улучшение</w:t>
            </w:r>
            <w:r w:rsidRPr="0079022F">
              <w:rPr>
                <w:rFonts w:ascii="Times New Roman" w:hAnsi="Times New Roman" w:cs="Times New Roman"/>
                <w:sz w:val="28"/>
                <w:szCs w:val="28"/>
              </w:rPr>
              <w:t xml:space="preserve"> внешнего облика городского округа город Воронеж</w:t>
            </w:r>
          </w:p>
        </w:tc>
      </w:tr>
      <w:tr w:rsidR="007840D3" w:rsidRPr="0079022F" w:rsidTr="006B7EFA">
        <w:tc>
          <w:tcPr>
            <w:tcW w:w="2835" w:type="dxa"/>
          </w:tcPr>
          <w:p w:rsidR="007840D3" w:rsidRPr="0079022F" w:rsidRDefault="007840D3" w:rsidP="00734E9F">
            <w:pPr>
              <w:pStyle w:val="ConsPlusNormal0"/>
              <w:spacing w:line="276" w:lineRule="auto"/>
              <w:ind w:firstLine="0"/>
              <w:rPr>
                <w:rFonts w:ascii="Times New Roman" w:hAnsi="Times New Roman" w:cs="Times New Roman"/>
                <w:sz w:val="28"/>
                <w:szCs w:val="28"/>
              </w:rPr>
            </w:pPr>
            <w:r w:rsidRPr="0079022F">
              <w:rPr>
                <w:rFonts w:ascii="Times New Roman" w:hAnsi="Times New Roman" w:cs="Times New Roman"/>
                <w:sz w:val="28"/>
                <w:szCs w:val="28"/>
              </w:rPr>
              <w:t>Показатели (индикаторы) подпрограммы муниципальной программы</w:t>
            </w:r>
          </w:p>
        </w:tc>
        <w:tc>
          <w:tcPr>
            <w:tcW w:w="6123" w:type="dxa"/>
          </w:tcPr>
          <w:p w:rsidR="007840D3" w:rsidRPr="0079022F" w:rsidRDefault="007840D3" w:rsidP="00734E9F">
            <w:pPr>
              <w:pStyle w:val="ConsPlusNormal0"/>
              <w:spacing w:line="276" w:lineRule="auto"/>
              <w:ind w:firstLine="0"/>
              <w:jc w:val="both"/>
              <w:rPr>
                <w:rFonts w:ascii="Times New Roman" w:hAnsi="Times New Roman" w:cs="Times New Roman"/>
                <w:sz w:val="28"/>
                <w:szCs w:val="28"/>
              </w:rPr>
            </w:pPr>
            <w:r w:rsidRPr="0079022F">
              <w:rPr>
                <w:rFonts w:ascii="Times New Roman" w:hAnsi="Times New Roman" w:cs="Times New Roman"/>
                <w:sz w:val="28"/>
                <w:szCs w:val="28"/>
              </w:rPr>
              <w:t>- доля площади территорий, на которые разработана документация по планировке территорий, от общей площади, включенной в подпрограмму на соответствующий год;</w:t>
            </w:r>
          </w:p>
          <w:p w:rsidR="007840D3" w:rsidRPr="0079022F" w:rsidRDefault="007840D3" w:rsidP="00734E9F">
            <w:pPr>
              <w:pStyle w:val="ConsPlusNormal0"/>
              <w:spacing w:line="276" w:lineRule="auto"/>
              <w:ind w:firstLine="0"/>
              <w:jc w:val="both"/>
              <w:rPr>
                <w:rFonts w:ascii="Times New Roman" w:hAnsi="Times New Roman" w:cs="Times New Roman"/>
                <w:sz w:val="28"/>
                <w:szCs w:val="28"/>
              </w:rPr>
            </w:pPr>
            <w:r w:rsidRPr="0079022F">
              <w:rPr>
                <w:rFonts w:ascii="Times New Roman" w:hAnsi="Times New Roman" w:cs="Times New Roman"/>
                <w:sz w:val="28"/>
                <w:szCs w:val="28"/>
              </w:rPr>
              <w:t>- доля площади земельных участков, на которые выданы градостроительные планы, от общей площади земельных участков для разработки градостроительных планов, включенных в подпрограмму на соответствующий год;</w:t>
            </w:r>
          </w:p>
          <w:p w:rsidR="007840D3" w:rsidRPr="0079022F" w:rsidRDefault="007840D3" w:rsidP="00734E9F">
            <w:pPr>
              <w:pStyle w:val="ConsPlusNormal0"/>
              <w:spacing w:line="276" w:lineRule="auto"/>
              <w:ind w:firstLine="0"/>
              <w:jc w:val="both"/>
              <w:rPr>
                <w:rFonts w:ascii="Times New Roman" w:hAnsi="Times New Roman" w:cs="Times New Roman"/>
                <w:sz w:val="28"/>
                <w:szCs w:val="28"/>
              </w:rPr>
            </w:pPr>
            <w:r w:rsidRPr="0079022F">
              <w:rPr>
                <w:rFonts w:ascii="Times New Roman" w:hAnsi="Times New Roman" w:cs="Times New Roman"/>
                <w:sz w:val="28"/>
                <w:szCs w:val="28"/>
              </w:rPr>
              <w:t>- количество земельных участков, занимаемых аварийными домами, в отношении которых подготовлены межевые планы для постановки на кадастровый учет</w:t>
            </w:r>
            <w:r w:rsidR="00DF0564" w:rsidRPr="0079022F">
              <w:rPr>
                <w:rFonts w:ascii="Times New Roman" w:hAnsi="Times New Roman" w:cs="Times New Roman"/>
                <w:sz w:val="28"/>
                <w:szCs w:val="28"/>
              </w:rPr>
              <w:t>;</w:t>
            </w:r>
          </w:p>
          <w:p w:rsidR="00DF0564" w:rsidRPr="0079022F" w:rsidRDefault="00DF0564" w:rsidP="00734E9F">
            <w:pPr>
              <w:pStyle w:val="ConsPlusNormal0"/>
              <w:spacing w:line="276" w:lineRule="auto"/>
              <w:ind w:firstLine="0"/>
              <w:jc w:val="both"/>
              <w:rPr>
                <w:rFonts w:ascii="Times New Roman" w:hAnsi="Times New Roman" w:cs="Times New Roman"/>
                <w:sz w:val="28"/>
                <w:szCs w:val="28"/>
              </w:rPr>
            </w:pPr>
            <w:r w:rsidRPr="0079022F">
              <w:rPr>
                <w:rFonts w:ascii="Times New Roman" w:hAnsi="Times New Roman" w:cs="Times New Roman"/>
                <w:sz w:val="28"/>
                <w:szCs w:val="28"/>
              </w:rPr>
              <w:t>- количество демонтированных самовольно установленных и (или) незаконно эксплуатируемых временных сооружений.</w:t>
            </w:r>
          </w:p>
        </w:tc>
      </w:tr>
      <w:tr w:rsidR="007840D3" w:rsidRPr="0079022F" w:rsidTr="006B7EFA">
        <w:tc>
          <w:tcPr>
            <w:tcW w:w="2835" w:type="dxa"/>
          </w:tcPr>
          <w:p w:rsidR="007840D3" w:rsidRPr="0079022F" w:rsidRDefault="007840D3" w:rsidP="00734E9F">
            <w:pPr>
              <w:pStyle w:val="ConsPlusNormal0"/>
              <w:spacing w:line="276" w:lineRule="auto"/>
              <w:ind w:firstLine="0"/>
              <w:rPr>
                <w:rFonts w:ascii="Times New Roman" w:hAnsi="Times New Roman" w:cs="Times New Roman"/>
                <w:sz w:val="28"/>
                <w:szCs w:val="28"/>
              </w:rPr>
            </w:pPr>
            <w:r w:rsidRPr="0079022F">
              <w:rPr>
                <w:rFonts w:ascii="Times New Roman" w:hAnsi="Times New Roman" w:cs="Times New Roman"/>
                <w:sz w:val="28"/>
                <w:szCs w:val="28"/>
              </w:rPr>
              <w:t>Сроки реализации подпрограммы муниципальной программы</w:t>
            </w:r>
          </w:p>
        </w:tc>
        <w:tc>
          <w:tcPr>
            <w:tcW w:w="6123" w:type="dxa"/>
          </w:tcPr>
          <w:p w:rsidR="007840D3" w:rsidRPr="0079022F" w:rsidRDefault="007840D3" w:rsidP="00734E9F">
            <w:pPr>
              <w:pStyle w:val="ConsPlusNormal0"/>
              <w:spacing w:line="276" w:lineRule="auto"/>
              <w:ind w:firstLine="0"/>
              <w:jc w:val="both"/>
              <w:rPr>
                <w:rFonts w:ascii="Times New Roman" w:hAnsi="Times New Roman" w:cs="Times New Roman"/>
                <w:sz w:val="28"/>
                <w:szCs w:val="28"/>
              </w:rPr>
            </w:pPr>
            <w:r w:rsidRPr="0079022F">
              <w:rPr>
                <w:rFonts w:ascii="Times New Roman" w:hAnsi="Times New Roman" w:cs="Times New Roman"/>
                <w:sz w:val="28"/>
                <w:szCs w:val="28"/>
              </w:rPr>
              <w:t>2014</w:t>
            </w:r>
            <w:r w:rsidR="00CA2B7E" w:rsidRPr="0079022F">
              <w:rPr>
                <w:rFonts w:ascii="Times New Roman" w:hAnsi="Times New Roman" w:cs="Times New Roman"/>
                <w:sz w:val="28"/>
                <w:szCs w:val="28"/>
              </w:rPr>
              <w:t>–</w:t>
            </w:r>
            <w:r w:rsidRPr="0079022F">
              <w:rPr>
                <w:rFonts w:ascii="Times New Roman" w:hAnsi="Times New Roman" w:cs="Times New Roman"/>
                <w:sz w:val="28"/>
                <w:szCs w:val="28"/>
              </w:rPr>
              <w:t>202</w:t>
            </w:r>
            <w:r w:rsidR="00A86D3F" w:rsidRPr="0079022F">
              <w:rPr>
                <w:rFonts w:ascii="Times New Roman" w:hAnsi="Times New Roman" w:cs="Times New Roman"/>
                <w:sz w:val="28"/>
                <w:szCs w:val="28"/>
              </w:rPr>
              <w:t>5</w:t>
            </w:r>
            <w:r w:rsidRPr="0079022F">
              <w:rPr>
                <w:rFonts w:ascii="Times New Roman" w:hAnsi="Times New Roman" w:cs="Times New Roman"/>
                <w:sz w:val="28"/>
                <w:szCs w:val="28"/>
              </w:rPr>
              <w:t xml:space="preserve"> годы</w:t>
            </w:r>
          </w:p>
        </w:tc>
      </w:tr>
      <w:tr w:rsidR="007840D3" w:rsidRPr="0079022F" w:rsidTr="00C02D10">
        <w:tblPrEx>
          <w:tblBorders>
            <w:insideH w:val="nil"/>
          </w:tblBorders>
        </w:tblPrEx>
        <w:tc>
          <w:tcPr>
            <w:tcW w:w="2835" w:type="dxa"/>
            <w:tcBorders>
              <w:bottom w:val="single" w:sz="4" w:space="0" w:color="auto"/>
            </w:tcBorders>
          </w:tcPr>
          <w:p w:rsidR="007840D3" w:rsidRPr="0079022F" w:rsidRDefault="007840D3" w:rsidP="00734E9F">
            <w:pPr>
              <w:pStyle w:val="ConsPlusNormal0"/>
              <w:spacing w:line="276" w:lineRule="auto"/>
              <w:ind w:firstLine="0"/>
              <w:rPr>
                <w:rFonts w:ascii="Times New Roman" w:hAnsi="Times New Roman" w:cs="Times New Roman"/>
                <w:sz w:val="28"/>
                <w:szCs w:val="28"/>
              </w:rPr>
            </w:pPr>
            <w:r w:rsidRPr="0079022F">
              <w:rPr>
                <w:rFonts w:ascii="Times New Roman" w:hAnsi="Times New Roman" w:cs="Times New Roman"/>
                <w:sz w:val="28"/>
                <w:szCs w:val="28"/>
              </w:rPr>
              <w:t>Объемы и источники финансирования подпрограммы муниципальной программы (в действующих ценах каждого года реализации подпрограммы муниципальной программы)</w:t>
            </w:r>
          </w:p>
        </w:tc>
        <w:tc>
          <w:tcPr>
            <w:tcW w:w="6123" w:type="dxa"/>
            <w:tcBorders>
              <w:bottom w:val="single" w:sz="4" w:space="0" w:color="auto"/>
            </w:tcBorders>
          </w:tcPr>
          <w:p w:rsidR="0077307B" w:rsidRPr="0079022F" w:rsidRDefault="0077307B" w:rsidP="00734E9F">
            <w:pPr>
              <w:pStyle w:val="ConsPlusNormal0"/>
              <w:suppressAutoHyphens/>
              <w:ind w:left="71" w:firstLine="0"/>
              <w:jc w:val="both"/>
              <w:rPr>
                <w:rFonts w:ascii="Times New Roman" w:hAnsi="Times New Roman" w:cs="Times New Roman"/>
                <w:sz w:val="28"/>
                <w:szCs w:val="28"/>
              </w:rPr>
            </w:pPr>
            <w:r w:rsidRPr="0079022F">
              <w:rPr>
                <w:rFonts w:ascii="Times New Roman" w:hAnsi="Times New Roman" w:cs="Times New Roman"/>
                <w:sz w:val="28"/>
                <w:szCs w:val="28"/>
              </w:rPr>
              <w:t xml:space="preserve">Общий объем финансирования подпрограммы – </w:t>
            </w:r>
            <w:r w:rsidR="00A72823" w:rsidRPr="0079022F">
              <w:rPr>
                <w:rFonts w:ascii="Times New Roman" w:hAnsi="Times New Roman" w:cs="Times New Roman"/>
                <w:sz w:val="28"/>
                <w:szCs w:val="28"/>
              </w:rPr>
              <w:t>1</w:t>
            </w:r>
            <w:r w:rsidR="00FA61FC" w:rsidRPr="0079022F">
              <w:rPr>
                <w:rFonts w:ascii="Times New Roman" w:hAnsi="Times New Roman" w:cs="Times New Roman"/>
                <w:sz w:val="28"/>
                <w:szCs w:val="28"/>
              </w:rPr>
              <w:t>70055,30</w:t>
            </w:r>
            <w:r w:rsidRPr="0079022F">
              <w:rPr>
                <w:rFonts w:ascii="Times New Roman" w:hAnsi="Times New Roman" w:cs="Times New Roman"/>
                <w:sz w:val="28"/>
                <w:szCs w:val="28"/>
              </w:rPr>
              <w:t xml:space="preserve"> тыс. руб., в том числе по источникам финансирования:</w:t>
            </w:r>
          </w:p>
          <w:p w:rsidR="0077307B" w:rsidRPr="0079022F" w:rsidRDefault="0077307B" w:rsidP="00734E9F">
            <w:pPr>
              <w:pStyle w:val="ConsPlusNormal0"/>
              <w:suppressAutoHyphens/>
              <w:ind w:left="71" w:firstLine="0"/>
              <w:jc w:val="both"/>
              <w:rPr>
                <w:rFonts w:ascii="Times New Roman" w:hAnsi="Times New Roman" w:cs="Times New Roman"/>
                <w:sz w:val="28"/>
                <w:szCs w:val="28"/>
              </w:rPr>
            </w:pPr>
            <w:r w:rsidRPr="0079022F">
              <w:rPr>
                <w:rFonts w:ascii="Times New Roman" w:hAnsi="Times New Roman" w:cs="Times New Roman"/>
                <w:sz w:val="28"/>
                <w:szCs w:val="28"/>
              </w:rPr>
              <w:t xml:space="preserve">областной бюджет – </w:t>
            </w:r>
            <w:r w:rsidR="00A72823" w:rsidRPr="0079022F">
              <w:rPr>
                <w:rFonts w:ascii="Times New Roman" w:hAnsi="Times New Roman" w:cs="Times New Roman"/>
                <w:sz w:val="28"/>
                <w:szCs w:val="28"/>
              </w:rPr>
              <w:t>6</w:t>
            </w:r>
            <w:r w:rsidR="00FA61FC" w:rsidRPr="0079022F">
              <w:rPr>
                <w:rFonts w:ascii="Times New Roman" w:hAnsi="Times New Roman" w:cs="Times New Roman"/>
                <w:sz w:val="28"/>
                <w:szCs w:val="28"/>
              </w:rPr>
              <w:t>8</w:t>
            </w:r>
            <w:r w:rsidR="009B0130" w:rsidRPr="0079022F">
              <w:rPr>
                <w:rFonts w:ascii="Times New Roman" w:hAnsi="Times New Roman" w:cs="Times New Roman"/>
                <w:sz w:val="28"/>
                <w:szCs w:val="28"/>
              </w:rPr>
              <w:t>023,60</w:t>
            </w:r>
            <w:r w:rsidRPr="0079022F">
              <w:rPr>
                <w:rFonts w:ascii="Times New Roman" w:hAnsi="Times New Roman" w:cs="Times New Roman"/>
                <w:sz w:val="28"/>
                <w:szCs w:val="28"/>
              </w:rPr>
              <w:t xml:space="preserve"> тыс. руб.;</w:t>
            </w:r>
          </w:p>
          <w:p w:rsidR="0077307B" w:rsidRPr="0079022F" w:rsidRDefault="0077307B" w:rsidP="00734E9F">
            <w:pPr>
              <w:pStyle w:val="ConsPlusNormal0"/>
              <w:suppressAutoHyphens/>
              <w:ind w:left="71" w:firstLine="0"/>
              <w:jc w:val="both"/>
              <w:rPr>
                <w:rFonts w:ascii="Times New Roman" w:hAnsi="Times New Roman" w:cs="Times New Roman"/>
                <w:sz w:val="28"/>
                <w:szCs w:val="28"/>
              </w:rPr>
            </w:pPr>
            <w:r w:rsidRPr="0079022F">
              <w:rPr>
                <w:rFonts w:ascii="Times New Roman" w:hAnsi="Times New Roman" w:cs="Times New Roman"/>
                <w:sz w:val="28"/>
                <w:szCs w:val="28"/>
              </w:rPr>
              <w:t xml:space="preserve">бюджет городского округа – </w:t>
            </w:r>
            <w:r w:rsidR="00A72823" w:rsidRPr="0079022F">
              <w:rPr>
                <w:rFonts w:ascii="Times New Roman" w:hAnsi="Times New Roman" w:cs="Times New Roman"/>
                <w:sz w:val="28"/>
                <w:szCs w:val="28"/>
              </w:rPr>
              <w:t>10</w:t>
            </w:r>
            <w:r w:rsidR="009B0130" w:rsidRPr="0079022F">
              <w:rPr>
                <w:rFonts w:ascii="Times New Roman" w:hAnsi="Times New Roman" w:cs="Times New Roman"/>
                <w:sz w:val="28"/>
                <w:szCs w:val="28"/>
              </w:rPr>
              <w:t>2031,70</w:t>
            </w:r>
            <w:r w:rsidRPr="0079022F">
              <w:rPr>
                <w:rFonts w:ascii="Times New Roman" w:hAnsi="Times New Roman" w:cs="Times New Roman"/>
                <w:sz w:val="28"/>
                <w:szCs w:val="28"/>
              </w:rPr>
              <w:t xml:space="preserve"> тыс. руб.;</w:t>
            </w:r>
          </w:p>
          <w:p w:rsidR="0077307B" w:rsidRPr="0079022F" w:rsidRDefault="0077307B" w:rsidP="00734E9F">
            <w:pPr>
              <w:pStyle w:val="ConsPlusNormal0"/>
              <w:suppressAutoHyphens/>
              <w:ind w:left="71" w:firstLine="0"/>
              <w:jc w:val="both"/>
              <w:rPr>
                <w:rFonts w:ascii="Times New Roman" w:hAnsi="Times New Roman" w:cs="Times New Roman"/>
                <w:sz w:val="28"/>
                <w:szCs w:val="28"/>
              </w:rPr>
            </w:pPr>
            <w:r w:rsidRPr="0079022F">
              <w:rPr>
                <w:rFonts w:ascii="Times New Roman" w:hAnsi="Times New Roman" w:cs="Times New Roman"/>
                <w:sz w:val="28"/>
                <w:szCs w:val="28"/>
              </w:rPr>
              <w:t>в том числе по годам реализации подпрограммы:</w:t>
            </w:r>
          </w:p>
          <w:p w:rsidR="0077307B" w:rsidRPr="0079022F" w:rsidRDefault="0077307B" w:rsidP="00734E9F">
            <w:pPr>
              <w:pStyle w:val="ConsPlusNormal0"/>
              <w:suppressAutoHyphens/>
              <w:ind w:left="71" w:firstLine="0"/>
              <w:jc w:val="both"/>
              <w:rPr>
                <w:rFonts w:ascii="Times New Roman" w:hAnsi="Times New Roman" w:cs="Times New Roman"/>
                <w:sz w:val="28"/>
                <w:szCs w:val="28"/>
              </w:rPr>
            </w:pPr>
            <w:r w:rsidRPr="0079022F">
              <w:rPr>
                <w:rFonts w:ascii="Times New Roman" w:hAnsi="Times New Roman" w:cs="Times New Roman"/>
                <w:sz w:val="28"/>
                <w:szCs w:val="28"/>
              </w:rPr>
              <w:t>2014 год:</w:t>
            </w:r>
          </w:p>
          <w:p w:rsidR="0077307B" w:rsidRPr="0079022F" w:rsidRDefault="0077307B" w:rsidP="00734E9F">
            <w:pPr>
              <w:pStyle w:val="ConsPlusNormal0"/>
              <w:suppressAutoHyphens/>
              <w:ind w:left="71" w:firstLine="0"/>
              <w:jc w:val="both"/>
              <w:rPr>
                <w:rFonts w:ascii="Times New Roman" w:hAnsi="Times New Roman" w:cs="Times New Roman"/>
                <w:sz w:val="28"/>
                <w:szCs w:val="28"/>
              </w:rPr>
            </w:pPr>
            <w:r w:rsidRPr="0079022F">
              <w:rPr>
                <w:rFonts w:ascii="Times New Roman" w:hAnsi="Times New Roman" w:cs="Times New Roman"/>
                <w:sz w:val="28"/>
                <w:szCs w:val="28"/>
              </w:rPr>
              <w:t>всего – 16979,30 тыс. руб., в том числе по источникам финансирования:</w:t>
            </w:r>
          </w:p>
          <w:p w:rsidR="0077307B" w:rsidRPr="0079022F" w:rsidRDefault="0077307B" w:rsidP="00734E9F">
            <w:pPr>
              <w:pStyle w:val="ConsPlusNormal0"/>
              <w:suppressAutoHyphens/>
              <w:ind w:left="71" w:firstLine="0"/>
              <w:jc w:val="both"/>
              <w:rPr>
                <w:rFonts w:ascii="Times New Roman" w:hAnsi="Times New Roman" w:cs="Times New Roman"/>
                <w:sz w:val="28"/>
                <w:szCs w:val="28"/>
              </w:rPr>
            </w:pPr>
            <w:r w:rsidRPr="0079022F">
              <w:rPr>
                <w:rFonts w:ascii="Times New Roman" w:hAnsi="Times New Roman" w:cs="Times New Roman"/>
                <w:sz w:val="28"/>
                <w:szCs w:val="28"/>
              </w:rPr>
              <w:t>бюджет городского округа – 16979,30 тыс. руб.;</w:t>
            </w:r>
          </w:p>
          <w:p w:rsidR="0077307B" w:rsidRPr="0079022F" w:rsidRDefault="0077307B" w:rsidP="00734E9F">
            <w:pPr>
              <w:pStyle w:val="ConsPlusNormal0"/>
              <w:suppressAutoHyphens/>
              <w:ind w:left="71" w:firstLine="0"/>
              <w:jc w:val="both"/>
              <w:rPr>
                <w:rFonts w:ascii="Times New Roman" w:hAnsi="Times New Roman" w:cs="Times New Roman"/>
                <w:sz w:val="28"/>
                <w:szCs w:val="28"/>
              </w:rPr>
            </w:pPr>
            <w:r w:rsidRPr="0079022F">
              <w:rPr>
                <w:rFonts w:ascii="Times New Roman" w:hAnsi="Times New Roman" w:cs="Times New Roman"/>
                <w:sz w:val="28"/>
                <w:szCs w:val="28"/>
              </w:rPr>
              <w:t>2015 год:</w:t>
            </w:r>
          </w:p>
          <w:p w:rsidR="0077307B" w:rsidRPr="0079022F" w:rsidRDefault="0077307B" w:rsidP="00734E9F">
            <w:pPr>
              <w:pStyle w:val="ConsPlusNormal0"/>
              <w:suppressAutoHyphens/>
              <w:ind w:left="71" w:firstLine="0"/>
              <w:jc w:val="both"/>
              <w:rPr>
                <w:rFonts w:ascii="Times New Roman" w:hAnsi="Times New Roman" w:cs="Times New Roman"/>
                <w:sz w:val="28"/>
                <w:szCs w:val="28"/>
              </w:rPr>
            </w:pPr>
            <w:r w:rsidRPr="0079022F">
              <w:rPr>
                <w:rFonts w:ascii="Times New Roman" w:hAnsi="Times New Roman" w:cs="Times New Roman"/>
                <w:sz w:val="28"/>
                <w:szCs w:val="28"/>
              </w:rPr>
              <w:t>всего – 5034,00 тыс. руб., в том числе по источникам финансирования:</w:t>
            </w:r>
          </w:p>
          <w:p w:rsidR="0077307B" w:rsidRPr="0079022F" w:rsidRDefault="0077307B" w:rsidP="00734E9F">
            <w:pPr>
              <w:pStyle w:val="ConsPlusNormal0"/>
              <w:suppressAutoHyphens/>
              <w:ind w:left="71" w:firstLine="0"/>
              <w:jc w:val="both"/>
              <w:rPr>
                <w:rFonts w:ascii="Times New Roman" w:hAnsi="Times New Roman" w:cs="Times New Roman"/>
                <w:sz w:val="28"/>
                <w:szCs w:val="28"/>
              </w:rPr>
            </w:pPr>
            <w:r w:rsidRPr="0079022F">
              <w:rPr>
                <w:rFonts w:ascii="Times New Roman" w:hAnsi="Times New Roman" w:cs="Times New Roman"/>
                <w:sz w:val="28"/>
                <w:szCs w:val="28"/>
              </w:rPr>
              <w:t>бюджет городского округа – 5034,00 тыс. руб.;</w:t>
            </w:r>
          </w:p>
          <w:p w:rsidR="0077307B" w:rsidRPr="0079022F" w:rsidRDefault="0077307B" w:rsidP="00734E9F">
            <w:pPr>
              <w:pStyle w:val="ConsPlusNormal0"/>
              <w:suppressAutoHyphens/>
              <w:ind w:left="71" w:firstLine="0"/>
              <w:jc w:val="both"/>
              <w:rPr>
                <w:rFonts w:ascii="Times New Roman" w:hAnsi="Times New Roman" w:cs="Times New Roman"/>
                <w:sz w:val="28"/>
                <w:szCs w:val="28"/>
              </w:rPr>
            </w:pPr>
            <w:r w:rsidRPr="0079022F">
              <w:rPr>
                <w:rFonts w:ascii="Times New Roman" w:hAnsi="Times New Roman" w:cs="Times New Roman"/>
                <w:sz w:val="28"/>
                <w:szCs w:val="28"/>
              </w:rPr>
              <w:t>2016 год:</w:t>
            </w:r>
          </w:p>
          <w:p w:rsidR="0077307B" w:rsidRPr="0079022F" w:rsidRDefault="0077307B" w:rsidP="00734E9F">
            <w:pPr>
              <w:pStyle w:val="ConsPlusNormal0"/>
              <w:suppressAutoHyphens/>
              <w:ind w:left="71" w:firstLine="0"/>
              <w:jc w:val="both"/>
              <w:rPr>
                <w:rFonts w:ascii="Times New Roman" w:hAnsi="Times New Roman" w:cs="Times New Roman"/>
                <w:sz w:val="28"/>
                <w:szCs w:val="28"/>
              </w:rPr>
            </w:pPr>
            <w:r w:rsidRPr="0079022F">
              <w:rPr>
                <w:rFonts w:ascii="Times New Roman" w:hAnsi="Times New Roman" w:cs="Times New Roman"/>
                <w:sz w:val="28"/>
                <w:szCs w:val="28"/>
              </w:rPr>
              <w:t>всего – 4473,00 тыс. руб., в том числе по источникам финансирования:</w:t>
            </w:r>
          </w:p>
          <w:p w:rsidR="0077307B" w:rsidRPr="0079022F" w:rsidRDefault="0077307B" w:rsidP="00734E9F">
            <w:pPr>
              <w:pStyle w:val="ConsPlusNormal0"/>
              <w:suppressAutoHyphens/>
              <w:ind w:left="71" w:firstLine="0"/>
              <w:jc w:val="both"/>
              <w:rPr>
                <w:rFonts w:ascii="Times New Roman" w:hAnsi="Times New Roman" w:cs="Times New Roman"/>
                <w:sz w:val="28"/>
                <w:szCs w:val="28"/>
              </w:rPr>
            </w:pPr>
            <w:r w:rsidRPr="0079022F">
              <w:rPr>
                <w:rFonts w:ascii="Times New Roman" w:hAnsi="Times New Roman" w:cs="Times New Roman"/>
                <w:sz w:val="28"/>
                <w:szCs w:val="28"/>
              </w:rPr>
              <w:t>бюджет городского округа – 4473,00 тыс. руб.;</w:t>
            </w:r>
          </w:p>
          <w:p w:rsidR="0077307B" w:rsidRPr="0079022F" w:rsidRDefault="0077307B" w:rsidP="00734E9F">
            <w:pPr>
              <w:pStyle w:val="ConsPlusNormal0"/>
              <w:suppressAutoHyphens/>
              <w:ind w:left="71" w:firstLine="0"/>
              <w:jc w:val="both"/>
              <w:rPr>
                <w:rFonts w:ascii="Times New Roman" w:hAnsi="Times New Roman" w:cs="Times New Roman"/>
                <w:sz w:val="28"/>
                <w:szCs w:val="28"/>
              </w:rPr>
            </w:pPr>
            <w:r w:rsidRPr="0079022F">
              <w:rPr>
                <w:rFonts w:ascii="Times New Roman" w:hAnsi="Times New Roman" w:cs="Times New Roman"/>
                <w:sz w:val="28"/>
                <w:szCs w:val="28"/>
              </w:rPr>
              <w:t>2017 год:</w:t>
            </w:r>
          </w:p>
          <w:p w:rsidR="0077307B" w:rsidRPr="0079022F" w:rsidRDefault="0077307B" w:rsidP="00734E9F">
            <w:pPr>
              <w:pStyle w:val="ConsPlusNormal0"/>
              <w:suppressAutoHyphens/>
              <w:ind w:left="71" w:firstLine="0"/>
              <w:jc w:val="both"/>
              <w:rPr>
                <w:rFonts w:ascii="Times New Roman" w:hAnsi="Times New Roman" w:cs="Times New Roman"/>
                <w:sz w:val="28"/>
                <w:szCs w:val="28"/>
              </w:rPr>
            </w:pPr>
            <w:r w:rsidRPr="0079022F">
              <w:rPr>
                <w:rFonts w:ascii="Times New Roman" w:hAnsi="Times New Roman" w:cs="Times New Roman"/>
                <w:sz w:val="28"/>
                <w:szCs w:val="28"/>
              </w:rPr>
              <w:t>всего – 7374,90 тыс. руб., в том числе по источникам финансирования:</w:t>
            </w:r>
          </w:p>
          <w:p w:rsidR="0077307B" w:rsidRPr="0079022F" w:rsidRDefault="0077307B" w:rsidP="00734E9F">
            <w:pPr>
              <w:pStyle w:val="ConsPlusNormal0"/>
              <w:suppressAutoHyphens/>
              <w:ind w:left="71" w:firstLine="0"/>
              <w:jc w:val="both"/>
              <w:rPr>
                <w:rFonts w:ascii="Times New Roman" w:hAnsi="Times New Roman" w:cs="Times New Roman"/>
                <w:sz w:val="28"/>
                <w:szCs w:val="28"/>
              </w:rPr>
            </w:pPr>
            <w:r w:rsidRPr="0079022F">
              <w:rPr>
                <w:rFonts w:ascii="Times New Roman" w:hAnsi="Times New Roman" w:cs="Times New Roman"/>
                <w:sz w:val="28"/>
                <w:szCs w:val="28"/>
              </w:rPr>
              <w:t>бюджет городского округа – 7374,90 тыс. руб.</w:t>
            </w:r>
            <w:r w:rsidR="00B97D4F" w:rsidRPr="0079022F">
              <w:rPr>
                <w:rFonts w:ascii="Times New Roman" w:hAnsi="Times New Roman" w:cs="Times New Roman"/>
                <w:sz w:val="28"/>
                <w:szCs w:val="28"/>
              </w:rPr>
              <w:t>;</w:t>
            </w:r>
          </w:p>
          <w:p w:rsidR="0077307B" w:rsidRPr="0079022F" w:rsidRDefault="0077307B" w:rsidP="00734E9F">
            <w:pPr>
              <w:pStyle w:val="ConsPlusNormal0"/>
              <w:suppressAutoHyphens/>
              <w:ind w:left="71" w:firstLine="0"/>
              <w:jc w:val="both"/>
              <w:rPr>
                <w:rFonts w:ascii="Times New Roman" w:hAnsi="Times New Roman" w:cs="Times New Roman"/>
                <w:sz w:val="28"/>
                <w:szCs w:val="28"/>
              </w:rPr>
            </w:pPr>
            <w:r w:rsidRPr="0079022F">
              <w:rPr>
                <w:rFonts w:ascii="Times New Roman" w:hAnsi="Times New Roman" w:cs="Times New Roman"/>
                <w:sz w:val="28"/>
                <w:szCs w:val="28"/>
              </w:rPr>
              <w:t>2018 год:</w:t>
            </w:r>
          </w:p>
          <w:p w:rsidR="0077307B" w:rsidRPr="0079022F" w:rsidRDefault="0077307B" w:rsidP="00734E9F">
            <w:pPr>
              <w:pStyle w:val="ConsPlusNormal0"/>
              <w:suppressAutoHyphens/>
              <w:ind w:left="71" w:firstLine="0"/>
              <w:jc w:val="both"/>
              <w:rPr>
                <w:rFonts w:ascii="Times New Roman" w:hAnsi="Times New Roman" w:cs="Times New Roman"/>
                <w:sz w:val="28"/>
                <w:szCs w:val="28"/>
              </w:rPr>
            </w:pPr>
            <w:r w:rsidRPr="0079022F">
              <w:rPr>
                <w:rFonts w:ascii="Times New Roman" w:hAnsi="Times New Roman" w:cs="Times New Roman"/>
                <w:sz w:val="28"/>
                <w:szCs w:val="28"/>
              </w:rPr>
              <w:t>всего – 18084,50 тыс. руб., в том числе по источникам финансирования:</w:t>
            </w:r>
          </w:p>
          <w:p w:rsidR="0077307B" w:rsidRPr="0079022F" w:rsidRDefault="0077307B" w:rsidP="00734E9F">
            <w:pPr>
              <w:pStyle w:val="ConsPlusNormal0"/>
              <w:suppressAutoHyphens/>
              <w:ind w:left="71" w:firstLine="0"/>
              <w:jc w:val="both"/>
              <w:rPr>
                <w:rFonts w:ascii="Times New Roman" w:hAnsi="Times New Roman" w:cs="Times New Roman"/>
                <w:sz w:val="28"/>
                <w:szCs w:val="28"/>
              </w:rPr>
            </w:pPr>
            <w:r w:rsidRPr="0079022F">
              <w:rPr>
                <w:rFonts w:ascii="Times New Roman" w:hAnsi="Times New Roman" w:cs="Times New Roman"/>
                <w:sz w:val="28"/>
                <w:szCs w:val="28"/>
              </w:rPr>
              <w:t>областной бюджет – 11104,00 тыс. руб.;</w:t>
            </w:r>
          </w:p>
          <w:p w:rsidR="0077307B" w:rsidRPr="0079022F" w:rsidRDefault="0077307B" w:rsidP="00734E9F">
            <w:pPr>
              <w:pStyle w:val="ConsPlusNormal0"/>
              <w:suppressAutoHyphens/>
              <w:ind w:left="71" w:firstLine="0"/>
              <w:jc w:val="both"/>
              <w:rPr>
                <w:rFonts w:ascii="Times New Roman" w:hAnsi="Times New Roman" w:cs="Times New Roman"/>
                <w:sz w:val="28"/>
                <w:szCs w:val="28"/>
              </w:rPr>
            </w:pPr>
            <w:r w:rsidRPr="0079022F">
              <w:rPr>
                <w:rFonts w:ascii="Times New Roman" w:hAnsi="Times New Roman" w:cs="Times New Roman"/>
                <w:sz w:val="28"/>
                <w:szCs w:val="28"/>
              </w:rPr>
              <w:t>бюджет городского округа – 6980,50 тыс. руб.</w:t>
            </w:r>
            <w:r w:rsidR="00B97D4F" w:rsidRPr="0079022F">
              <w:rPr>
                <w:rFonts w:ascii="Times New Roman" w:hAnsi="Times New Roman" w:cs="Times New Roman"/>
                <w:sz w:val="28"/>
                <w:szCs w:val="28"/>
              </w:rPr>
              <w:t>;</w:t>
            </w:r>
          </w:p>
          <w:p w:rsidR="0077307B" w:rsidRPr="0079022F" w:rsidRDefault="0077307B" w:rsidP="00734E9F">
            <w:pPr>
              <w:pStyle w:val="ConsPlusNormal0"/>
              <w:suppressAutoHyphens/>
              <w:ind w:left="71" w:firstLine="0"/>
              <w:jc w:val="both"/>
              <w:rPr>
                <w:rFonts w:ascii="Times New Roman" w:hAnsi="Times New Roman" w:cs="Times New Roman"/>
                <w:sz w:val="28"/>
                <w:szCs w:val="28"/>
              </w:rPr>
            </w:pPr>
            <w:r w:rsidRPr="0079022F">
              <w:rPr>
                <w:rFonts w:ascii="Times New Roman" w:hAnsi="Times New Roman" w:cs="Times New Roman"/>
                <w:sz w:val="28"/>
                <w:szCs w:val="28"/>
              </w:rPr>
              <w:t>2019 год:</w:t>
            </w:r>
          </w:p>
          <w:p w:rsidR="0077307B" w:rsidRPr="0079022F" w:rsidRDefault="0077307B" w:rsidP="00734E9F">
            <w:pPr>
              <w:pStyle w:val="ConsPlusNormal0"/>
              <w:suppressAutoHyphens/>
              <w:ind w:left="71" w:firstLine="0"/>
              <w:jc w:val="both"/>
              <w:rPr>
                <w:rFonts w:ascii="Times New Roman" w:hAnsi="Times New Roman" w:cs="Times New Roman"/>
                <w:sz w:val="28"/>
                <w:szCs w:val="28"/>
              </w:rPr>
            </w:pPr>
            <w:r w:rsidRPr="0079022F">
              <w:rPr>
                <w:rFonts w:ascii="Times New Roman" w:hAnsi="Times New Roman" w:cs="Times New Roman"/>
                <w:sz w:val="28"/>
                <w:szCs w:val="28"/>
              </w:rPr>
              <w:t xml:space="preserve">всего – </w:t>
            </w:r>
            <w:r w:rsidR="00FA61FC" w:rsidRPr="0079022F">
              <w:rPr>
                <w:rFonts w:ascii="Times New Roman" w:hAnsi="Times New Roman" w:cs="Times New Roman"/>
                <w:sz w:val="28"/>
                <w:szCs w:val="28"/>
              </w:rPr>
              <w:t>60703,60</w:t>
            </w:r>
            <w:r w:rsidRPr="0079022F">
              <w:rPr>
                <w:rFonts w:ascii="Times New Roman" w:hAnsi="Times New Roman" w:cs="Times New Roman"/>
                <w:sz w:val="28"/>
                <w:szCs w:val="28"/>
              </w:rPr>
              <w:t xml:space="preserve"> тыс. руб., в том числе по источникам финансирования:</w:t>
            </w:r>
          </w:p>
          <w:p w:rsidR="000650E4" w:rsidRPr="0079022F" w:rsidRDefault="000650E4" w:rsidP="00734E9F">
            <w:pPr>
              <w:pStyle w:val="ConsPlusNormal0"/>
              <w:suppressAutoHyphens/>
              <w:ind w:left="71" w:firstLine="0"/>
              <w:jc w:val="both"/>
              <w:rPr>
                <w:rFonts w:ascii="Times New Roman" w:hAnsi="Times New Roman" w:cs="Times New Roman"/>
                <w:sz w:val="28"/>
                <w:szCs w:val="28"/>
              </w:rPr>
            </w:pPr>
            <w:r w:rsidRPr="0079022F">
              <w:rPr>
                <w:rFonts w:ascii="Times New Roman" w:hAnsi="Times New Roman" w:cs="Times New Roman"/>
                <w:sz w:val="28"/>
                <w:szCs w:val="28"/>
              </w:rPr>
              <w:t xml:space="preserve">областной бюджет – </w:t>
            </w:r>
            <w:r w:rsidR="00D85870" w:rsidRPr="0079022F">
              <w:rPr>
                <w:rFonts w:ascii="Times New Roman" w:hAnsi="Times New Roman" w:cs="Times New Roman"/>
                <w:sz w:val="28"/>
                <w:szCs w:val="28"/>
              </w:rPr>
              <w:t>56919,60</w:t>
            </w:r>
            <w:r w:rsidRPr="0079022F">
              <w:rPr>
                <w:rFonts w:ascii="Times New Roman" w:hAnsi="Times New Roman" w:cs="Times New Roman"/>
                <w:sz w:val="28"/>
                <w:szCs w:val="28"/>
              </w:rPr>
              <w:t xml:space="preserve"> тыс. руб.;</w:t>
            </w:r>
          </w:p>
          <w:p w:rsidR="0077307B" w:rsidRPr="0079022F" w:rsidRDefault="0077307B" w:rsidP="00734E9F">
            <w:pPr>
              <w:pStyle w:val="ConsPlusNormal0"/>
              <w:suppressAutoHyphens/>
              <w:ind w:left="71" w:firstLine="0"/>
              <w:jc w:val="both"/>
              <w:rPr>
                <w:rFonts w:ascii="Times New Roman" w:hAnsi="Times New Roman" w:cs="Times New Roman"/>
                <w:sz w:val="28"/>
                <w:szCs w:val="28"/>
              </w:rPr>
            </w:pPr>
            <w:r w:rsidRPr="0079022F">
              <w:rPr>
                <w:rFonts w:ascii="Times New Roman" w:hAnsi="Times New Roman" w:cs="Times New Roman"/>
                <w:sz w:val="28"/>
                <w:szCs w:val="28"/>
              </w:rPr>
              <w:t xml:space="preserve">бюджет городского округа – </w:t>
            </w:r>
            <w:r w:rsidR="00D85870" w:rsidRPr="0079022F">
              <w:rPr>
                <w:rFonts w:ascii="Times New Roman" w:hAnsi="Times New Roman" w:cs="Times New Roman"/>
                <w:sz w:val="28"/>
                <w:szCs w:val="28"/>
              </w:rPr>
              <w:t>3784,00</w:t>
            </w:r>
            <w:r w:rsidRPr="0079022F">
              <w:rPr>
                <w:rFonts w:ascii="Times New Roman" w:hAnsi="Times New Roman" w:cs="Times New Roman"/>
                <w:sz w:val="28"/>
                <w:szCs w:val="28"/>
              </w:rPr>
              <w:t xml:space="preserve"> тыс. руб.;</w:t>
            </w:r>
          </w:p>
          <w:p w:rsidR="0077307B" w:rsidRPr="0079022F" w:rsidRDefault="0077307B" w:rsidP="00734E9F">
            <w:pPr>
              <w:pStyle w:val="ConsPlusNormal0"/>
              <w:suppressAutoHyphens/>
              <w:ind w:left="71" w:firstLine="0"/>
              <w:jc w:val="both"/>
              <w:rPr>
                <w:rFonts w:ascii="Times New Roman" w:hAnsi="Times New Roman" w:cs="Times New Roman"/>
                <w:sz w:val="28"/>
                <w:szCs w:val="28"/>
              </w:rPr>
            </w:pPr>
            <w:r w:rsidRPr="0079022F">
              <w:rPr>
                <w:rFonts w:ascii="Times New Roman" w:hAnsi="Times New Roman" w:cs="Times New Roman"/>
                <w:sz w:val="28"/>
                <w:szCs w:val="28"/>
              </w:rPr>
              <w:t>2020 год:</w:t>
            </w:r>
          </w:p>
          <w:p w:rsidR="0077307B" w:rsidRPr="0079022F" w:rsidRDefault="0077307B" w:rsidP="00734E9F">
            <w:pPr>
              <w:pStyle w:val="ConsPlusNormal0"/>
              <w:suppressAutoHyphens/>
              <w:ind w:left="71" w:firstLine="0"/>
              <w:jc w:val="both"/>
              <w:rPr>
                <w:rFonts w:ascii="Times New Roman" w:hAnsi="Times New Roman" w:cs="Times New Roman"/>
                <w:sz w:val="28"/>
                <w:szCs w:val="28"/>
              </w:rPr>
            </w:pPr>
            <w:r w:rsidRPr="0079022F">
              <w:rPr>
                <w:rFonts w:ascii="Times New Roman" w:hAnsi="Times New Roman" w:cs="Times New Roman"/>
                <w:sz w:val="28"/>
                <w:szCs w:val="28"/>
              </w:rPr>
              <w:t xml:space="preserve">всего – </w:t>
            </w:r>
            <w:r w:rsidR="00A72823" w:rsidRPr="0079022F">
              <w:rPr>
                <w:rFonts w:ascii="Times New Roman" w:hAnsi="Times New Roman" w:cs="Times New Roman"/>
                <w:sz w:val="28"/>
                <w:szCs w:val="28"/>
              </w:rPr>
              <w:t>21387,00</w:t>
            </w:r>
            <w:r w:rsidRPr="0079022F">
              <w:rPr>
                <w:rFonts w:ascii="Times New Roman" w:hAnsi="Times New Roman" w:cs="Times New Roman"/>
                <w:sz w:val="28"/>
                <w:szCs w:val="28"/>
              </w:rPr>
              <w:t xml:space="preserve"> тыс. руб., в том числе по источникам финансирования:</w:t>
            </w:r>
          </w:p>
          <w:p w:rsidR="0077307B" w:rsidRPr="0079022F" w:rsidRDefault="0077307B" w:rsidP="00734E9F">
            <w:pPr>
              <w:pStyle w:val="ConsPlusNormal0"/>
              <w:spacing w:line="276" w:lineRule="auto"/>
              <w:ind w:firstLine="0"/>
              <w:rPr>
                <w:rFonts w:ascii="Times New Roman" w:hAnsi="Times New Roman" w:cs="Times New Roman"/>
                <w:color w:val="FF0000"/>
                <w:sz w:val="28"/>
                <w:szCs w:val="28"/>
              </w:rPr>
            </w:pPr>
            <w:r w:rsidRPr="0079022F">
              <w:rPr>
                <w:rFonts w:ascii="Times New Roman" w:hAnsi="Times New Roman" w:cs="Times New Roman"/>
                <w:sz w:val="28"/>
                <w:szCs w:val="28"/>
              </w:rPr>
              <w:t xml:space="preserve">бюджет городского округа – </w:t>
            </w:r>
            <w:r w:rsidR="00A72823" w:rsidRPr="0079022F">
              <w:rPr>
                <w:rFonts w:ascii="Times New Roman" w:hAnsi="Times New Roman" w:cs="Times New Roman"/>
                <w:sz w:val="28"/>
                <w:szCs w:val="28"/>
              </w:rPr>
              <w:t>2</w:t>
            </w:r>
            <w:r w:rsidR="00EC5FC5" w:rsidRPr="0079022F">
              <w:rPr>
                <w:rFonts w:ascii="Times New Roman" w:hAnsi="Times New Roman" w:cs="Times New Roman"/>
                <w:sz w:val="28"/>
                <w:szCs w:val="28"/>
              </w:rPr>
              <w:t>1387,00</w:t>
            </w:r>
            <w:r w:rsidRPr="0079022F">
              <w:rPr>
                <w:rFonts w:ascii="Times New Roman" w:hAnsi="Times New Roman" w:cs="Times New Roman"/>
                <w:sz w:val="28"/>
                <w:szCs w:val="28"/>
              </w:rPr>
              <w:t xml:space="preserve"> тыс. руб.</w:t>
            </w:r>
            <w:r w:rsidR="00B97D4F" w:rsidRPr="0079022F">
              <w:rPr>
                <w:rFonts w:ascii="Times New Roman" w:hAnsi="Times New Roman" w:cs="Times New Roman"/>
                <w:sz w:val="28"/>
                <w:szCs w:val="28"/>
              </w:rPr>
              <w:t>;</w:t>
            </w:r>
          </w:p>
          <w:p w:rsidR="0077307B" w:rsidRPr="0079022F" w:rsidRDefault="0077307B" w:rsidP="00734E9F">
            <w:pPr>
              <w:pStyle w:val="ConsPlusNormal0"/>
              <w:suppressAutoHyphens/>
              <w:ind w:left="71" w:firstLine="0"/>
              <w:jc w:val="both"/>
              <w:rPr>
                <w:rFonts w:ascii="Times New Roman" w:hAnsi="Times New Roman" w:cs="Times New Roman"/>
                <w:sz w:val="28"/>
                <w:szCs w:val="28"/>
              </w:rPr>
            </w:pPr>
            <w:r w:rsidRPr="0079022F">
              <w:rPr>
                <w:rFonts w:ascii="Times New Roman" w:hAnsi="Times New Roman" w:cs="Times New Roman"/>
                <w:sz w:val="28"/>
                <w:szCs w:val="28"/>
              </w:rPr>
              <w:t xml:space="preserve">2021 год – </w:t>
            </w:r>
            <w:r w:rsidR="00A72823" w:rsidRPr="0079022F">
              <w:rPr>
                <w:rFonts w:ascii="Times New Roman" w:hAnsi="Times New Roman" w:cs="Times New Roman"/>
                <w:sz w:val="28"/>
                <w:szCs w:val="28"/>
              </w:rPr>
              <w:t>6</w:t>
            </w:r>
            <w:r w:rsidRPr="0079022F">
              <w:rPr>
                <w:rFonts w:ascii="Times New Roman" w:hAnsi="Times New Roman" w:cs="Times New Roman"/>
                <w:sz w:val="28"/>
                <w:szCs w:val="28"/>
              </w:rPr>
              <w:t> </w:t>
            </w:r>
            <w:r w:rsidR="000650E4" w:rsidRPr="0079022F">
              <w:rPr>
                <w:rFonts w:ascii="Times New Roman" w:hAnsi="Times New Roman" w:cs="Times New Roman"/>
                <w:sz w:val="28"/>
                <w:szCs w:val="28"/>
              </w:rPr>
              <w:t>101</w:t>
            </w:r>
            <w:r w:rsidRPr="0079022F">
              <w:rPr>
                <w:rFonts w:ascii="Times New Roman" w:hAnsi="Times New Roman" w:cs="Times New Roman"/>
                <w:sz w:val="28"/>
                <w:szCs w:val="28"/>
              </w:rPr>
              <w:t>,00 тыс. руб.,</w:t>
            </w:r>
            <w:r w:rsidRPr="0079022F">
              <w:rPr>
                <w:sz w:val="28"/>
                <w:szCs w:val="28"/>
              </w:rPr>
              <w:t xml:space="preserve"> </w:t>
            </w:r>
            <w:r w:rsidRPr="0079022F">
              <w:rPr>
                <w:rFonts w:ascii="Times New Roman" w:hAnsi="Times New Roman" w:cs="Times New Roman"/>
                <w:sz w:val="28"/>
                <w:szCs w:val="28"/>
              </w:rPr>
              <w:t>в том числе по источникам финансирования:</w:t>
            </w:r>
          </w:p>
          <w:p w:rsidR="0077307B" w:rsidRPr="0079022F" w:rsidRDefault="0077307B" w:rsidP="00734E9F">
            <w:pPr>
              <w:pStyle w:val="ConsPlusNormal0"/>
              <w:spacing w:line="276" w:lineRule="auto"/>
              <w:ind w:firstLine="0"/>
              <w:rPr>
                <w:rFonts w:ascii="Times New Roman" w:hAnsi="Times New Roman" w:cs="Times New Roman"/>
                <w:sz w:val="28"/>
                <w:szCs w:val="28"/>
              </w:rPr>
            </w:pPr>
            <w:r w:rsidRPr="0079022F">
              <w:rPr>
                <w:rFonts w:ascii="Times New Roman" w:hAnsi="Times New Roman" w:cs="Times New Roman"/>
                <w:sz w:val="28"/>
                <w:szCs w:val="28"/>
              </w:rPr>
              <w:t>бюджет городского округа - 6</w:t>
            </w:r>
            <w:r w:rsidR="000650E4" w:rsidRPr="0079022F">
              <w:rPr>
                <w:rFonts w:ascii="Times New Roman" w:hAnsi="Times New Roman" w:cs="Times New Roman"/>
                <w:sz w:val="28"/>
                <w:szCs w:val="28"/>
              </w:rPr>
              <w:t> 101,00</w:t>
            </w:r>
            <w:r w:rsidRPr="0079022F">
              <w:rPr>
                <w:rFonts w:ascii="Times New Roman" w:hAnsi="Times New Roman" w:cs="Times New Roman"/>
                <w:sz w:val="28"/>
                <w:szCs w:val="28"/>
              </w:rPr>
              <w:t xml:space="preserve"> тыс. руб.</w:t>
            </w:r>
            <w:r w:rsidR="00B97D4F" w:rsidRPr="0079022F">
              <w:rPr>
                <w:rFonts w:ascii="Times New Roman" w:hAnsi="Times New Roman" w:cs="Times New Roman"/>
                <w:sz w:val="28"/>
                <w:szCs w:val="28"/>
              </w:rPr>
              <w:t>;</w:t>
            </w:r>
          </w:p>
          <w:p w:rsidR="0077307B" w:rsidRPr="0079022F" w:rsidRDefault="0077307B" w:rsidP="00734E9F">
            <w:pPr>
              <w:pStyle w:val="ConsPlusNormal0"/>
              <w:suppressAutoHyphens/>
              <w:ind w:left="71" w:firstLine="0"/>
              <w:jc w:val="both"/>
              <w:rPr>
                <w:rFonts w:ascii="Times New Roman" w:hAnsi="Times New Roman" w:cs="Times New Roman"/>
                <w:sz w:val="28"/>
                <w:szCs w:val="28"/>
              </w:rPr>
            </w:pPr>
            <w:r w:rsidRPr="0079022F">
              <w:rPr>
                <w:rFonts w:ascii="Times New Roman" w:hAnsi="Times New Roman" w:cs="Times New Roman"/>
                <w:sz w:val="28"/>
                <w:szCs w:val="28"/>
              </w:rPr>
              <w:t xml:space="preserve">2022 год – </w:t>
            </w:r>
            <w:r w:rsidR="00C87BA2" w:rsidRPr="0079022F">
              <w:rPr>
                <w:rFonts w:ascii="Times New Roman" w:hAnsi="Times New Roman" w:cs="Times New Roman"/>
                <w:sz w:val="28"/>
                <w:szCs w:val="28"/>
              </w:rPr>
              <w:t>7</w:t>
            </w:r>
            <w:r w:rsidRPr="0079022F">
              <w:rPr>
                <w:rFonts w:ascii="Times New Roman" w:hAnsi="Times New Roman" w:cs="Times New Roman"/>
                <w:sz w:val="28"/>
                <w:szCs w:val="28"/>
              </w:rPr>
              <w:t>10</w:t>
            </w:r>
            <w:r w:rsidR="00C87BA2" w:rsidRPr="0079022F">
              <w:rPr>
                <w:rFonts w:ascii="Times New Roman" w:hAnsi="Times New Roman" w:cs="Times New Roman"/>
                <w:sz w:val="28"/>
                <w:szCs w:val="28"/>
              </w:rPr>
              <w:t>4</w:t>
            </w:r>
            <w:r w:rsidRPr="0079022F">
              <w:rPr>
                <w:rFonts w:ascii="Times New Roman" w:hAnsi="Times New Roman" w:cs="Times New Roman"/>
                <w:sz w:val="28"/>
                <w:szCs w:val="28"/>
              </w:rPr>
              <w:t>,00 тыс. руб., в том числе по источникам финансирования:</w:t>
            </w:r>
          </w:p>
          <w:p w:rsidR="0077307B" w:rsidRPr="0079022F" w:rsidRDefault="0077307B" w:rsidP="00734E9F">
            <w:pPr>
              <w:pStyle w:val="ConsPlusNormal0"/>
              <w:spacing w:line="276" w:lineRule="auto"/>
              <w:ind w:firstLine="0"/>
              <w:rPr>
                <w:rFonts w:ascii="Times New Roman" w:hAnsi="Times New Roman" w:cs="Times New Roman"/>
                <w:sz w:val="28"/>
                <w:szCs w:val="28"/>
              </w:rPr>
            </w:pPr>
            <w:r w:rsidRPr="0079022F">
              <w:rPr>
                <w:rFonts w:ascii="Times New Roman" w:hAnsi="Times New Roman" w:cs="Times New Roman"/>
                <w:sz w:val="28"/>
                <w:szCs w:val="28"/>
              </w:rPr>
              <w:t xml:space="preserve">бюджет городского округа </w:t>
            </w:r>
            <w:r w:rsidR="00FD37C9" w:rsidRPr="0079022F">
              <w:rPr>
                <w:rFonts w:ascii="Times New Roman" w:hAnsi="Times New Roman" w:cs="Times New Roman"/>
                <w:sz w:val="28"/>
                <w:szCs w:val="28"/>
              </w:rPr>
              <w:t>–</w:t>
            </w:r>
            <w:r w:rsidRPr="0079022F">
              <w:rPr>
                <w:rFonts w:ascii="Times New Roman" w:hAnsi="Times New Roman" w:cs="Times New Roman"/>
                <w:sz w:val="28"/>
                <w:szCs w:val="28"/>
              </w:rPr>
              <w:t xml:space="preserve"> </w:t>
            </w:r>
            <w:r w:rsidR="00C87BA2" w:rsidRPr="0079022F">
              <w:rPr>
                <w:rFonts w:ascii="Times New Roman" w:hAnsi="Times New Roman" w:cs="Times New Roman"/>
                <w:sz w:val="28"/>
                <w:szCs w:val="28"/>
              </w:rPr>
              <w:t>7</w:t>
            </w:r>
            <w:r w:rsidR="00FD37C9" w:rsidRPr="0079022F">
              <w:rPr>
                <w:rFonts w:ascii="Times New Roman" w:hAnsi="Times New Roman" w:cs="Times New Roman"/>
                <w:sz w:val="28"/>
                <w:szCs w:val="28"/>
              </w:rPr>
              <w:t> 10</w:t>
            </w:r>
            <w:r w:rsidR="00C87BA2" w:rsidRPr="0079022F">
              <w:rPr>
                <w:rFonts w:ascii="Times New Roman" w:hAnsi="Times New Roman" w:cs="Times New Roman"/>
                <w:sz w:val="28"/>
                <w:szCs w:val="28"/>
              </w:rPr>
              <w:t>4</w:t>
            </w:r>
            <w:r w:rsidR="00FD37C9" w:rsidRPr="0079022F">
              <w:rPr>
                <w:rFonts w:ascii="Times New Roman" w:hAnsi="Times New Roman" w:cs="Times New Roman"/>
                <w:sz w:val="28"/>
                <w:szCs w:val="28"/>
              </w:rPr>
              <w:t xml:space="preserve">,00 </w:t>
            </w:r>
            <w:r w:rsidRPr="0079022F">
              <w:rPr>
                <w:rFonts w:ascii="Times New Roman" w:hAnsi="Times New Roman" w:cs="Times New Roman"/>
                <w:sz w:val="28"/>
                <w:szCs w:val="28"/>
              </w:rPr>
              <w:t>тыс. руб.</w:t>
            </w:r>
            <w:r w:rsidR="00B97D4F" w:rsidRPr="0079022F">
              <w:rPr>
                <w:rFonts w:ascii="Times New Roman" w:hAnsi="Times New Roman" w:cs="Times New Roman"/>
                <w:sz w:val="28"/>
                <w:szCs w:val="28"/>
              </w:rPr>
              <w:t>;</w:t>
            </w:r>
          </w:p>
          <w:p w:rsidR="0077307B" w:rsidRPr="0079022F" w:rsidRDefault="0077307B" w:rsidP="00734E9F">
            <w:pPr>
              <w:pStyle w:val="ConsPlusNormal0"/>
              <w:spacing w:line="276" w:lineRule="auto"/>
              <w:ind w:firstLine="0"/>
              <w:rPr>
                <w:rFonts w:ascii="Times New Roman" w:hAnsi="Times New Roman" w:cs="Times New Roman"/>
                <w:sz w:val="28"/>
                <w:szCs w:val="28"/>
              </w:rPr>
            </w:pPr>
            <w:r w:rsidRPr="0079022F">
              <w:rPr>
                <w:rFonts w:ascii="Times New Roman" w:hAnsi="Times New Roman" w:cs="Times New Roman"/>
                <w:sz w:val="28"/>
                <w:szCs w:val="28"/>
              </w:rPr>
              <w:t>2023 год – 7402,00 тыс. руб., в том числе по источникам финансирования:</w:t>
            </w:r>
          </w:p>
          <w:p w:rsidR="0077307B" w:rsidRPr="0079022F" w:rsidRDefault="0077307B" w:rsidP="00734E9F">
            <w:pPr>
              <w:pStyle w:val="ConsPlusNormal0"/>
              <w:spacing w:line="276" w:lineRule="auto"/>
              <w:ind w:firstLine="0"/>
              <w:rPr>
                <w:rFonts w:ascii="Times New Roman" w:hAnsi="Times New Roman" w:cs="Times New Roman"/>
                <w:sz w:val="28"/>
                <w:szCs w:val="28"/>
              </w:rPr>
            </w:pPr>
            <w:r w:rsidRPr="0079022F">
              <w:rPr>
                <w:rFonts w:ascii="Times New Roman" w:hAnsi="Times New Roman" w:cs="Times New Roman"/>
                <w:sz w:val="28"/>
                <w:szCs w:val="28"/>
              </w:rPr>
              <w:t>бюджет городского округа – 7402,00 тыс. руб.</w:t>
            </w:r>
            <w:r w:rsidR="00B97D4F" w:rsidRPr="0079022F">
              <w:rPr>
                <w:rFonts w:ascii="Times New Roman" w:hAnsi="Times New Roman" w:cs="Times New Roman"/>
                <w:sz w:val="28"/>
                <w:szCs w:val="28"/>
              </w:rPr>
              <w:t>;</w:t>
            </w:r>
          </w:p>
          <w:p w:rsidR="0077307B" w:rsidRPr="0079022F" w:rsidRDefault="0077307B" w:rsidP="00734E9F">
            <w:pPr>
              <w:pStyle w:val="ConsPlusNormal0"/>
              <w:spacing w:line="276" w:lineRule="auto"/>
              <w:ind w:firstLine="0"/>
              <w:rPr>
                <w:rFonts w:ascii="Times New Roman" w:hAnsi="Times New Roman" w:cs="Times New Roman"/>
                <w:sz w:val="28"/>
                <w:szCs w:val="28"/>
              </w:rPr>
            </w:pPr>
            <w:r w:rsidRPr="0079022F">
              <w:rPr>
                <w:rFonts w:ascii="Times New Roman" w:hAnsi="Times New Roman" w:cs="Times New Roman"/>
                <w:sz w:val="28"/>
                <w:szCs w:val="28"/>
              </w:rPr>
              <w:t>2024 год – 7706,00 тыс. руб., в том числе по источникам финансирования:</w:t>
            </w:r>
          </w:p>
          <w:p w:rsidR="0077307B" w:rsidRPr="0079022F" w:rsidRDefault="0077307B" w:rsidP="00734E9F">
            <w:pPr>
              <w:pStyle w:val="ConsPlusNormal0"/>
              <w:spacing w:line="276" w:lineRule="auto"/>
              <w:ind w:firstLine="0"/>
              <w:rPr>
                <w:rFonts w:ascii="Times New Roman" w:hAnsi="Times New Roman" w:cs="Times New Roman"/>
                <w:sz w:val="28"/>
                <w:szCs w:val="28"/>
              </w:rPr>
            </w:pPr>
            <w:r w:rsidRPr="0079022F">
              <w:rPr>
                <w:rFonts w:ascii="Times New Roman" w:hAnsi="Times New Roman" w:cs="Times New Roman"/>
                <w:sz w:val="28"/>
                <w:szCs w:val="28"/>
              </w:rPr>
              <w:t>бюджет городского округа – 7706,00 тыс. руб.</w:t>
            </w:r>
            <w:r w:rsidR="00B97D4F" w:rsidRPr="0079022F">
              <w:rPr>
                <w:rFonts w:ascii="Times New Roman" w:hAnsi="Times New Roman" w:cs="Times New Roman"/>
                <w:sz w:val="28"/>
                <w:szCs w:val="28"/>
              </w:rPr>
              <w:t>;</w:t>
            </w:r>
          </w:p>
          <w:p w:rsidR="00A86D3F" w:rsidRPr="0079022F" w:rsidRDefault="00A86D3F" w:rsidP="00734E9F">
            <w:pPr>
              <w:pStyle w:val="ConsPlusNormal0"/>
              <w:spacing w:line="276" w:lineRule="auto"/>
              <w:ind w:firstLine="0"/>
              <w:rPr>
                <w:rFonts w:ascii="Times New Roman" w:hAnsi="Times New Roman" w:cs="Times New Roman"/>
                <w:sz w:val="28"/>
                <w:szCs w:val="28"/>
              </w:rPr>
            </w:pPr>
            <w:r w:rsidRPr="0079022F">
              <w:rPr>
                <w:rFonts w:ascii="Times New Roman" w:hAnsi="Times New Roman" w:cs="Times New Roman"/>
                <w:sz w:val="28"/>
                <w:szCs w:val="28"/>
              </w:rPr>
              <w:t xml:space="preserve">2025 год – </w:t>
            </w:r>
            <w:r w:rsidR="00AF6B54" w:rsidRPr="0079022F">
              <w:rPr>
                <w:rFonts w:ascii="Times New Roman" w:hAnsi="Times New Roman" w:cs="Times New Roman"/>
                <w:sz w:val="28"/>
                <w:szCs w:val="28"/>
              </w:rPr>
              <w:t xml:space="preserve">7706,00 </w:t>
            </w:r>
            <w:r w:rsidRPr="0079022F">
              <w:rPr>
                <w:rFonts w:ascii="Times New Roman" w:hAnsi="Times New Roman" w:cs="Times New Roman"/>
                <w:sz w:val="28"/>
                <w:szCs w:val="28"/>
              </w:rPr>
              <w:t>тыс. руб., в том числе по источникам финансирования:</w:t>
            </w:r>
          </w:p>
          <w:p w:rsidR="007840D3" w:rsidRPr="0079022F" w:rsidRDefault="00A86D3F" w:rsidP="00734E9F">
            <w:pPr>
              <w:pStyle w:val="ConsPlusNormal0"/>
              <w:spacing w:line="276" w:lineRule="auto"/>
              <w:ind w:firstLine="0"/>
              <w:rPr>
                <w:rFonts w:ascii="Times New Roman" w:hAnsi="Times New Roman" w:cs="Times New Roman"/>
                <w:sz w:val="28"/>
                <w:szCs w:val="28"/>
              </w:rPr>
            </w:pPr>
            <w:r w:rsidRPr="0079022F">
              <w:rPr>
                <w:rFonts w:ascii="Times New Roman" w:hAnsi="Times New Roman" w:cs="Times New Roman"/>
                <w:sz w:val="28"/>
                <w:szCs w:val="28"/>
              </w:rPr>
              <w:t xml:space="preserve">бюджет городского округа – </w:t>
            </w:r>
            <w:r w:rsidR="00AF6B54" w:rsidRPr="0079022F">
              <w:rPr>
                <w:rFonts w:ascii="Times New Roman" w:hAnsi="Times New Roman" w:cs="Times New Roman"/>
                <w:sz w:val="28"/>
                <w:szCs w:val="28"/>
              </w:rPr>
              <w:t>7706,</w:t>
            </w:r>
            <w:r w:rsidRPr="0079022F">
              <w:rPr>
                <w:rFonts w:ascii="Times New Roman" w:hAnsi="Times New Roman" w:cs="Times New Roman"/>
                <w:sz w:val="28"/>
                <w:szCs w:val="28"/>
              </w:rPr>
              <w:t>00 тыс. руб.</w:t>
            </w:r>
          </w:p>
        </w:tc>
      </w:tr>
      <w:tr w:rsidR="007840D3" w:rsidRPr="0079022F" w:rsidTr="006B7EFA">
        <w:tc>
          <w:tcPr>
            <w:tcW w:w="2835" w:type="dxa"/>
          </w:tcPr>
          <w:p w:rsidR="007840D3" w:rsidRPr="0079022F" w:rsidRDefault="007840D3" w:rsidP="00734E9F">
            <w:pPr>
              <w:pStyle w:val="ConsPlusNormal0"/>
              <w:spacing w:line="276" w:lineRule="auto"/>
              <w:ind w:firstLine="0"/>
              <w:rPr>
                <w:rFonts w:ascii="Times New Roman" w:hAnsi="Times New Roman" w:cs="Times New Roman"/>
                <w:sz w:val="28"/>
                <w:szCs w:val="28"/>
              </w:rPr>
            </w:pPr>
            <w:r w:rsidRPr="0079022F">
              <w:rPr>
                <w:rFonts w:ascii="Times New Roman" w:hAnsi="Times New Roman" w:cs="Times New Roman"/>
                <w:sz w:val="28"/>
                <w:szCs w:val="28"/>
              </w:rPr>
              <w:t>Ожидаемые непосредственные результаты реализации подпрограммы муниципальной программы</w:t>
            </w:r>
          </w:p>
        </w:tc>
        <w:tc>
          <w:tcPr>
            <w:tcW w:w="6123" w:type="dxa"/>
          </w:tcPr>
          <w:p w:rsidR="007840D3" w:rsidRPr="0079022F" w:rsidRDefault="007840D3" w:rsidP="00734E9F">
            <w:pPr>
              <w:pStyle w:val="ConsPlusNormal0"/>
              <w:spacing w:line="276" w:lineRule="auto"/>
              <w:ind w:firstLine="0"/>
              <w:jc w:val="both"/>
              <w:rPr>
                <w:rFonts w:ascii="Times New Roman" w:hAnsi="Times New Roman" w:cs="Times New Roman"/>
                <w:sz w:val="28"/>
                <w:szCs w:val="28"/>
              </w:rPr>
            </w:pPr>
            <w:r w:rsidRPr="0079022F">
              <w:rPr>
                <w:rFonts w:ascii="Times New Roman" w:hAnsi="Times New Roman" w:cs="Times New Roman"/>
                <w:sz w:val="28"/>
                <w:szCs w:val="28"/>
              </w:rPr>
              <w:t xml:space="preserve">- разработка Генерального </w:t>
            </w:r>
            <w:r w:rsidR="00CA2B7E" w:rsidRPr="0079022F">
              <w:rPr>
                <w:rFonts w:ascii="Times New Roman" w:hAnsi="Times New Roman" w:cs="Times New Roman"/>
                <w:sz w:val="28"/>
                <w:szCs w:val="28"/>
              </w:rPr>
              <w:t>плана городского округа на 2021–</w:t>
            </w:r>
            <w:r w:rsidRPr="0079022F">
              <w:rPr>
                <w:rFonts w:ascii="Times New Roman" w:hAnsi="Times New Roman" w:cs="Times New Roman"/>
                <w:sz w:val="28"/>
                <w:szCs w:val="28"/>
              </w:rPr>
              <w:t>2041 годы и актуализация существующего Генерального плана;</w:t>
            </w:r>
          </w:p>
          <w:p w:rsidR="007840D3" w:rsidRPr="0079022F" w:rsidRDefault="007840D3" w:rsidP="00734E9F">
            <w:pPr>
              <w:pStyle w:val="ConsPlusNormal0"/>
              <w:spacing w:line="276" w:lineRule="auto"/>
              <w:ind w:firstLine="0"/>
              <w:jc w:val="both"/>
              <w:rPr>
                <w:rFonts w:ascii="Times New Roman" w:hAnsi="Times New Roman" w:cs="Times New Roman"/>
                <w:sz w:val="28"/>
                <w:szCs w:val="28"/>
              </w:rPr>
            </w:pPr>
            <w:r w:rsidRPr="0079022F">
              <w:rPr>
                <w:rFonts w:ascii="Times New Roman" w:hAnsi="Times New Roman" w:cs="Times New Roman"/>
                <w:sz w:val="28"/>
                <w:szCs w:val="28"/>
              </w:rPr>
              <w:t>- обеспечение актуализации Правил землепользования и застройки городского округа;</w:t>
            </w:r>
          </w:p>
          <w:p w:rsidR="007840D3" w:rsidRPr="0079022F" w:rsidRDefault="007840D3" w:rsidP="00734E9F">
            <w:pPr>
              <w:pStyle w:val="ConsPlusNormal0"/>
              <w:spacing w:line="276" w:lineRule="auto"/>
              <w:ind w:firstLine="0"/>
              <w:jc w:val="both"/>
              <w:rPr>
                <w:rFonts w:ascii="Times New Roman" w:hAnsi="Times New Roman" w:cs="Times New Roman"/>
                <w:sz w:val="28"/>
                <w:szCs w:val="28"/>
              </w:rPr>
            </w:pPr>
            <w:r w:rsidRPr="0079022F">
              <w:rPr>
                <w:rFonts w:ascii="Times New Roman" w:hAnsi="Times New Roman" w:cs="Times New Roman"/>
                <w:sz w:val="28"/>
                <w:szCs w:val="28"/>
              </w:rPr>
              <w:t>- осуществление государственного кадастрового учета земельных участков, занимаемых аварийными домами, в количестве 10</w:t>
            </w:r>
            <w:r w:rsidR="00BA35AA" w:rsidRPr="0079022F">
              <w:rPr>
                <w:rFonts w:ascii="Times New Roman" w:hAnsi="Times New Roman" w:cs="Times New Roman"/>
                <w:sz w:val="28"/>
                <w:szCs w:val="28"/>
              </w:rPr>
              <w:t>5</w:t>
            </w:r>
            <w:r w:rsidRPr="0079022F">
              <w:rPr>
                <w:rFonts w:ascii="Times New Roman" w:hAnsi="Times New Roman" w:cs="Times New Roman"/>
                <w:sz w:val="28"/>
                <w:szCs w:val="28"/>
              </w:rPr>
              <w:t xml:space="preserve"> ед.</w:t>
            </w:r>
            <w:r w:rsidR="00DF0564" w:rsidRPr="0079022F">
              <w:rPr>
                <w:rFonts w:ascii="Times New Roman" w:hAnsi="Times New Roman" w:cs="Times New Roman"/>
                <w:sz w:val="28"/>
                <w:szCs w:val="28"/>
              </w:rPr>
              <w:t>;</w:t>
            </w:r>
          </w:p>
          <w:p w:rsidR="00DF0564" w:rsidRPr="0079022F" w:rsidRDefault="00DF0564" w:rsidP="00352265">
            <w:pPr>
              <w:pStyle w:val="ConsPlusNormal0"/>
              <w:spacing w:line="276" w:lineRule="auto"/>
              <w:ind w:firstLine="0"/>
              <w:jc w:val="both"/>
              <w:rPr>
                <w:rFonts w:ascii="Times New Roman" w:hAnsi="Times New Roman" w:cs="Times New Roman"/>
                <w:sz w:val="28"/>
                <w:szCs w:val="28"/>
              </w:rPr>
            </w:pPr>
            <w:r w:rsidRPr="0079022F">
              <w:rPr>
                <w:rFonts w:ascii="Times New Roman" w:hAnsi="Times New Roman" w:cs="Times New Roman"/>
                <w:sz w:val="28"/>
                <w:szCs w:val="28"/>
              </w:rPr>
              <w:t>- обеспечение демонтажа самовольно установленных и (или) незаконно эксплуатируемых временных сооружений</w:t>
            </w:r>
            <w:r w:rsidR="00352265" w:rsidRPr="0079022F">
              <w:rPr>
                <w:rFonts w:ascii="Times New Roman" w:hAnsi="Times New Roman" w:cs="Times New Roman"/>
                <w:sz w:val="28"/>
                <w:szCs w:val="28"/>
              </w:rPr>
              <w:t>, в количестве 746 ед.</w:t>
            </w:r>
          </w:p>
        </w:tc>
      </w:tr>
    </w:tbl>
    <w:p w:rsidR="007840D3" w:rsidRPr="0079022F" w:rsidRDefault="007840D3" w:rsidP="00734E9F">
      <w:pPr>
        <w:pStyle w:val="ConsPlusNormal0"/>
        <w:spacing w:line="276" w:lineRule="auto"/>
        <w:jc w:val="both"/>
        <w:rPr>
          <w:rFonts w:ascii="Times New Roman" w:hAnsi="Times New Roman" w:cs="Times New Roman"/>
          <w:sz w:val="28"/>
          <w:szCs w:val="28"/>
        </w:rPr>
      </w:pPr>
    </w:p>
    <w:p w:rsidR="0061148A" w:rsidRPr="0079022F" w:rsidRDefault="0061148A" w:rsidP="00734E9F">
      <w:pPr>
        <w:pStyle w:val="ConsPlusNormal0"/>
        <w:spacing w:line="276" w:lineRule="auto"/>
        <w:jc w:val="center"/>
        <w:outlineLvl w:val="3"/>
        <w:rPr>
          <w:rFonts w:ascii="Times New Roman" w:hAnsi="Times New Roman" w:cs="Times New Roman"/>
          <w:sz w:val="28"/>
          <w:szCs w:val="28"/>
        </w:rPr>
      </w:pPr>
    </w:p>
    <w:p w:rsidR="007840D3" w:rsidRPr="0079022F" w:rsidRDefault="0077307B" w:rsidP="00734E9F">
      <w:pPr>
        <w:pStyle w:val="ConsPlusNormal0"/>
        <w:spacing w:line="276" w:lineRule="auto"/>
        <w:jc w:val="center"/>
        <w:outlineLvl w:val="3"/>
        <w:rPr>
          <w:rFonts w:ascii="Times New Roman" w:hAnsi="Times New Roman" w:cs="Times New Roman"/>
          <w:sz w:val="28"/>
          <w:szCs w:val="28"/>
        </w:rPr>
      </w:pPr>
      <w:r w:rsidRPr="0079022F">
        <w:rPr>
          <w:rFonts w:ascii="Times New Roman" w:hAnsi="Times New Roman" w:cs="Times New Roman"/>
          <w:sz w:val="28"/>
          <w:szCs w:val="28"/>
        </w:rPr>
        <w:t>1</w:t>
      </w:r>
      <w:r w:rsidR="007840D3" w:rsidRPr="0079022F">
        <w:rPr>
          <w:rFonts w:ascii="Times New Roman" w:hAnsi="Times New Roman" w:cs="Times New Roman"/>
          <w:sz w:val="28"/>
          <w:szCs w:val="28"/>
        </w:rPr>
        <w:t>. Приоритеты муниципальной политики в сфере реализации</w:t>
      </w:r>
    </w:p>
    <w:p w:rsidR="007840D3" w:rsidRPr="0079022F" w:rsidRDefault="007840D3" w:rsidP="00734E9F">
      <w:pPr>
        <w:pStyle w:val="ConsPlusNormal0"/>
        <w:spacing w:line="276" w:lineRule="auto"/>
        <w:jc w:val="center"/>
        <w:rPr>
          <w:rFonts w:ascii="Times New Roman" w:hAnsi="Times New Roman" w:cs="Times New Roman"/>
          <w:sz w:val="28"/>
          <w:szCs w:val="28"/>
        </w:rPr>
      </w:pPr>
      <w:r w:rsidRPr="0079022F">
        <w:rPr>
          <w:rFonts w:ascii="Times New Roman" w:hAnsi="Times New Roman" w:cs="Times New Roman"/>
          <w:sz w:val="28"/>
          <w:szCs w:val="28"/>
        </w:rPr>
        <w:t>подпрограммы, цели, задачи и показатели (индикаторы)</w:t>
      </w:r>
    </w:p>
    <w:p w:rsidR="007840D3" w:rsidRPr="0079022F" w:rsidRDefault="007840D3" w:rsidP="00734E9F">
      <w:pPr>
        <w:pStyle w:val="ConsPlusNormal0"/>
        <w:spacing w:line="276" w:lineRule="auto"/>
        <w:jc w:val="center"/>
        <w:rPr>
          <w:rFonts w:ascii="Times New Roman" w:hAnsi="Times New Roman" w:cs="Times New Roman"/>
          <w:sz w:val="28"/>
          <w:szCs w:val="28"/>
        </w:rPr>
      </w:pPr>
      <w:r w:rsidRPr="0079022F">
        <w:rPr>
          <w:rFonts w:ascii="Times New Roman" w:hAnsi="Times New Roman" w:cs="Times New Roman"/>
          <w:sz w:val="28"/>
          <w:szCs w:val="28"/>
        </w:rPr>
        <w:t>достижения целей и решения задач, описание основных</w:t>
      </w:r>
    </w:p>
    <w:p w:rsidR="007840D3" w:rsidRPr="0079022F" w:rsidRDefault="007840D3" w:rsidP="00734E9F">
      <w:pPr>
        <w:pStyle w:val="ConsPlusNormal0"/>
        <w:spacing w:line="276" w:lineRule="auto"/>
        <w:jc w:val="center"/>
        <w:rPr>
          <w:rFonts w:ascii="Times New Roman" w:hAnsi="Times New Roman" w:cs="Times New Roman"/>
          <w:sz w:val="28"/>
          <w:szCs w:val="28"/>
        </w:rPr>
      </w:pPr>
      <w:r w:rsidRPr="0079022F">
        <w:rPr>
          <w:rFonts w:ascii="Times New Roman" w:hAnsi="Times New Roman" w:cs="Times New Roman"/>
          <w:sz w:val="28"/>
          <w:szCs w:val="28"/>
        </w:rPr>
        <w:t>ожидаемых конечных результатов подпрограммы, сроков и этапов</w:t>
      </w:r>
    </w:p>
    <w:p w:rsidR="007840D3" w:rsidRPr="0079022F" w:rsidRDefault="007840D3" w:rsidP="00734E9F">
      <w:pPr>
        <w:pStyle w:val="ConsPlusNormal0"/>
        <w:spacing w:line="276" w:lineRule="auto"/>
        <w:jc w:val="center"/>
        <w:rPr>
          <w:rFonts w:ascii="Times New Roman" w:hAnsi="Times New Roman" w:cs="Times New Roman"/>
          <w:sz w:val="28"/>
          <w:szCs w:val="28"/>
        </w:rPr>
      </w:pPr>
      <w:r w:rsidRPr="0079022F">
        <w:rPr>
          <w:rFonts w:ascii="Times New Roman" w:hAnsi="Times New Roman" w:cs="Times New Roman"/>
          <w:sz w:val="28"/>
          <w:szCs w:val="28"/>
        </w:rPr>
        <w:t>реализации подпрограммы</w:t>
      </w:r>
    </w:p>
    <w:p w:rsidR="007840D3" w:rsidRPr="0079022F" w:rsidRDefault="007840D3" w:rsidP="00734E9F">
      <w:pPr>
        <w:pStyle w:val="ConsPlusNormal0"/>
        <w:spacing w:line="276" w:lineRule="auto"/>
        <w:jc w:val="both"/>
        <w:rPr>
          <w:rFonts w:ascii="Times New Roman" w:hAnsi="Times New Roman" w:cs="Times New Roman"/>
          <w:sz w:val="28"/>
          <w:szCs w:val="28"/>
        </w:rPr>
      </w:pPr>
    </w:p>
    <w:p w:rsidR="007840D3" w:rsidRPr="0079022F" w:rsidRDefault="007840D3" w:rsidP="00734E9F">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 xml:space="preserve">Приоритеты муниципальной политики в сфере реализации подпрограммы </w:t>
      </w:r>
      <w:r w:rsidR="00B97D4F" w:rsidRPr="0079022F">
        <w:rPr>
          <w:rFonts w:ascii="Times New Roman" w:hAnsi="Times New Roman" w:cs="Times New Roman"/>
          <w:sz w:val="28"/>
          <w:szCs w:val="28"/>
        </w:rPr>
        <w:t>–</w:t>
      </w:r>
      <w:r w:rsidRPr="0079022F">
        <w:rPr>
          <w:rFonts w:ascii="Times New Roman" w:hAnsi="Times New Roman" w:cs="Times New Roman"/>
          <w:sz w:val="28"/>
          <w:szCs w:val="28"/>
        </w:rPr>
        <w:t xml:space="preserve"> полноценное пространственное развитие города в рамках правового </w:t>
      </w:r>
      <w:proofErr w:type="spellStart"/>
      <w:r w:rsidRPr="0079022F">
        <w:rPr>
          <w:rFonts w:ascii="Times New Roman" w:hAnsi="Times New Roman" w:cs="Times New Roman"/>
          <w:sz w:val="28"/>
          <w:szCs w:val="28"/>
        </w:rPr>
        <w:t>градорегулирования</w:t>
      </w:r>
      <w:proofErr w:type="spellEnd"/>
      <w:r w:rsidRPr="0079022F">
        <w:rPr>
          <w:rFonts w:ascii="Times New Roman" w:hAnsi="Times New Roman" w:cs="Times New Roman"/>
          <w:sz w:val="28"/>
          <w:szCs w:val="28"/>
        </w:rPr>
        <w:t xml:space="preserve"> при наличии необходимых документов территориального планирования </w:t>
      </w:r>
      <w:r w:rsidR="00B97D4F" w:rsidRPr="0079022F">
        <w:rPr>
          <w:rFonts w:ascii="Times New Roman" w:hAnsi="Times New Roman" w:cs="Times New Roman"/>
          <w:sz w:val="28"/>
          <w:szCs w:val="28"/>
        </w:rPr>
        <w:t>–</w:t>
      </w:r>
      <w:r w:rsidRPr="0079022F">
        <w:rPr>
          <w:rFonts w:ascii="Times New Roman" w:hAnsi="Times New Roman" w:cs="Times New Roman"/>
          <w:sz w:val="28"/>
          <w:szCs w:val="28"/>
        </w:rPr>
        <w:t xml:space="preserve"> Генерального плана, градостроительного зонирования </w:t>
      </w:r>
      <w:r w:rsidR="00B97D4F" w:rsidRPr="0079022F">
        <w:rPr>
          <w:rFonts w:ascii="Times New Roman" w:hAnsi="Times New Roman" w:cs="Times New Roman"/>
          <w:sz w:val="28"/>
          <w:szCs w:val="28"/>
        </w:rPr>
        <w:t>–</w:t>
      </w:r>
      <w:r w:rsidRPr="0079022F">
        <w:rPr>
          <w:rFonts w:ascii="Times New Roman" w:hAnsi="Times New Roman" w:cs="Times New Roman"/>
          <w:sz w:val="28"/>
          <w:szCs w:val="28"/>
        </w:rPr>
        <w:t xml:space="preserve"> Правил землепользования и застройки, документации по планировке территории, современной информационной системы обеспечения градостроительной деятельности.</w:t>
      </w:r>
    </w:p>
    <w:p w:rsidR="007840D3" w:rsidRPr="0079022F" w:rsidRDefault="007840D3" w:rsidP="00734E9F">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Целью подпрограммы являются:</w:t>
      </w:r>
    </w:p>
    <w:p w:rsidR="007840D3" w:rsidRPr="0079022F" w:rsidRDefault="007840D3" w:rsidP="00734E9F">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 формирование эффективной системы пространственного развития и административно-территориального устройства городского округа город Воронеж.</w:t>
      </w:r>
    </w:p>
    <w:p w:rsidR="007840D3" w:rsidRPr="0079022F" w:rsidRDefault="007840D3" w:rsidP="00734E9F">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Задачи подпрограммы:</w:t>
      </w:r>
    </w:p>
    <w:p w:rsidR="007840D3" w:rsidRPr="0079022F" w:rsidRDefault="007840D3" w:rsidP="00734E9F">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 актуализация действующего Генерального плана городского округа;</w:t>
      </w:r>
    </w:p>
    <w:p w:rsidR="007840D3" w:rsidRPr="0079022F" w:rsidRDefault="007840D3" w:rsidP="00734E9F">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 актуализация Правил землепользования и застройки;</w:t>
      </w:r>
    </w:p>
    <w:p w:rsidR="007840D3" w:rsidRPr="0079022F" w:rsidRDefault="007840D3" w:rsidP="00734E9F">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 актуализация схемы размещения нестационарных торговых объектов;</w:t>
      </w:r>
    </w:p>
    <w:p w:rsidR="007840D3" w:rsidRPr="0079022F" w:rsidRDefault="007840D3" w:rsidP="00734E9F">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 развитие территориального планирования и увеличение объема документации по планировке территории;</w:t>
      </w:r>
    </w:p>
    <w:p w:rsidR="00FD07EE" w:rsidRPr="0079022F" w:rsidRDefault="007840D3" w:rsidP="00FD07EE">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 усовершенствование и расширение информационной системы обеспечения</w:t>
      </w:r>
      <w:r w:rsidR="00FD07EE" w:rsidRPr="0079022F">
        <w:rPr>
          <w:rFonts w:ascii="Times New Roman" w:hAnsi="Times New Roman" w:cs="Times New Roman"/>
          <w:sz w:val="28"/>
          <w:szCs w:val="28"/>
        </w:rPr>
        <w:t xml:space="preserve"> градостроительной деятельности;</w:t>
      </w:r>
    </w:p>
    <w:p w:rsidR="00FD07EE" w:rsidRPr="0079022F" w:rsidRDefault="00FD07EE" w:rsidP="00FD07EE">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 xml:space="preserve">- </w:t>
      </w:r>
      <w:r w:rsidR="008F1D90" w:rsidRPr="0079022F">
        <w:rPr>
          <w:rFonts w:ascii="Times New Roman" w:hAnsi="Times New Roman" w:cs="Times New Roman"/>
          <w:sz w:val="28"/>
          <w:szCs w:val="28"/>
        </w:rPr>
        <w:t>улучшение</w:t>
      </w:r>
      <w:r w:rsidRPr="0079022F">
        <w:rPr>
          <w:rFonts w:ascii="Times New Roman" w:hAnsi="Times New Roman" w:cs="Times New Roman"/>
          <w:sz w:val="28"/>
          <w:szCs w:val="28"/>
        </w:rPr>
        <w:t xml:space="preserve"> внешнего облика городского округа город Воронеж. </w:t>
      </w:r>
    </w:p>
    <w:p w:rsidR="007840D3" w:rsidRPr="0079022F" w:rsidRDefault="007840D3" w:rsidP="00734E9F">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Реализация подпрограммы позволит обеспечить:</w:t>
      </w:r>
    </w:p>
    <w:p w:rsidR="007840D3" w:rsidRPr="0079022F" w:rsidRDefault="007840D3" w:rsidP="00734E9F">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 xml:space="preserve">- разработку Генерального плана городского округа на 2021 </w:t>
      </w:r>
      <w:r w:rsidR="007349D1" w:rsidRPr="0079022F">
        <w:rPr>
          <w:rFonts w:ascii="Times New Roman" w:hAnsi="Times New Roman" w:cs="Times New Roman"/>
          <w:sz w:val="28"/>
          <w:szCs w:val="28"/>
        </w:rPr>
        <w:t xml:space="preserve">– </w:t>
      </w:r>
      <w:r w:rsidRPr="0079022F">
        <w:rPr>
          <w:rFonts w:ascii="Times New Roman" w:hAnsi="Times New Roman" w:cs="Times New Roman"/>
          <w:sz w:val="28"/>
          <w:szCs w:val="28"/>
        </w:rPr>
        <w:t>2041 годы и актуализацию существующего Генерального плана;</w:t>
      </w:r>
    </w:p>
    <w:p w:rsidR="007840D3" w:rsidRPr="0079022F" w:rsidRDefault="007840D3" w:rsidP="00734E9F">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 актуализацию и совершенствование Правил землепользования и застройки городского округа;</w:t>
      </w:r>
    </w:p>
    <w:p w:rsidR="007840D3" w:rsidRPr="0079022F" w:rsidRDefault="007840D3" w:rsidP="00734E9F">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 актуализацию схемы размещения нестационарных торговых объектов;</w:t>
      </w:r>
    </w:p>
    <w:p w:rsidR="007840D3" w:rsidRPr="0079022F" w:rsidRDefault="007840D3" w:rsidP="00734E9F">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 оптимизацию развития территориального планирования городского округа город Воронеж;</w:t>
      </w:r>
    </w:p>
    <w:p w:rsidR="007840D3" w:rsidRPr="0079022F" w:rsidRDefault="007840D3" w:rsidP="00734E9F">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 увеличение объема документации по планировке территории городского округа город Воронеж;</w:t>
      </w:r>
    </w:p>
    <w:p w:rsidR="007840D3" w:rsidRPr="0079022F" w:rsidRDefault="007840D3" w:rsidP="00734E9F">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 расширение информационной системы обеспечения градостроительной деятельности;</w:t>
      </w:r>
    </w:p>
    <w:p w:rsidR="007840D3" w:rsidRPr="0079022F" w:rsidRDefault="007840D3" w:rsidP="00734E9F">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 xml:space="preserve">- исполнение требований Федерального закона от 21.07.2007 </w:t>
      </w:r>
      <w:r w:rsidRPr="0079022F">
        <w:rPr>
          <w:rFonts w:ascii="Times New Roman" w:hAnsi="Times New Roman" w:cs="Times New Roman"/>
          <w:sz w:val="24"/>
          <w:szCs w:val="24"/>
        </w:rPr>
        <w:t xml:space="preserve">№ </w:t>
      </w:r>
      <w:r w:rsidRPr="0079022F">
        <w:rPr>
          <w:rFonts w:ascii="Times New Roman" w:hAnsi="Times New Roman" w:cs="Times New Roman"/>
          <w:sz w:val="28"/>
          <w:szCs w:val="28"/>
        </w:rPr>
        <w:t>185-ФЗ «О Фонде содействия реформированию жилищно-коммунального хозяйства» в части осуществления государственного кадастрового учета земельных участков, фактически занимаемых многоквартирными домами, признанными аварийными и подлежащими сносу или реконструкции до 1 января 2012 года, в целях получения финансовой поддержки за счет средств Фонда содействия реформированию ЖКХ.</w:t>
      </w:r>
    </w:p>
    <w:p w:rsidR="00F70C13" w:rsidRPr="0079022F" w:rsidRDefault="00F70C13" w:rsidP="00734E9F">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 разработ</w:t>
      </w:r>
      <w:r w:rsidR="006D3CFD" w:rsidRPr="0079022F">
        <w:rPr>
          <w:rFonts w:ascii="Times New Roman" w:hAnsi="Times New Roman" w:cs="Times New Roman"/>
          <w:sz w:val="28"/>
          <w:szCs w:val="28"/>
        </w:rPr>
        <w:t>ку</w:t>
      </w:r>
      <w:r w:rsidRPr="0079022F">
        <w:rPr>
          <w:rFonts w:ascii="Times New Roman" w:hAnsi="Times New Roman" w:cs="Times New Roman"/>
          <w:sz w:val="28"/>
          <w:szCs w:val="28"/>
        </w:rPr>
        <w:t xml:space="preserve"> градостроительны</w:t>
      </w:r>
      <w:r w:rsidR="006D3CFD" w:rsidRPr="0079022F">
        <w:rPr>
          <w:rFonts w:ascii="Times New Roman" w:hAnsi="Times New Roman" w:cs="Times New Roman"/>
          <w:sz w:val="28"/>
          <w:szCs w:val="28"/>
        </w:rPr>
        <w:t>х</w:t>
      </w:r>
      <w:r w:rsidRPr="0079022F">
        <w:rPr>
          <w:rFonts w:ascii="Times New Roman" w:hAnsi="Times New Roman" w:cs="Times New Roman"/>
          <w:sz w:val="28"/>
          <w:szCs w:val="28"/>
        </w:rPr>
        <w:t xml:space="preserve"> план</w:t>
      </w:r>
      <w:r w:rsidR="006D3CFD" w:rsidRPr="0079022F">
        <w:rPr>
          <w:rFonts w:ascii="Times New Roman" w:hAnsi="Times New Roman" w:cs="Times New Roman"/>
          <w:sz w:val="28"/>
          <w:szCs w:val="28"/>
        </w:rPr>
        <w:t xml:space="preserve">ов  </w:t>
      </w:r>
      <w:r w:rsidRPr="0079022F">
        <w:rPr>
          <w:rFonts w:ascii="Times New Roman" w:hAnsi="Times New Roman" w:cs="Times New Roman"/>
          <w:sz w:val="28"/>
          <w:szCs w:val="28"/>
        </w:rPr>
        <w:t xml:space="preserve">на земельные участки общей площадью </w:t>
      </w:r>
      <w:r w:rsidR="0077307B" w:rsidRPr="0079022F">
        <w:rPr>
          <w:rFonts w:ascii="Times New Roman" w:hAnsi="Times New Roman" w:cs="Times New Roman"/>
          <w:sz w:val="28"/>
          <w:szCs w:val="28"/>
        </w:rPr>
        <w:t>267</w:t>
      </w:r>
      <w:r w:rsidRPr="0079022F">
        <w:rPr>
          <w:rFonts w:ascii="Times New Roman" w:hAnsi="Times New Roman" w:cs="Times New Roman"/>
          <w:sz w:val="28"/>
          <w:szCs w:val="28"/>
        </w:rPr>
        <w:t xml:space="preserve"> га.</w:t>
      </w:r>
      <w:r w:rsidR="00FD07EE" w:rsidRPr="0079022F">
        <w:rPr>
          <w:rFonts w:ascii="Times New Roman" w:hAnsi="Times New Roman" w:cs="Times New Roman"/>
          <w:sz w:val="28"/>
          <w:szCs w:val="28"/>
        </w:rPr>
        <w:t>;</w:t>
      </w:r>
    </w:p>
    <w:p w:rsidR="00FD07EE" w:rsidRPr="0079022F" w:rsidRDefault="00FD07EE" w:rsidP="00734E9F">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 проведение демонтажа самовольно установленных и (или) незаконно эксплуатируемых временных сооружений на территории</w:t>
      </w:r>
      <w:r w:rsidR="00433620" w:rsidRPr="0079022F">
        <w:rPr>
          <w:rFonts w:ascii="Times New Roman" w:hAnsi="Times New Roman" w:cs="Times New Roman"/>
          <w:sz w:val="28"/>
          <w:szCs w:val="28"/>
        </w:rPr>
        <w:t xml:space="preserve"> городского округа город Воронеж</w:t>
      </w:r>
      <w:r w:rsidRPr="0079022F">
        <w:rPr>
          <w:rFonts w:ascii="Times New Roman" w:hAnsi="Times New Roman" w:cs="Times New Roman"/>
          <w:sz w:val="28"/>
          <w:szCs w:val="28"/>
        </w:rPr>
        <w:t>.</w:t>
      </w:r>
    </w:p>
    <w:p w:rsidR="007840D3" w:rsidRPr="0079022F" w:rsidRDefault="007840D3" w:rsidP="00734E9F">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Показателями (индикаторами) подпрограммы являются:</w:t>
      </w:r>
    </w:p>
    <w:p w:rsidR="007840D3" w:rsidRPr="0079022F" w:rsidRDefault="007840D3" w:rsidP="00734E9F">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 доля площади территорий, на которые разработана документация по планировке территорий, от общей площади, включенной в подпрограмму на соответствующий год;</w:t>
      </w:r>
    </w:p>
    <w:p w:rsidR="007840D3" w:rsidRPr="0079022F" w:rsidRDefault="007840D3" w:rsidP="00734E9F">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 доля площади земельных участков, на которые выданы градостроительные планы, от общей площади земельных участков для разработки градостроительных планов, включенных в подпрограмму на соответствующий год;</w:t>
      </w:r>
    </w:p>
    <w:p w:rsidR="00FD07EE" w:rsidRPr="0079022F" w:rsidRDefault="007840D3" w:rsidP="00FD07EE">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 количество земельных участков, занимаемых аварийными домами, в отношении которых подготовлены межевые планы для</w:t>
      </w:r>
      <w:r w:rsidR="00FD07EE" w:rsidRPr="0079022F">
        <w:rPr>
          <w:rFonts w:ascii="Times New Roman" w:hAnsi="Times New Roman" w:cs="Times New Roman"/>
          <w:sz w:val="28"/>
          <w:szCs w:val="28"/>
        </w:rPr>
        <w:t xml:space="preserve"> постановки на кадастровый учет;</w:t>
      </w:r>
    </w:p>
    <w:p w:rsidR="00FD07EE" w:rsidRPr="0079022F" w:rsidRDefault="00FD07EE" w:rsidP="00FD07EE">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 xml:space="preserve">- количество демонтированных самовольно установленных и (или) незаконно эксплуатируемых временных сооружений. </w:t>
      </w:r>
    </w:p>
    <w:p w:rsidR="007840D3" w:rsidRPr="0079022F" w:rsidRDefault="007840D3" w:rsidP="00734E9F">
      <w:pPr>
        <w:pStyle w:val="ConsPlusNormal0"/>
        <w:spacing w:line="360" w:lineRule="auto"/>
        <w:jc w:val="center"/>
        <w:outlineLvl w:val="4"/>
        <w:rPr>
          <w:rFonts w:ascii="Times New Roman" w:hAnsi="Times New Roman" w:cs="Times New Roman"/>
          <w:sz w:val="28"/>
          <w:szCs w:val="28"/>
        </w:rPr>
      </w:pPr>
      <w:r w:rsidRPr="0079022F">
        <w:rPr>
          <w:rFonts w:ascii="Times New Roman" w:hAnsi="Times New Roman" w:cs="Times New Roman"/>
          <w:sz w:val="28"/>
          <w:szCs w:val="28"/>
        </w:rPr>
        <w:t>Методика расчета показателей (индикаторов) подпрограммы</w:t>
      </w:r>
    </w:p>
    <w:p w:rsidR="007349D1" w:rsidRPr="0079022F" w:rsidRDefault="007349D1" w:rsidP="00734E9F">
      <w:pPr>
        <w:pStyle w:val="ConsPlusNormal0"/>
        <w:spacing w:line="360" w:lineRule="auto"/>
        <w:jc w:val="center"/>
        <w:outlineLvl w:val="4"/>
        <w:rPr>
          <w:rFonts w:ascii="Times New Roman" w:hAnsi="Times New Roman" w:cs="Times New Roman"/>
          <w:sz w:val="28"/>
          <w:szCs w:val="28"/>
        </w:rPr>
      </w:pPr>
    </w:p>
    <w:p w:rsidR="007840D3" w:rsidRPr="0079022F" w:rsidRDefault="00170B37" w:rsidP="00734E9F">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4.</w:t>
      </w:r>
      <w:r w:rsidR="007840D3" w:rsidRPr="0079022F">
        <w:rPr>
          <w:rFonts w:ascii="Times New Roman" w:hAnsi="Times New Roman" w:cs="Times New Roman"/>
          <w:sz w:val="28"/>
          <w:szCs w:val="28"/>
        </w:rPr>
        <w:t>1. Доля площади территорий, на которые разработаны проекты планировки, от общей площади территорий, включенных в подпрограмму на соответствующий год, оценивается по формуле:</w:t>
      </w:r>
    </w:p>
    <w:p w:rsidR="007840D3" w:rsidRPr="0079022F" w:rsidRDefault="007840D3" w:rsidP="00734E9F">
      <w:pPr>
        <w:pStyle w:val="ConsPlusNormal0"/>
        <w:spacing w:line="360" w:lineRule="auto"/>
        <w:jc w:val="center"/>
        <w:rPr>
          <w:rFonts w:ascii="Times New Roman" w:hAnsi="Times New Roman" w:cs="Times New Roman"/>
          <w:sz w:val="28"/>
          <w:szCs w:val="28"/>
        </w:rPr>
      </w:pPr>
      <w:r w:rsidRPr="0079022F">
        <w:rPr>
          <w:rFonts w:ascii="Times New Roman" w:hAnsi="Times New Roman" w:cs="Times New Roman"/>
          <w:sz w:val="28"/>
          <w:szCs w:val="28"/>
        </w:rPr>
        <w:t xml:space="preserve">И1 = </w:t>
      </w:r>
      <w:proofErr w:type="spellStart"/>
      <w:r w:rsidRPr="0079022F">
        <w:rPr>
          <w:rFonts w:ascii="Times New Roman" w:hAnsi="Times New Roman" w:cs="Times New Roman"/>
          <w:sz w:val="28"/>
          <w:szCs w:val="28"/>
        </w:rPr>
        <w:t>ППТр</w:t>
      </w:r>
      <w:proofErr w:type="spellEnd"/>
      <w:r w:rsidRPr="0079022F">
        <w:rPr>
          <w:rFonts w:ascii="Times New Roman" w:hAnsi="Times New Roman" w:cs="Times New Roman"/>
          <w:sz w:val="28"/>
          <w:szCs w:val="28"/>
        </w:rPr>
        <w:t xml:space="preserve"> / </w:t>
      </w:r>
      <w:proofErr w:type="spellStart"/>
      <w:r w:rsidRPr="0079022F">
        <w:rPr>
          <w:rFonts w:ascii="Times New Roman" w:hAnsi="Times New Roman" w:cs="Times New Roman"/>
          <w:sz w:val="28"/>
          <w:szCs w:val="28"/>
        </w:rPr>
        <w:t>ППТв</w:t>
      </w:r>
      <w:proofErr w:type="spellEnd"/>
      <w:r w:rsidRPr="0079022F">
        <w:rPr>
          <w:rFonts w:ascii="Times New Roman" w:hAnsi="Times New Roman" w:cs="Times New Roman"/>
          <w:sz w:val="28"/>
          <w:szCs w:val="28"/>
        </w:rPr>
        <w:t xml:space="preserve"> x 100,</w:t>
      </w:r>
    </w:p>
    <w:p w:rsidR="007840D3" w:rsidRPr="0079022F" w:rsidRDefault="007840D3" w:rsidP="00734E9F">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где:</w:t>
      </w:r>
    </w:p>
    <w:p w:rsidR="007840D3" w:rsidRPr="0079022F" w:rsidRDefault="007840D3" w:rsidP="00734E9F">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 xml:space="preserve">И1 </w:t>
      </w:r>
      <w:r w:rsidR="00B97D4F" w:rsidRPr="0079022F">
        <w:rPr>
          <w:rFonts w:ascii="Times New Roman" w:hAnsi="Times New Roman" w:cs="Times New Roman"/>
          <w:sz w:val="28"/>
          <w:szCs w:val="28"/>
        </w:rPr>
        <w:t>–</w:t>
      </w:r>
      <w:r w:rsidRPr="0079022F">
        <w:rPr>
          <w:rFonts w:ascii="Times New Roman" w:hAnsi="Times New Roman" w:cs="Times New Roman"/>
          <w:sz w:val="28"/>
          <w:szCs w:val="28"/>
        </w:rPr>
        <w:t xml:space="preserve"> процент площадей территорий, на которые разработаны проекты планировок к общей площади территорий, включенных в подпрограмму на соответствующий год;</w:t>
      </w:r>
    </w:p>
    <w:p w:rsidR="007840D3" w:rsidRPr="0079022F" w:rsidRDefault="007840D3" w:rsidP="00734E9F">
      <w:pPr>
        <w:pStyle w:val="ConsPlusNormal0"/>
        <w:spacing w:line="360" w:lineRule="auto"/>
        <w:ind w:firstLine="540"/>
        <w:jc w:val="both"/>
        <w:rPr>
          <w:rFonts w:ascii="Times New Roman" w:hAnsi="Times New Roman" w:cs="Times New Roman"/>
          <w:sz w:val="28"/>
          <w:szCs w:val="28"/>
        </w:rPr>
      </w:pPr>
      <w:proofErr w:type="spellStart"/>
      <w:r w:rsidRPr="0079022F">
        <w:rPr>
          <w:rFonts w:ascii="Times New Roman" w:hAnsi="Times New Roman" w:cs="Times New Roman"/>
          <w:sz w:val="28"/>
          <w:szCs w:val="28"/>
        </w:rPr>
        <w:t>ППТр</w:t>
      </w:r>
      <w:proofErr w:type="spellEnd"/>
      <w:r w:rsidRPr="0079022F">
        <w:rPr>
          <w:rFonts w:ascii="Times New Roman" w:hAnsi="Times New Roman" w:cs="Times New Roman"/>
          <w:sz w:val="28"/>
          <w:szCs w:val="28"/>
        </w:rPr>
        <w:t xml:space="preserve"> </w:t>
      </w:r>
      <w:r w:rsidR="00B97D4F" w:rsidRPr="0079022F">
        <w:rPr>
          <w:rFonts w:ascii="Times New Roman" w:hAnsi="Times New Roman" w:cs="Times New Roman"/>
          <w:sz w:val="28"/>
          <w:szCs w:val="28"/>
        </w:rPr>
        <w:t>–</w:t>
      </w:r>
      <w:r w:rsidRPr="0079022F">
        <w:rPr>
          <w:rFonts w:ascii="Times New Roman" w:hAnsi="Times New Roman" w:cs="Times New Roman"/>
          <w:sz w:val="28"/>
          <w:szCs w:val="28"/>
        </w:rPr>
        <w:t xml:space="preserve"> площадь территорий, на которые разработаны проекты планировок в отчетном году (га);</w:t>
      </w:r>
    </w:p>
    <w:p w:rsidR="007840D3" w:rsidRPr="0079022F" w:rsidRDefault="007840D3" w:rsidP="00734E9F">
      <w:pPr>
        <w:pStyle w:val="ConsPlusNormal0"/>
        <w:spacing w:line="360" w:lineRule="auto"/>
        <w:ind w:firstLine="540"/>
        <w:jc w:val="both"/>
        <w:rPr>
          <w:rFonts w:ascii="Times New Roman" w:hAnsi="Times New Roman" w:cs="Times New Roman"/>
          <w:sz w:val="28"/>
          <w:szCs w:val="28"/>
        </w:rPr>
      </w:pPr>
      <w:proofErr w:type="spellStart"/>
      <w:r w:rsidRPr="0079022F">
        <w:rPr>
          <w:rFonts w:ascii="Times New Roman" w:hAnsi="Times New Roman" w:cs="Times New Roman"/>
          <w:sz w:val="28"/>
          <w:szCs w:val="28"/>
        </w:rPr>
        <w:t>ППТв</w:t>
      </w:r>
      <w:proofErr w:type="spellEnd"/>
      <w:r w:rsidRPr="0079022F">
        <w:rPr>
          <w:rFonts w:ascii="Times New Roman" w:hAnsi="Times New Roman" w:cs="Times New Roman"/>
          <w:sz w:val="28"/>
          <w:szCs w:val="28"/>
        </w:rPr>
        <w:t xml:space="preserve"> </w:t>
      </w:r>
      <w:r w:rsidR="00B97D4F" w:rsidRPr="0079022F">
        <w:rPr>
          <w:rFonts w:ascii="Times New Roman" w:hAnsi="Times New Roman" w:cs="Times New Roman"/>
          <w:sz w:val="28"/>
          <w:szCs w:val="28"/>
        </w:rPr>
        <w:t>–</w:t>
      </w:r>
      <w:r w:rsidRPr="0079022F">
        <w:rPr>
          <w:rFonts w:ascii="Times New Roman" w:hAnsi="Times New Roman" w:cs="Times New Roman"/>
          <w:sz w:val="28"/>
          <w:szCs w:val="28"/>
        </w:rPr>
        <w:t xml:space="preserve"> общая площадь территорий, включенных в подпрограмму.</w:t>
      </w:r>
    </w:p>
    <w:p w:rsidR="007840D3" w:rsidRPr="0079022F" w:rsidRDefault="007840D3" w:rsidP="00734E9F">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Перечень территорий, на которых будет осуществляться проект планировки, ежегодно утверждается постановлениями администрации городского округа город Воронеж.</w:t>
      </w:r>
    </w:p>
    <w:p w:rsidR="007840D3" w:rsidRPr="0079022F" w:rsidRDefault="00170B37" w:rsidP="00734E9F">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4.</w:t>
      </w:r>
      <w:r w:rsidR="007840D3" w:rsidRPr="0079022F">
        <w:rPr>
          <w:rFonts w:ascii="Times New Roman" w:hAnsi="Times New Roman" w:cs="Times New Roman"/>
          <w:sz w:val="28"/>
          <w:szCs w:val="28"/>
        </w:rPr>
        <w:t>2. Доля площадей земельных участков, на которые выданы градостроительные планы, от общей площади земельных участков для разработки градостроительных планов, включенных в подпрограмму на соответствующий год, рассчитывается по формуле:</w:t>
      </w:r>
    </w:p>
    <w:p w:rsidR="007840D3" w:rsidRPr="0079022F" w:rsidRDefault="007840D3" w:rsidP="00734E9F">
      <w:pPr>
        <w:pStyle w:val="ConsPlusNormal0"/>
        <w:spacing w:line="360" w:lineRule="auto"/>
        <w:jc w:val="center"/>
        <w:rPr>
          <w:rFonts w:ascii="Times New Roman" w:hAnsi="Times New Roman" w:cs="Times New Roman"/>
          <w:sz w:val="28"/>
          <w:szCs w:val="28"/>
        </w:rPr>
      </w:pPr>
      <w:r w:rsidRPr="0079022F">
        <w:rPr>
          <w:rFonts w:ascii="Times New Roman" w:hAnsi="Times New Roman" w:cs="Times New Roman"/>
          <w:sz w:val="28"/>
          <w:szCs w:val="28"/>
        </w:rPr>
        <w:t xml:space="preserve">И2 = </w:t>
      </w:r>
      <w:proofErr w:type="spellStart"/>
      <w:r w:rsidRPr="0079022F">
        <w:rPr>
          <w:rFonts w:ascii="Times New Roman" w:hAnsi="Times New Roman" w:cs="Times New Roman"/>
          <w:sz w:val="28"/>
          <w:szCs w:val="28"/>
        </w:rPr>
        <w:t>ГПв</w:t>
      </w:r>
      <w:proofErr w:type="spellEnd"/>
      <w:r w:rsidRPr="0079022F">
        <w:rPr>
          <w:rFonts w:ascii="Times New Roman" w:hAnsi="Times New Roman" w:cs="Times New Roman"/>
          <w:sz w:val="28"/>
          <w:szCs w:val="28"/>
        </w:rPr>
        <w:t xml:space="preserve"> / </w:t>
      </w:r>
      <w:proofErr w:type="spellStart"/>
      <w:r w:rsidRPr="0079022F">
        <w:rPr>
          <w:rFonts w:ascii="Times New Roman" w:hAnsi="Times New Roman" w:cs="Times New Roman"/>
          <w:sz w:val="28"/>
          <w:szCs w:val="28"/>
        </w:rPr>
        <w:t>ГПо</w:t>
      </w:r>
      <w:proofErr w:type="spellEnd"/>
      <w:r w:rsidRPr="0079022F">
        <w:rPr>
          <w:rFonts w:ascii="Times New Roman" w:hAnsi="Times New Roman" w:cs="Times New Roman"/>
          <w:sz w:val="28"/>
          <w:szCs w:val="28"/>
        </w:rPr>
        <w:t xml:space="preserve"> x 100,</w:t>
      </w:r>
    </w:p>
    <w:p w:rsidR="007840D3" w:rsidRPr="0079022F" w:rsidRDefault="007840D3" w:rsidP="00734E9F">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где:</w:t>
      </w:r>
    </w:p>
    <w:p w:rsidR="007840D3" w:rsidRPr="0079022F" w:rsidRDefault="007840D3" w:rsidP="00734E9F">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 xml:space="preserve">И2 </w:t>
      </w:r>
      <w:r w:rsidR="00B97D4F" w:rsidRPr="0079022F">
        <w:rPr>
          <w:rFonts w:ascii="Times New Roman" w:hAnsi="Times New Roman" w:cs="Times New Roman"/>
          <w:sz w:val="28"/>
          <w:szCs w:val="28"/>
        </w:rPr>
        <w:t>–</w:t>
      </w:r>
      <w:r w:rsidRPr="0079022F">
        <w:rPr>
          <w:rFonts w:ascii="Times New Roman" w:hAnsi="Times New Roman" w:cs="Times New Roman"/>
          <w:sz w:val="28"/>
          <w:szCs w:val="28"/>
        </w:rPr>
        <w:t xml:space="preserve"> процент площади земельных участков, на которые выданы градостроительные планы, к общей площади земельных участков для разработки градостроительных планов, включенных в подпрограмму на соответствующий год;</w:t>
      </w:r>
    </w:p>
    <w:p w:rsidR="007840D3" w:rsidRPr="0079022F" w:rsidRDefault="007840D3" w:rsidP="00734E9F">
      <w:pPr>
        <w:pStyle w:val="ConsPlusNormal0"/>
        <w:spacing w:line="360" w:lineRule="auto"/>
        <w:ind w:firstLine="540"/>
        <w:jc w:val="both"/>
        <w:rPr>
          <w:rFonts w:ascii="Times New Roman" w:hAnsi="Times New Roman" w:cs="Times New Roman"/>
          <w:sz w:val="28"/>
          <w:szCs w:val="28"/>
        </w:rPr>
      </w:pPr>
      <w:proofErr w:type="spellStart"/>
      <w:r w:rsidRPr="0079022F">
        <w:rPr>
          <w:rFonts w:ascii="Times New Roman" w:hAnsi="Times New Roman" w:cs="Times New Roman"/>
          <w:sz w:val="28"/>
          <w:szCs w:val="28"/>
        </w:rPr>
        <w:t>ГПв</w:t>
      </w:r>
      <w:proofErr w:type="spellEnd"/>
      <w:r w:rsidRPr="0079022F">
        <w:rPr>
          <w:rFonts w:ascii="Times New Roman" w:hAnsi="Times New Roman" w:cs="Times New Roman"/>
          <w:sz w:val="28"/>
          <w:szCs w:val="28"/>
        </w:rPr>
        <w:t xml:space="preserve"> </w:t>
      </w:r>
      <w:r w:rsidR="00B97D4F" w:rsidRPr="0079022F">
        <w:rPr>
          <w:rFonts w:ascii="Times New Roman" w:hAnsi="Times New Roman" w:cs="Times New Roman"/>
          <w:sz w:val="28"/>
          <w:szCs w:val="28"/>
        </w:rPr>
        <w:t>–</w:t>
      </w:r>
      <w:r w:rsidRPr="0079022F">
        <w:rPr>
          <w:rFonts w:ascii="Times New Roman" w:hAnsi="Times New Roman" w:cs="Times New Roman"/>
          <w:sz w:val="28"/>
          <w:szCs w:val="28"/>
        </w:rPr>
        <w:t xml:space="preserve"> площадь земельных участков, на которые выданы градостроительные планы в отчетном году (га);</w:t>
      </w:r>
    </w:p>
    <w:p w:rsidR="007840D3" w:rsidRPr="0079022F" w:rsidRDefault="007840D3" w:rsidP="00734E9F">
      <w:pPr>
        <w:pStyle w:val="ConsPlusNormal0"/>
        <w:spacing w:line="360" w:lineRule="auto"/>
        <w:ind w:firstLine="540"/>
        <w:jc w:val="both"/>
        <w:rPr>
          <w:rFonts w:ascii="Times New Roman" w:hAnsi="Times New Roman" w:cs="Times New Roman"/>
          <w:sz w:val="28"/>
          <w:szCs w:val="28"/>
        </w:rPr>
      </w:pPr>
      <w:proofErr w:type="spellStart"/>
      <w:r w:rsidRPr="0079022F">
        <w:rPr>
          <w:rFonts w:ascii="Times New Roman" w:hAnsi="Times New Roman" w:cs="Times New Roman"/>
          <w:sz w:val="28"/>
          <w:szCs w:val="28"/>
        </w:rPr>
        <w:t>ГПо</w:t>
      </w:r>
      <w:proofErr w:type="spellEnd"/>
      <w:r w:rsidRPr="0079022F">
        <w:rPr>
          <w:rFonts w:ascii="Times New Roman" w:hAnsi="Times New Roman" w:cs="Times New Roman"/>
          <w:sz w:val="28"/>
          <w:szCs w:val="28"/>
        </w:rPr>
        <w:t xml:space="preserve"> </w:t>
      </w:r>
      <w:r w:rsidR="00B97D4F" w:rsidRPr="0079022F">
        <w:rPr>
          <w:rFonts w:ascii="Times New Roman" w:hAnsi="Times New Roman" w:cs="Times New Roman"/>
          <w:sz w:val="28"/>
          <w:szCs w:val="28"/>
        </w:rPr>
        <w:t>–</w:t>
      </w:r>
      <w:r w:rsidRPr="0079022F">
        <w:rPr>
          <w:rFonts w:ascii="Times New Roman" w:hAnsi="Times New Roman" w:cs="Times New Roman"/>
          <w:sz w:val="28"/>
          <w:szCs w:val="28"/>
        </w:rPr>
        <w:t xml:space="preserve"> общая площадь земельных участков для разработки градостроительных планов, включенных в подпрограмму на соответствующий год, всего (га).</w:t>
      </w:r>
    </w:p>
    <w:p w:rsidR="00170B37" w:rsidRPr="0079022F" w:rsidRDefault="00170B37" w:rsidP="00170B37">
      <w:pPr>
        <w:spacing w:line="360" w:lineRule="auto"/>
        <w:ind w:firstLine="567"/>
        <w:jc w:val="both"/>
        <w:rPr>
          <w:sz w:val="28"/>
          <w:szCs w:val="28"/>
        </w:rPr>
      </w:pPr>
      <w:r w:rsidRPr="0079022F">
        <w:rPr>
          <w:sz w:val="28"/>
          <w:szCs w:val="28"/>
        </w:rPr>
        <w:t>4.3.</w:t>
      </w:r>
      <w:r w:rsidRPr="0079022F">
        <w:t xml:space="preserve">  </w:t>
      </w:r>
      <w:r w:rsidRPr="0079022F">
        <w:rPr>
          <w:sz w:val="28"/>
          <w:szCs w:val="28"/>
        </w:rPr>
        <w:t>Количество земельных участков, занимаемых аварийными домами, в отношении которых подготовлены межевые планы для постановки на кадастровый учет (данные ведомственной статистики).</w:t>
      </w:r>
    </w:p>
    <w:p w:rsidR="00170B37" w:rsidRPr="0079022F" w:rsidRDefault="00170B37" w:rsidP="00170B37">
      <w:pPr>
        <w:spacing w:line="360" w:lineRule="auto"/>
        <w:ind w:firstLine="567"/>
        <w:jc w:val="both"/>
        <w:rPr>
          <w:sz w:val="28"/>
          <w:szCs w:val="28"/>
        </w:rPr>
      </w:pPr>
      <w:r w:rsidRPr="0079022F">
        <w:rPr>
          <w:sz w:val="28"/>
          <w:szCs w:val="28"/>
        </w:rPr>
        <w:t>4.4. Количество демонтированных самовольно установленных и (или) незаконно эксплуатируемых временных сооружений (данные ведомственной статистики).</w:t>
      </w:r>
    </w:p>
    <w:p w:rsidR="00170B37" w:rsidRPr="0079022F" w:rsidRDefault="00170B37" w:rsidP="00734E9F">
      <w:pPr>
        <w:pStyle w:val="ConsPlusNormal0"/>
        <w:spacing w:line="360" w:lineRule="auto"/>
        <w:ind w:firstLine="540"/>
        <w:jc w:val="both"/>
        <w:rPr>
          <w:rFonts w:ascii="Times New Roman" w:hAnsi="Times New Roman" w:cs="Times New Roman"/>
          <w:sz w:val="28"/>
          <w:szCs w:val="28"/>
        </w:rPr>
      </w:pPr>
    </w:p>
    <w:p w:rsidR="007840D3" w:rsidRPr="0079022F" w:rsidRDefault="007840D3" w:rsidP="00734E9F">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Показатели (индикаторы) подпрограммы приведены в приложении 1 к муниципальной программе.</w:t>
      </w:r>
    </w:p>
    <w:p w:rsidR="00170B37" w:rsidRPr="0079022F" w:rsidRDefault="007840D3" w:rsidP="00170B37">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Подпрограмму планируется реализовать в 2014</w:t>
      </w:r>
      <w:r w:rsidR="003428DB" w:rsidRPr="0079022F">
        <w:rPr>
          <w:rFonts w:ascii="Times New Roman" w:hAnsi="Times New Roman" w:cs="Times New Roman"/>
          <w:sz w:val="28"/>
          <w:szCs w:val="28"/>
        </w:rPr>
        <w:t>–</w:t>
      </w:r>
      <w:r w:rsidR="00835F53" w:rsidRPr="0079022F">
        <w:rPr>
          <w:rFonts w:ascii="Times New Roman" w:hAnsi="Times New Roman" w:cs="Times New Roman"/>
          <w:sz w:val="28"/>
          <w:szCs w:val="28"/>
        </w:rPr>
        <w:t>2</w:t>
      </w:r>
      <w:r w:rsidRPr="0079022F">
        <w:rPr>
          <w:rFonts w:ascii="Times New Roman" w:hAnsi="Times New Roman" w:cs="Times New Roman"/>
          <w:sz w:val="28"/>
          <w:szCs w:val="28"/>
        </w:rPr>
        <w:t>02</w:t>
      </w:r>
      <w:r w:rsidR="00103232" w:rsidRPr="0079022F">
        <w:rPr>
          <w:rFonts w:ascii="Times New Roman" w:hAnsi="Times New Roman" w:cs="Times New Roman"/>
          <w:sz w:val="28"/>
          <w:szCs w:val="28"/>
        </w:rPr>
        <w:t>5</w:t>
      </w:r>
      <w:r w:rsidRPr="0079022F">
        <w:rPr>
          <w:rFonts w:ascii="Times New Roman" w:hAnsi="Times New Roman" w:cs="Times New Roman"/>
          <w:sz w:val="28"/>
          <w:szCs w:val="28"/>
        </w:rPr>
        <w:t xml:space="preserve"> годах в один </w:t>
      </w:r>
    </w:p>
    <w:p w:rsidR="00A72823" w:rsidRPr="0079022F" w:rsidRDefault="00A72823" w:rsidP="00734E9F">
      <w:pPr>
        <w:pStyle w:val="ConsPlusNormal0"/>
        <w:spacing w:line="360" w:lineRule="auto"/>
        <w:jc w:val="center"/>
        <w:outlineLvl w:val="3"/>
        <w:rPr>
          <w:rFonts w:ascii="Times New Roman" w:hAnsi="Times New Roman" w:cs="Times New Roman"/>
          <w:sz w:val="28"/>
          <w:szCs w:val="28"/>
        </w:rPr>
      </w:pPr>
    </w:p>
    <w:p w:rsidR="007840D3" w:rsidRPr="0079022F" w:rsidRDefault="0077307B" w:rsidP="00734E9F">
      <w:pPr>
        <w:pStyle w:val="ConsPlusNormal0"/>
        <w:spacing w:line="360" w:lineRule="auto"/>
        <w:jc w:val="center"/>
        <w:outlineLvl w:val="3"/>
        <w:rPr>
          <w:rFonts w:ascii="Times New Roman" w:hAnsi="Times New Roman" w:cs="Times New Roman"/>
          <w:sz w:val="28"/>
          <w:szCs w:val="28"/>
        </w:rPr>
      </w:pPr>
      <w:r w:rsidRPr="0079022F">
        <w:rPr>
          <w:rFonts w:ascii="Times New Roman" w:hAnsi="Times New Roman" w:cs="Times New Roman"/>
          <w:sz w:val="28"/>
          <w:szCs w:val="28"/>
        </w:rPr>
        <w:t>2</w:t>
      </w:r>
      <w:r w:rsidR="007840D3" w:rsidRPr="0079022F">
        <w:rPr>
          <w:rFonts w:ascii="Times New Roman" w:hAnsi="Times New Roman" w:cs="Times New Roman"/>
          <w:sz w:val="28"/>
          <w:szCs w:val="28"/>
        </w:rPr>
        <w:t>. Характеристика мероприятий подпрограммы</w:t>
      </w:r>
    </w:p>
    <w:p w:rsidR="007840D3" w:rsidRPr="0079022F" w:rsidRDefault="007840D3" w:rsidP="00734E9F">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Подпрограмма включает в себя следующие мероприятия:</w:t>
      </w:r>
    </w:p>
    <w:p w:rsidR="007840D3" w:rsidRPr="0079022F" w:rsidRDefault="007840D3" w:rsidP="00734E9F">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 разработка Генерального плана городского округа на 2021</w:t>
      </w:r>
      <w:r w:rsidR="00835F53" w:rsidRPr="0079022F">
        <w:rPr>
          <w:rFonts w:ascii="Times New Roman" w:hAnsi="Times New Roman" w:cs="Times New Roman"/>
          <w:sz w:val="28"/>
          <w:szCs w:val="28"/>
        </w:rPr>
        <w:t>–</w:t>
      </w:r>
      <w:r w:rsidRPr="0079022F">
        <w:rPr>
          <w:rFonts w:ascii="Times New Roman" w:hAnsi="Times New Roman" w:cs="Times New Roman"/>
          <w:sz w:val="28"/>
          <w:szCs w:val="28"/>
        </w:rPr>
        <w:t>2041 годы;</w:t>
      </w:r>
    </w:p>
    <w:p w:rsidR="007840D3" w:rsidRPr="0079022F" w:rsidRDefault="007840D3" w:rsidP="00734E9F">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 разработка проекта внесения изменений в Генеральный план городского округа на 2014</w:t>
      </w:r>
      <w:r w:rsidR="00835F53" w:rsidRPr="0079022F">
        <w:rPr>
          <w:rFonts w:ascii="Times New Roman" w:hAnsi="Times New Roman" w:cs="Times New Roman"/>
          <w:sz w:val="28"/>
          <w:szCs w:val="28"/>
        </w:rPr>
        <w:t>–</w:t>
      </w:r>
      <w:r w:rsidR="0093616E" w:rsidRPr="0079022F">
        <w:rPr>
          <w:rFonts w:ascii="Times New Roman" w:hAnsi="Times New Roman" w:cs="Times New Roman"/>
          <w:sz w:val="28"/>
          <w:szCs w:val="28"/>
        </w:rPr>
        <w:t>2025</w:t>
      </w:r>
      <w:r w:rsidRPr="0079022F">
        <w:rPr>
          <w:rFonts w:ascii="Times New Roman" w:hAnsi="Times New Roman" w:cs="Times New Roman"/>
          <w:sz w:val="28"/>
          <w:szCs w:val="28"/>
        </w:rPr>
        <w:t xml:space="preserve"> годы;</w:t>
      </w:r>
    </w:p>
    <w:p w:rsidR="007840D3" w:rsidRPr="0079022F" w:rsidRDefault="007840D3" w:rsidP="00734E9F">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 подготовка карты (плана) для установления границы населенного пункта городского округа город Воронеж;</w:t>
      </w:r>
    </w:p>
    <w:p w:rsidR="007840D3" w:rsidRPr="0079022F" w:rsidRDefault="007840D3" w:rsidP="00734E9F">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 разработка проекта внесения изменений в схему размещения нестационарных торговых объектов;</w:t>
      </w:r>
    </w:p>
    <w:p w:rsidR="007840D3" w:rsidRPr="0079022F" w:rsidRDefault="007840D3" w:rsidP="00734E9F">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 установление координат границ территориальных зон и внесение изменений в Правила землепользования и застройки;</w:t>
      </w:r>
    </w:p>
    <w:p w:rsidR="007840D3" w:rsidRPr="0079022F" w:rsidRDefault="007840D3" w:rsidP="00734E9F">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 подготовка документации по планировке территории;</w:t>
      </w:r>
    </w:p>
    <w:p w:rsidR="007840D3" w:rsidRPr="0079022F" w:rsidRDefault="007840D3" w:rsidP="00734E9F">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 разработка градостроительных планов земельных участков;</w:t>
      </w:r>
    </w:p>
    <w:p w:rsidR="007840D3" w:rsidRPr="0079022F" w:rsidRDefault="007840D3" w:rsidP="00734E9F">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 усовершенствование и расширение информационной системы обеспечения градостроительной деятельности;</w:t>
      </w:r>
    </w:p>
    <w:p w:rsidR="007840D3" w:rsidRPr="0079022F" w:rsidRDefault="007840D3" w:rsidP="00734E9F">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 подготовка межевых планов земельных участков, занимаемых аварийными домами, для осуществления госу</w:t>
      </w:r>
      <w:r w:rsidR="00FD07EE" w:rsidRPr="0079022F">
        <w:rPr>
          <w:rFonts w:ascii="Times New Roman" w:hAnsi="Times New Roman" w:cs="Times New Roman"/>
          <w:sz w:val="28"/>
          <w:szCs w:val="28"/>
        </w:rPr>
        <w:t>дарственного кадастрового учета;</w:t>
      </w:r>
    </w:p>
    <w:p w:rsidR="00FD07EE" w:rsidRPr="0079022F" w:rsidRDefault="00FD07EE" w:rsidP="008F1D90">
      <w:pPr>
        <w:autoSpaceDE w:val="0"/>
        <w:autoSpaceDN w:val="0"/>
        <w:adjustRightInd w:val="0"/>
        <w:spacing w:line="360" w:lineRule="auto"/>
        <w:ind w:firstLine="540"/>
        <w:jc w:val="both"/>
        <w:rPr>
          <w:sz w:val="28"/>
          <w:szCs w:val="28"/>
        </w:rPr>
      </w:pPr>
      <w:r w:rsidRPr="0079022F">
        <w:rPr>
          <w:sz w:val="28"/>
          <w:szCs w:val="28"/>
        </w:rPr>
        <w:t xml:space="preserve">-  </w:t>
      </w:r>
      <w:r w:rsidR="00082A5E" w:rsidRPr="0079022F">
        <w:rPr>
          <w:sz w:val="28"/>
          <w:szCs w:val="28"/>
        </w:rPr>
        <w:t xml:space="preserve">осуществление демонтажных работ самовольно установленных и (или) незаконно эксплуатируемых временных сооружений, производство земляных работ, вертикальной планировки, восстановление и (или) устройство тротуаров, площадок </w:t>
      </w:r>
      <w:r w:rsidRPr="0079022F">
        <w:rPr>
          <w:sz w:val="28"/>
          <w:szCs w:val="28"/>
        </w:rPr>
        <w:t>во исполнение постановления администрации городского округа город Воронеж от 05.10.2015 № 760 «Об утверждении Положения о порядке выявления и демонтажа самовольно установленных и (или) незаконно эксплуатируемых временных сооружений на территории муниципального образования городской округ город Воронеж»</w:t>
      </w:r>
      <w:r w:rsidR="00082A5E" w:rsidRPr="0079022F">
        <w:rPr>
          <w:sz w:val="28"/>
          <w:szCs w:val="28"/>
        </w:rPr>
        <w:t xml:space="preserve"> и </w:t>
      </w:r>
      <w:r w:rsidR="00A9583B" w:rsidRPr="0079022F">
        <w:rPr>
          <w:sz w:val="28"/>
          <w:szCs w:val="28"/>
        </w:rPr>
        <w:t xml:space="preserve"> п</w:t>
      </w:r>
      <w:r w:rsidR="00A9583B" w:rsidRPr="0079022F">
        <w:rPr>
          <w:rFonts w:eastAsia="Calibri"/>
          <w:bCs/>
          <w:sz w:val="28"/>
          <w:szCs w:val="28"/>
        </w:rPr>
        <w:t xml:space="preserve">остановления администрации городского округа город Воронеж от 21.10.2015 № 806 «Об утверждении Дизайн-регламента "Внешний вид фасадов зданий и сооружений в </w:t>
      </w:r>
      <w:r w:rsidR="00082A5E" w:rsidRPr="0079022F">
        <w:rPr>
          <w:rFonts w:eastAsia="Calibri"/>
          <w:bCs/>
          <w:sz w:val="28"/>
          <w:szCs w:val="28"/>
        </w:rPr>
        <w:t>городском округе город Воронеж»</w:t>
      </w:r>
      <w:r w:rsidRPr="0079022F">
        <w:rPr>
          <w:sz w:val="28"/>
          <w:szCs w:val="28"/>
        </w:rPr>
        <w:t>.</w:t>
      </w:r>
    </w:p>
    <w:p w:rsidR="00BE1826" w:rsidRPr="0079022F" w:rsidRDefault="00BE1826" w:rsidP="00734E9F">
      <w:pPr>
        <w:pStyle w:val="ConsPlusNormal0"/>
        <w:spacing w:line="276" w:lineRule="auto"/>
        <w:jc w:val="center"/>
        <w:outlineLvl w:val="3"/>
        <w:rPr>
          <w:rFonts w:ascii="Times New Roman" w:hAnsi="Times New Roman" w:cs="Times New Roman"/>
          <w:sz w:val="28"/>
          <w:szCs w:val="28"/>
        </w:rPr>
      </w:pPr>
    </w:p>
    <w:p w:rsidR="00BE1826" w:rsidRPr="0079022F" w:rsidRDefault="00BE1826" w:rsidP="00734E9F">
      <w:pPr>
        <w:pStyle w:val="ConsPlusNormal0"/>
        <w:spacing w:line="276" w:lineRule="auto"/>
        <w:jc w:val="center"/>
        <w:outlineLvl w:val="3"/>
        <w:rPr>
          <w:rFonts w:ascii="Times New Roman" w:hAnsi="Times New Roman" w:cs="Times New Roman"/>
          <w:sz w:val="28"/>
          <w:szCs w:val="28"/>
        </w:rPr>
      </w:pPr>
    </w:p>
    <w:p w:rsidR="007840D3" w:rsidRPr="0079022F" w:rsidRDefault="0077307B" w:rsidP="00734E9F">
      <w:pPr>
        <w:pStyle w:val="ConsPlusNormal0"/>
        <w:spacing w:line="276" w:lineRule="auto"/>
        <w:jc w:val="center"/>
        <w:outlineLvl w:val="3"/>
        <w:rPr>
          <w:rFonts w:ascii="Times New Roman" w:hAnsi="Times New Roman" w:cs="Times New Roman"/>
          <w:sz w:val="28"/>
          <w:szCs w:val="28"/>
        </w:rPr>
      </w:pPr>
      <w:r w:rsidRPr="0079022F">
        <w:rPr>
          <w:rFonts w:ascii="Times New Roman" w:hAnsi="Times New Roman" w:cs="Times New Roman"/>
          <w:sz w:val="28"/>
          <w:szCs w:val="28"/>
        </w:rPr>
        <w:t>3</w:t>
      </w:r>
      <w:r w:rsidR="007840D3" w:rsidRPr="0079022F">
        <w:rPr>
          <w:rFonts w:ascii="Times New Roman" w:hAnsi="Times New Roman" w:cs="Times New Roman"/>
          <w:sz w:val="28"/>
          <w:szCs w:val="28"/>
        </w:rPr>
        <w:t>. Информация об участии предприятий, общественных,</w:t>
      </w:r>
    </w:p>
    <w:p w:rsidR="007840D3" w:rsidRPr="0079022F" w:rsidRDefault="007840D3" w:rsidP="00734E9F">
      <w:pPr>
        <w:pStyle w:val="ConsPlusNormal0"/>
        <w:spacing w:line="276" w:lineRule="auto"/>
        <w:jc w:val="center"/>
        <w:rPr>
          <w:rFonts w:ascii="Times New Roman" w:hAnsi="Times New Roman" w:cs="Times New Roman"/>
          <w:sz w:val="28"/>
          <w:szCs w:val="28"/>
        </w:rPr>
      </w:pPr>
      <w:r w:rsidRPr="0079022F">
        <w:rPr>
          <w:rFonts w:ascii="Times New Roman" w:hAnsi="Times New Roman" w:cs="Times New Roman"/>
          <w:sz w:val="28"/>
          <w:szCs w:val="28"/>
        </w:rPr>
        <w:t>научных и иных организаций, а также физических лиц</w:t>
      </w:r>
    </w:p>
    <w:p w:rsidR="007840D3" w:rsidRPr="0079022F" w:rsidRDefault="007840D3" w:rsidP="00734E9F">
      <w:pPr>
        <w:pStyle w:val="ConsPlusNormal0"/>
        <w:spacing w:line="276" w:lineRule="auto"/>
        <w:jc w:val="center"/>
        <w:rPr>
          <w:rFonts w:ascii="Times New Roman" w:hAnsi="Times New Roman" w:cs="Times New Roman"/>
          <w:sz w:val="28"/>
          <w:szCs w:val="28"/>
        </w:rPr>
      </w:pPr>
      <w:r w:rsidRPr="0079022F">
        <w:rPr>
          <w:rFonts w:ascii="Times New Roman" w:hAnsi="Times New Roman" w:cs="Times New Roman"/>
          <w:sz w:val="28"/>
          <w:szCs w:val="28"/>
        </w:rPr>
        <w:t>в реализации подпрограммы</w:t>
      </w:r>
    </w:p>
    <w:p w:rsidR="007840D3" w:rsidRPr="0079022F" w:rsidRDefault="007840D3" w:rsidP="00734E9F">
      <w:pPr>
        <w:pStyle w:val="ConsPlusNormal0"/>
        <w:spacing w:line="276" w:lineRule="auto"/>
        <w:jc w:val="both"/>
        <w:rPr>
          <w:rFonts w:ascii="Times New Roman" w:hAnsi="Times New Roman" w:cs="Times New Roman"/>
          <w:sz w:val="28"/>
          <w:szCs w:val="28"/>
        </w:rPr>
      </w:pPr>
    </w:p>
    <w:p w:rsidR="007840D3" w:rsidRPr="0079022F" w:rsidRDefault="007840D3" w:rsidP="00734E9F">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 xml:space="preserve">В реализации подпрограммы принимают участие организации частной формы собственности, в порядке, установленном Федеральным законом от 05.04.2013 </w:t>
      </w:r>
      <w:r w:rsidRPr="0079022F">
        <w:rPr>
          <w:rFonts w:ascii="Times New Roman" w:hAnsi="Times New Roman" w:cs="Times New Roman"/>
          <w:sz w:val="24"/>
          <w:szCs w:val="24"/>
        </w:rPr>
        <w:t>№</w:t>
      </w:r>
      <w:r w:rsidRPr="0079022F">
        <w:rPr>
          <w:rFonts w:ascii="Times New Roman" w:hAnsi="Times New Roman" w:cs="Times New Roman"/>
          <w:sz w:val="28"/>
          <w:szCs w:val="28"/>
        </w:rPr>
        <w:t xml:space="preserve"> 44-ФЗ «О контрактной системе в сфере закупок товаров, работ, услуг для обеспечения государственных и муниципальных нужд».</w:t>
      </w:r>
    </w:p>
    <w:p w:rsidR="00612E18" w:rsidRPr="0079022F" w:rsidRDefault="00612E18" w:rsidP="00734E9F">
      <w:pPr>
        <w:pStyle w:val="ConsPlusNormal0"/>
        <w:spacing w:line="276" w:lineRule="auto"/>
        <w:jc w:val="center"/>
        <w:outlineLvl w:val="3"/>
        <w:rPr>
          <w:rFonts w:ascii="Times New Roman" w:hAnsi="Times New Roman" w:cs="Times New Roman"/>
          <w:sz w:val="28"/>
          <w:szCs w:val="28"/>
        </w:rPr>
      </w:pPr>
    </w:p>
    <w:p w:rsidR="007840D3" w:rsidRPr="0079022F" w:rsidRDefault="0077307B" w:rsidP="00734E9F">
      <w:pPr>
        <w:pStyle w:val="ConsPlusNormal0"/>
        <w:spacing w:line="276" w:lineRule="auto"/>
        <w:jc w:val="center"/>
        <w:outlineLvl w:val="3"/>
        <w:rPr>
          <w:rFonts w:ascii="Times New Roman" w:hAnsi="Times New Roman" w:cs="Times New Roman"/>
          <w:sz w:val="28"/>
          <w:szCs w:val="28"/>
        </w:rPr>
      </w:pPr>
      <w:r w:rsidRPr="0079022F">
        <w:rPr>
          <w:rFonts w:ascii="Times New Roman" w:hAnsi="Times New Roman" w:cs="Times New Roman"/>
          <w:sz w:val="28"/>
          <w:szCs w:val="28"/>
        </w:rPr>
        <w:t>4</w:t>
      </w:r>
      <w:r w:rsidR="007840D3" w:rsidRPr="0079022F">
        <w:rPr>
          <w:rFonts w:ascii="Times New Roman" w:hAnsi="Times New Roman" w:cs="Times New Roman"/>
          <w:sz w:val="28"/>
          <w:szCs w:val="28"/>
        </w:rPr>
        <w:t>. Объем финансовых ресурсов, необходимых</w:t>
      </w:r>
    </w:p>
    <w:p w:rsidR="007840D3" w:rsidRPr="0079022F" w:rsidRDefault="007840D3" w:rsidP="00734E9F">
      <w:pPr>
        <w:pStyle w:val="ConsPlusNormal0"/>
        <w:spacing w:line="276" w:lineRule="auto"/>
        <w:jc w:val="center"/>
        <w:rPr>
          <w:rFonts w:ascii="Times New Roman" w:hAnsi="Times New Roman" w:cs="Times New Roman"/>
          <w:sz w:val="28"/>
          <w:szCs w:val="28"/>
        </w:rPr>
      </w:pPr>
      <w:r w:rsidRPr="0079022F">
        <w:rPr>
          <w:rFonts w:ascii="Times New Roman" w:hAnsi="Times New Roman" w:cs="Times New Roman"/>
          <w:sz w:val="28"/>
          <w:szCs w:val="28"/>
        </w:rPr>
        <w:t>для реализации подпрограммы</w:t>
      </w:r>
    </w:p>
    <w:p w:rsidR="0077307B" w:rsidRPr="0079022F" w:rsidRDefault="0077307B" w:rsidP="00734E9F">
      <w:pPr>
        <w:widowControl w:val="0"/>
        <w:autoSpaceDE w:val="0"/>
        <w:autoSpaceDN w:val="0"/>
        <w:adjustRightInd w:val="0"/>
        <w:spacing w:line="360" w:lineRule="auto"/>
        <w:ind w:firstLine="709"/>
        <w:jc w:val="both"/>
        <w:rPr>
          <w:sz w:val="28"/>
          <w:szCs w:val="28"/>
        </w:rPr>
      </w:pPr>
      <w:r w:rsidRPr="0079022F">
        <w:rPr>
          <w:sz w:val="28"/>
          <w:szCs w:val="28"/>
        </w:rPr>
        <w:t xml:space="preserve">Общий объем финансирования подпрограммы составляет </w:t>
      </w:r>
      <w:r w:rsidR="00D85870" w:rsidRPr="0079022F">
        <w:rPr>
          <w:sz w:val="28"/>
          <w:szCs w:val="28"/>
        </w:rPr>
        <w:t xml:space="preserve">170055,30 </w:t>
      </w:r>
      <w:r w:rsidRPr="0079022F">
        <w:rPr>
          <w:sz w:val="28"/>
          <w:szCs w:val="28"/>
        </w:rPr>
        <w:t>тыс. руб., в том числе по источникам финансирования:</w:t>
      </w:r>
    </w:p>
    <w:p w:rsidR="0077307B" w:rsidRPr="0079022F" w:rsidRDefault="0077307B" w:rsidP="00734E9F">
      <w:pPr>
        <w:widowControl w:val="0"/>
        <w:autoSpaceDE w:val="0"/>
        <w:autoSpaceDN w:val="0"/>
        <w:adjustRightInd w:val="0"/>
        <w:spacing w:line="360" w:lineRule="auto"/>
        <w:ind w:firstLine="709"/>
        <w:jc w:val="both"/>
        <w:rPr>
          <w:sz w:val="28"/>
          <w:szCs w:val="28"/>
        </w:rPr>
      </w:pPr>
      <w:r w:rsidRPr="0079022F">
        <w:rPr>
          <w:sz w:val="28"/>
          <w:szCs w:val="28"/>
        </w:rPr>
        <w:t xml:space="preserve">- областной бюджет – </w:t>
      </w:r>
      <w:r w:rsidR="00D85870" w:rsidRPr="0079022F">
        <w:rPr>
          <w:sz w:val="28"/>
          <w:szCs w:val="28"/>
        </w:rPr>
        <w:t>68</w:t>
      </w:r>
      <w:r w:rsidR="004D216A" w:rsidRPr="0079022F">
        <w:rPr>
          <w:sz w:val="28"/>
          <w:szCs w:val="28"/>
        </w:rPr>
        <w:t>023,60</w:t>
      </w:r>
      <w:r w:rsidRPr="0079022F">
        <w:rPr>
          <w:sz w:val="28"/>
          <w:szCs w:val="28"/>
        </w:rPr>
        <w:t xml:space="preserve"> тыс. руб.;</w:t>
      </w:r>
    </w:p>
    <w:p w:rsidR="0077307B" w:rsidRPr="0079022F" w:rsidRDefault="0077307B" w:rsidP="00734E9F">
      <w:pPr>
        <w:widowControl w:val="0"/>
        <w:autoSpaceDE w:val="0"/>
        <w:autoSpaceDN w:val="0"/>
        <w:adjustRightInd w:val="0"/>
        <w:spacing w:line="360" w:lineRule="auto"/>
        <w:ind w:firstLine="709"/>
        <w:jc w:val="both"/>
        <w:rPr>
          <w:sz w:val="28"/>
          <w:szCs w:val="28"/>
        </w:rPr>
      </w:pPr>
      <w:r w:rsidRPr="0079022F">
        <w:rPr>
          <w:sz w:val="28"/>
          <w:szCs w:val="28"/>
        </w:rPr>
        <w:t xml:space="preserve">- бюджет городского округа – </w:t>
      </w:r>
      <w:r w:rsidR="00D85870" w:rsidRPr="0079022F">
        <w:rPr>
          <w:sz w:val="28"/>
          <w:szCs w:val="28"/>
        </w:rPr>
        <w:t>10</w:t>
      </w:r>
      <w:r w:rsidR="004D216A" w:rsidRPr="0079022F">
        <w:rPr>
          <w:sz w:val="28"/>
          <w:szCs w:val="28"/>
        </w:rPr>
        <w:t>2031,70</w:t>
      </w:r>
      <w:r w:rsidRPr="0079022F">
        <w:rPr>
          <w:sz w:val="28"/>
          <w:szCs w:val="28"/>
        </w:rPr>
        <w:t xml:space="preserve"> тыс. руб.</w:t>
      </w:r>
    </w:p>
    <w:p w:rsidR="007840D3" w:rsidRPr="0079022F" w:rsidRDefault="007840D3" w:rsidP="00734E9F">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 xml:space="preserve">Распределение объемов финансирования мероприятий подпрограммы по источникам и годам реализации представлено в приложениях </w:t>
      </w:r>
      <w:r w:rsidRPr="0079022F">
        <w:rPr>
          <w:rFonts w:ascii="Times New Roman" w:hAnsi="Times New Roman" w:cs="Times New Roman"/>
          <w:sz w:val="24"/>
          <w:szCs w:val="24"/>
        </w:rPr>
        <w:t>№</w:t>
      </w:r>
      <w:r w:rsidRPr="0079022F">
        <w:rPr>
          <w:rFonts w:ascii="Times New Roman" w:hAnsi="Times New Roman" w:cs="Times New Roman"/>
          <w:sz w:val="28"/>
          <w:szCs w:val="28"/>
        </w:rPr>
        <w:t xml:space="preserve"> 2, 3 к муниципальной программе.</w:t>
      </w:r>
    </w:p>
    <w:p w:rsidR="009615EF" w:rsidRPr="0079022F" w:rsidRDefault="009615EF" w:rsidP="00734E9F">
      <w:pPr>
        <w:pStyle w:val="ConsPlusNormal0"/>
        <w:jc w:val="center"/>
        <w:outlineLvl w:val="2"/>
        <w:rPr>
          <w:rFonts w:ascii="Times New Roman" w:hAnsi="Times New Roman" w:cs="Times New Roman"/>
          <w:sz w:val="28"/>
          <w:szCs w:val="28"/>
        </w:rPr>
      </w:pPr>
      <w:r w:rsidRPr="0079022F">
        <w:rPr>
          <w:rFonts w:ascii="Times New Roman" w:hAnsi="Times New Roman" w:cs="Times New Roman"/>
          <w:sz w:val="28"/>
          <w:szCs w:val="28"/>
        </w:rPr>
        <w:t>ПОДПРОГРАММА 5</w:t>
      </w:r>
    </w:p>
    <w:p w:rsidR="00612E18" w:rsidRPr="0079022F" w:rsidRDefault="00612E18" w:rsidP="00734E9F">
      <w:pPr>
        <w:pStyle w:val="ConsPlusNormal0"/>
        <w:jc w:val="center"/>
        <w:rPr>
          <w:rFonts w:ascii="Times New Roman" w:hAnsi="Times New Roman" w:cs="Times New Roman"/>
          <w:sz w:val="28"/>
          <w:szCs w:val="28"/>
        </w:rPr>
      </w:pPr>
      <w:r w:rsidRPr="0079022F">
        <w:rPr>
          <w:rFonts w:ascii="Times New Roman" w:hAnsi="Times New Roman" w:cs="Times New Roman"/>
          <w:sz w:val="28"/>
          <w:szCs w:val="28"/>
        </w:rPr>
        <w:t>«Молодой семье – доступное жилье»</w:t>
      </w:r>
    </w:p>
    <w:p w:rsidR="009615EF" w:rsidRPr="0079022F" w:rsidRDefault="009615EF" w:rsidP="00734E9F">
      <w:pPr>
        <w:pStyle w:val="ConsPlusNormal0"/>
        <w:jc w:val="center"/>
        <w:rPr>
          <w:rFonts w:ascii="Times New Roman" w:hAnsi="Times New Roman" w:cs="Times New Roman"/>
          <w:sz w:val="28"/>
          <w:szCs w:val="28"/>
        </w:rPr>
      </w:pPr>
      <w:r w:rsidRPr="0079022F">
        <w:rPr>
          <w:rFonts w:ascii="Times New Roman" w:hAnsi="Times New Roman" w:cs="Times New Roman"/>
          <w:sz w:val="28"/>
          <w:szCs w:val="28"/>
        </w:rPr>
        <w:t>муниципальной программы городского округа город Воронеж</w:t>
      </w:r>
    </w:p>
    <w:p w:rsidR="00612E18" w:rsidRPr="0079022F" w:rsidRDefault="00612E18" w:rsidP="00734E9F">
      <w:pPr>
        <w:pStyle w:val="ConsPlusNormal0"/>
        <w:jc w:val="center"/>
        <w:rPr>
          <w:rFonts w:ascii="Times New Roman" w:hAnsi="Times New Roman" w:cs="Times New Roman"/>
          <w:sz w:val="28"/>
          <w:szCs w:val="28"/>
        </w:rPr>
      </w:pPr>
      <w:r w:rsidRPr="0079022F">
        <w:rPr>
          <w:rFonts w:ascii="Times New Roman" w:hAnsi="Times New Roman" w:cs="Times New Roman"/>
          <w:sz w:val="28"/>
          <w:szCs w:val="28"/>
        </w:rPr>
        <w:t>«Обеспечение доступным и комфортным жильем населения</w:t>
      </w:r>
    </w:p>
    <w:p w:rsidR="00612E18" w:rsidRPr="0079022F" w:rsidRDefault="00612E18" w:rsidP="00734E9F">
      <w:pPr>
        <w:pStyle w:val="ConsPlusNormal0"/>
        <w:jc w:val="center"/>
        <w:rPr>
          <w:rFonts w:ascii="Times New Roman" w:hAnsi="Times New Roman" w:cs="Times New Roman"/>
          <w:sz w:val="28"/>
          <w:szCs w:val="28"/>
        </w:rPr>
      </w:pPr>
      <w:r w:rsidRPr="0079022F">
        <w:rPr>
          <w:rFonts w:ascii="Times New Roman" w:hAnsi="Times New Roman" w:cs="Times New Roman"/>
          <w:sz w:val="28"/>
          <w:szCs w:val="28"/>
        </w:rPr>
        <w:t>городского округа город Воронеж»</w:t>
      </w:r>
    </w:p>
    <w:p w:rsidR="009615EF" w:rsidRPr="0079022F" w:rsidRDefault="009615EF" w:rsidP="00734E9F">
      <w:pPr>
        <w:pStyle w:val="ConsPlusNormal0"/>
        <w:jc w:val="both"/>
      </w:pPr>
    </w:p>
    <w:p w:rsidR="00C02D10" w:rsidRPr="0079022F" w:rsidRDefault="009615EF" w:rsidP="00734E9F">
      <w:pPr>
        <w:pStyle w:val="ConsPlusNormal0"/>
        <w:jc w:val="center"/>
        <w:outlineLvl w:val="3"/>
        <w:rPr>
          <w:rFonts w:ascii="Times New Roman" w:hAnsi="Times New Roman" w:cs="Times New Roman"/>
          <w:sz w:val="28"/>
          <w:szCs w:val="28"/>
        </w:rPr>
      </w:pPr>
      <w:r w:rsidRPr="0079022F">
        <w:rPr>
          <w:rFonts w:ascii="Times New Roman" w:hAnsi="Times New Roman" w:cs="Times New Roman"/>
          <w:sz w:val="28"/>
          <w:szCs w:val="28"/>
        </w:rPr>
        <w:t xml:space="preserve"> </w:t>
      </w:r>
      <w:r w:rsidR="00C02D10" w:rsidRPr="0079022F">
        <w:rPr>
          <w:rFonts w:ascii="Times New Roman" w:hAnsi="Times New Roman" w:cs="Times New Roman"/>
          <w:sz w:val="28"/>
          <w:szCs w:val="28"/>
        </w:rPr>
        <w:t>ПАСПОРТ</w:t>
      </w:r>
    </w:p>
    <w:p w:rsidR="00C02D10" w:rsidRPr="0079022F" w:rsidRDefault="00C02D10" w:rsidP="00734E9F">
      <w:pPr>
        <w:pStyle w:val="ConsPlusNormal0"/>
        <w:jc w:val="center"/>
        <w:rPr>
          <w:rFonts w:ascii="Times New Roman" w:hAnsi="Times New Roman" w:cs="Times New Roman"/>
          <w:sz w:val="28"/>
          <w:szCs w:val="28"/>
        </w:rPr>
      </w:pPr>
      <w:r w:rsidRPr="0079022F">
        <w:rPr>
          <w:rFonts w:ascii="Times New Roman" w:hAnsi="Times New Roman" w:cs="Times New Roman"/>
          <w:sz w:val="28"/>
          <w:szCs w:val="28"/>
        </w:rPr>
        <w:t>подпрограммы 5</w:t>
      </w:r>
    </w:p>
    <w:p w:rsidR="00C02D10" w:rsidRPr="0079022F" w:rsidRDefault="00C02D10" w:rsidP="00734E9F">
      <w:pPr>
        <w:pStyle w:val="ConsPlusNormal0"/>
        <w:jc w:val="center"/>
        <w:rPr>
          <w:rFonts w:ascii="Times New Roman" w:hAnsi="Times New Roman" w:cs="Times New Roman"/>
          <w:sz w:val="28"/>
          <w:szCs w:val="28"/>
        </w:rPr>
      </w:pPr>
      <w:r w:rsidRPr="0079022F">
        <w:rPr>
          <w:rFonts w:ascii="Times New Roman" w:hAnsi="Times New Roman" w:cs="Times New Roman"/>
          <w:sz w:val="28"/>
          <w:szCs w:val="28"/>
        </w:rPr>
        <w:t xml:space="preserve">«Молодой семье </w:t>
      </w:r>
      <w:r w:rsidR="00835F53" w:rsidRPr="0079022F">
        <w:rPr>
          <w:rFonts w:ascii="Times New Roman" w:hAnsi="Times New Roman" w:cs="Times New Roman"/>
          <w:sz w:val="28"/>
          <w:szCs w:val="28"/>
        </w:rPr>
        <w:t>–</w:t>
      </w:r>
      <w:r w:rsidRPr="0079022F">
        <w:rPr>
          <w:rFonts w:ascii="Times New Roman" w:hAnsi="Times New Roman" w:cs="Times New Roman"/>
          <w:sz w:val="28"/>
          <w:szCs w:val="28"/>
        </w:rPr>
        <w:t xml:space="preserve"> доступное жилье»</w:t>
      </w:r>
    </w:p>
    <w:p w:rsidR="00C02D10" w:rsidRPr="0079022F" w:rsidRDefault="00C02D10" w:rsidP="00734E9F">
      <w:pPr>
        <w:pStyle w:val="ConsPlusNormal0"/>
        <w:jc w:val="center"/>
        <w:rPr>
          <w:rFonts w:ascii="Times New Roman" w:hAnsi="Times New Roman" w:cs="Times New Roman"/>
          <w:sz w:val="28"/>
          <w:szCs w:val="28"/>
        </w:rPr>
      </w:pPr>
      <w:r w:rsidRPr="0079022F">
        <w:rPr>
          <w:rFonts w:ascii="Times New Roman" w:hAnsi="Times New Roman" w:cs="Times New Roman"/>
          <w:sz w:val="28"/>
          <w:szCs w:val="28"/>
        </w:rPr>
        <w:t>муниципальной программы городского округа город Воронеж</w:t>
      </w:r>
    </w:p>
    <w:p w:rsidR="00C02D10" w:rsidRPr="0079022F" w:rsidRDefault="00C02D10" w:rsidP="00734E9F">
      <w:pPr>
        <w:pStyle w:val="ConsPlusNormal0"/>
        <w:jc w:val="both"/>
        <w:rPr>
          <w:rFonts w:ascii="Times New Roman" w:hAnsi="Times New Roman" w:cs="Times New Roman"/>
          <w:sz w:val="28"/>
          <w:szCs w:val="28"/>
        </w:rPr>
      </w:pP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61"/>
        <w:gridCol w:w="6463"/>
      </w:tblGrid>
      <w:tr w:rsidR="00C02D10" w:rsidRPr="0079022F" w:rsidTr="00C02D10">
        <w:tc>
          <w:tcPr>
            <w:tcW w:w="3061" w:type="dxa"/>
          </w:tcPr>
          <w:p w:rsidR="00C02D10" w:rsidRPr="0079022F" w:rsidRDefault="00C02D10" w:rsidP="00734E9F">
            <w:pPr>
              <w:pStyle w:val="ConsPlusNormal0"/>
              <w:ind w:firstLine="0"/>
              <w:rPr>
                <w:rFonts w:ascii="Times New Roman" w:hAnsi="Times New Roman" w:cs="Times New Roman"/>
                <w:sz w:val="28"/>
                <w:szCs w:val="28"/>
              </w:rPr>
            </w:pPr>
            <w:r w:rsidRPr="0079022F">
              <w:rPr>
                <w:rFonts w:ascii="Times New Roman" w:hAnsi="Times New Roman" w:cs="Times New Roman"/>
                <w:sz w:val="28"/>
                <w:szCs w:val="28"/>
              </w:rPr>
              <w:t>Исполнители подпрограммы муниципальной программы</w:t>
            </w:r>
          </w:p>
        </w:tc>
        <w:tc>
          <w:tcPr>
            <w:tcW w:w="6463" w:type="dxa"/>
          </w:tcPr>
          <w:p w:rsidR="00C02D10" w:rsidRPr="0079022F" w:rsidRDefault="00C02D10" w:rsidP="00734E9F">
            <w:pPr>
              <w:pStyle w:val="ConsPlusNormal0"/>
              <w:ind w:firstLine="0"/>
              <w:jc w:val="both"/>
              <w:rPr>
                <w:rFonts w:ascii="Times New Roman" w:hAnsi="Times New Roman" w:cs="Times New Roman"/>
                <w:sz w:val="28"/>
                <w:szCs w:val="28"/>
              </w:rPr>
            </w:pPr>
            <w:r w:rsidRPr="0079022F">
              <w:rPr>
                <w:rFonts w:ascii="Times New Roman" w:hAnsi="Times New Roman" w:cs="Times New Roman"/>
                <w:sz w:val="28"/>
                <w:szCs w:val="28"/>
              </w:rPr>
              <w:t>Управление жилищных отношений администрации городского округа город Воронеж</w:t>
            </w:r>
          </w:p>
        </w:tc>
      </w:tr>
      <w:tr w:rsidR="00C02D10" w:rsidRPr="0079022F" w:rsidTr="00C02D10">
        <w:tc>
          <w:tcPr>
            <w:tcW w:w="3061" w:type="dxa"/>
          </w:tcPr>
          <w:p w:rsidR="00C02D10" w:rsidRPr="0079022F" w:rsidRDefault="00C02D10" w:rsidP="00734E9F">
            <w:pPr>
              <w:pStyle w:val="ConsPlusNormal0"/>
              <w:ind w:firstLine="0"/>
              <w:rPr>
                <w:rFonts w:ascii="Times New Roman" w:hAnsi="Times New Roman" w:cs="Times New Roman"/>
                <w:sz w:val="28"/>
                <w:szCs w:val="28"/>
              </w:rPr>
            </w:pPr>
            <w:r w:rsidRPr="0079022F">
              <w:rPr>
                <w:rFonts w:ascii="Times New Roman" w:hAnsi="Times New Roman" w:cs="Times New Roman"/>
                <w:sz w:val="28"/>
                <w:szCs w:val="28"/>
              </w:rPr>
              <w:t>Участники подпрограммы муниципальной программы</w:t>
            </w:r>
          </w:p>
        </w:tc>
        <w:tc>
          <w:tcPr>
            <w:tcW w:w="6463" w:type="dxa"/>
          </w:tcPr>
          <w:p w:rsidR="00C02D10" w:rsidRPr="0079022F" w:rsidRDefault="00C02D10" w:rsidP="00734E9F">
            <w:pPr>
              <w:pStyle w:val="ConsPlusNormal0"/>
              <w:ind w:firstLine="0"/>
              <w:jc w:val="both"/>
              <w:rPr>
                <w:rFonts w:ascii="Times New Roman" w:hAnsi="Times New Roman" w:cs="Times New Roman"/>
                <w:sz w:val="28"/>
                <w:szCs w:val="28"/>
              </w:rPr>
            </w:pPr>
            <w:r w:rsidRPr="0079022F">
              <w:rPr>
                <w:rFonts w:ascii="Times New Roman" w:hAnsi="Times New Roman" w:cs="Times New Roman"/>
                <w:sz w:val="28"/>
                <w:szCs w:val="28"/>
              </w:rPr>
              <w:t>Молодые семьи</w:t>
            </w:r>
          </w:p>
        </w:tc>
      </w:tr>
      <w:tr w:rsidR="00C02D10" w:rsidRPr="0079022F" w:rsidTr="00C02D10">
        <w:tc>
          <w:tcPr>
            <w:tcW w:w="3061" w:type="dxa"/>
          </w:tcPr>
          <w:p w:rsidR="00C02D10" w:rsidRPr="0079022F" w:rsidRDefault="00C02D10" w:rsidP="00734E9F">
            <w:pPr>
              <w:pStyle w:val="ConsPlusNormal0"/>
              <w:ind w:firstLine="0"/>
              <w:rPr>
                <w:rFonts w:ascii="Times New Roman" w:hAnsi="Times New Roman" w:cs="Times New Roman"/>
                <w:sz w:val="28"/>
                <w:szCs w:val="28"/>
              </w:rPr>
            </w:pPr>
            <w:r w:rsidRPr="0079022F">
              <w:rPr>
                <w:rFonts w:ascii="Times New Roman" w:hAnsi="Times New Roman" w:cs="Times New Roman"/>
                <w:sz w:val="28"/>
                <w:szCs w:val="28"/>
              </w:rPr>
              <w:t>Мероприятия, входящие в состав подпрограммы муниципальной программы</w:t>
            </w:r>
          </w:p>
        </w:tc>
        <w:tc>
          <w:tcPr>
            <w:tcW w:w="6463" w:type="dxa"/>
          </w:tcPr>
          <w:p w:rsidR="00C02D10" w:rsidRPr="0079022F" w:rsidRDefault="00C02D10" w:rsidP="00734E9F">
            <w:pPr>
              <w:pStyle w:val="ConsPlusNormal0"/>
              <w:ind w:firstLine="0"/>
              <w:jc w:val="both"/>
              <w:rPr>
                <w:rFonts w:ascii="Times New Roman" w:hAnsi="Times New Roman" w:cs="Times New Roman"/>
                <w:sz w:val="28"/>
                <w:szCs w:val="28"/>
              </w:rPr>
            </w:pPr>
            <w:r w:rsidRPr="0079022F">
              <w:rPr>
                <w:rFonts w:ascii="Times New Roman" w:hAnsi="Times New Roman" w:cs="Times New Roman"/>
                <w:sz w:val="28"/>
                <w:szCs w:val="28"/>
              </w:rPr>
              <w:t xml:space="preserve">Предоставление молодым семьям </w:t>
            </w:r>
            <w:r w:rsidR="007349D1" w:rsidRPr="0079022F">
              <w:rPr>
                <w:rFonts w:ascii="Times New Roman" w:hAnsi="Times New Roman" w:cs="Times New Roman"/>
                <w:sz w:val="28"/>
                <w:szCs w:val="28"/>
              </w:rPr>
              <w:t>–</w:t>
            </w:r>
            <w:r w:rsidRPr="0079022F">
              <w:rPr>
                <w:rFonts w:ascii="Times New Roman" w:hAnsi="Times New Roman" w:cs="Times New Roman"/>
                <w:sz w:val="28"/>
                <w:szCs w:val="28"/>
              </w:rPr>
              <w:t xml:space="preserve"> участникам подпрограммы социальных выплат на приобретение </w:t>
            </w:r>
            <w:r w:rsidR="00AA64E6" w:rsidRPr="0079022F">
              <w:rPr>
                <w:rFonts w:ascii="Times New Roman" w:hAnsi="Times New Roman" w:cs="Times New Roman"/>
                <w:sz w:val="28"/>
                <w:szCs w:val="28"/>
              </w:rPr>
              <w:t>жилого помещения или создание объекта индивидуального жилищного строительства</w:t>
            </w:r>
          </w:p>
        </w:tc>
      </w:tr>
      <w:tr w:rsidR="00C02D10" w:rsidRPr="0079022F" w:rsidTr="00C02D10">
        <w:tc>
          <w:tcPr>
            <w:tcW w:w="3061" w:type="dxa"/>
          </w:tcPr>
          <w:p w:rsidR="00C02D10" w:rsidRPr="0079022F" w:rsidRDefault="00C02D10" w:rsidP="00734E9F">
            <w:pPr>
              <w:pStyle w:val="ConsPlusNormal0"/>
              <w:ind w:firstLine="0"/>
              <w:rPr>
                <w:rFonts w:ascii="Times New Roman" w:hAnsi="Times New Roman" w:cs="Times New Roman"/>
                <w:sz w:val="28"/>
                <w:szCs w:val="28"/>
              </w:rPr>
            </w:pPr>
            <w:r w:rsidRPr="0079022F">
              <w:rPr>
                <w:rFonts w:ascii="Times New Roman" w:hAnsi="Times New Roman" w:cs="Times New Roman"/>
                <w:sz w:val="28"/>
                <w:szCs w:val="28"/>
              </w:rPr>
              <w:t>Цель подпрограммы муниципальной программы</w:t>
            </w:r>
          </w:p>
        </w:tc>
        <w:tc>
          <w:tcPr>
            <w:tcW w:w="6463" w:type="dxa"/>
          </w:tcPr>
          <w:p w:rsidR="00C02D10" w:rsidRPr="0079022F" w:rsidRDefault="00C02D10" w:rsidP="00734E9F">
            <w:pPr>
              <w:pStyle w:val="ConsPlusNormal0"/>
              <w:ind w:firstLine="0"/>
              <w:jc w:val="both"/>
              <w:rPr>
                <w:rFonts w:ascii="Times New Roman" w:hAnsi="Times New Roman" w:cs="Times New Roman"/>
                <w:sz w:val="28"/>
                <w:szCs w:val="28"/>
              </w:rPr>
            </w:pPr>
            <w:r w:rsidRPr="0079022F">
              <w:rPr>
                <w:rFonts w:ascii="Times New Roman" w:hAnsi="Times New Roman" w:cs="Times New Roman"/>
                <w:sz w:val="28"/>
                <w:szCs w:val="28"/>
              </w:rPr>
              <w:t>Создание на территории городского округа город Воронеж системы муниципальной поддержки молодых семей в улучшении жилищных условий</w:t>
            </w:r>
          </w:p>
        </w:tc>
      </w:tr>
      <w:tr w:rsidR="00C02D10" w:rsidRPr="0079022F" w:rsidTr="00C02D10">
        <w:tc>
          <w:tcPr>
            <w:tcW w:w="3061" w:type="dxa"/>
          </w:tcPr>
          <w:p w:rsidR="00C02D10" w:rsidRPr="0079022F" w:rsidRDefault="00C02D10" w:rsidP="00734E9F">
            <w:pPr>
              <w:pStyle w:val="ConsPlusNormal0"/>
              <w:ind w:firstLine="0"/>
              <w:rPr>
                <w:rFonts w:ascii="Times New Roman" w:hAnsi="Times New Roman" w:cs="Times New Roman"/>
                <w:sz w:val="28"/>
                <w:szCs w:val="28"/>
              </w:rPr>
            </w:pPr>
            <w:r w:rsidRPr="0079022F">
              <w:rPr>
                <w:rFonts w:ascii="Times New Roman" w:hAnsi="Times New Roman" w:cs="Times New Roman"/>
                <w:sz w:val="28"/>
                <w:szCs w:val="28"/>
              </w:rPr>
              <w:t>Задачи подпрограммы муниципальной программы</w:t>
            </w:r>
          </w:p>
        </w:tc>
        <w:tc>
          <w:tcPr>
            <w:tcW w:w="6463" w:type="dxa"/>
          </w:tcPr>
          <w:p w:rsidR="00C02D10" w:rsidRPr="0079022F" w:rsidRDefault="00C02D10" w:rsidP="00734E9F">
            <w:pPr>
              <w:pStyle w:val="ConsPlusNormal0"/>
              <w:ind w:firstLine="0"/>
              <w:jc w:val="both"/>
              <w:rPr>
                <w:rFonts w:ascii="Times New Roman" w:hAnsi="Times New Roman" w:cs="Times New Roman"/>
                <w:sz w:val="28"/>
                <w:szCs w:val="28"/>
              </w:rPr>
            </w:pPr>
            <w:r w:rsidRPr="0079022F">
              <w:rPr>
                <w:rFonts w:ascii="Times New Roman" w:hAnsi="Times New Roman" w:cs="Times New Roman"/>
                <w:sz w:val="28"/>
                <w:szCs w:val="28"/>
              </w:rPr>
              <w:t>- оказание государственной поддержки молодым семьям в приобретении (строительстве) жилья;</w:t>
            </w:r>
          </w:p>
          <w:p w:rsidR="00C02D10" w:rsidRPr="0079022F" w:rsidRDefault="00C02D10" w:rsidP="00734E9F">
            <w:pPr>
              <w:pStyle w:val="ConsPlusNormal0"/>
              <w:ind w:firstLine="0"/>
              <w:jc w:val="both"/>
              <w:rPr>
                <w:rFonts w:ascii="Times New Roman" w:hAnsi="Times New Roman" w:cs="Times New Roman"/>
                <w:sz w:val="28"/>
                <w:szCs w:val="28"/>
              </w:rPr>
            </w:pPr>
            <w:r w:rsidRPr="0079022F">
              <w:rPr>
                <w:rFonts w:ascii="Times New Roman" w:hAnsi="Times New Roman" w:cs="Times New Roman"/>
                <w:sz w:val="28"/>
                <w:szCs w:val="28"/>
              </w:rPr>
              <w:t xml:space="preserve">- создание условий для привлечения молодыми семьями средств кредитных организаций (в том числе ипотечных жилищных кредитов) на приобретение </w:t>
            </w:r>
            <w:r w:rsidR="008A14AD" w:rsidRPr="0079022F">
              <w:rPr>
                <w:rFonts w:ascii="Times New Roman" w:hAnsi="Times New Roman" w:cs="Times New Roman"/>
                <w:sz w:val="28"/>
                <w:szCs w:val="28"/>
              </w:rPr>
              <w:t>жилых помещений или создание объектов индивидуального жилищного строительства</w:t>
            </w:r>
          </w:p>
        </w:tc>
      </w:tr>
      <w:tr w:rsidR="00C02D10" w:rsidRPr="0079022F" w:rsidTr="00C02D10">
        <w:tc>
          <w:tcPr>
            <w:tcW w:w="3061" w:type="dxa"/>
          </w:tcPr>
          <w:p w:rsidR="00C02D10" w:rsidRPr="0079022F" w:rsidRDefault="00C02D10" w:rsidP="00734E9F">
            <w:pPr>
              <w:pStyle w:val="ConsPlusNormal0"/>
              <w:ind w:firstLine="0"/>
              <w:rPr>
                <w:rFonts w:ascii="Times New Roman" w:hAnsi="Times New Roman" w:cs="Times New Roman"/>
                <w:sz w:val="28"/>
                <w:szCs w:val="28"/>
              </w:rPr>
            </w:pPr>
            <w:r w:rsidRPr="0079022F">
              <w:rPr>
                <w:rFonts w:ascii="Times New Roman" w:hAnsi="Times New Roman" w:cs="Times New Roman"/>
                <w:sz w:val="28"/>
                <w:szCs w:val="28"/>
              </w:rPr>
              <w:t>Показатели (индикаторы) подпрограммы муниципальной программы</w:t>
            </w:r>
          </w:p>
        </w:tc>
        <w:tc>
          <w:tcPr>
            <w:tcW w:w="6463" w:type="dxa"/>
          </w:tcPr>
          <w:p w:rsidR="00C02D10" w:rsidRPr="0079022F" w:rsidRDefault="00C02D10" w:rsidP="00734E9F">
            <w:pPr>
              <w:pStyle w:val="ConsPlusNormal0"/>
              <w:ind w:firstLine="0"/>
              <w:jc w:val="both"/>
              <w:rPr>
                <w:rFonts w:ascii="Times New Roman" w:hAnsi="Times New Roman" w:cs="Times New Roman"/>
                <w:sz w:val="28"/>
                <w:szCs w:val="28"/>
              </w:rPr>
            </w:pPr>
            <w:r w:rsidRPr="0079022F">
              <w:rPr>
                <w:rFonts w:ascii="Times New Roman" w:hAnsi="Times New Roman" w:cs="Times New Roman"/>
                <w:sz w:val="28"/>
                <w:szCs w:val="28"/>
              </w:rPr>
              <w:t>Количество молодых семей, улучшивших жилищные условия</w:t>
            </w:r>
          </w:p>
        </w:tc>
      </w:tr>
      <w:tr w:rsidR="00C02D10" w:rsidRPr="0079022F" w:rsidTr="00835F53">
        <w:tc>
          <w:tcPr>
            <w:tcW w:w="3061" w:type="dxa"/>
          </w:tcPr>
          <w:p w:rsidR="00D32DD9" w:rsidRPr="0079022F" w:rsidRDefault="00C02D10" w:rsidP="00734E9F">
            <w:pPr>
              <w:pStyle w:val="ConsPlusNormal0"/>
              <w:ind w:firstLine="0"/>
              <w:rPr>
                <w:rFonts w:ascii="Times New Roman" w:hAnsi="Times New Roman" w:cs="Times New Roman"/>
                <w:sz w:val="28"/>
                <w:szCs w:val="28"/>
              </w:rPr>
            </w:pPr>
            <w:r w:rsidRPr="0079022F">
              <w:rPr>
                <w:rFonts w:ascii="Times New Roman" w:hAnsi="Times New Roman" w:cs="Times New Roman"/>
                <w:sz w:val="28"/>
                <w:szCs w:val="28"/>
              </w:rPr>
              <w:t>Сроки реализации подпрограммы муниципальной программы</w:t>
            </w:r>
          </w:p>
        </w:tc>
        <w:tc>
          <w:tcPr>
            <w:tcW w:w="6463" w:type="dxa"/>
            <w:tcBorders>
              <w:bottom w:val="single" w:sz="4" w:space="0" w:color="auto"/>
            </w:tcBorders>
          </w:tcPr>
          <w:p w:rsidR="00C02D10" w:rsidRPr="0079022F" w:rsidRDefault="00C02D10" w:rsidP="00734E9F">
            <w:pPr>
              <w:pStyle w:val="ConsPlusNormal0"/>
              <w:ind w:firstLine="0"/>
              <w:jc w:val="both"/>
              <w:rPr>
                <w:rFonts w:ascii="Times New Roman" w:hAnsi="Times New Roman" w:cs="Times New Roman"/>
                <w:sz w:val="28"/>
                <w:szCs w:val="28"/>
              </w:rPr>
            </w:pPr>
            <w:r w:rsidRPr="0079022F">
              <w:rPr>
                <w:rFonts w:ascii="Times New Roman" w:hAnsi="Times New Roman" w:cs="Times New Roman"/>
                <w:sz w:val="28"/>
                <w:szCs w:val="28"/>
              </w:rPr>
              <w:t>2014</w:t>
            </w:r>
            <w:r w:rsidR="000E56DF" w:rsidRPr="0079022F">
              <w:rPr>
                <w:rFonts w:ascii="Times New Roman" w:hAnsi="Times New Roman" w:cs="Times New Roman"/>
                <w:sz w:val="28"/>
                <w:szCs w:val="28"/>
              </w:rPr>
              <w:t>–</w:t>
            </w:r>
            <w:r w:rsidRPr="0079022F">
              <w:rPr>
                <w:rFonts w:ascii="Times New Roman" w:hAnsi="Times New Roman" w:cs="Times New Roman"/>
                <w:sz w:val="28"/>
                <w:szCs w:val="28"/>
              </w:rPr>
              <w:t>20</w:t>
            </w:r>
            <w:r w:rsidR="0031198B" w:rsidRPr="0079022F">
              <w:rPr>
                <w:rFonts w:ascii="Times New Roman" w:hAnsi="Times New Roman" w:cs="Times New Roman"/>
                <w:sz w:val="28"/>
                <w:szCs w:val="28"/>
              </w:rPr>
              <w:t>18</w:t>
            </w:r>
            <w:r w:rsidRPr="0079022F">
              <w:rPr>
                <w:rFonts w:ascii="Times New Roman" w:hAnsi="Times New Roman" w:cs="Times New Roman"/>
                <w:sz w:val="28"/>
                <w:szCs w:val="28"/>
              </w:rPr>
              <w:t xml:space="preserve"> годы</w:t>
            </w:r>
          </w:p>
        </w:tc>
      </w:tr>
      <w:tr w:rsidR="00C02D10" w:rsidRPr="0079022F" w:rsidTr="00F02793">
        <w:tblPrEx>
          <w:tblBorders>
            <w:insideH w:val="nil"/>
          </w:tblBorders>
        </w:tblPrEx>
        <w:trPr>
          <w:trHeight w:val="11460"/>
        </w:trPr>
        <w:tc>
          <w:tcPr>
            <w:tcW w:w="3061" w:type="dxa"/>
            <w:tcBorders>
              <w:top w:val="single" w:sz="4" w:space="0" w:color="auto"/>
              <w:bottom w:val="single" w:sz="4" w:space="0" w:color="auto"/>
            </w:tcBorders>
          </w:tcPr>
          <w:p w:rsidR="00651FB6" w:rsidRPr="0079022F" w:rsidRDefault="0000715A" w:rsidP="00734E9F">
            <w:pPr>
              <w:pStyle w:val="ConsPlusNormal0"/>
              <w:suppressAutoHyphens/>
              <w:ind w:left="71" w:firstLine="0"/>
              <w:rPr>
                <w:rFonts w:ascii="Times New Roman" w:hAnsi="Times New Roman" w:cs="Times New Roman"/>
                <w:sz w:val="28"/>
                <w:szCs w:val="28"/>
              </w:rPr>
            </w:pPr>
            <w:r w:rsidRPr="0079022F">
              <w:rPr>
                <w:rFonts w:ascii="Times New Roman" w:hAnsi="Times New Roman" w:cs="Times New Roman"/>
                <w:sz w:val="28"/>
                <w:szCs w:val="28"/>
              </w:rPr>
              <w:t>О</w:t>
            </w:r>
            <w:r w:rsidR="00C02D10" w:rsidRPr="0079022F">
              <w:rPr>
                <w:rFonts w:ascii="Times New Roman" w:hAnsi="Times New Roman" w:cs="Times New Roman"/>
                <w:sz w:val="28"/>
                <w:szCs w:val="28"/>
              </w:rPr>
              <w:t xml:space="preserve">бъемы и источники финансирования  подпрограммы муниципальной </w:t>
            </w:r>
          </w:p>
          <w:p w:rsidR="00835F53" w:rsidRPr="0079022F" w:rsidRDefault="00C02D10" w:rsidP="00734E9F">
            <w:pPr>
              <w:pStyle w:val="ConsPlusNormal0"/>
              <w:suppressAutoHyphens/>
              <w:ind w:left="71" w:firstLine="0"/>
              <w:rPr>
                <w:rFonts w:ascii="Times New Roman" w:hAnsi="Times New Roman" w:cs="Times New Roman"/>
                <w:sz w:val="28"/>
                <w:szCs w:val="28"/>
              </w:rPr>
            </w:pPr>
            <w:r w:rsidRPr="0079022F">
              <w:rPr>
                <w:rFonts w:ascii="Times New Roman" w:hAnsi="Times New Roman" w:cs="Times New Roman"/>
                <w:sz w:val="28"/>
                <w:szCs w:val="28"/>
              </w:rPr>
              <w:t xml:space="preserve">программы (в действующих ценах каждого года реализации подпрограммы муниципальной </w:t>
            </w:r>
            <w:r w:rsidR="00FB379F" w:rsidRPr="0079022F">
              <w:rPr>
                <w:rFonts w:ascii="Times New Roman" w:hAnsi="Times New Roman" w:cs="Times New Roman"/>
                <w:noProof/>
                <w:sz w:val="28"/>
                <w:szCs w:val="28"/>
              </w:rPr>
              <mc:AlternateContent>
                <mc:Choice Requires="wps">
                  <w:drawing>
                    <wp:anchor distT="4294967292" distB="4294967292" distL="114300" distR="114300" simplePos="0" relativeHeight="251660288" behindDoc="0" locked="0" layoutInCell="1" allowOverlap="1" wp14:anchorId="4DCBAC59" wp14:editId="199FB35E">
                      <wp:simplePos x="0" y="0"/>
                      <wp:positionH relativeFrom="column">
                        <wp:posOffset>-50800</wp:posOffset>
                      </wp:positionH>
                      <wp:positionV relativeFrom="paragraph">
                        <wp:posOffset>9272269</wp:posOffset>
                      </wp:positionV>
                      <wp:extent cx="6048375" cy="0"/>
                      <wp:effectExtent l="0" t="0" r="9525" b="1905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8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4pt;margin-top:730.1pt;width:476.25pt;height:0;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J+UHg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MNAOI0V6&#10;kOh573WsjKZhPINxBURVamtDg/SoXs2Lpt8dUrrqiGp5DH47GcjNQkbyLiVcnIEiu+GzZhBDAD/O&#10;6tjYPkDCFNAxSnK6ScKPHlH4OEvz+cPjFCN69SWkuCYa6/wnrnsUjBI7b4loO19ppUB4bbNYhhxe&#10;nA+0SHFNCFWV3ggpo/5SoaHEi+lkGhOcloIFZwhztt1V0qIDCRsUf7FH8NyHWb1XLIJ1nLD1xfZE&#10;yLMNxaUKeNAY0LlY5xX5sUgX6/l6no/yyWw9ytO6Hj1vqnw022SP0/qhrqo6+xmoZXnRCca4Cuyu&#10;65rlf7cOl4dzXrTbwt7GkLxHj/MCstf/SDoqG8Q8r8VOs9PWXhWHDY3Bl9cUnsD9Hez7N7/6BQAA&#10;//8DAFBLAwQUAAYACAAAACEAEYoukd8AAAAMAQAADwAAAGRycy9kb3ducmV2LnhtbEyPwU7DMBBE&#10;70j8g7VIXFBrN0qrNsSpKiQOHGkrcXXjJUkbr6PYaUK/nuWA4Lizo5k3+XZyrbhiHxpPGhZzBQKp&#10;9LahSsPx8DpbgwjRkDWtJ9TwhQG2xf1dbjLrR3rH6z5WgkMoZEZDHWOXSRnKGp0Jc98h8e/T985E&#10;PvtK2t6MHO5amSi1ks40xA216fClxvKyH5wGDMNyoXYbVx3fbuPTR3I7j91B68eHafcMIuIU/8zw&#10;g8/oUDDTyQ9kg2g1zNY8JbKerlQCgh2bNF2COP1Kssjl/xHFNwAAAP//AwBQSwECLQAUAAYACAAA&#10;ACEAtoM4kv4AAADhAQAAEwAAAAAAAAAAAAAAAAAAAAAAW0NvbnRlbnRfVHlwZXNdLnhtbFBLAQIt&#10;ABQABgAIAAAAIQA4/SH/1gAAAJQBAAALAAAAAAAAAAAAAAAAAC8BAABfcmVscy8ucmVsc1BLAQIt&#10;ABQABgAIAAAAIQAdJJ+UHgIAADsEAAAOAAAAAAAAAAAAAAAAAC4CAABkcnMvZTJvRG9jLnhtbFBL&#10;AQItABQABgAIAAAAIQARii6R3wAAAAwBAAAPAAAAAAAAAAAAAAAAAHgEAABkcnMvZG93bnJldi54&#10;bWxQSwUGAAAAAAQABADzAAAAhAUAAAAA&#10;"/>
                  </w:pict>
                </mc:Fallback>
              </mc:AlternateContent>
            </w:r>
            <w:r w:rsidRPr="0079022F">
              <w:rPr>
                <w:rFonts w:ascii="Times New Roman" w:hAnsi="Times New Roman" w:cs="Times New Roman"/>
                <w:sz w:val="28"/>
                <w:szCs w:val="28"/>
              </w:rPr>
              <w:t>программы)</w:t>
            </w:r>
          </w:p>
          <w:p w:rsidR="00835F53" w:rsidRPr="0079022F" w:rsidRDefault="00835F53" w:rsidP="00734E9F"/>
          <w:p w:rsidR="00835F53" w:rsidRPr="0079022F" w:rsidRDefault="00835F53" w:rsidP="00734E9F"/>
          <w:p w:rsidR="00835F53" w:rsidRPr="0079022F" w:rsidRDefault="00835F53" w:rsidP="00734E9F"/>
          <w:p w:rsidR="00835F53" w:rsidRPr="0079022F" w:rsidRDefault="00835F53" w:rsidP="00734E9F"/>
          <w:p w:rsidR="00835F53" w:rsidRPr="0079022F" w:rsidRDefault="00835F53" w:rsidP="00734E9F"/>
          <w:p w:rsidR="00835F53" w:rsidRPr="0079022F" w:rsidRDefault="00835F53" w:rsidP="00734E9F"/>
          <w:p w:rsidR="00835F53" w:rsidRPr="0079022F" w:rsidRDefault="00835F53" w:rsidP="00734E9F"/>
          <w:p w:rsidR="00C02D10" w:rsidRPr="0079022F" w:rsidRDefault="00C02D10" w:rsidP="00734E9F"/>
        </w:tc>
        <w:tc>
          <w:tcPr>
            <w:tcW w:w="6463" w:type="dxa"/>
            <w:tcBorders>
              <w:top w:val="single" w:sz="4" w:space="0" w:color="auto"/>
              <w:bottom w:val="single" w:sz="4" w:space="0" w:color="auto"/>
            </w:tcBorders>
          </w:tcPr>
          <w:p w:rsidR="00C02D10" w:rsidRPr="0079022F" w:rsidRDefault="00C02D10" w:rsidP="00734E9F">
            <w:pPr>
              <w:pStyle w:val="ConsPlusNormal0"/>
              <w:suppressAutoHyphens/>
              <w:ind w:left="71" w:firstLine="0"/>
              <w:jc w:val="both"/>
              <w:rPr>
                <w:rFonts w:ascii="Times New Roman" w:hAnsi="Times New Roman" w:cs="Times New Roman"/>
                <w:sz w:val="28"/>
                <w:szCs w:val="28"/>
              </w:rPr>
            </w:pPr>
            <w:r w:rsidRPr="0079022F">
              <w:rPr>
                <w:rFonts w:ascii="Times New Roman" w:hAnsi="Times New Roman" w:cs="Times New Roman"/>
                <w:sz w:val="28"/>
                <w:szCs w:val="28"/>
              </w:rPr>
              <w:t xml:space="preserve">Общий объем финансирования подпрограммы – </w:t>
            </w:r>
            <w:r w:rsidR="009D002D" w:rsidRPr="0079022F">
              <w:rPr>
                <w:rFonts w:ascii="Times New Roman" w:hAnsi="Times New Roman" w:cs="Times New Roman"/>
                <w:sz w:val="28"/>
                <w:szCs w:val="28"/>
              </w:rPr>
              <w:t>4</w:t>
            </w:r>
            <w:r w:rsidR="00A91DA9" w:rsidRPr="0079022F">
              <w:rPr>
                <w:rFonts w:ascii="Times New Roman" w:hAnsi="Times New Roman" w:cs="Times New Roman"/>
                <w:sz w:val="28"/>
                <w:szCs w:val="28"/>
              </w:rPr>
              <w:t>15181,57</w:t>
            </w:r>
            <w:r w:rsidR="001C0D4D" w:rsidRPr="0079022F">
              <w:rPr>
                <w:rFonts w:ascii="Times New Roman" w:hAnsi="Times New Roman" w:cs="Times New Roman"/>
                <w:sz w:val="28"/>
                <w:szCs w:val="28"/>
              </w:rPr>
              <w:t xml:space="preserve"> тыс. руб.,</w:t>
            </w:r>
            <w:r w:rsidRPr="0079022F">
              <w:rPr>
                <w:rFonts w:ascii="Times New Roman" w:hAnsi="Times New Roman" w:cs="Times New Roman"/>
                <w:sz w:val="28"/>
                <w:szCs w:val="28"/>
              </w:rPr>
              <w:t xml:space="preserve"> в том числе по источникам финансирования:</w:t>
            </w:r>
          </w:p>
          <w:p w:rsidR="00C02D10" w:rsidRPr="0079022F" w:rsidRDefault="00C02D10" w:rsidP="00734E9F">
            <w:pPr>
              <w:pStyle w:val="ConsPlusNormal0"/>
              <w:suppressAutoHyphens/>
              <w:ind w:left="71" w:firstLine="0"/>
              <w:jc w:val="both"/>
              <w:rPr>
                <w:rFonts w:ascii="Times New Roman" w:hAnsi="Times New Roman" w:cs="Times New Roman"/>
                <w:sz w:val="28"/>
                <w:szCs w:val="28"/>
              </w:rPr>
            </w:pPr>
            <w:r w:rsidRPr="0079022F">
              <w:rPr>
                <w:rFonts w:ascii="Times New Roman" w:hAnsi="Times New Roman" w:cs="Times New Roman"/>
                <w:sz w:val="28"/>
                <w:szCs w:val="28"/>
              </w:rPr>
              <w:t xml:space="preserve">федеральный бюджет – </w:t>
            </w:r>
            <w:r w:rsidR="009D002D" w:rsidRPr="0079022F">
              <w:rPr>
                <w:rFonts w:ascii="Times New Roman" w:hAnsi="Times New Roman" w:cs="Times New Roman"/>
                <w:sz w:val="28"/>
                <w:szCs w:val="28"/>
              </w:rPr>
              <w:t>45584,91</w:t>
            </w:r>
            <w:r w:rsidRPr="0079022F">
              <w:rPr>
                <w:rFonts w:ascii="Times New Roman" w:hAnsi="Times New Roman" w:cs="Times New Roman"/>
                <w:sz w:val="28"/>
                <w:szCs w:val="28"/>
              </w:rPr>
              <w:t xml:space="preserve"> тыс. руб.;</w:t>
            </w:r>
          </w:p>
          <w:p w:rsidR="00C02D10" w:rsidRPr="0079022F" w:rsidRDefault="00C02D10" w:rsidP="00734E9F">
            <w:pPr>
              <w:pStyle w:val="ConsPlusNormal0"/>
              <w:suppressAutoHyphens/>
              <w:ind w:left="71" w:firstLine="0"/>
              <w:jc w:val="both"/>
              <w:rPr>
                <w:rFonts w:ascii="Times New Roman" w:hAnsi="Times New Roman" w:cs="Times New Roman"/>
                <w:sz w:val="28"/>
                <w:szCs w:val="28"/>
              </w:rPr>
            </w:pPr>
            <w:r w:rsidRPr="0079022F">
              <w:rPr>
                <w:rFonts w:ascii="Times New Roman" w:hAnsi="Times New Roman" w:cs="Times New Roman"/>
                <w:sz w:val="28"/>
                <w:szCs w:val="28"/>
              </w:rPr>
              <w:t xml:space="preserve">областной бюджет – </w:t>
            </w:r>
            <w:r w:rsidR="009D002D" w:rsidRPr="0079022F">
              <w:rPr>
                <w:rFonts w:ascii="Times New Roman" w:hAnsi="Times New Roman" w:cs="Times New Roman"/>
                <w:sz w:val="28"/>
                <w:szCs w:val="28"/>
              </w:rPr>
              <w:t>53776,38</w:t>
            </w:r>
            <w:r w:rsidRPr="0079022F">
              <w:rPr>
                <w:rFonts w:ascii="Times New Roman" w:hAnsi="Times New Roman" w:cs="Times New Roman"/>
                <w:sz w:val="28"/>
                <w:szCs w:val="28"/>
              </w:rPr>
              <w:t xml:space="preserve"> тыс. руб.;</w:t>
            </w:r>
          </w:p>
          <w:p w:rsidR="00C02D10" w:rsidRPr="0079022F" w:rsidRDefault="00C02D10" w:rsidP="00734E9F">
            <w:pPr>
              <w:pStyle w:val="ConsPlusNormal0"/>
              <w:suppressAutoHyphens/>
              <w:ind w:left="71" w:firstLine="0"/>
              <w:jc w:val="both"/>
              <w:rPr>
                <w:rFonts w:ascii="Times New Roman" w:hAnsi="Times New Roman" w:cs="Times New Roman"/>
                <w:sz w:val="28"/>
                <w:szCs w:val="28"/>
              </w:rPr>
            </w:pPr>
            <w:r w:rsidRPr="0079022F">
              <w:rPr>
                <w:rFonts w:ascii="Times New Roman" w:hAnsi="Times New Roman" w:cs="Times New Roman"/>
                <w:sz w:val="28"/>
                <w:szCs w:val="28"/>
              </w:rPr>
              <w:t xml:space="preserve">бюджет городского округа – </w:t>
            </w:r>
            <w:r w:rsidR="00192344" w:rsidRPr="0079022F">
              <w:rPr>
                <w:rFonts w:ascii="Times New Roman" w:hAnsi="Times New Roman" w:cs="Times New Roman"/>
                <w:sz w:val="28"/>
                <w:szCs w:val="28"/>
              </w:rPr>
              <w:t>47</w:t>
            </w:r>
            <w:r w:rsidR="00006ED9" w:rsidRPr="0079022F">
              <w:rPr>
                <w:rFonts w:ascii="Times New Roman" w:hAnsi="Times New Roman" w:cs="Times New Roman"/>
                <w:sz w:val="28"/>
                <w:szCs w:val="28"/>
              </w:rPr>
              <w:t>05</w:t>
            </w:r>
            <w:r w:rsidR="00192344" w:rsidRPr="0079022F">
              <w:rPr>
                <w:rFonts w:ascii="Times New Roman" w:hAnsi="Times New Roman" w:cs="Times New Roman"/>
                <w:sz w:val="28"/>
                <w:szCs w:val="28"/>
              </w:rPr>
              <w:t>0,00</w:t>
            </w:r>
            <w:r w:rsidRPr="0079022F">
              <w:rPr>
                <w:rFonts w:ascii="Times New Roman" w:hAnsi="Times New Roman" w:cs="Times New Roman"/>
                <w:sz w:val="28"/>
                <w:szCs w:val="28"/>
              </w:rPr>
              <w:t xml:space="preserve"> тыс. руб.;</w:t>
            </w:r>
          </w:p>
          <w:p w:rsidR="00C02D10" w:rsidRPr="0079022F" w:rsidRDefault="00C02D10" w:rsidP="00734E9F">
            <w:pPr>
              <w:pStyle w:val="ConsPlusNormal0"/>
              <w:suppressAutoHyphens/>
              <w:ind w:left="71" w:firstLine="0"/>
              <w:jc w:val="both"/>
              <w:rPr>
                <w:rFonts w:ascii="Times New Roman" w:hAnsi="Times New Roman" w:cs="Times New Roman"/>
                <w:sz w:val="28"/>
                <w:szCs w:val="28"/>
              </w:rPr>
            </w:pPr>
            <w:r w:rsidRPr="0079022F">
              <w:rPr>
                <w:rFonts w:ascii="Times New Roman" w:hAnsi="Times New Roman" w:cs="Times New Roman"/>
                <w:sz w:val="28"/>
                <w:szCs w:val="28"/>
              </w:rPr>
              <w:t xml:space="preserve">внебюджетные источники – </w:t>
            </w:r>
            <w:r w:rsidR="00A91DA9" w:rsidRPr="0079022F">
              <w:rPr>
                <w:rFonts w:ascii="Times New Roman" w:hAnsi="Times New Roman" w:cs="Times New Roman"/>
                <w:sz w:val="28"/>
                <w:szCs w:val="28"/>
              </w:rPr>
              <w:t xml:space="preserve">268770,28 </w:t>
            </w:r>
            <w:r w:rsidR="001C0D4D" w:rsidRPr="0079022F">
              <w:rPr>
                <w:rFonts w:ascii="Times New Roman" w:hAnsi="Times New Roman" w:cs="Times New Roman"/>
                <w:sz w:val="28"/>
                <w:szCs w:val="28"/>
              </w:rPr>
              <w:t>тыс. руб</w:t>
            </w:r>
            <w:r w:rsidRPr="0079022F">
              <w:rPr>
                <w:rFonts w:ascii="Times New Roman" w:hAnsi="Times New Roman" w:cs="Times New Roman"/>
                <w:sz w:val="28"/>
                <w:szCs w:val="28"/>
              </w:rPr>
              <w:t>.;</w:t>
            </w:r>
          </w:p>
          <w:p w:rsidR="00C02D10" w:rsidRPr="0079022F" w:rsidRDefault="00C02D10" w:rsidP="00734E9F">
            <w:pPr>
              <w:pStyle w:val="ConsPlusNormal0"/>
              <w:suppressAutoHyphens/>
              <w:ind w:left="71" w:firstLine="0"/>
              <w:jc w:val="both"/>
              <w:rPr>
                <w:rFonts w:ascii="Times New Roman" w:hAnsi="Times New Roman" w:cs="Times New Roman"/>
                <w:sz w:val="28"/>
                <w:szCs w:val="28"/>
              </w:rPr>
            </w:pPr>
            <w:r w:rsidRPr="0079022F">
              <w:rPr>
                <w:rFonts w:ascii="Times New Roman" w:hAnsi="Times New Roman" w:cs="Times New Roman"/>
                <w:sz w:val="28"/>
                <w:szCs w:val="28"/>
              </w:rPr>
              <w:t>в том числе по годам реализации подпрограммы:</w:t>
            </w:r>
          </w:p>
          <w:p w:rsidR="00C02D10" w:rsidRPr="0079022F" w:rsidRDefault="00C02D10" w:rsidP="00734E9F">
            <w:pPr>
              <w:pStyle w:val="ConsPlusNormal0"/>
              <w:suppressAutoHyphens/>
              <w:ind w:left="71" w:firstLine="0"/>
              <w:jc w:val="both"/>
              <w:rPr>
                <w:rFonts w:ascii="Times New Roman" w:hAnsi="Times New Roman" w:cs="Times New Roman"/>
                <w:sz w:val="28"/>
                <w:szCs w:val="28"/>
              </w:rPr>
            </w:pPr>
            <w:r w:rsidRPr="0079022F">
              <w:rPr>
                <w:rFonts w:ascii="Times New Roman" w:hAnsi="Times New Roman" w:cs="Times New Roman"/>
                <w:sz w:val="28"/>
                <w:szCs w:val="28"/>
              </w:rPr>
              <w:t>2014 год:</w:t>
            </w:r>
          </w:p>
          <w:p w:rsidR="00C02D10" w:rsidRPr="0079022F" w:rsidRDefault="00C02D10" w:rsidP="00734E9F">
            <w:pPr>
              <w:pStyle w:val="ConsPlusNormal0"/>
              <w:suppressAutoHyphens/>
              <w:ind w:left="71" w:firstLine="0"/>
              <w:jc w:val="both"/>
              <w:rPr>
                <w:rFonts w:ascii="Times New Roman" w:hAnsi="Times New Roman" w:cs="Times New Roman"/>
                <w:sz w:val="28"/>
                <w:szCs w:val="28"/>
              </w:rPr>
            </w:pPr>
            <w:r w:rsidRPr="0079022F">
              <w:rPr>
                <w:rFonts w:ascii="Times New Roman" w:hAnsi="Times New Roman" w:cs="Times New Roman"/>
                <w:sz w:val="28"/>
                <w:szCs w:val="28"/>
              </w:rPr>
              <w:t>всего – 65062,77 тыс. руб., в том числе по источникам финансирования:</w:t>
            </w:r>
          </w:p>
          <w:p w:rsidR="00C02D10" w:rsidRPr="0079022F" w:rsidRDefault="00C02D10" w:rsidP="00734E9F">
            <w:pPr>
              <w:pStyle w:val="ConsPlusNormal0"/>
              <w:suppressAutoHyphens/>
              <w:ind w:left="71" w:firstLine="0"/>
              <w:jc w:val="both"/>
              <w:rPr>
                <w:rFonts w:ascii="Times New Roman" w:hAnsi="Times New Roman" w:cs="Times New Roman"/>
                <w:sz w:val="28"/>
                <w:szCs w:val="28"/>
              </w:rPr>
            </w:pPr>
            <w:r w:rsidRPr="0079022F">
              <w:rPr>
                <w:rFonts w:ascii="Times New Roman" w:hAnsi="Times New Roman" w:cs="Times New Roman"/>
                <w:sz w:val="28"/>
                <w:szCs w:val="28"/>
              </w:rPr>
              <w:t>федеральный бюджет – 5949,80 тыс. руб.;</w:t>
            </w:r>
          </w:p>
          <w:p w:rsidR="00C02D10" w:rsidRPr="0079022F" w:rsidRDefault="00C02D10" w:rsidP="00734E9F">
            <w:pPr>
              <w:pStyle w:val="ConsPlusNormal0"/>
              <w:suppressAutoHyphens/>
              <w:ind w:left="71" w:firstLine="0"/>
              <w:jc w:val="both"/>
              <w:rPr>
                <w:rFonts w:ascii="Times New Roman" w:hAnsi="Times New Roman" w:cs="Times New Roman"/>
                <w:sz w:val="28"/>
                <w:szCs w:val="28"/>
              </w:rPr>
            </w:pPr>
            <w:r w:rsidRPr="0079022F">
              <w:rPr>
                <w:rFonts w:ascii="Times New Roman" w:hAnsi="Times New Roman" w:cs="Times New Roman"/>
                <w:sz w:val="28"/>
                <w:szCs w:val="28"/>
              </w:rPr>
              <w:t>областной бюджет – 8386,97 тыс. руб.;</w:t>
            </w:r>
          </w:p>
          <w:p w:rsidR="00C02D10" w:rsidRPr="0079022F" w:rsidRDefault="00C02D10" w:rsidP="00734E9F">
            <w:pPr>
              <w:pStyle w:val="ConsPlusNormal0"/>
              <w:suppressAutoHyphens/>
              <w:ind w:left="71" w:firstLine="0"/>
              <w:jc w:val="both"/>
              <w:rPr>
                <w:rFonts w:ascii="Times New Roman" w:hAnsi="Times New Roman" w:cs="Times New Roman"/>
                <w:sz w:val="28"/>
                <w:szCs w:val="28"/>
              </w:rPr>
            </w:pPr>
            <w:r w:rsidRPr="0079022F">
              <w:rPr>
                <w:rFonts w:ascii="Times New Roman" w:hAnsi="Times New Roman" w:cs="Times New Roman"/>
                <w:sz w:val="28"/>
                <w:szCs w:val="28"/>
              </w:rPr>
              <w:t>бюджет городского округа – 7173,00 тыс. руб.;</w:t>
            </w:r>
          </w:p>
          <w:p w:rsidR="00C02D10" w:rsidRPr="0079022F" w:rsidRDefault="00C02D10" w:rsidP="00734E9F">
            <w:pPr>
              <w:pStyle w:val="ConsPlusNormal0"/>
              <w:suppressAutoHyphens/>
              <w:ind w:left="71" w:firstLine="0"/>
              <w:jc w:val="both"/>
              <w:rPr>
                <w:rFonts w:ascii="Times New Roman" w:hAnsi="Times New Roman" w:cs="Times New Roman"/>
                <w:sz w:val="28"/>
                <w:szCs w:val="28"/>
              </w:rPr>
            </w:pPr>
            <w:r w:rsidRPr="0079022F">
              <w:rPr>
                <w:rFonts w:ascii="Times New Roman" w:hAnsi="Times New Roman" w:cs="Times New Roman"/>
                <w:sz w:val="28"/>
                <w:szCs w:val="28"/>
              </w:rPr>
              <w:t>внебюджетные источники – 43553,00 тыс. руб.;</w:t>
            </w:r>
          </w:p>
          <w:p w:rsidR="00C02D10" w:rsidRPr="0079022F" w:rsidRDefault="00C02D10" w:rsidP="00734E9F">
            <w:pPr>
              <w:pStyle w:val="ConsPlusNormal0"/>
              <w:suppressAutoHyphens/>
              <w:ind w:left="71" w:firstLine="0"/>
              <w:jc w:val="both"/>
              <w:rPr>
                <w:rFonts w:ascii="Times New Roman" w:hAnsi="Times New Roman" w:cs="Times New Roman"/>
                <w:sz w:val="28"/>
                <w:szCs w:val="28"/>
              </w:rPr>
            </w:pPr>
            <w:r w:rsidRPr="0079022F">
              <w:rPr>
                <w:rFonts w:ascii="Times New Roman" w:hAnsi="Times New Roman" w:cs="Times New Roman"/>
                <w:sz w:val="28"/>
                <w:szCs w:val="28"/>
              </w:rPr>
              <w:t>2015 год:</w:t>
            </w:r>
          </w:p>
          <w:p w:rsidR="00C02D10" w:rsidRPr="0079022F" w:rsidRDefault="00C02D10" w:rsidP="00734E9F">
            <w:pPr>
              <w:pStyle w:val="ConsPlusNormal0"/>
              <w:suppressAutoHyphens/>
              <w:ind w:left="71" w:firstLine="0"/>
              <w:jc w:val="both"/>
              <w:rPr>
                <w:rFonts w:ascii="Times New Roman" w:hAnsi="Times New Roman" w:cs="Times New Roman"/>
                <w:sz w:val="28"/>
                <w:szCs w:val="28"/>
              </w:rPr>
            </w:pPr>
            <w:r w:rsidRPr="0079022F">
              <w:rPr>
                <w:rFonts w:ascii="Times New Roman" w:hAnsi="Times New Roman" w:cs="Times New Roman"/>
                <w:sz w:val="28"/>
                <w:szCs w:val="28"/>
              </w:rPr>
              <w:t>всего – 41935,74 тыс. руб., в том числе по источникам финансирования:</w:t>
            </w:r>
          </w:p>
          <w:p w:rsidR="00C02D10" w:rsidRPr="0079022F" w:rsidRDefault="00C02D10" w:rsidP="00734E9F">
            <w:pPr>
              <w:pStyle w:val="ConsPlusNormal0"/>
              <w:suppressAutoHyphens/>
              <w:ind w:left="71" w:firstLine="0"/>
              <w:jc w:val="both"/>
              <w:rPr>
                <w:rFonts w:ascii="Times New Roman" w:hAnsi="Times New Roman" w:cs="Times New Roman"/>
                <w:sz w:val="28"/>
                <w:szCs w:val="28"/>
              </w:rPr>
            </w:pPr>
            <w:r w:rsidRPr="0079022F">
              <w:rPr>
                <w:rFonts w:ascii="Times New Roman" w:hAnsi="Times New Roman" w:cs="Times New Roman"/>
                <w:sz w:val="28"/>
                <w:szCs w:val="28"/>
              </w:rPr>
              <w:t>федеральный бюджет – 6357,22 тыс. руб.;</w:t>
            </w:r>
          </w:p>
          <w:p w:rsidR="00C02D10" w:rsidRPr="0079022F" w:rsidRDefault="00C02D10" w:rsidP="00734E9F">
            <w:pPr>
              <w:pStyle w:val="ConsPlusNormal0"/>
              <w:suppressAutoHyphens/>
              <w:ind w:left="71" w:firstLine="0"/>
              <w:jc w:val="both"/>
              <w:rPr>
                <w:rFonts w:ascii="Times New Roman" w:hAnsi="Times New Roman" w:cs="Times New Roman"/>
                <w:sz w:val="28"/>
                <w:szCs w:val="28"/>
              </w:rPr>
            </w:pPr>
            <w:r w:rsidRPr="0079022F">
              <w:rPr>
                <w:rFonts w:ascii="Times New Roman" w:hAnsi="Times New Roman" w:cs="Times New Roman"/>
                <w:sz w:val="28"/>
                <w:szCs w:val="28"/>
              </w:rPr>
              <w:t>областной бюджет – 7056,29 тыс. руб.;</w:t>
            </w:r>
          </w:p>
          <w:p w:rsidR="00C02D10" w:rsidRPr="0079022F" w:rsidRDefault="00C02D10" w:rsidP="00734E9F">
            <w:pPr>
              <w:pStyle w:val="ConsPlusNormal0"/>
              <w:suppressAutoHyphens/>
              <w:ind w:left="71" w:firstLine="0"/>
              <w:jc w:val="both"/>
              <w:rPr>
                <w:rFonts w:ascii="Times New Roman" w:hAnsi="Times New Roman" w:cs="Times New Roman"/>
                <w:sz w:val="28"/>
                <w:szCs w:val="28"/>
              </w:rPr>
            </w:pPr>
            <w:r w:rsidRPr="0079022F">
              <w:rPr>
                <w:rFonts w:ascii="Times New Roman" w:hAnsi="Times New Roman" w:cs="Times New Roman"/>
                <w:sz w:val="28"/>
                <w:szCs w:val="28"/>
              </w:rPr>
              <w:t>бюджет городского округа – 7887,00 тыс. руб.;</w:t>
            </w:r>
          </w:p>
          <w:p w:rsidR="00C02D10" w:rsidRPr="0079022F" w:rsidRDefault="00C02D10" w:rsidP="00734E9F">
            <w:pPr>
              <w:pStyle w:val="ConsPlusNormal0"/>
              <w:suppressAutoHyphens/>
              <w:ind w:left="71" w:firstLine="0"/>
              <w:jc w:val="both"/>
              <w:rPr>
                <w:rFonts w:ascii="Times New Roman" w:hAnsi="Times New Roman" w:cs="Times New Roman"/>
                <w:sz w:val="28"/>
                <w:szCs w:val="28"/>
              </w:rPr>
            </w:pPr>
            <w:r w:rsidRPr="0079022F">
              <w:rPr>
                <w:rFonts w:ascii="Times New Roman" w:hAnsi="Times New Roman" w:cs="Times New Roman"/>
                <w:sz w:val="28"/>
                <w:szCs w:val="28"/>
              </w:rPr>
              <w:t>внебюджетные источники – 20635,23 тыс. руб.;</w:t>
            </w:r>
          </w:p>
          <w:p w:rsidR="00C02D10" w:rsidRPr="0079022F" w:rsidRDefault="00C02D10" w:rsidP="00734E9F">
            <w:pPr>
              <w:pStyle w:val="ConsPlusNormal0"/>
              <w:suppressAutoHyphens/>
              <w:ind w:left="71" w:firstLine="0"/>
              <w:jc w:val="both"/>
              <w:rPr>
                <w:rFonts w:ascii="Times New Roman" w:hAnsi="Times New Roman" w:cs="Times New Roman"/>
                <w:sz w:val="28"/>
                <w:szCs w:val="28"/>
              </w:rPr>
            </w:pPr>
            <w:r w:rsidRPr="0079022F">
              <w:rPr>
                <w:rFonts w:ascii="Times New Roman" w:hAnsi="Times New Roman" w:cs="Times New Roman"/>
                <w:sz w:val="28"/>
                <w:szCs w:val="28"/>
              </w:rPr>
              <w:t>2016 год:</w:t>
            </w:r>
          </w:p>
          <w:p w:rsidR="00C02D10" w:rsidRPr="0079022F" w:rsidRDefault="00C02D10" w:rsidP="00734E9F">
            <w:pPr>
              <w:pStyle w:val="ConsPlusNormal0"/>
              <w:suppressAutoHyphens/>
              <w:ind w:left="71" w:firstLine="0"/>
              <w:jc w:val="both"/>
              <w:rPr>
                <w:rFonts w:ascii="Times New Roman" w:hAnsi="Times New Roman" w:cs="Times New Roman"/>
                <w:sz w:val="28"/>
                <w:szCs w:val="28"/>
              </w:rPr>
            </w:pPr>
            <w:r w:rsidRPr="0079022F">
              <w:rPr>
                <w:rFonts w:ascii="Times New Roman" w:hAnsi="Times New Roman" w:cs="Times New Roman"/>
                <w:sz w:val="28"/>
                <w:szCs w:val="28"/>
              </w:rPr>
              <w:t>всего – 85275,14 тыс. руб., в том числе по источникам финансирования:</w:t>
            </w:r>
          </w:p>
          <w:p w:rsidR="00C02D10" w:rsidRPr="0079022F" w:rsidRDefault="00C02D10" w:rsidP="00734E9F">
            <w:pPr>
              <w:pStyle w:val="ConsPlusNormal0"/>
              <w:suppressAutoHyphens/>
              <w:ind w:left="71" w:firstLine="0"/>
              <w:jc w:val="both"/>
              <w:rPr>
                <w:rFonts w:ascii="Times New Roman" w:hAnsi="Times New Roman" w:cs="Times New Roman"/>
                <w:sz w:val="28"/>
                <w:szCs w:val="28"/>
              </w:rPr>
            </w:pPr>
            <w:r w:rsidRPr="0079022F">
              <w:rPr>
                <w:rFonts w:ascii="Times New Roman" w:hAnsi="Times New Roman" w:cs="Times New Roman"/>
                <w:sz w:val="28"/>
                <w:szCs w:val="28"/>
              </w:rPr>
              <w:t>федеральный бюджет – 7782,28 тыс. руб.;</w:t>
            </w:r>
          </w:p>
          <w:p w:rsidR="00C02D10" w:rsidRPr="0079022F" w:rsidRDefault="00C02D10" w:rsidP="00734E9F">
            <w:pPr>
              <w:pStyle w:val="ConsPlusNormal0"/>
              <w:suppressAutoHyphens/>
              <w:ind w:left="71" w:firstLine="0"/>
              <w:jc w:val="both"/>
              <w:rPr>
                <w:rFonts w:ascii="Times New Roman" w:hAnsi="Times New Roman" w:cs="Times New Roman"/>
                <w:sz w:val="28"/>
                <w:szCs w:val="28"/>
              </w:rPr>
            </w:pPr>
            <w:r w:rsidRPr="0079022F">
              <w:rPr>
                <w:rFonts w:ascii="Times New Roman" w:hAnsi="Times New Roman" w:cs="Times New Roman"/>
                <w:sz w:val="28"/>
                <w:szCs w:val="28"/>
              </w:rPr>
              <w:t>областной бюджет – 5981,26 тыс. руб.;</w:t>
            </w:r>
          </w:p>
          <w:p w:rsidR="00C02D10" w:rsidRPr="0079022F" w:rsidRDefault="00C02D10" w:rsidP="00734E9F">
            <w:pPr>
              <w:pStyle w:val="ConsPlusNormal0"/>
              <w:suppressAutoHyphens/>
              <w:ind w:left="71" w:firstLine="0"/>
              <w:jc w:val="both"/>
              <w:rPr>
                <w:rFonts w:ascii="Times New Roman" w:hAnsi="Times New Roman" w:cs="Times New Roman"/>
                <w:sz w:val="28"/>
                <w:szCs w:val="28"/>
              </w:rPr>
            </w:pPr>
            <w:r w:rsidRPr="0079022F">
              <w:rPr>
                <w:rFonts w:ascii="Times New Roman" w:hAnsi="Times New Roman" w:cs="Times New Roman"/>
                <w:sz w:val="28"/>
                <w:szCs w:val="28"/>
              </w:rPr>
              <w:t>бюджет городского округа – 7995,00 тыс. руб.;</w:t>
            </w:r>
          </w:p>
          <w:p w:rsidR="00C02D10" w:rsidRPr="0079022F" w:rsidRDefault="00C02D10" w:rsidP="00734E9F">
            <w:pPr>
              <w:pStyle w:val="ConsPlusNormal0"/>
              <w:suppressAutoHyphens/>
              <w:ind w:left="71" w:firstLine="0"/>
              <w:jc w:val="both"/>
              <w:rPr>
                <w:rFonts w:ascii="Times New Roman" w:hAnsi="Times New Roman" w:cs="Times New Roman"/>
                <w:sz w:val="28"/>
                <w:szCs w:val="28"/>
              </w:rPr>
            </w:pPr>
            <w:r w:rsidRPr="0079022F">
              <w:rPr>
                <w:rFonts w:ascii="Times New Roman" w:hAnsi="Times New Roman" w:cs="Times New Roman"/>
                <w:sz w:val="28"/>
                <w:szCs w:val="28"/>
              </w:rPr>
              <w:t>внебюджетные источники – 63516,60 тыс. руб.;</w:t>
            </w:r>
          </w:p>
          <w:p w:rsidR="00C02D10" w:rsidRPr="0079022F" w:rsidRDefault="00C02D10" w:rsidP="00734E9F">
            <w:pPr>
              <w:pStyle w:val="ConsPlusNormal0"/>
              <w:suppressAutoHyphens/>
              <w:ind w:left="71" w:firstLine="0"/>
              <w:jc w:val="both"/>
              <w:rPr>
                <w:rFonts w:ascii="Times New Roman" w:hAnsi="Times New Roman" w:cs="Times New Roman"/>
                <w:sz w:val="28"/>
                <w:szCs w:val="28"/>
              </w:rPr>
            </w:pPr>
            <w:r w:rsidRPr="0079022F">
              <w:rPr>
                <w:rFonts w:ascii="Times New Roman" w:hAnsi="Times New Roman" w:cs="Times New Roman"/>
                <w:sz w:val="28"/>
                <w:szCs w:val="28"/>
              </w:rPr>
              <w:t>2017 год:</w:t>
            </w:r>
          </w:p>
          <w:p w:rsidR="00835F53" w:rsidRPr="0079022F" w:rsidRDefault="00C02D10" w:rsidP="00734E9F">
            <w:pPr>
              <w:pStyle w:val="ConsPlusNormal0"/>
              <w:suppressAutoHyphens/>
              <w:ind w:left="71" w:firstLine="0"/>
              <w:jc w:val="both"/>
              <w:rPr>
                <w:rFonts w:ascii="Times New Roman" w:hAnsi="Times New Roman" w:cs="Times New Roman"/>
                <w:sz w:val="28"/>
                <w:szCs w:val="28"/>
              </w:rPr>
            </w:pPr>
            <w:r w:rsidRPr="0079022F">
              <w:rPr>
                <w:rFonts w:ascii="Times New Roman" w:hAnsi="Times New Roman" w:cs="Times New Roman"/>
                <w:sz w:val="28"/>
                <w:szCs w:val="28"/>
              </w:rPr>
              <w:t xml:space="preserve">всего – </w:t>
            </w:r>
            <w:r w:rsidR="00015CDA" w:rsidRPr="0079022F">
              <w:rPr>
                <w:rFonts w:ascii="Times New Roman" w:hAnsi="Times New Roman" w:cs="Times New Roman"/>
                <w:sz w:val="28"/>
                <w:szCs w:val="28"/>
              </w:rPr>
              <w:t>53296,92</w:t>
            </w:r>
            <w:r w:rsidRPr="0079022F">
              <w:rPr>
                <w:rFonts w:ascii="Times New Roman" w:hAnsi="Times New Roman" w:cs="Times New Roman"/>
                <w:sz w:val="28"/>
                <w:szCs w:val="28"/>
              </w:rPr>
              <w:t xml:space="preserve"> тыс. руб., в том числе по источникам финансирования:</w:t>
            </w:r>
          </w:p>
          <w:p w:rsidR="00C02D10" w:rsidRPr="0079022F" w:rsidRDefault="00C02D10" w:rsidP="00734E9F">
            <w:pPr>
              <w:pStyle w:val="ConsPlusNormal0"/>
              <w:suppressAutoHyphens/>
              <w:ind w:left="71" w:firstLine="0"/>
              <w:jc w:val="both"/>
              <w:rPr>
                <w:rFonts w:ascii="Times New Roman" w:hAnsi="Times New Roman" w:cs="Times New Roman"/>
                <w:sz w:val="28"/>
                <w:szCs w:val="28"/>
              </w:rPr>
            </w:pPr>
            <w:r w:rsidRPr="0079022F">
              <w:rPr>
                <w:rFonts w:ascii="Times New Roman" w:hAnsi="Times New Roman" w:cs="Times New Roman"/>
                <w:sz w:val="28"/>
                <w:szCs w:val="28"/>
              </w:rPr>
              <w:t>федеральный бюджет – 6</w:t>
            </w:r>
            <w:r w:rsidR="007850AD" w:rsidRPr="0079022F">
              <w:rPr>
                <w:rFonts w:ascii="Times New Roman" w:hAnsi="Times New Roman" w:cs="Times New Roman"/>
                <w:sz w:val="28"/>
                <w:szCs w:val="28"/>
              </w:rPr>
              <w:t>207,06</w:t>
            </w:r>
            <w:r w:rsidRPr="0079022F">
              <w:rPr>
                <w:rFonts w:ascii="Times New Roman" w:hAnsi="Times New Roman" w:cs="Times New Roman"/>
                <w:sz w:val="28"/>
                <w:szCs w:val="28"/>
              </w:rPr>
              <w:t xml:space="preserve"> тыс. руб.;</w:t>
            </w:r>
          </w:p>
          <w:p w:rsidR="00C02D10" w:rsidRPr="0079022F" w:rsidRDefault="00C02D10" w:rsidP="00734E9F">
            <w:pPr>
              <w:pStyle w:val="ConsPlusNormal0"/>
              <w:suppressAutoHyphens/>
              <w:ind w:left="71" w:firstLine="0"/>
              <w:jc w:val="both"/>
              <w:rPr>
                <w:rFonts w:ascii="Times New Roman" w:hAnsi="Times New Roman" w:cs="Times New Roman"/>
                <w:sz w:val="28"/>
                <w:szCs w:val="28"/>
              </w:rPr>
            </w:pPr>
            <w:r w:rsidRPr="0079022F">
              <w:rPr>
                <w:rFonts w:ascii="Times New Roman" w:hAnsi="Times New Roman" w:cs="Times New Roman"/>
                <w:sz w:val="28"/>
                <w:szCs w:val="28"/>
              </w:rPr>
              <w:t xml:space="preserve">областной бюджет – </w:t>
            </w:r>
            <w:r w:rsidR="007850AD" w:rsidRPr="0079022F">
              <w:rPr>
                <w:rFonts w:ascii="Times New Roman" w:hAnsi="Times New Roman" w:cs="Times New Roman"/>
                <w:sz w:val="28"/>
                <w:szCs w:val="28"/>
              </w:rPr>
              <w:t>3516,61</w:t>
            </w:r>
            <w:r w:rsidRPr="0079022F">
              <w:rPr>
                <w:rFonts w:ascii="Times New Roman" w:hAnsi="Times New Roman" w:cs="Times New Roman"/>
                <w:sz w:val="28"/>
                <w:szCs w:val="28"/>
              </w:rPr>
              <w:t xml:space="preserve"> тыс. руб.;</w:t>
            </w:r>
          </w:p>
          <w:p w:rsidR="009D002D" w:rsidRPr="0079022F" w:rsidRDefault="00C02D10" w:rsidP="00734E9F">
            <w:pPr>
              <w:pStyle w:val="ConsPlusNormal0"/>
              <w:suppressAutoHyphens/>
              <w:ind w:left="71" w:firstLine="0"/>
              <w:jc w:val="both"/>
              <w:rPr>
                <w:rFonts w:ascii="Times New Roman" w:hAnsi="Times New Roman" w:cs="Times New Roman"/>
                <w:sz w:val="28"/>
                <w:szCs w:val="28"/>
              </w:rPr>
            </w:pPr>
            <w:r w:rsidRPr="0079022F">
              <w:rPr>
                <w:rFonts w:ascii="Times New Roman" w:hAnsi="Times New Roman" w:cs="Times New Roman"/>
                <w:sz w:val="28"/>
                <w:szCs w:val="28"/>
              </w:rPr>
              <w:t xml:space="preserve">бюджет городского округа – </w:t>
            </w:r>
            <w:r w:rsidR="00015CDA" w:rsidRPr="0079022F">
              <w:rPr>
                <w:rFonts w:ascii="Times New Roman" w:hAnsi="Times New Roman" w:cs="Times New Roman"/>
                <w:sz w:val="28"/>
                <w:szCs w:val="28"/>
              </w:rPr>
              <w:t>13230,0</w:t>
            </w:r>
            <w:r w:rsidRPr="0079022F">
              <w:rPr>
                <w:rFonts w:ascii="Times New Roman" w:hAnsi="Times New Roman" w:cs="Times New Roman"/>
                <w:sz w:val="28"/>
                <w:szCs w:val="28"/>
              </w:rPr>
              <w:t>0 тыс. руб.;</w:t>
            </w:r>
          </w:p>
        </w:tc>
      </w:tr>
      <w:tr w:rsidR="00F02793" w:rsidRPr="0079022F" w:rsidTr="009240FB">
        <w:tblPrEx>
          <w:tblBorders>
            <w:insideH w:val="nil"/>
          </w:tblBorders>
        </w:tblPrEx>
        <w:trPr>
          <w:trHeight w:val="2880"/>
        </w:trPr>
        <w:tc>
          <w:tcPr>
            <w:tcW w:w="3061" w:type="dxa"/>
            <w:tcBorders>
              <w:top w:val="single" w:sz="4" w:space="0" w:color="auto"/>
              <w:bottom w:val="nil"/>
            </w:tcBorders>
          </w:tcPr>
          <w:p w:rsidR="00F02793" w:rsidRPr="0079022F" w:rsidRDefault="00F02793" w:rsidP="00734E9F">
            <w:pPr>
              <w:rPr>
                <w:sz w:val="28"/>
                <w:szCs w:val="28"/>
              </w:rPr>
            </w:pPr>
          </w:p>
        </w:tc>
        <w:tc>
          <w:tcPr>
            <w:tcW w:w="6463" w:type="dxa"/>
            <w:tcBorders>
              <w:top w:val="single" w:sz="4" w:space="0" w:color="auto"/>
              <w:bottom w:val="nil"/>
            </w:tcBorders>
          </w:tcPr>
          <w:p w:rsidR="00F02793" w:rsidRPr="0079022F" w:rsidRDefault="00F02793" w:rsidP="00734E9F">
            <w:pPr>
              <w:pStyle w:val="ConsPlusNormal0"/>
              <w:suppressAutoHyphens/>
              <w:ind w:left="71" w:firstLine="0"/>
              <w:jc w:val="both"/>
              <w:rPr>
                <w:rFonts w:ascii="Times New Roman" w:hAnsi="Times New Roman" w:cs="Times New Roman"/>
                <w:sz w:val="28"/>
                <w:szCs w:val="28"/>
              </w:rPr>
            </w:pPr>
            <w:r w:rsidRPr="0079022F">
              <w:rPr>
                <w:rFonts w:ascii="Times New Roman" w:hAnsi="Times New Roman" w:cs="Times New Roman"/>
                <w:sz w:val="28"/>
                <w:szCs w:val="28"/>
              </w:rPr>
              <w:t>внебюджетные источники – 30343,25 тыс. руб.;</w:t>
            </w:r>
          </w:p>
          <w:p w:rsidR="00F02793" w:rsidRPr="0079022F" w:rsidRDefault="00F02793" w:rsidP="00734E9F">
            <w:pPr>
              <w:pStyle w:val="ConsPlusNormal0"/>
              <w:suppressAutoHyphens/>
              <w:ind w:left="71" w:firstLine="0"/>
              <w:jc w:val="both"/>
              <w:rPr>
                <w:rFonts w:ascii="Times New Roman" w:hAnsi="Times New Roman" w:cs="Times New Roman"/>
                <w:sz w:val="28"/>
                <w:szCs w:val="28"/>
              </w:rPr>
            </w:pPr>
            <w:r w:rsidRPr="0079022F">
              <w:rPr>
                <w:rFonts w:ascii="Times New Roman" w:hAnsi="Times New Roman" w:cs="Times New Roman"/>
                <w:sz w:val="28"/>
                <w:szCs w:val="28"/>
              </w:rPr>
              <w:t>2018 год:</w:t>
            </w:r>
          </w:p>
          <w:p w:rsidR="001C0D4D" w:rsidRPr="0079022F" w:rsidRDefault="001C0D4D" w:rsidP="00734E9F">
            <w:pPr>
              <w:pStyle w:val="ConsPlusNormal0"/>
              <w:suppressAutoHyphens/>
              <w:ind w:left="71" w:firstLine="0"/>
              <w:jc w:val="both"/>
              <w:rPr>
                <w:rFonts w:ascii="Times New Roman" w:hAnsi="Times New Roman" w:cs="Times New Roman"/>
                <w:sz w:val="28"/>
                <w:szCs w:val="28"/>
              </w:rPr>
            </w:pPr>
            <w:r w:rsidRPr="0079022F">
              <w:rPr>
                <w:rFonts w:ascii="Times New Roman" w:hAnsi="Times New Roman" w:cs="Times New Roman"/>
                <w:sz w:val="28"/>
                <w:szCs w:val="28"/>
              </w:rPr>
              <w:t xml:space="preserve">всего – </w:t>
            </w:r>
            <w:r w:rsidR="00804CD0" w:rsidRPr="0079022F">
              <w:rPr>
                <w:rFonts w:ascii="Times New Roman" w:hAnsi="Times New Roman" w:cs="Times New Roman"/>
                <w:sz w:val="28"/>
                <w:szCs w:val="28"/>
              </w:rPr>
              <w:t>169611,00</w:t>
            </w:r>
            <w:r w:rsidRPr="0079022F">
              <w:rPr>
                <w:rFonts w:ascii="Times New Roman" w:hAnsi="Times New Roman" w:cs="Times New Roman"/>
                <w:sz w:val="28"/>
                <w:szCs w:val="28"/>
              </w:rPr>
              <w:t xml:space="preserve"> тыс. руб., в том числе по источникам финансирования:</w:t>
            </w:r>
          </w:p>
          <w:p w:rsidR="001C0D4D" w:rsidRPr="0079022F" w:rsidRDefault="001C0D4D" w:rsidP="00734E9F">
            <w:pPr>
              <w:pStyle w:val="ConsPlusNormal0"/>
              <w:suppressAutoHyphens/>
              <w:ind w:left="71" w:firstLine="0"/>
              <w:jc w:val="both"/>
              <w:rPr>
                <w:rFonts w:ascii="Times New Roman" w:hAnsi="Times New Roman" w:cs="Times New Roman"/>
                <w:sz w:val="28"/>
                <w:szCs w:val="28"/>
              </w:rPr>
            </w:pPr>
            <w:r w:rsidRPr="0079022F">
              <w:rPr>
                <w:rFonts w:ascii="Times New Roman" w:hAnsi="Times New Roman" w:cs="Times New Roman"/>
                <w:sz w:val="28"/>
                <w:szCs w:val="28"/>
              </w:rPr>
              <w:t>федеральный бюджет – 19288,55 тыс. руб.;</w:t>
            </w:r>
          </w:p>
          <w:p w:rsidR="001C0D4D" w:rsidRPr="0079022F" w:rsidRDefault="001C0D4D" w:rsidP="00734E9F">
            <w:pPr>
              <w:pStyle w:val="ConsPlusNormal0"/>
              <w:suppressAutoHyphens/>
              <w:ind w:left="71" w:firstLine="0"/>
              <w:jc w:val="both"/>
              <w:rPr>
                <w:rFonts w:ascii="Times New Roman" w:hAnsi="Times New Roman" w:cs="Times New Roman"/>
                <w:sz w:val="28"/>
                <w:szCs w:val="28"/>
              </w:rPr>
            </w:pPr>
            <w:r w:rsidRPr="0079022F">
              <w:rPr>
                <w:rFonts w:ascii="Times New Roman" w:hAnsi="Times New Roman" w:cs="Times New Roman"/>
                <w:sz w:val="28"/>
                <w:szCs w:val="28"/>
              </w:rPr>
              <w:t>областной бюджет – 28835,25 тыс. руб.;</w:t>
            </w:r>
          </w:p>
          <w:p w:rsidR="001C0D4D" w:rsidRPr="0079022F" w:rsidRDefault="001C0D4D" w:rsidP="00734E9F">
            <w:pPr>
              <w:pStyle w:val="ConsPlusNormal0"/>
              <w:suppressAutoHyphens/>
              <w:ind w:left="71" w:firstLine="0"/>
              <w:jc w:val="both"/>
              <w:rPr>
                <w:rFonts w:ascii="Times New Roman" w:hAnsi="Times New Roman" w:cs="Times New Roman"/>
                <w:sz w:val="28"/>
                <w:szCs w:val="28"/>
              </w:rPr>
            </w:pPr>
            <w:r w:rsidRPr="0079022F">
              <w:rPr>
                <w:rFonts w:ascii="Times New Roman" w:hAnsi="Times New Roman" w:cs="Times New Roman"/>
                <w:sz w:val="28"/>
                <w:szCs w:val="28"/>
              </w:rPr>
              <w:t>бюджет городского округа – 10765,00 тыс. руб.;</w:t>
            </w:r>
          </w:p>
          <w:p w:rsidR="001C0D4D" w:rsidRPr="0079022F" w:rsidRDefault="001C0D4D" w:rsidP="00734E9F">
            <w:pPr>
              <w:pStyle w:val="ConsPlusNormal0"/>
              <w:suppressAutoHyphens/>
              <w:ind w:left="71" w:firstLine="0"/>
              <w:jc w:val="both"/>
              <w:rPr>
                <w:rFonts w:ascii="Times New Roman" w:hAnsi="Times New Roman" w:cs="Times New Roman"/>
                <w:sz w:val="28"/>
                <w:szCs w:val="28"/>
              </w:rPr>
            </w:pPr>
            <w:r w:rsidRPr="0079022F">
              <w:rPr>
                <w:rFonts w:ascii="Times New Roman" w:hAnsi="Times New Roman" w:cs="Times New Roman"/>
                <w:sz w:val="28"/>
                <w:szCs w:val="28"/>
              </w:rPr>
              <w:t xml:space="preserve">внебюджетные источники – </w:t>
            </w:r>
            <w:r w:rsidR="00F07930" w:rsidRPr="0079022F">
              <w:rPr>
                <w:rFonts w:ascii="Times New Roman" w:hAnsi="Times New Roman" w:cs="Times New Roman"/>
                <w:sz w:val="28"/>
                <w:szCs w:val="28"/>
              </w:rPr>
              <w:t>110722,20</w:t>
            </w:r>
            <w:r w:rsidRPr="0079022F">
              <w:rPr>
                <w:rFonts w:ascii="Times New Roman" w:hAnsi="Times New Roman" w:cs="Times New Roman"/>
                <w:sz w:val="28"/>
                <w:szCs w:val="28"/>
              </w:rPr>
              <w:t xml:space="preserve"> тыс. руб. </w:t>
            </w:r>
          </w:p>
          <w:p w:rsidR="00F02793" w:rsidRPr="0079022F" w:rsidRDefault="00F02793" w:rsidP="00734E9F">
            <w:pPr>
              <w:pStyle w:val="ConsPlusNormal0"/>
              <w:suppressAutoHyphens/>
              <w:ind w:left="71" w:firstLine="0"/>
              <w:jc w:val="both"/>
              <w:rPr>
                <w:rFonts w:ascii="Times New Roman" w:hAnsi="Times New Roman" w:cs="Times New Roman"/>
                <w:sz w:val="28"/>
                <w:szCs w:val="28"/>
              </w:rPr>
            </w:pPr>
          </w:p>
        </w:tc>
      </w:tr>
      <w:tr w:rsidR="00C02D10" w:rsidRPr="0079022F" w:rsidTr="00C02D10">
        <w:tc>
          <w:tcPr>
            <w:tcW w:w="3061" w:type="dxa"/>
          </w:tcPr>
          <w:p w:rsidR="00C02D10" w:rsidRPr="0079022F" w:rsidRDefault="00C02D10" w:rsidP="00734E9F">
            <w:pPr>
              <w:widowControl w:val="0"/>
              <w:autoSpaceDE w:val="0"/>
              <w:autoSpaceDN w:val="0"/>
              <w:adjustRightInd w:val="0"/>
              <w:jc w:val="both"/>
              <w:outlineLvl w:val="1"/>
              <w:rPr>
                <w:sz w:val="28"/>
                <w:szCs w:val="28"/>
              </w:rPr>
            </w:pPr>
            <w:r w:rsidRPr="0079022F">
              <w:rPr>
                <w:sz w:val="28"/>
                <w:szCs w:val="28"/>
              </w:rPr>
              <w:t>Ожидаемые непосредственные результаты реализации подпрограммы муниципальной программы</w:t>
            </w:r>
          </w:p>
        </w:tc>
        <w:tc>
          <w:tcPr>
            <w:tcW w:w="6463" w:type="dxa"/>
          </w:tcPr>
          <w:p w:rsidR="00C02D10" w:rsidRPr="0079022F" w:rsidRDefault="008A14AD" w:rsidP="00734E9F">
            <w:pPr>
              <w:pStyle w:val="ConsPlusNormal0"/>
              <w:suppressAutoHyphens/>
              <w:ind w:left="71" w:firstLine="0"/>
              <w:jc w:val="both"/>
              <w:rPr>
                <w:rFonts w:ascii="Times New Roman" w:hAnsi="Times New Roman" w:cs="Times New Roman"/>
                <w:sz w:val="28"/>
                <w:szCs w:val="28"/>
              </w:rPr>
            </w:pPr>
            <w:r w:rsidRPr="0079022F">
              <w:rPr>
                <w:rFonts w:ascii="Times New Roman" w:hAnsi="Times New Roman" w:cs="Times New Roman"/>
                <w:sz w:val="28"/>
                <w:szCs w:val="28"/>
              </w:rPr>
              <w:t xml:space="preserve">Улучшение жилищных условий </w:t>
            </w:r>
            <w:r w:rsidR="00192344" w:rsidRPr="0079022F">
              <w:rPr>
                <w:rFonts w:ascii="Times New Roman" w:hAnsi="Times New Roman" w:cs="Times New Roman"/>
                <w:sz w:val="28"/>
                <w:szCs w:val="28"/>
              </w:rPr>
              <w:t>158</w:t>
            </w:r>
            <w:r w:rsidR="00C02D10" w:rsidRPr="0079022F">
              <w:rPr>
                <w:rFonts w:ascii="Times New Roman" w:hAnsi="Times New Roman" w:cs="Times New Roman"/>
                <w:color w:val="FF0000"/>
                <w:sz w:val="28"/>
                <w:szCs w:val="28"/>
              </w:rPr>
              <w:t xml:space="preserve"> </w:t>
            </w:r>
            <w:r w:rsidR="00C02D10" w:rsidRPr="0079022F">
              <w:rPr>
                <w:rFonts w:ascii="Times New Roman" w:hAnsi="Times New Roman" w:cs="Times New Roman"/>
                <w:sz w:val="28"/>
                <w:szCs w:val="28"/>
              </w:rPr>
              <w:t>молоды</w:t>
            </w:r>
            <w:r w:rsidRPr="0079022F">
              <w:rPr>
                <w:rFonts w:ascii="Times New Roman" w:hAnsi="Times New Roman" w:cs="Times New Roman"/>
                <w:sz w:val="28"/>
                <w:szCs w:val="28"/>
              </w:rPr>
              <w:t>м</w:t>
            </w:r>
            <w:r w:rsidR="00C02D10" w:rsidRPr="0079022F">
              <w:rPr>
                <w:rFonts w:ascii="Times New Roman" w:hAnsi="Times New Roman" w:cs="Times New Roman"/>
                <w:sz w:val="28"/>
                <w:szCs w:val="28"/>
              </w:rPr>
              <w:t xml:space="preserve"> сем</w:t>
            </w:r>
            <w:r w:rsidRPr="0079022F">
              <w:rPr>
                <w:rFonts w:ascii="Times New Roman" w:hAnsi="Times New Roman" w:cs="Times New Roman"/>
                <w:sz w:val="28"/>
                <w:szCs w:val="28"/>
              </w:rPr>
              <w:t>ьям</w:t>
            </w:r>
          </w:p>
          <w:p w:rsidR="00DB6D83" w:rsidRPr="0079022F" w:rsidRDefault="00DB6D83" w:rsidP="00734E9F">
            <w:pPr>
              <w:pStyle w:val="ConsPlusNormal0"/>
              <w:suppressAutoHyphens/>
              <w:ind w:left="71" w:firstLine="0"/>
              <w:jc w:val="both"/>
              <w:rPr>
                <w:rFonts w:ascii="Times New Roman" w:hAnsi="Times New Roman" w:cs="Times New Roman"/>
                <w:sz w:val="28"/>
                <w:szCs w:val="28"/>
              </w:rPr>
            </w:pPr>
          </w:p>
        </w:tc>
      </w:tr>
    </w:tbl>
    <w:p w:rsidR="00C02D10" w:rsidRPr="0079022F" w:rsidRDefault="00C02D10" w:rsidP="00734E9F">
      <w:pPr>
        <w:pStyle w:val="ConsPlusNormal0"/>
        <w:jc w:val="center"/>
        <w:outlineLvl w:val="3"/>
      </w:pPr>
    </w:p>
    <w:p w:rsidR="0000715A" w:rsidRPr="0079022F" w:rsidRDefault="0000715A" w:rsidP="00734E9F">
      <w:pPr>
        <w:pStyle w:val="ConsPlusNormal0"/>
        <w:jc w:val="center"/>
        <w:outlineLvl w:val="3"/>
      </w:pPr>
    </w:p>
    <w:p w:rsidR="00C02D10" w:rsidRPr="0079022F" w:rsidRDefault="00C02D10" w:rsidP="00734E9F">
      <w:pPr>
        <w:pStyle w:val="ConsPlusNormal0"/>
        <w:jc w:val="center"/>
        <w:outlineLvl w:val="3"/>
        <w:rPr>
          <w:rFonts w:ascii="Times New Roman" w:hAnsi="Times New Roman" w:cs="Times New Roman"/>
          <w:sz w:val="28"/>
          <w:szCs w:val="28"/>
        </w:rPr>
      </w:pPr>
      <w:r w:rsidRPr="0079022F">
        <w:rPr>
          <w:rFonts w:ascii="Times New Roman" w:hAnsi="Times New Roman" w:cs="Times New Roman"/>
          <w:sz w:val="28"/>
          <w:szCs w:val="28"/>
        </w:rPr>
        <w:t>1. Характеристика сферы реализации подпрограммы,</w:t>
      </w:r>
    </w:p>
    <w:p w:rsidR="00C02D10" w:rsidRPr="0079022F" w:rsidRDefault="00C02D10" w:rsidP="00734E9F">
      <w:pPr>
        <w:pStyle w:val="ConsPlusNormal0"/>
        <w:jc w:val="center"/>
        <w:rPr>
          <w:rFonts w:ascii="Times New Roman" w:hAnsi="Times New Roman" w:cs="Times New Roman"/>
          <w:sz w:val="28"/>
          <w:szCs w:val="28"/>
        </w:rPr>
      </w:pPr>
      <w:r w:rsidRPr="0079022F">
        <w:rPr>
          <w:rFonts w:ascii="Times New Roman" w:hAnsi="Times New Roman" w:cs="Times New Roman"/>
          <w:sz w:val="28"/>
          <w:szCs w:val="28"/>
        </w:rPr>
        <w:t>описание основных проблем в указанной сфере и</w:t>
      </w:r>
    </w:p>
    <w:p w:rsidR="00C02D10" w:rsidRPr="0079022F" w:rsidRDefault="00C02D10" w:rsidP="00734E9F">
      <w:pPr>
        <w:pStyle w:val="ConsPlusNormal0"/>
        <w:jc w:val="center"/>
        <w:rPr>
          <w:rFonts w:ascii="Times New Roman" w:hAnsi="Times New Roman" w:cs="Times New Roman"/>
          <w:sz w:val="28"/>
          <w:szCs w:val="28"/>
        </w:rPr>
      </w:pPr>
      <w:r w:rsidRPr="0079022F">
        <w:rPr>
          <w:rFonts w:ascii="Times New Roman" w:hAnsi="Times New Roman" w:cs="Times New Roman"/>
          <w:sz w:val="28"/>
          <w:szCs w:val="28"/>
        </w:rPr>
        <w:t>прогноз ее развития</w:t>
      </w:r>
    </w:p>
    <w:p w:rsidR="00C02D10" w:rsidRPr="0079022F" w:rsidRDefault="00C02D10" w:rsidP="00734E9F">
      <w:pPr>
        <w:pStyle w:val="ConsPlusNormal0"/>
        <w:jc w:val="both"/>
      </w:pPr>
    </w:p>
    <w:p w:rsidR="00C02D10" w:rsidRPr="0079022F" w:rsidRDefault="00C02D10" w:rsidP="00734E9F">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В 2010</w:t>
      </w:r>
      <w:r w:rsidR="00D033B3" w:rsidRPr="0079022F">
        <w:rPr>
          <w:rFonts w:ascii="Times New Roman" w:hAnsi="Times New Roman" w:cs="Times New Roman"/>
          <w:sz w:val="28"/>
          <w:szCs w:val="28"/>
        </w:rPr>
        <w:t>–</w:t>
      </w:r>
      <w:r w:rsidRPr="0079022F">
        <w:rPr>
          <w:rFonts w:ascii="Times New Roman" w:hAnsi="Times New Roman" w:cs="Times New Roman"/>
          <w:sz w:val="28"/>
          <w:szCs w:val="28"/>
        </w:rPr>
        <w:t xml:space="preserve">2013 годах на территории городского округа город Воронеж действовала долгосрочная муниципальная целевая программа «Молодой семье </w:t>
      </w:r>
      <w:r w:rsidR="007349D1" w:rsidRPr="0079022F">
        <w:rPr>
          <w:rFonts w:ascii="Times New Roman" w:hAnsi="Times New Roman" w:cs="Times New Roman"/>
          <w:sz w:val="28"/>
          <w:szCs w:val="28"/>
        </w:rPr>
        <w:t>–</w:t>
      </w:r>
      <w:r w:rsidRPr="0079022F">
        <w:rPr>
          <w:rFonts w:ascii="Times New Roman" w:hAnsi="Times New Roman" w:cs="Times New Roman"/>
          <w:sz w:val="28"/>
          <w:szCs w:val="28"/>
        </w:rPr>
        <w:t xml:space="preserve"> доступное жилье (2011</w:t>
      </w:r>
      <w:r w:rsidR="00D033B3" w:rsidRPr="0079022F">
        <w:rPr>
          <w:rFonts w:ascii="Times New Roman" w:hAnsi="Times New Roman" w:cs="Times New Roman"/>
          <w:sz w:val="28"/>
          <w:szCs w:val="28"/>
        </w:rPr>
        <w:t>–</w:t>
      </w:r>
      <w:r w:rsidRPr="0079022F">
        <w:rPr>
          <w:rFonts w:ascii="Times New Roman" w:hAnsi="Times New Roman" w:cs="Times New Roman"/>
          <w:sz w:val="28"/>
          <w:szCs w:val="28"/>
        </w:rPr>
        <w:t>2015 годы)».</w:t>
      </w:r>
    </w:p>
    <w:p w:rsidR="00C02D10" w:rsidRPr="0079022F" w:rsidRDefault="00C02D10" w:rsidP="00734E9F">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В ходе реализации программы улучшили жилищные условия с помощью государственной поддержки 108 молодых семей.</w:t>
      </w:r>
    </w:p>
    <w:p w:rsidR="00C02D10" w:rsidRPr="0079022F" w:rsidRDefault="00C02D10" w:rsidP="00734E9F">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Несмотря на то, что за время реализации программы достигнуты определенные положительные результаты, проблема обеспечения жильем молодых семей, признанных нуждающимися в улучшении жилищных условий, в полном объеме не решена.</w:t>
      </w:r>
    </w:p>
    <w:p w:rsidR="00C02D10" w:rsidRPr="0079022F" w:rsidRDefault="00C02D10" w:rsidP="00734E9F">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Для успешной реализации подпрограммы необходимо:</w:t>
      </w:r>
    </w:p>
    <w:p w:rsidR="00C02D10" w:rsidRPr="0079022F" w:rsidRDefault="00C02D10" w:rsidP="00734E9F">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 достаточное финансирование подпрограммы;</w:t>
      </w:r>
    </w:p>
    <w:p w:rsidR="00C02D10" w:rsidRPr="0079022F" w:rsidRDefault="00C02D10" w:rsidP="00734E9F">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 совершенствование механизма предоставления социальных выплат.</w:t>
      </w:r>
    </w:p>
    <w:p w:rsidR="00C02D10" w:rsidRPr="0079022F" w:rsidRDefault="00C02D10" w:rsidP="00734E9F">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Необходимость устойчивого функционирования системы улучшения жилищных условий молодых семей определяет целесообразность использования программно-целевого метода для решения их жилищной проблемы, поскольку эта проблема:</w:t>
      </w:r>
    </w:p>
    <w:p w:rsidR="00C02D10" w:rsidRPr="0079022F" w:rsidRDefault="00C02D10" w:rsidP="00734E9F">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 является одной из приоритетных при формировании подпрограммы и ее решение позволит обеспечить улучшение жилищных условий и качества жизни молодых семей;</w:t>
      </w:r>
    </w:p>
    <w:p w:rsidR="00C02D10" w:rsidRPr="0079022F" w:rsidRDefault="00C02D10" w:rsidP="00734E9F">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 не может быть решена в пределах одного финансового года и требует бюджетных расходов в течение нескольких лет;</w:t>
      </w:r>
    </w:p>
    <w:p w:rsidR="00C02D10" w:rsidRPr="0079022F" w:rsidRDefault="00C02D10" w:rsidP="00734E9F">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 носит комплексный характер и ее решение окажет влияние на рост социального благополучия и общее экономическое развитие.</w:t>
      </w:r>
    </w:p>
    <w:p w:rsidR="00C02D10" w:rsidRPr="0079022F" w:rsidRDefault="00C02D10" w:rsidP="00734E9F">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Реализация подпрограммы позволит решить жилищную проблему многих молодых семей, что станет основой стабильных условий жизни для этой наиболее активной части населения, повлияет на улучшение демографической ситуации в стране. Возможность решения жилищной проблемы, в том числе с привлечением средств ипотечного жилищного кредита или займа, создаст для молодежи стимул к повышению качества трудовой деятельности, уровня квалификации в целях роста заработной платы, а также сформировать экономически активный слой населения.</w:t>
      </w:r>
    </w:p>
    <w:p w:rsidR="00C02D10" w:rsidRPr="0079022F" w:rsidRDefault="00C02D10" w:rsidP="00734E9F">
      <w:pPr>
        <w:pStyle w:val="ConsPlusNormal0"/>
        <w:jc w:val="both"/>
      </w:pPr>
    </w:p>
    <w:p w:rsidR="00C02D10" w:rsidRPr="0079022F" w:rsidRDefault="00C02D10" w:rsidP="00734E9F">
      <w:pPr>
        <w:pStyle w:val="ConsPlusNormal0"/>
        <w:jc w:val="center"/>
        <w:outlineLvl w:val="3"/>
        <w:rPr>
          <w:rFonts w:ascii="Times New Roman" w:hAnsi="Times New Roman" w:cs="Times New Roman"/>
          <w:sz w:val="28"/>
          <w:szCs w:val="28"/>
        </w:rPr>
      </w:pPr>
      <w:r w:rsidRPr="0079022F">
        <w:rPr>
          <w:rFonts w:ascii="Times New Roman" w:hAnsi="Times New Roman" w:cs="Times New Roman"/>
          <w:sz w:val="28"/>
          <w:szCs w:val="28"/>
        </w:rPr>
        <w:t>2. Приоритеты муниципальной политики в сфере реализации</w:t>
      </w:r>
    </w:p>
    <w:p w:rsidR="00C02D10" w:rsidRPr="0079022F" w:rsidRDefault="00C02D10" w:rsidP="00734E9F">
      <w:pPr>
        <w:pStyle w:val="ConsPlusNormal0"/>
        <w:jc w:val="center"/>
        <w:rPr>
          <w:rFonts w:ascii="Times New Roman" w:hAnsi="Times New Roman" w:cs="Times New Roman"/>
          <w:sz w:val="28"/>
          <w:szCs w:val="28"/>
        </w:rPr>
      </w:pPr>
      <w:r w:rsidRPr="0079022F">
        <w:rPr>
          <w:rFonts w:ascii="Times New Roman" w:hAnsi="Times New Roman" w:cs="Times New Roman"/>
          <w:sz w:val="28"/>
          <w:szCs w:val="28"/>
        </w:rPr>
        <w:t>подпрограммы, цели, задачи и показатели (индикаторы)</w:t>
      </w:r>
    </w:p>
    <w:p w:rsidR="00C02D10" w:rsidRPr="0079022F" w:rsidRDefault="00C02D10" w:rsidP="00734E9F">
      <w:pPr>
        <w:pStyle w:val="ConsPlusNormal0"/>
        <w:jc w:val="center"/>
        <w:rPr>
          <w:rFonts w:ascii="Times New Roman" w:hAnsi="Times New Roman" w:cs="Times New Roman"/>
          <w:sz w:val="28"/>
          <w:szCs w:val="28"/>
        </w:rPr>
      </w:pPr>
      <w:r w:rsidRPr="0079022F">
        <w:rPr>
          <w:rFonts w:ascii="Times New Roman" w:hAnsi="Times New Roman" w:cs="Times New Roman"/>
          <w:sz w:val="28"/>
          <w:szCs w:val="28"/>
        </w:rPr>
        <w:t>достижения целей и решения задач, описание основных</w:t>
      </w:r>
    </w:p>
    <w:p w:rsidR="00C02D10" w:rsidRPr="0079022F" w:rsidRDefault="00C02D10" w:rsidP="00734E9F">
      <w:pPr>
        <w:pStyle w:val="ConsPlusNormal0"/>
        <w:jc w:val="center"/>
        <w:rPr>
          <w:rFonts w:ascii="Times New Roman" w:hAnsi="Times New Roman" w:cs="Times New Roman"/>
          <w:sz w:val="28"/>
          <w:szCs w:val="28"/>
        </w:rPr>
      </w:pPr>
      <w:r w:rsidRPr="0079022F">
        <w:rPr>
          <w:rFonts w:ascii="Times New Roman" w:hAnsi="Times New Roman" w:cs="Times New Roman"/>
          <w:sz w:val="28"/>
          <w:szCs w:val="28"/>
        </w:rPr>
        <w:t>ожидаемых конечных результатов подпрограммы, сроков и</w:t>
      </w:r>
    </w:p>
    <w:p w:rsidR="00C02D10" w:rsidRPr="0079022F" w:rsidRDefault="00C02D10" w:rsidP="00734E9F">
      <w:pPr>
        <w:pStyle w:val="ConsPlusNormal0"/>
        <w:jc w:val="center"/>
        <w:rPr>
          <w:rFonts w:ascii="Times New Roman" w:hAnsi="Times New Roman" w:cs="Times New Roman"/>
          <w:sz w:val="28"/>
          <w:szCs w:val="28"/>
        </w:rPr>
      </w:pPr>
      <w:r w:rsidRPr="0079022F">
        <w:rPr>
          <w:rFonts w:ascii="Times New Roman" w:hAnsi="Times New Roman" w:cs="Times New Roman"/>
          <w:sz w:val="28"/>
          <w:szCs w:val="28"/>
        </w:rPr>
        <w:t>этапов реализации подпрограммы</w:t>
      </w:r>
    </w:p>
    <w:p w:rsidR="00C02D10" w:rsidRPr="0079022F" w:rsidRDefault="00C02D10" w:rsidP="00734E9F">
      <w:pPr>
        <w:pStyle w:val="ConsPlusNormal0"/>
        <w:jc w:val="both"/>
        <w:rPr>
          <w:rFonts w:ascii="Times New Roman" w:hAnsi="Times New Roman" w:cs="Times New Roman"/>
          <w:sz w:val="28"/>
          <w:szCs w:val="28"/>
        </w:rPr>
      </w:pPr>
    </w:p>
    <w:p w:rsidR="00C02D10" w:rsidRPr="0079022F" w:rsidRDefault="00C02D10" w:rsidP="00734E9F">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Приоритетным направлением муниципальной политики в сфере реализации подпрограммы является решение жилищной проблемы молодых семей, признанных в установленном порядке нуждающимися в жилых помещениях.</w:t>
      </w:r>
    </w:p>
    <w:p w:rsidR="00C02D10" w:rsidRPr="0079022F" w:rsidRDefault="00600A73" w:rsidP="00734E9F">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Целью подпрограммы «</w:t>
      </w:r>
      <w:r w:rsidR="00C02D10" w:rsidRPr="0079022F">
        <w:rPr>
          <w:rFonts w:ascii="Times New Roman" w:hAnsi="Times New Roman" w:cs="Times New Roman"/>
          <w:sz w:val="28"/>
          <w:szCs w:val="28"/>
        </w:rPr>
        <w:t xml:space="preserve">Молодой семье </w:t>
      </w:r>
      <w:r w:rsidR="007349D1" w:rsidRPr="0079022F">
        <w:rPr>
          <w:rFonts w:ascii="Times New Roman" w:hAnsi="Times New Roman" w:cs="Times New Roman"/>
          <w:sz w:val="28"/>
          <w:szCs w:val="28"/>
        </w:rPr>
        <w:t>–</w:t>
      </w:r>
      <w:r w:rsidR="00C02D10" w:rsidRPr="0079022F">
        <w:rPr>
          <w:rFonts w:ascii="Times New Roman" w:hAnsi="Times New Roman" w:cs="Times New Roman"/>
          <w:sz w:val="28"/>
          <w:szCs w:val="28"/>
        </w:rPr>
        <w:t xml:space="preserve"> доступное жилье</w:t>
      </w:r>
      <w:r w:rsidRPr="0079022F">
        <w:rPr>
          <w:rFonts w:ascii="Times New Roman" w:hAnsi="Times New Roman" w:cs="Times New Roman"/>
          <w:sz w:val="28"/>
          <w:szCs w:val="28"/>
        </w:rPr>
        <w:t>»</w:t>
      </w:r>
      <w:r w:rsidR="00C02D10" w:rsidRPr="0079022F">
        <w:rPr>
          <w:rFonts w:ascii="Times New Roman" w:hAnsi="Times New Roman" w:cs="Times New Roman"/>
          <w:sz w:val="28"/>
          <w:szCs w:val="28"/>
        </w:rPr>
        <w:t xml:space="preserve"> является создание на территории городского округа город Воронеж системы муниципальной поддержки молодых семей в улучшении жилищных условий.</w:t>
      </w:r>
    </w:p>
    <w:p w:rsidR="00C02D10" w:rsidRPr="0079022F" w:rsidRDefault="00C02D10" w:rsidP="00734E9F">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Задачами подпрограммы являются:</w:t>
      </w:r>
    </w:p>
    <w:p w:rsidR="00C02D10" w:rsidRPr="0079022F" w:rsidRDefault="00C02D10" w:rsidP="00734E9F">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 оказание муниципальной поддержки молодым семьям на приобретение (строительство) жилья;</w:t>
      </w:r>
    </w:p>
    <w:p w:rsidR="00C55742" w:rsidRPr="0079022F" w:rsidRDefault="00C55742" w:rsidP="00734E9F">
      <w:pPr>
        <w:pStyle w:val="ConsPlusNormal0"/>
        <w:spacing w:line="360" w:lineRule="auto"/>
        <w:ind w:firstLine="0"/>
        <w:jc w:val="both"/>
        <w:rPr>
          <w:rFonts w:ascii="Times New Roman" w:hAnsi="Times New Roman" w:cs="Times New Roman"/>
          <w:sz w:val="28"/>
          <w:szCs w:val="28"/>
        </w:rPr>
      </w:pPr>
      <w:r w:rsidRPr="0079022F">
        <w:rPr>
          <w:rFonts w:ascii="Times New Roman" w:hAnsi="Times New Roman" w:cs="Times New Roman"/>
          <w:sz w:val="28"/>
          <w:szCs w:val="28"/>
        </w:rPr>
        <w:tab/>
      </w:r>
      <w:r w:rsidR="00C02D10" w:rsidRPr="0079022F">
        <w:rPr>
          <w:rFonts w:ascii="Times New Roman" w:hAnsi="Times New Roman" w:cs="Times New Roman"/>
          <w:sz w:val="28"/>
          <w:szCs w:val="28"/>
        </w:rPr>
        <w:t xml:space="preserve">- создание условий для привлечения молодыми семьями средств кредитных организаций (в том числе ипотечных жилищных кредитов) на приобретение </w:t>
      </w:r>
      <w:r w:rsidRPr="0079022F">
        <w:rPr>
          <w:rFonts w:ascii="Times New Roman" w:hAnsi="Times New Roman" w:cs="Times New Roman"/>
          <w:sz w:val="28"/>
          <w:szCs w:val="28"/>
        </w:rPr>
        <w:t>жилых помещений или создание объектов индивидуального жилищного строительства.</w:t>
      </w:r>
    </w:p>
    <w:p w:rsidR="00C02D10" w:rsidRPr="0079022F" w:rsidRDefault="00C02D10" w:rsidP="00734E9F">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Реализация подпрограммы позволит:</w:t>
      </w:r>
    </w:p>
    <w:p w:rsidR="00C02D10" w:rsidRPr="0079022F" w:rsidRDefault="00C02D10" w:rsidP="00734E9F">
      <w:pPr>
        <w:pStyle w:val="ConsPlusNormal0"/>
        <w:spacing w:line="360" w:lineRule="auto"/>
        <w:ind w:firstLine="540"/>
        <w:jc w:val="both"/>
        <w:rPr>
          <w:rFonts w:ascii="Times New Roman" w:hAnsi="Times New Roman" w:cs="Times New Roman"/>
          <w:color w:val="FF0000"/>
          <w:sz w:val="28"/>
          <w:szCs w:val="28"/>
        </w:rPr>
      </w:pPr>
      <w:r w:rsidRPr="0079022F">
        <w:rPr>
          <w:rFonts w:ascii="Times New Roman" w:hAnsi="Times New Roman" w:cs="Times New Roman"/>
          <w:sz w:val="28"/>
          <w:szCs w:val="28"/>
        </w:rPr>
        <w:t xml:space="preserve">- </w:t>
      </w:r>
      <w:r w:rsidR="00E24E1C" w:rsidRPr="0079022F">
        <w:rPr>
          <w:rFonts w:ascii="Times New Roman" w:hAnsi="Times New Roman" w:cs="Times New Roman"/>
          <w:sz w:val="28"/>
          <w:szCs w:val="28"/>
        </w:rPr>
        <w:t xml:space="preserve">улучшить жилищные условия </w:t>
      </w:r>
      <w:r w:rsidR="00192344" w:rsidRPr="0079022F">
        <w:rPr>
          <w:rFonts w:ascii="Times New Roman" w:hAnsi="Times New Roman" w:cs="Times New Roman"/>
          <w:sz w:val="28"/>
          <w:szCs w:val="28"/>
        </w:rPr>
        <w:t>158</w:t>
      </w:r>
      <w:r w:rsidRPr="0079022F">
        <w:rPr>
          <w:rFonts w:ascii="Times New Roman" w:hAnsi="Times New Roman" w:cs="Times New Roman"/>
          <w:sz w:val="28"/>
          <w:szCs w:val="28"/>
        </w:rPr>
        <w:t xml:space="preserve"> молоды</w:t>
      </w:r>
      <w:r w:rsidR="00E24E1C" w:rsidRPr="0079022F">
        <w:rPr>
          <w:rFonts w:ascii="Times New Roman" w:hAnsi="Times New Roman" w:cs="Times New Roman"/>
          <w:sz w:val="28"/>
          <w:szCs w:val="28"/>
        </w:rPr>
        <w:t>м</w:t>
      </w:r>
      <w:r w:rsidRPr="0079022F">
        <w:rPr>
          <w:rFonts w:ascii="Times New Roman" w:hAnsi="Times New Roman" w:cs="Times New Roman"/>
          <w:sz w:val="28"/>
          <w:szCs w:val="28"/>
        </w:rPr>
        <w:t xml:space="preserve"> сем</w:t>
      </w:r>
      <w:r w:rsidR="00DB6D83" w:rsidRPr="0079022F">
        <w:rPr>
          <w:rFonts w:ascii="Times New Roman" w:hAnsi="Times New Roman" w:cs="Times New Roman"/>
          <w:sz w:val="28"/>
          <w:szCs w:val="28"/>
        </w:rPr>
        <w:t>ь</w:t>
      </w:r>
      <w:r w:rsidR="00E24E1C" w:rsidRPr="0079022F">
        <w:rPr>
          <w:rFonts w:ascii="Times New Roman" w:hAnsi="Times New Roman" w:cs="Times New Roman"/>
          <w:sz w:val="28"/>
          <w:szCs w:val="28"/>
        </w:rPr>
        <w:t>ям</w:t>
      </w:r>
      <w:r w:rsidRPr="0079022F">
        <w:rPr>
          <w:rFonts w:ascii="Times New Roman" w:hAnsi="Times New Roman" w:cs="Times New Roman"/>
          <w:sz w:val="28"/>
          <w:szCs w:val="28"/>
        </w:rPr>
        <w:t>;</w:t>
      </w:r>
    </w:p>
    <w:p w:rsidR="00C02D10" w:rsidRPr="0079022F" w:rsidRDefault="00C02D10" w:rsidP="00734E9F">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 создать условия для повышения уровня обеспеченности жильем молодых семей;</w:t>
      </w:r>
    </w:p>
    <w:p w:rsidR="00C02D10" w:rsidRPr="0079022F" w:rsidRDefault="00C02D10" w:rsidP="00734E9F">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 укрепить семейные отношения и снизить социальную напряженность в обществе;</w:t>
      </w:r>
    </w:p>
    <w:p w:rsidR="00C02D10" w:rsidRPr="0079022F" w:rsidRDefault="00C02D10" w:rsidP="00734E9F">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 улучшить демографическую ситуацию в городе.</w:t>
      </w:r>
    </w:p>
    <w:p w:rsidR="00C02D10" w:rsidRPr="0079022F" w:rsidRDefault="00C02D10" w:rsidP="00734E9F">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Подпрограмма будет выполняться в период с 2014 по 20</w:t>
      </w:r>
      <w:r w:rsidR="009240FB" w:rsidRPr="0079022F">
        <w:rPr>
          <w:rFonts w:ascii="Times New Roman" w:hAnsi="Times New Roman" w:cs="Times New Roman"/>
          <w:sz w:val="28"/>
          <w:szCs w:val="28"/>
        </w:rPr>
        <w:t>18</w:t>
      </w:r>
      <w:r w:rsidRPr="0079022F">
        <w:rPr>
          <w:rFonts w:ascii="Times New Roman" w:hAnsi="Times New Roman" w:cs="Times New Roman"/>
          <w:sz w:val="28"/>
          <w:szCs w:val="28"/>
        </w:rPr>
        <w:t xml:space="preserve"> год</w:t>
      </w:r>
      <w:r w:rsidR="00192344" w:rsidRPr="0079022F">
        <w:rPr>
          <w:rFonts w:ascii="Times New Roman" w:hAnsi="Times New Roman" w:cs="Times New Roman"/>
          <w:sz w:val="28"/>
          <w:szCs w:val="28"/>
        </w:rPr>
        <w:t>.</w:t>
      </w:r>
    </w:p>
    <w:p w:rsidR="00C02D10" w:rsidRPr="0079022F" w:rsidRDefault="00C02D10" w:rsidP="00734E9F">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Показателем (индикатором) подпрограммы является количество молодых семей, улучшивших жилищные условия.</w:t>
      </w:r>
    </w:p>
    <w:p w:rsidR="00C02D10" w:rsidRPr="0079022F" w:rsidRDefault="00C02D10" w:rsidP="00734E9F">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Показатели (индикаторы) подпрограммы и их значения приведены в приложении 1 к муниципальной программе.</w:t>
      </w:r>
    </w:p>
    <w:p w:rsidR="00803EAF" w:rsidRPr="0079022F" w:rsidRDefault="00803EAF" w:rsidP="00734E9F">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В рамках данной подпрограммы реализованы мероприятия по предоставлению молодым семьям социальных выплат, в результате чего количество молодых семей, улучшивших свои жилищные условия,                  к 2018 году составило 158.</w:t>
      </w:r>
    </w:p>
    <w:p w:rsidR="0000715A" w:rsidRPr="0079022F" w:rsidRDefault="0000715A" w:rsidP="00734E9F">
      <w:pPr>
        <w:pStyle w:val="ConsPlusNormal0"/>
        <w:jc w:val="both"/>
      </w:pPr>
    </w:p>
    <w:p w:rsidR="00C02D10" w:rsidRPr="0079022F" w:rsidRDefault="00C02D10" w:rsidP="00734E9F">
      <w:pPr>
        <w:pStyle w:val="ConsPlusNormal0"/>
        <w:jc w:val="center"/>
        <w:outlineLvl w:val="3"/>
        <w:rPr>
          <w:rFonts w:ascii="Times New Roman" w:hAnsi="Times New Roman" w:cs="Times New Roman"/>
          <w:sz w:val="28"/>
          <w:szCs w:val="28"/>
        </w:rPr>
      </w:pPr>
      <w:r w:rsidRPr="0079022F">
        <w:rPr>
          <w:rFonts w:ascii="Times New Roman" w:hAnsi="Times New Roman" w:cs="Times New Roman"/>
          <w:sz w:val="28"/>
          <w:szCs w:val="28"/>
        </w:rPr>
        <w:t>3. Характеристика мероприятий подпрограммы</w:t>
      </w:r>
    </w:p>
    <w:p w:rsidR="00C02D10" w:rsidRPr="0079022F" w:rsidRDefault="00C02D10" w:rsidP="00734E9F">
      <w:pPr>
        <w:pStyle w:val="ConsPlusNormal0"/>
        <w:jc w:val="both"/>
      </w:pPr>
    </w:p>
    <w:p w:rsidR="00C134B8" w:rsidRPr="0079022F" w:rsidRDefault="001C32C5" w:rsidP="00734E9F">
      <w:pPr>
        <w:autoSpaceDE w:val="0"/>
        <w:autoSpaceDN w:val="0"/>
        <w:adjustRightInd w:val="0"/>
        <w:spacing w:line="360" w:lineRule="auto"/>
        <w:ind w:firstLine="540"/>
        <w:jc w:val="both"/>
        <w:rPr>
          <w:rFonts w:eastAsia="Calibri"/>
          <w:sz w:val="28"/>
          <w:szCs w:val="28"/>
        </w:rPr>
      </w:pPr>
      <w:r w:rsidRPr="0079022F">
        <w:rPr>
          <w:sz w:val="28"/>
          <w:szCs w:val="28"/>
        </w:rPr>
        <w:t>Мероприятия подпрограммы включают в себя предоставление молодым семьям – участникам подпрограммы социальных выплат на приобретение жилого помещения или создание объекта индивидуального жилищного строительства</w:t>
      </w:r>
      <w:r w:rsidR="00756AC9" w:rsidRPr="0079022F">
        <w:rPr>
          <w:sz w:val="28"/>
          <w:szCs w:val="28"/>
        </w:rPr>
        <w:t xml:space="preserve">. </w:t>
      </w:r>
      <w:r w:rsidRPr="0079022F">
        <w:rPr>
          <w:sz w:val="28"/>
          <w:szCs w:val="28"/>
        </w:rPr>
        <w:t xml:space="preserve">Условия и механизм реализации мероприятия направлены на решение целей и задач и определены </w:t>
      </w:r>
      <w:hyperlink r:id="rId15" w:history="1">
        <w:r w:rsidRPr="0079022F">
          <w:rPr>
            <w:color w:val="000000"/>
            <w:sz w:val="28"/>
            <w:szCs w:val="28"/>
          </w:rPr>
          <w:t>Правилами</w:t>
        </w:r>
      </w:hyperlink>
      <w:r w:rsidRPr="0079022F">
        <w:rPr>
          <w:color w:val="000000"/>
          <w:sz w:val="28"/>
          <w:szCs w:val="28"/>
        </w:rPr>
        <w:t xml:space="preserve"> </w:t>
      </w:r>
      <w:r w:rsidRPr="0079022F">
        <w:rPr>
          <w:sz w:val="28"/>
          <w:szCs w:val="28"/>
        </w:rPr>
        <w:t>предоставления молодым семьям социальных выплат на приобретение (строительство) жилья</w:t>
      </w:r>
      <w:r w:rsidR="00250D06" w:rsidRPr="0079022F">
        <w:rPr>
          <w:sz w:val="28"/>
          <w:szCs w:val="28"/>
        </w:rPr>
        <w:t xml:space="preserve"> в рам</w:t>
      </w:r>
      <w:r w:rsidR="0018794B" w:rsidRPr="0079022F">
        <w:rPr>
          <w:sz w:val="28"/>
          <w:szCs w:val="28"/>
        </w:rPr>
        <w:t xml:space="preserve">ках </w:t>
      </w:r>
      <w:r w:rsidR="00C134B8" w:rsidRPr="0079022F">
        <w:rPr>
          <w:rFonts w:eastAsia="Calibri"/>
          <w:sz w:val="28"/>
          <w:szCs w:val="28"/>
        </w:rPr>
        <w:t xml:space="preserve">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30.12.2017 </w:t>
      </w:r>
      <w:r w:rsidR="00C134B8" w:rsidRPr="0079022F">
        <w:rPr>
          <w:rFonts w:eastAsia="Calibri"/>
        </w:rPr>
        <w:t>№</w:t>
      </w:r>
      <w:r w:rsidR="00C134B8" w:rsidRPr="0079022F">
        <w:rPr>
          <w:rFonts w:eastAsia="Calibri"/>
          <w:sz w:val="28"/>
          <w:szCs w:val="28"/>
        </w:rPr>
        <w:t xml:space="preserve"> 1710.</w:t>
      </w:r>
    </w:p>
    <w:p w:rsidR="00F35BC7" w:rsidRPr="0079022F" w:rsidRDefault="00997D16" w:rsidP="00734E9F">
      <w:pPr>
        <w:autoSpaceDE w:val="0"/>
        <w:autoSpaceDN w:val="0"/>
        <w:adjustRightInd w:val="0"/>
        <w:spacing w:line="360" w:lineRule="auto"/>
        <w:ind w:firstLine="540"/>
        <w:jc w:val="both"/>
        <w:rPr>
          <w:rFonts w:eastAsia="Calibri"/>
          <w:sz w:val="28"/>
          <w:szCs w:val="28"/>
        </w:rPr>
      </w:pPr>
      <w:r w:rsidRPr="0079022F">
        <w:rPr>
          <w:sz w:val="28"/>
          <w:szCs w:val="28"/>
        </w:rPr>
        <w:tab/>
      </w:r>
      <w:r w:rsidR="001C32C5" w:rsidRPr="0079022F">
        <w:rPr>
          <w:sz w:val="28"/>
          <w:szCs w:val="28"/>
        </w:rPr>
        <w:t xml:space="preserve">Механизм предоставления молодым семьям – участникам подпрограммы социальных выплат на приобретение </w:t>
      </w:r>
      <w:r w:rsidRPr="0079022F">
        <w:rPr>
          <w:sz w:val="28"/>
          <w:szCs w:val="28"/>
        </w:rPr>
        <w:t xml:space="preserve">жилых помещений или создание объектов индивидуального жилищного строительства </w:t>
      </w:r>
      <w:r w:rsidR="00F35BC7" w:rsidRPr="0079022F">
        <w:rPr>
          <w:rFonts w:eastAsia="Calibri"/>
          <w:sz w:val="28"/>
          <w:szCs w:val="28"/>
        </w:rPr>
        <w:t>включает в себя:</w:t>
      </w:r>
    </w:p>
    <w:p w:rsidR="00F35BC7" w:rsidRPr="0079022F" w:rsidRDefault="00F35BC7" w:rsidP="00734E9F">
      <w:pPr>
        <w:autoSpaceDE w:val="0"/>
        <w:autoSpaceDN w:val="0"/>
        <w:adjustRightInd w:val="0"/>
        <w:spacing w:line="360" w:lineRule="auto"/>
        <w:ind w:firstLine="540"/>
        <w:jc w:val="both"/>
        <w:rPr>
          <w:rFonts w:eastAsia="Calibri"/>
          <w:sz w:val="28"/>
          <w:szCs w:val="28"/>
        </w:rPr>
      </w:pPr>
      <w:r w:rsidRPr="0079022F">
        <w:rPr>
          <w:rFonts w:eastAsia="Calibri"/>
          <w:sz w:val="28"/>
          <w:szCs w:val="28"/>
        </w:rPr>
        <w:t>- прием документов от молодых семей для участия в подпрограмме;</w:t>
      </w:r>
    </w:p>
    <w:p w:rsidR="00F35BC7" w:rsidRPr="0079022F" w:rsidRDefault="00F35BC7" w:rsidP="00734E9F">
      <w:pPr>
        <w:autoSpaceDE w:val="0"/>
        <w:autoSpaceDN w:val="0"/>
        <w:adjustRightInd w:val="0"/>
        <w:spacing w:line="360" w:lineRule="auto"/>
        <w:ind w:firstLine="540"/>
        <w:jc w:val="both"/>
        <w:rPr>
          <w:rFonts w:eastAsia="Calibri"/>
          <w:sz w:val="28"/>
          <w:szCs w:val="28"/>
        </w:rPr>
      </w:pPr>
      <w:r w:rsidRPr="0079022F">
        <w:rPr>
          <w:rFonts w:eastAsia="Calibri"/>
          <w:sz w:val="28"/>
          <w:szCs w:val="28"/>
        </w:rPr>
        <w:t>- принятие решения об участии молодой семьи в подпрограмме;</w:t>
      </w:r>
    </w:p>
    <w:p w:rsidR="00F35BC7" w:rsidRPr="0079022F" w:rsidRDefault="00F35BC7" w:rsidP="00734E9F">
      <w:pPr>
        <w:autoSpaceDE w:val="0"/>
        <w:autoSpaceDN w:val="0"/>
        <w:adjustRightInd w:val="0"/>
        <w:spacing w:line="360" w:lineRule="auto"/>
        <w:ind w:firstLine="540"/>
        <w:jc w:val="both"/>
        <w:rPr>
          <w:rFonts w:eastAsia="Calibri"/>
          <w:sz w:val="28"/>
          <w:szCs w:val="28"/>
        </w:rPr>
      </w:pPr>
      <w:r w:rsidRPr="0079022F">
        <w:rPr>
          <w:rFonts w:eastAsia="Calibri"/>
          <w:sz w:val="28"/>
          <w:szCs w:val="28"/>
        </w:rPr>
        <w:t>- формирование списков молодых семей - участников подпрограммы;</w:t>
      </w:r>
    </w:p>
    <w:p w:rsidR="00F35BC7" w:rsidRPr="0079022F" w:rsidRDefault="00F35BC7" w:rsidP="00734E9F">
      <w:pPr>
        <w:autoSpaceDE w:val="0"/>
        <w:autoSpaceDN w:val="0"/>
        <w:adjustRightInd w:val="0"/>
        <w:spacing w:line="360" w:lineRule="auto"/>
        <w:ind w:firstLine="540"/>
        <w:jc w:val="both"/>
        <w:rPr>
          <w:rFonts w:eastAsia="Calibri"/>
          <w:sz w:val="28"/>
          <w:szCs w:val="28"/>
        </w:rPr>
      </w:pPr>
      <w:r w:rsidRPr="0079022F">
        <w:rPr>
          <w:rFonts w:eastAsia="Calibri"/>
          <w:sz w:val="28"/>
          <w:szCs w:val="28"/>
        </w:rPr>
        <w:t xml:space="preserve">- оформление и выдача молодым семьям в установленном порядке свидетельств о праве на получение социальной выплаты на приобретение жилого помещения или </w:t>
      </w:r>
      <w:r w:rsidRPr="0079022F">
        <w:rPr>
          <w:sz w:val="28"/>
          <w:szCs w:val="28"/>
        </w:rPr>
        <w:t>создание объекта индивидуального жилищного строительства;</w:t>
      </w:r>
    </w:p>
    <w:p w:rsidR="00F35BC7" w:rsidRPr="0079022F" w:rsidRDefault="00F35BC7" w:rsidP="00734E9F">
      <w:pPr>
        <w:autoSpaceDE w:val="0"/>
        <w:autoSpaceDN w:val="0"/>
        <w:adjustRightInd w:val="0"/>
        <w:spacing w:line="360" w:lineRule="auto"/>
        <w:ind w:firstLine="540"/>
        <w:jc w:val="both"/>
        <w:rPr>
          <w:rFonts w:eastAsia="Calibri"/>
          <w:sz w:val="28"/>
          <w:szCs w:val="28"/>
        </w:rPr>
      </w:pPr>
      <w:r w:rsidRPr="0079022F">
        <w:rPr>
          <w:rFonts w:eastAsia="Calibri"/>
          <w:sz w:val="28"/>
          <w:szCs w:val="28"/>
        </w:rPr>
        <w:t>- сбор данных о молодых семьях, участвующих в подпрограмме, и формирование единой информационной базы данных об участниках подпрограммы;</w:t>
      </w:r>
    </w:p>
    <w:p w:rsidR="00F35BC7" w:rsidRPr="0079022F" w:rsidRDefault="00F35BC7" w:rsidP="00734E9F">
      <w:pPr>
        <w:autoSpaceDE w:val="0"/>
        <w:autoSpaceDN w:val="0"/>
        <w:adjustRightInd w:val="0"/>
        <w:spacing w:line="360" w:lineRule="auto"/>
        <w:ind w:firstLine="540"/>
        <w:jc w:val="both"/>
        <w:rPr>
          <w:rFonts w:eastAsia="Calibri"/>
          <w:sz w:val="28"/>
          <w:szCs w:val="28"/>
        </w:rPr>
      </w:pPr>
      <w:r w:rsidRPr="0079022F">
        <w:rPr>
          <w:rFonts w:eastAsia="Calibri"/>
          <w:sz w:val="28"/>
          <w:szCs w:val="28"/>
        </w:rPr>
        <w:t>- организация информационно-разъяснительной работы среди населения по освещению целей и задач мероприятия по обеспечению жильем молодых семей.</w:t>
      </w:r>
    </w:p>
    <w:p w:rsidR="00C02D10" w:rsidRPr="0079022F" w:rsidRDefault="00C02D10" w:rsidP="00734E9F">
      <w:pPr>
        <w:pStyle w:val="ConsPlusNormal0"/>
        <w:jc w:val="center"/>
        <w:outlineLvl w:val="3"/>
        <w:rPr>
          <w:rFonts w:ascii="Times New Roman" w:hAnsi="Times New Roman" w:cs="Times New Roman"/>
          <w:sz w:val="28"/>
          <w:szCs w:val="28"/>
        </w:rPr>
      </w:pPr>
      <w:r w:rsidRPr="0079022F">
        <w:rPr>
          <w:rFonts w:ascii="Times New Roman" w:hAnsi="Times New Roman" w:cs="Times New Roman"/>
          <w:sz w:val="28"/>
          <w:szCs w:val="28"/>
        </w:rPr>
        <w:t>4. Информация об участии предприятий, общественных,</w:t>
      </w:r>
    </w:p>
    <w:p w:rsidR="00C02D10" w:rsidRPr="0079022F" w:rsidRDefault="00C02D10" w:rsidP="00734E9F">
      <w:pPr>
        <w:pStyle w:val="ConsPlusNormal0"/>
        <w:jc w:val="center"/>
        <w:rPr>
          <w:rFonts w:ascii="Times New Roman" w:hAnsi="Times New Roman" w:cs="Times New Roman"/>
          <w:sz w:val="28"/>
          <w:szCs w:val="28"/>
        </w:rPr>
      </w:pPr>
      <w:r w:rsidRPr="0079022F">
        <w:rPr>
          <w:rFonts w:ascii="Times New Roman" w:hAnsi="Times New Roman" w:cs="Times New Roman"/>
          <w:sz w:val="28"/>
          <w:szCs w:val="28"/>
        </w:rPr>
        <w:t>научных и иных организаций, а также физических лиц</w:t>
      </w:r>
    </w:p>
    <w:p w:rsidR="00C02D10" w:rsidRPr="0079022F" w:rsidRDefault="00C02D10" w:rsidP="00734E9F">
      <w:pPr>
        <w:pStyle w:val="ConsPlusNormal0"/>
        <w:jc w:val="center"/>
        <w:rPr>
          <w:rFonts w:ascii="Times New Roman" w:hAnsi="Times New Roman" w:cs="Times New Roman"/>
          <w:sz w:val="28"/>
          <w:szCs w:val="28"/>
        </w:rPr>
      </w:pPr>
      <w:r w:rsidRPr="0079022F">
        <w:rPr>
          <w:rFonts w:ascii="Times New Roman" w:hAnsi="Times New Roman" w:cs="Times New Roman"/>
          <w:sz w:val="28"/>
          <w:szCs w:val="28"/>
        </w:rPr>
        <w:t>в реализации подпрограммы</w:t>
      </w:r>
    </w:p>
    <w:p w:rsidR="00C02D10" w:rsidRPr="0079022F" w:rsidRDefault="00C02D10" w:rsidP="00734E9F">
      <w:pPr>
        <w:pStyle w:val="ConsPlusNormal0"/>
        <w:jc w:val="both"/>
      </w:pPr>
    </w:p>
    <w:p w:rsidR="00C02D10" w:rsidRPr="0079022F" w:rsidRDefault="00C02D10" w:rsidP="00734E9F">
      <w:pPr>
        <w:pStyle w:val="ConsPlusNormal0"/>
        <w:spacing w:line="360" w:lineRule="auto"/>
        <w:ind w:firstLine="540"/>
        <w:jc w:val="both"/>
        <w:rPr>
          <w:rFonts w:ascii="Times New Roman" w:hAnsi="Times New Roman" w:cs="Times New Roman"/>
          <w:sz w:val="28"/>
          <w:szCs w:val="28"/>
        </w:rPr>
      </w:pPr>
      <w:r w:rsidRPr="0079022F">
        <w:rPr>
          <w:rFonts w:ascii="Times New Roman" w:hAnsi="Times New Roman" w:cs="Times New Roman"/>
          <w:sz w:val="28"/>
          <w:szCs w:val="28"/>
        </w:rPr>
        <w:t xml:space="preserve">В подпрограмме участвуют молодые семьи с использованием собственных средств, а также привлечением средств </w:t>
      </w:r>
      <w:r w:rsidR="00FA2279" w:rsidRPr="0079022F">
        <w:rPr>
          <w:rFonts w:ascii="Times New Roman" w:hAnsi="Times New Roman" w:cs="Times New Roman"/>
          <w:sz w:val="28"/>
          <w:szCs w:val="28"/>
        </w:rPr>
        <w:t xml:space="preserve"> </w:t>
      </w:r>
      <w:r w:rsidRPr="0079022F">
        <w:rPr>
          <w:rFonts w:ascii="Times New Roman" w:hAnsi="Times New Roman" w:cs="Times New Roman"/>
          <w:sz w:val="28"/>
          <w:szCs w:val="28"/>
        </w:rPr>
        <w:t>кредитных организаций (в том числе ипотечных жилищных кредитов) на приобретение жилья или строительство индивидуального жилого дома.</w:t>
      </w:r>
    </w:p>
    <w:p w:rsidR="00C02D10" w:rsidRPr="0079022F" w:rsidRDefault="00C02D10" w:rsidP="00734E9F">
      <w:pPr>
        <w:pStyle w:val="ConsPlusNormal0"/>
        <w:jc w:val="center"/>
        <w:outlineLvl w:val="3"/>
        <w:rPr>
          <w:rFonts w:ascii="Times New Roman" w:hAnsi="Times New Roman" w:cs="Times New Roman"/>
          <w:sz w:val="28"/>
          <w:szCs w:val="28"/>
        </w:rPr>
      </w:pPr>
      <w:r w:rsidRPr="0079022F">
        <w:rPr>
          <w:rFonts w:ascii="Times New Roman" w:hAnsi="Times New Roman" w:cs="Times New Roman"/>
          <w:sz w:val="28"/>
          <w:szCs w:val="28"/>
        </w:rPr>
        <w:t>5. Объем финансовых ресурсов, необходимых</w:t>
      </w:r>
    </w:p>
    <w:p w:rsidR="00C02D10" w:rsidRPr="0079022F" w:rsidRDefault="00C02D10" w:rsidP="00734E9F">
      <w:pPr>
        <w:pStyle w:val="ConsPlusNormal0"/>
        <w:jc w:val="center"/>
        <w:rPr>
          <w:rFonts w:ascii="Times New Roman" w:hAnsi="Times New Roman" w:cs="Times New Roman"/>
          <w:sz w:val="28"/>
          <w:szCs w:val="28"/>
        </w:rPr>
      </w:pPr>
      <w:r w:rsidRPr="0079022F">
        <w:rPr>
          <w:rFonts w:ascii="Times New Roman" w:hAnsi="Times New Roman" w:cs="Times New Roman"/>
          <w:sz w:val="28"/>
          <w:szCs w:val="28"/>
        </w:rPr>
        <w:t>для реализации подпрограммы</w:t>
      </w:r>
    </w:p>
    <w:p w:rsidR="00C02D10" w:rsidRPr="0079022F" w:rsidRDefault="00C02D10" w:rsidP="00734E9F">
      <w:pPr>
        <w:pStyle w:val="ConsPlusNormal0"/>
        <w:jc w:val="both"/>
      </w:pPr>
    </w:p>
    <w:p w:rsidR="00C02D10" w:rsidRPr="0079022F" w:rsidRDefault="00C02D10" w:rsidP="00734E9F">
      <w:pPr>
        <w:widowControl w:val="0"/>
        <w:autoSpaceDE w:val="0"/>
        <w:autoSpaceDN w:val="0"/>
        <w:adjustRightInd w:val="0"/>
        <w:spacing w:line="360" w:lineRule="auto"/>
        <w:ind w:firstLine="709"/>
        <w:jc w:val="both"/>
        <w:rPr>
          <w:sz w:val="28"/>
          <w:szCs w:val="28"/>
        </w:rPr>
      </w:pPr>
      <w:r w:rsidRPr="0079022F">
        <w:rPr>
          <w:sz w:val="28"/>
          <w:szCs w:val="28"/>
        </w:rPr>
        <w:t xml:space="preserve">Общий объем финансирования подпрограммы составляет </w:t>
      </w:r>
      <w:r w:rsidR="00F07930" w:rsidRPr="0079022F">
        <w:rPr>
          <w:sz w:val="28"/>
          <w:szCs w:val="28"/>
        </w:rPr>
        <w:t>415181,57</w:t>
      </w:r>
      <w:r w:rsidR="00015CDA" w:rsidRPr="0079022F">
        <w:rPr>
          <w:sz w:val="28"/>
          <w:szCs w:val="28"/>
        </w:rPr>
        <w:t xml:space="preserve"> </w:t>
      </w:r>
      <w:r w:rsidRPr="0079022F">
        <w:rPr>
          <w:sz w:val="28"/>
          <w:szCs w:val="28"/>
        </w:rPr>
        <w:t>тыс. руб., в том числе по источникам финансирования:</w:t>
      </w:r>
    </w:p>
    <w:p w:rsidR="00C02D10" w:rsidRPr="0079022F" w:rsidRDefault="00C02D10" w:rsidP="00734E9F">
      <w:pPr>
        <w:widowControl w:val="0"/>
        <w:autoSpaceDE w:val="0"/>
        <w:autoSpaceDN w:val="0"/>
        <w:adjustRightInd w:val="0"/>
        <w:spacing w:line="360" w:lineRule="auto"/>
        <w:ind w:firstLine="709"/>
        <w:jc w:val="both"/>
        <w:rPr>
          <w:sz w:val="28"/>
          <w:szCs w:val="28"/>
        </w:rPr>
      </w:pPr>
      <w:r w:rsidRPr="0079022F">
        <w:rPr>
          <w:sz w:val="28"/>
          <w:szCs w:val="28"/>
        </w:rPr>
        <w:t xml:space="preserve">- федеральный бюджет – </w:t>
      </w:r>
      <w:r w:rsidR="00D62289" w:rsidRPr="0079022F">
        <w:rPr>
          <w:sz w:val="28"/>
          <w:szCs w:val="28"/>
        </w:rPr>
        <w:t>45584,91</w:t>
      </w:r>
      <w:r w:rsidRPr="0079022F">
        <w:rPr>
          <w:sz w:val="28"/>
          <w:szCs w:val="28"/>
        </w:rPr>
        <w:t xml:space="preserve"> тыс. руб.;</w:t>
      </w:r>
    </w:p>
    <w:p w:rsidR="00C02D10" w:rsidRPr="0079022F" w:rsidRDefault="00C02D10" w:rsidP="00734E9F">
      <w:pPr>
        <w:widowControl w:val="0"/>
        <w:autoSpaceDE w:val="0"/>
        <w:autoSpaceDN w:val="0"/>
        <w:adjustRightInd w:val="0"/>
        <w:spacing w:line="360" w:lineRule="auto"/>
        <w:ind w:firstLine="709"/>
        <w:jc w:val="both"/>
        <w:rPr>
          <w:sz w:val="28"/>
          <w:szCs w:val="28"/>
        </w:rPr>
      </w:pPr>
      <w:r w:rsidRPr="0079022F">
        <w:rPr>
          <w:sz w:val="28"/>
          <w:szCs w:val="28"/>
        </w:rPr>
        <w:t xml:space="preserve">- областной бюджет – </w:t>
      </w:r>
      <w:r w:rsidR="00D62289" w:rsidRPr="0079022F">
        <w:rPr>
          <w:sz w:val="28"/>
          <w:szCs w:val="28"/>
        </w:rPr>
        <w:t>53776,38</w:t>
      </w:r>
      <w:r w:rsidRPr="0079022F">
        <w:rPr>
          <w:sz w:val="28"/>
          <w:szCs w:val="28"/>
        </w:rPr>
        <w:t xml:space="preserve"> тыс. руб.;</w:t>
      </w:r>
    </w:p>
    <w:p w:rsidR="00C02D10" w:rsidRPr="0079022F" w:rsidRDefault="00C02D10" w:rsidP="00734E9F">
      <w:pPr>
        <w:widowControl w:val="0"/>
        <w:autoSpaceDE w:val="0"/>
        <w:autoSpaceDN w:val="0"/>
        <w:adjustRightInd w:val="0"/>
        <w:spacing w:line="360" w:lineRule="auto"/>
        <w:ind w:firstLine="709"/>
        <w:jc w:val="both"/>
        <w:rPr>
          <w:sz w:val="28"/>
          <w:szCs w:val="28"/>
        </w:rPr>
      </w:pPr>
      <w:r w:rsidRPr="0079022F">
        <w:rPr>
          <w:sz w:val="28"/>
          <w:szCs w:val="28"/>
        </w:rPr>
        <w:t xml:space="preserve">- бюджет городского округа – </w:t>
      </w:r>
      <w:r w:rsidR="002B10BE" w:rsidRPr="0079022F">
        <w:rPr>
          <w:sz w:val="28"/>
          <w:szCs w:val="28"/>
        </w:rPr>
        <w:t>47050,00</w:t>
      </w:r>
      <w:r w:rsidRPr="0079022F">
        <w:rPr>
          <w:sz w:val="28"/>
          <w:szCs w:val="28"/>
        </w:rPr>
        <w:t xml:space="preserve"> тыс. руб.;</w:t>
      </w:r>
    </w:p>
    <w:p w:rsidR="00C02D10" w:rsidRPr="0079022F" w:rsidRDefault="001760C2" w:rsidP="001760C2">
      <w:pPr>
        <w:ind w:firstLine="708"/>
        <w:jc w:val="both"/>
        <w:rPr>
          <w:color w:val="FF0000"/>
          <w:sz w:val="28"/>
          <w:szCs w:val="28"/>
        </w:rPr>
      </w:pPr>
      <w:r w:rsidRPr="0079022F">
        <w:rPr>
          <w:sz w:val="28"/>
          <w:szCs w:val="28"/>
        </w:rPr>
        <w:t xml:space="preserve"> </w:t>
      </w:r>
      <w:r w:rsidR="00C02D10" w:rsidRPr="0079022F">
        <w:rPr>
          <w:sz w:val="28"/>
          <w:szCs w:val="28"/>
        </w:rPr>
        <w:t xml:space="preserve">- внебюджетные источники – </w:t>
      </w:r>
      <w:r w:rsidR="00F07930" w:rsidRPr="0079022F">
        <w:rPr>
          <w:sz w:val="28"/>
          <w:szCs w:val="28"/>
        </w:rPr>
        <w:t>268770,28</w:t>
      </w:r>
      <w:r w:rsidR="002B10BE" w:rsidRPr="0079022F">
        <w:t xml:space="preserve"> </w:t>
      </w:r>
      <w:r w:rsidR="00C02D10" w:rsidRPr="0079022F">
        <w:rPr>
          <w:sz w:val="28"/>
          <w:szCs w:val="28"/>
        </w:rPr>
        <w:t xml:space="preserve"> тыс. руб.</w:t>
      </w:r>
    </w:p>
    <w:p w:rsidR="003E6A66" w:rsidRPr="0079022F" w:rsidRDefault="003E6A66" w:rsidP="00734E9F">
      <w:pPr>
        <w:widowControl w:val="0"/>
        <w:autoSpaceDE w:val="0"/>
        <w:autoSpaceDN w:val="0"/>
        <w:adjustRightInd w:val="0"/>
        <w:spacing w:line="360" w:lineRule="auto"/>
        <w:ind w:firstLine="709"/>
        <w:jc w:val="both"/>
        <w:rPr>
          <w:sz w:val="28"/>
          <w:szCs w:val="28"/>
        </w:rPr>
      </w:pPr>
    </w:p>
    <w:p w:rsidR="00C02D10" w:rsidRPr="0079022F" w:rsidRDefault="00C02D10" w:rsidP="00734E9F">
      <w:pPr>
        <w:widowControl w:val="0"/>
        <w:autoSpaceDE w:val="0"/>
        <w:autoSpaceDN w:val="0"/>
        <w:adjustRightInd w:val="0"/>
        <w:spacing w:line="360" w:lineRule="auto"/>
        <w:ind w:firstLine="709"/>
        <w:jc w:val="both"/>
        <w:rPr>
          <w:sz w:val="28"/>
          <w:szCs w:val="28"/>
        </w:rPr>
      </w:pPr>
      <w:r w:rsidRPr="0079022F">
        <w:rPr>
          <w:sz w:val="28"/>
          <w:szCs w:val="28"/>
        </w:rPr>
        <w:t xml:space="preserve">Распределение объемов </w:t>
      </w:r>
      <w:r w:rsidR="009E73AC" w:rsidRPr="0079022F">
        <w:rPr>
          <w:sz w:val="28"/>
          <w:szCs w:val="28"/>
        </w:rPr>
        <w:t xml:space="preserve">финансирования мероприятий подпрограммы </w:t>
      </w:r>
      <w:r w:rsidRPr="0079022F">
        <w:rPr>
          <w:sz w:val="28"/>
          <w:szCs w:val="28"/>
        </w:rPr>
        <w:t xml:space="preserve">по источникам и годам реализации представлено в приложениях </w:t>
      </w:r>
      <w:r w:rsidRPr="0079022F">
        <w:t>№</w:t>
      </w:r>
      <w:r w:rsidRPr="0079022F">
        <w:rPr>
          <w:sz w:val="28"/>
          <w:szCs w:val="28"/>
        </w:rPr>
        <w:t xml:space="preserve"> 2, 3 к муниципальной программе.</w:t>
      </w:r>
    </w:p>
    <w:p w:rsidR="00692296" w:rsidRPr="0079022F" w:rsidRDefault="00692296" w:rsidP="00734E9F">
      <w:pPr>
        <w:tabs>
          <w:tab w:val="left" w:pos="15480"/>
        </w:tabs>
        <w:jc w:val="both"/>
        <w:rPr>
          <w:sz w:val="28"/>
          <w:szCs w:val="28"/>
        </w:rPr>
      </w:pPr>
    </w:p>
    <w:p w:rsidR="00692296" w:rsidRPr="0079022F" w:rsidRDefault="00692296" w:rsidP="00734E9F">
      <w:pPr>
        <w:tabs>
          <w:tab w:val="left" w:pos="15480"/>
        </w:tabs>
        <w:jc w:val="both"/>
        <w:rPr>
          <w:sz w:val="28"/>
          <w:szCs w:val="28"/>
        </w:rPr>
      </w:pPr>
    </w:p>
    <w:p w:rsidR="00E0745B" w:rsidRPr="0079022F" w:rsidRDefault="0035235E" w:rsidP="00734E9F">
      <w:pPr>
        <w:jc w:val="both"/>
        <w:rPr>
          <w:sz w:val="28"/>
          <w:szCs w:val="28"/>
        </w:rPr>
      </w:pPr>
      <w:r w:rsidRPr="0079022F">
        <w:rPr>
          <w:sz w:val="28"/>
          <w:szCs w:val="28"/>
        </w:rPr>
        <w:t>Р</w:t>
      </w:r>
      <w:r w:rsidR="00D75812" w:rsidRPr="0079022F">
        <w:rPr>
          <w:sz w:val="28"/>
          <w:szCs w:val="28"/>
        </w:rPr>
        <w:t>у</w:t>
      </w:r>
      <w:r w:rsidR="00225DBD" w:rsidRPr="0079022F">
        <w:rPr>
          <w:sz w:val="28"/>
          <w:szCs w:val="28"/>
        </w:rPr>
        <w:t>ководител</w:t>
      </w:r>
      <w:r w:rsidRPr="0079022F">
        <w:rPr>
          <w:sz w:val="28"/>
          <w:szCs w:val="28"/>
        </w:rPr>
        <w:t>ь</w:t>
      </w:r>
      <w:r w:rsidR="00225DBD" w:rsidRPr="0079022F">
        <w:rPr>
          <w:sz w:val="28"/>
          <w:szCs w:val="28"/>
        </w:rPr>
        <w:t xml:space="preserve"> </w:t>
      </w:r>
    </w:p>
    <w:p w:rsidR="00225DBD" w:rsidRPr="00225DBD" w:rsidRDefault="00225DBD" w:rsidP="00734E9F">
      <w:pPr>
        <w:jc w:val="both"/>
        <w:rPr>
          <w:sz w:val="28"/>
          <w:szCs w:val="28"/>
        </w:rPr>
      </w:pPr>
      <w:r w:rsidRPr="0079022F">
        <w:rPr>
          <w:sz w:val="28"/>
          <w:szCs w:val="28"/>
        </w:rPr>
        <w:t>управл</w:t>
      </w:r>
      <w:r w:rsidR="00E0745B" w:rsidRPr="0079022F">
        <w:rPr>
          <w:sz w:val="28"/>
          <w:szCs w:val="28"/>
        </w:rPr>
        <w:t>ения жилищных отношений</w:t>
      </w:r>
      <w:r w:rsidR="00E0745B" w:rsidRPr="0079022F">
        <w:rPr>
          <w:sz w:val="28"/>
          <w:szCs w:val="28"/>
        </w:rPr>
        <w:tab/>
        <w:t xml:space="preserve">                                      </w:t>
      </w:r>
      <w:r w:rsidR="007917E3" w:rsidRPr="0079022F">
        <w:rPr>
          <w:sz w:val="28"/>
          <w:szCs w:val="28"/>
        </w:rPr>
        <w:t xml:space="preserve">   </w:t>
      </w:r>
      <w:r w:rsidR="00E0745B" w:rsidRPr="0079022F">
        <w:rPr>
          <w:sz w:val="28"/>
          <w:szCs w:val="28"/>
        </w:rPr>
        <w:t xml:space="preserve">    </w:t>
      </w:r>
      <w:r w:rsidR="0035235E" w:rsidRPr="0079022F">
        <w:rPr>
          <w:sz w:val="28"/>
          <w:szCs w:val="28"/>
        </w:rPr>
        <w:t>О.Ю. Зацепин</w:t>
      </w:r>
    </w:p>
    <w:p w:rsidR="00685B04" w:rsidRDefault="00685B04" w:rsidP="00734E9F">
      <w:pPr>
        <w:tabs>
          <w:tab w:val="left" w:pos="15480"/>
        </w:tabs>
        <w:jc w:val="both"/>
        <w:rPr>
          <w:sz w:val="28"/>
          <w:szCs w:val="28"/>
        </w:rPr>
      </w:pPr>
    </w:p>
    <w:sectPr w:rsidR="00685B04" w:rsidSect="00D1336F">
      <w:headerReference w:type="default" r:id="rId16"/>
      <w:headerReference w:type="first" r:id="rId17"/>
      <w:pgSz w:w="11906" w:h="16838" w:code="9"/>
      <w:pgMar w:top="1134" w:right="567" w:bottom="851" w:left="1985" w:header="709" w:footer="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7F78" w:rsidRDefault="00D57F78" w:rsidP="00652FF3">
      <w:r>
        <w:separator/>
      </w:r>
    </w:p>
  </w:endnote>
  <w:endnote w:type="continuationSeparator" w:id="0">
    <w:p w:rsidR="00D57F78" w:rsidRDefault="00D57F78" w:rsidP="00652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tarSymbol">
    <w:altName w:val="Arial Unicode MS"/>
    <w:charset w:val="80"/>
    <w:family w:val="auto"/>
    <w:pitch w:val="default"/>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7F78" w:rsidRDefault="00D57F78" w:rsidP="00652FF3">
      <w:r>
        <w:separator/>
      </w:r>
    </w:p>
  </w:footnote>
  <w:footnote w:type="continuationSeparator" w:id="0">
    <w:p w:rsidR="00D57F78" w:rsidRDefault="00D57F78" w:rsidP="00652F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2EF3" w:rsidRDefault="006C2EF3">
    <w:pPr>
      <w:pStyle w:val="a8"/>
      <w:jc w:val="center"/>
    </w:pPr>
    <w:r>
      <w:fldChar w:fldCharType="begin"/>
    </w:r>
    <w:r>
      <w:instrText xml:space="preserve"> PAGE   \* MERGEFORMAT </w:instrText>
    </w:r>
    <w:r>
      <w:fldChar w:fldCharType="separate"/>
    </w:r>
    <w:r w:rsidR="004938B2">
      <w:rPr>
        <w:noProof/>
      </w:rPr>
      <w:t>82</w:t>
    </w:r>
    <w:r>
      <w:rPr>
        <w:noProof/>
      </w:rPr>
      <w:fldChar w:fldCharType="end"/>
    </w:r>
  </w:p>
  <w:p w:rsidR="006C2EF3" w:rsidRPr="003B0B2D" w:rsidRDefault="006C2EF3" w:rsidP="003B0B2D">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2EF3" w:rsidRDefault="006C2EF3">
    <w:pPr>
      <w:pStyle w:val="a8"/>
      <w:jc w:val="center"/>
    </w:pPr>
  </w:p>
  <w:p w:rsidR="006C2EF3" w:rsidRDefault="006C2EF3">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73EF1"/>
    <w:multiLevelType w:val="hybridMultilevel"/>
    <w:tmpl w:val="E656FF96"/>
    <w:lvl w:ilvl="0" w:tplc="5F62873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0A734BE"/>
    <w:multiLevelType w:val="hybridMultilevel"/>
    <w:tmpl w:val="3CF278E2"/>
    <w:lvl w:ilvl="0" w:tplc="A50C55CE">
      <w:start w:val="1"/>
      <w:numFmt w:val="bullet"/>
      <w:lvlText w:val=""/>
      <w:lvlJc w:val="left"/>
      <w:pPr>
        <w:tabs>
          <w:tab w:val="num" w:pos="0"/>
        </w:tabs>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7644800"/>
    <w:multiLevelType w:val="hybridMultilevel"/>
    <w:tmpl w:val="24F09062"/>
    <w:lvl w:ilvl="0" w:tplc="0419000F">
      <w:start w:val="4"/>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80D0157"/>
    <w:multiLevelType w:val="hybridMultilevel"/>
    <w:tmpl w:val="3B9649C6"/>
    <w:lvl w:ilvl="0" w:tplc="5F628738">
      <w:start w:val="1"/>
      <w:numFmt w:val="bullet"/>
      <w:lvlText w:val=""/>
      <w:lvlJc w:val="left"/>
      <w:pPr>
        <w:ind w:left="360" w:hanging="360"/>
      </w:pPr>
      <w:rPr>
        <w:rFonts w:ascii="Symbol" w:hAnsi="Symbol" w:hint="default"/>
      </w:rPr>
    </w:lvl>
    <w:lvl w:ilvl="1" w:tplc="04190003" w:tentative="1">
      <w:start w:val="1"/>
      <w:numFmt w:val="bullet"/>
      <w:lvlText w:val="o"/>
      <w:lvlJc w:val="left"/>
      <w:pPr>
        <w:ind w:left="87" w:hanging="360"/>
      </w:pPr>
      <w:rPr>
        <w:rFonts w:ascii="Courier New" w:hAnsi="Courier New" w:hint="default"/>
      </w:rPr>
    </w:lvl>
    <w:lvl w:ilvl="2" w:tplc="04190005" w:tentative="1">
      <w:start w:val="1"/>
      <w:numFmt w:val="bullet"/>
      <w:lvlText w:val=""/>
      <w:lvlJc w:val="left"/>
      <w:pPr>
        <w:ind w:left="807" w:hanging="360"/>
      </w:pPr>
      <w:rPr>
        <w:rFonts w:ascii="Wingdings" w:hAnsi="Wingdings" w:hint="default"/>
      </w:rPr>
    </w:lvl>
    <w:lvl w:ilvl="3" w:tplc="04190001" w:tentative="1">
      <w:start w:val="1"/>
      <w:numFmt w:val="bullet"/>
      <w:lvlText w:val=""/>
      <w:lvlJc w:val="left"/>
      <w:pPr>
        <w:ind w:left="1527" w:hanging="360"/>
      </w:pPr>
      <w:rPr>
        <w:rFonts w:ascii="Symbol" w:hAnsi="Symbol" w:hint="default"/>
      </w:rPr>
    </w:lvl>
    <w:lvl w:ilvl="4" w:tplc="04190003" w:tentative="1">
      <w:start w:val="1"/>
      <w:numFmt w:val="bullet"/>
      <w:lvlText w:val="o"/>
      <w:lvlJc w:val="left"/>
      <w:pPr>
        <w:ind w:left="2247" w:hanging="360"/>
      </w:pPr>
      <w:rPr>
        <w:rFonts w:ascii="Courier New" w:hAnsi="Courier New" w:hint="default"/>
      </w:rPr>
    </w:lvl>
    <w:lvl w:ilvl="5" w:tplc="04190005" w:tentative="1">
      <w:start w:val="1"/>
      <w:numFmt w:val="bullet"/>
      <w:lvlText w:val=""/>
      <w:lvlJc w:val="left"/>
      <w:pPr>
        <w:ind w:left="2967" w:hanging="360"/>
      </w:pPr>
      <w:rPr>
        <w:rFonts w:ascii="Wingdings" w:hAnsi="Wingdings" w:hint="default"/>
      </w:rPr>
    </w:lvl>
    <w:lvl w:ilvl="6" w:tplc="04190001" w:tentative="1">
      <w:start w:val="1"/>
      <w:numFmt w:val="bullet"/>
      <w:lvlText w:val=""/>
      <w:lvlJc w:val="left"/>
      <w:pPr>
        <w:ind w:left="3687" w:hanging="360"/>
      </w:pPr>
      <w:rPr>
        <w:rFonts w:ascii="Symbol" w:hAnsi="Symbol" w:hint="default"/>
      </w:rPr>
    </w:lvl>
    <w:lvl w:ilvl="7" w:tplc="04190003" w:tentative="1">
      <w:start w:val="1"/>
      <w:numFmt w:val="bullet"/>
      <w:lvlText w:val="o"/>
      <w:lvlJc w:val="left"/>
      <w:pPr>
        <w:ind w:left="4407" w:hanging="360"/>
      </w:pPr>
      <w:rPr>
        <w:rFonts w:ascii="Courier New" w:hAnsi="Courier New" w:hint="default"/>
      </w:rPr>
    </w:lvl>
    <w:lvl w:ilvl="8" w:tplc="04190005" w:tentative="1">
      <w:start w:val="1"/>
      <w:numFmt w:val="bullet"/>
      <w:lvlText w:val=""/>
      <w:lvlJc w:val="left"/>
      <w:pPr>
        <w:ind w:left="5127" w:hanging="360"/>
      </w:pPr>
      <w:rPr>
        <w:rFonts w:ascii="Wingdings" w:hAnsi="Wingdings" w:hint="default"/>
      </w:rPr>
    </w:lvl>
  </w:abstractNum>
  <w:abstractNum w:abstractNumId="4">
    <w:nsid w:val="088C20E9"/>
    <w:multiLevelType w:val="hybridMultilevel"/>
    <w:tmpl w:val="E0B65446"/>
    <w:lvl w:ilvl="0" w:tplc="A50C55CE">
      <w:start w:val="1"/>
      <w:numFmt w:val="bullet"/>
      <w:lvlText w:val=""/>
      <w:lvlJc w:val="left"/>
      <w:pPr>
        <w:tabs>
          <w:tab w:val="num" w:pos="0"/>
        </w:tabs>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8C0635A"/>
    <w:multiLevelType w:val="multilevel"/>
    <w:tmpl w:val="37D07698"/>
    <w:lvl w:ilvl="0">
      <w:start w:val="1"/>
      <w:numFmt w:val="none"/>
      <w:lvlText w:val="1.4."/>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3"/>
      <w:numFmt w:val="decimal"/>
      <w:lvlText w:val="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3.2.%4."/>
      <w:lvlJc w:val="left"/>
      <w:pPr>
        <w:ind w:left="3425" w:hanging="1440"/>
      </w:pPr>
      <w:rPr>
        <w:rFonts w:ascii="Times New Roman" w:hAnsi="Times New Roman" w:cs="Times New Roman" w:hint="default"/>
        <w:i w:val="0"/>
        <w:sz w:val="28"/>
        <w:szCs w:val="28"/>
      </w:rPr>
    </w:lvl>
    <w:lvl w:ilvl="8">
      <w:start w:val="1"/>
      <w:numFmt w:val="decimal"/>
      <w:lvlText w:val="%1.%2.%3.%4.%5.%6.%7.%8.%9"/>
      <w:lvlJc w:val="left"/>
      <w:pPr>
        <w:ind w:left="1584" w:hanging="1584"/>
      </w:pPr>
      <w:rPr>
        <w:rFonts w:cs="Times New Roman" w:hint="default"/>
      </w:rPr>
    </w:lvl>
  </w:abstractNum>
  <w:abstractNum w:abstractNumId="6">
    <w:nsid w:val="0A2D1473"/>
    <w:multiLevelType w:val="multilevel"/>
    <w:tmpl w:val="48FA17AE"/>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2858" w:hanging="720"/>
      </w:pPr>
      <w:rPr>
        <w:rFonts w:cs="Times New Roman" w:hint="default"/>
      </w:rPr>
    </w:lvl>
    <w:lvl w:ilvl="3">
      <w:start w:val="1"/>
      <w:numFmt w:val="decimal"/>
      <w:lvlText w:val="%1.%2.%3.%4."/>
      <w:lvlJc w:val="left"/>
      <w:pPr>
        <w:ind w:left="1648" w:hanging="1080"/>
      </w:pPr>
      <w:rPr>
        <w:rFonts w:cs="Times New Roman" w:hint="default"/>
      </w:rPr>
    </w:lvl>
    <w:lvl w:ilvl="4">
      <w:start w:val="1"/>
      <w:numFmt w:val="decimal"/>
      <w:lvlText w:val="%1.%2.%3.%4.%5."/>
      <w:lvlJc w:val="left"/>
      <w:pPr>
        <w:ind w:left="5356" w:hanging="1080"/>
      </w:pPr>
      <w:rPr>
        <w:rFonts w:cs="Times New Roman" w:hint="default"/>
      </w:rPr>
    </w:lvl>
    <w:lvl w:ilvl="5">
      <w:start w:val="1"/>
      <w:numFmt w:val="decimal"/>
      <w:lvlText w:val="%1.%2.%3.%4.%5.%6."/>
      <w:lvlJc w:val="left"/>
      <w:pPr>
        <w:ind w:left="6785" w:hanging="1440"/>
      </w:pPr>
      <w:rPr>
        <w:rFonts w:cs="Times New Roman" w:hint="default"/>
      </w:rPr>
    </w:lvl>
    <w:lvl w:ilvl="6">
      <w:start w:val="1"/>
      <w:numFmt w:val="decimal"/>
      <w:lvlText w:val="%1.%2.%3.%4.%5.%6.%7."/>
      <w:lvlJc w:val="left"/>
      <w:pPr>
        <w:ind w:left="8214" w:hanging="1800"/>
      </w:pPr>
      <w:rPr>
        <w:rFonts w:cs="Times New Roman" w:hint="default"/>
      </w:rPr>
    </w:lvl>
    <w:lvl w:ilvl="7">
      <w:start w:val="1"/>
      <w:numFmt w:val="decimal"/>
      <w:lvlText w:val="%1.%2.%3.%4.%5.%6.%7.%8."/>
      <w:lvlJc w:val="left"/>
      <w:pPr>
        <w:ind w:left="9283" w:hanging="1800"/>
      </w:pPr>
      <w:rPr>
        <w:rFonts w:cs="Times New Roman" w:hint="default"/>
      </w:rPr>
    </w:lvl>
    <w:lvl w:ilvl="8">
      <w:start w:val="1"/>
      <w:numFmt w:val="decimal"/>
      <w:lvlText w:val="%1.%2.%3.%4.%5.%6.%7.%8.%9."/>
      <w:lvlJc w:val="left"/>
      <w:pPr>
        <w:ind w:left="10712" w:hanging="2160"/>
      </w:pPr>
      <w:rPr>
        <w:rFonts w:cs="Times New Roman" w:hint="default"/>
      </w:rPr>
    </w:lvl>
  </w:abstractNum>
  <w:abstractNum w:abstractNumId="7">
    <w:nsid w:val="0D12225D"/>
    <w:multiLevelType w:val="multilevel"/>
    <w:tmpl w:val="2272C548"/>
    <w:lvl w:ilvl="0">
      <w:start w:val="3"/>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8">
    <w:nsid w:val="16462F1E"/>
    <w:multiLevelType w:val="hybridMultilevel"/>
    <w:tmpl w:val="317012DC"/>
    <w:lvl w:ilvl="0" w:tplc="0419000F">
      <w:start w:val="5"/>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16B67D5F"/>
    <w:multiLevelType w:val="multilevel"/>
    <w:tmpl w:val="028CF4EE"/>
    <w:lvl w:ilvl="0">
      <w:start w:val="1"/>
      <w:numFmt w:val="decimal"/>
      <w:lvlText w:val="4.%1."/>
      <w:lvlJc w:val="left"/>
      <w:pPr>
        <w:ind w:left="1353" w:hanging="360"/>
      </w:pPr>
      <w:rPr>
        <w:rFonts w:cs="Times New Roman" w:hint="default"/>
      </w:rPr>
    </w:lvl>
    <w:lvl w:ilvl="1">
      <w:start w:val="1"/>
      <w:numFmt w:val="decimal"/>
      <w:lvlText w:val="%2."/>
      <w:lvlJc w:val="left"/>
      <w:pPr>
        <w:ind w:left="2149" w:hanging="360"/>
      </w:pPr>
      <w:rPr>
        <w:rFonts w:cs="Times New Roman" w:hint="default"/>
      </w:rPr>
    </w:lvl>
    <w:lvl w:ilvl="2">
      <w:start w:val="1"/>
      <w:numFmt w:val="lowerRoman"/>
      <w:lvlText w:val="%3."/>
      <w:lvlJc w:val="right"/>
      <w:pPr>
        <w:ind w:left="2869" w:hanging="180"/>
      </w:pPr>
      <w:rPr>
        <w:rFonts w:cs="Times New Roman" w:hint="default"/>
      </w:rPr>
    </w:lvl>
    <w:lvl w:ilvl="3">
      <w:start w:val="1"/>
      <w:numFmt w:val="decimal"/>
      <w:lvlText w:val="%4."/>
      <w:lvlJc w:val="left"/>
      <w:pPr>
        <w:ind w:left="3589" w:hanging="360"/>
      </w:pPr>
      <w:rPr>
        <w:rFonts w:cs="Times New Roman" w:hint="default"/>
      </w:rPr>
    </w:lvl>
    <w:lvl w:ilvl="4">
      <w:start w:val="1"/>
      <w:numFmt w:val="lowerLetter"/>
      <w:lvlText w:val="%5."/>
      <w:lvlJc w:val="left"/>
      <w:pPr>
        <w:ind w:left="4309" w:hanging="360"/>
      </w:pPr>
      <w:rPr>
        <w:rFonts w:cs="Times New Roman" w:hint="default"/>
      </w:rPr>
    </w:lvl>
    <w:lvl w:ilvl="5">
      <w:start w:val="1"/>
      <w:numFmt w:val="lowerRoman"/>
      <w:lvlText w:val="%6."/>
      <w:lvlJc w:val="right"/>
      <w:pPr>
        <w:ind w:left="5029" w:hanging="180"/>
      </w:pPr>
      <w:rPr>
        <w:rFonts w:cs="Times New Roman" w:hint="default"/>
      </w:rPr>
    </w:lvl>
    <w:lvl w:ilvl="6">
      <w:start w:val="1"/>
      <w:numFmt w:val="decimal"/>
      <w:lvlText w:val="%7."/>
      <w:lvlJc w:val="left"/>
      <w:pPr>
        <w:ind w:left="5749" w:hanging="360"/>
      </w:pPr>
      <w:rPr>
        <w:rFonts w:cs="Times New Roman" w:hint="default"/>
      </w:rPr>
    </w:lvl>
    <w:lvl w:ilvl="7">
      <w:start w:val="1"/>
      <w:numFmt w:val="lowerLetter"/>
      <w:lvlText w:val="%8."/>
      <w:lvlJc w:val="left"/>
      <w:pPr>
        <w:ind w:left="6469" w:hanging="360"/>
      </w:pPr>
      <w:rPr>
        <w:rFonts w:cs="Times New Roman" w:hint="default"/>
      </w:rPr>
    </w:lvl>
    <w:lvl w:ilvl="8">
      <w:start w:val="1"/>
      <w:numFmt w:val="lowerRoman"/>
      <w:lvlText w:val="%9."/>
      <w:lvlJc w:val="right"/>
      <w:pPr>
        <w:ind w:left="7189" w:hanging="180"/>
      </w:pPr>
      <w:rPr>
        <w:rFonts w:cs="Times New Roman" w:hint="default"/>
      </w:rPr>
    </w:lvl>
  </w:abstractNum>
  <w:abstractNum w:abstractNumId="10">
    <w:nsid w:val="177A640B"/>
    <w:multiLevelType w:val="multilevel"/>
    <w:tmpl w:val="CBF61728"/>
    <w:lvl w:ilvl="0">
      <w:start w:val="1"/>
      <w:numFmt w:val="decimal"/>
      <w:lvlText w:val="%1."/>
      <w:lvlJc w:val="left"/>
      <w:pPr>
        <w:ind w:left="1069" w:hanging="360"/>
      </w:pPr>
      <w:rPr>
        <w:rFonts w:cs="Times New Roman"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1">
    <w:nsid w:val="1D895A4B"/>
    <w:multiLevelType w:val="hybridMultilevel"/>
    <w:tmpl w:val="731EB154"/>
    <w:lvl w:ilvl="0" w:tplc="2F961D36">
      <w:start w:val="1"/>
      <w:numFmt w:val="decimal"/>
      <w:lvlText w:val="2.%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12">
    <w:nsid w:val="2158615F"/>
    <w:multiLevelType w:val="multilevel"/>
    <w:tmpl w:val="E708BE5C"/>
    <w:lvl w:ilvl="0">
      <w:start w:val="1"/>
      <w:numFmt w:val="decimal"/>
      <w:lvlText w:val="1.8.%1."/>
      <w:lvlJc w:val="left"/>
      <w:pPr>
        <w:ind w:left="10353" w:hanging="360"/>
      </w:pPr>
      <w:rPr>
        <w:rFonts w:cs="Times New Roman" w:hint="default"/>
      </w:rPr>
    </w:lvl>
    <w:lvl w:ilvl="1">
      <w:start w:val="1"/>
      <w:numFmt w:val="lowerLetter"/>
      <w:lvlText w:val="%2."/>
      <w:lvlJc w:val="left"/>
      <w:pPr>
        <w:ind w:left="1440" w:hanging="360"/>
      </w:pPr>
      <w:rPr>
        <w:rFonts w:cs="Times New Roman" w:hint="default"/>
      </w:rPr>
    </w:lvl>
    <w:lvl w:ilvl="2">
      <w:start w:val="7"/>
      <w:numFmt w:val="decimal"/>
      <w:lvlText w:val="3.%3."/>
      <w:lvlJc w:val="left"/>
      <w:pPr>
        <w:ind w:left="1031" w:hanging="180"/>
      </w:pPr>
      <w:rPr>
        <w:rFonts w:cs="Times New Roman" w:hint="default"/>
      </w:rPr>
    </w:lvl>
    <w:lvl w:ilvl="3">
      <w:start w:val="1"/>
      <w:numFmt w:val="decimal"/>
      <w:lvlText w:val="1.8.%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3">
    <w:nsid w:val="280C1BD6"/>
    <w:multiLevelType w:val="hybridMultilevel"/>
    <w:tmpl w:val="29EEF35E"/>
    <w:lvl w:ilvl="0" w:tplc="28E0619C">
      <w:start w:val="1"/>
      <w:numFmt w:val="decimal"/>
      <w:lvlText w:val="%1)"/>
      <w:lvlJc w:val="left"/>
      <w:pPr>
        <w:ind w:left="1069" w:hanging="360"/>
      </w:pPr>
      <w:rPr>
        <w:rFonts w:ascii="Times New Roman" w:hAnsi="Times New Roman"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4">
    <w:nsid w:val="282B28C8"/>
    <w:multiLevelType w:val="multilevel"/>
    <w:tmpl w:val="EE48F516"/>
    <w:lvl w:ilvl="0">
      <w:start w:val="1"/>
      <w:numFmt w:val="none"/>
      <w:lvlText w:val="1.4."/>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5"/>
      <w:numFmt w:val="decimal"/>
      <w:lvlText w:val="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3.2.%4."/>
      <w:lvlJc w:val="left"/>
      <w:pPr>
        <w:ind w:left="3425" w:hanging="1440"/>
      </w:pPr>
      <w:rPr>
        <w:rFonts w:ascii="Times New Roman" w:hAnsi="Times New Roman" w:cs="Times New Roman" w:hint="default"/>
        <w:i w:val="0"/>
        <w:sz w:val="28"/>
        <w:szCs w:val="28"/>
      </w:rPr>
    </w:lvl>
    <w:lvl w:ilvl="8">
      <w:start w:val="1"/>
      <w:numFmt w:val="decimal"/>
      <w:lvlText w:val="%1.%2.%3.%4.%5.%6.%7.%8.%9"/>
      <w:lvlJc w:val="left"/>
      <w:pPr>
        <w:ind w:left="1584" w:hanging="1584"/>
      </w:pPr>
      <w:rPr>
        <w:rFonts w:cs="Times New Roman" w:hint="default"/>
      </w:rPr>
    </w:lvl>
  </w:abstractNum>
  <w:abstractNum w:abstractNumId="15">
    <w:nsid w:val="2C9165DB"/>
    <w:multiLevelType w:val="hybridMultilevel"/>
    <w:tmpl w:val="B46ABC7A"/>
    <w:lvl w:ilvl="0" w:tplc="D2D6DF1E">
      <w:start w:val="1"/>
      <w:numFmt w:val="decimal"/>
      <w:lvlText w:val="3.%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6">
    <w:nsid w:val="2CF45B23"/>
    <w:multiLevelType w:val="hybridMultilevel"/>
    <w:tmpl w:val="A1F0E99A"/>
    <w:lvl w:ilvl="0" w:tplc="51AC85DA">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2E30314B"/>
    <w:multiLevelType w:val="hybridMultilevel"/>
    <w:tmpl w:val="E51CFB46"/>
    <w:lvl w:ilvl="0" w:tplc="C8F62536">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2EFE72BD"/>
    <w:multiLevelType w:val="hybridMultilevel"/>
    <w:tmpl w:val="181EA81C"/>
    <w:lvl w:ilvl="0" w:tplc="A50C55CE">
      <w:start w:val="1"/>
      <w:numFmt w:val="bullet"/>
      <w:lvlText w:val=""/>
      <w:lvlJc w:val="left"/>
      <w:pPr>
        <w:tabs>
          <w:tab w:val="num" w:pos="360"/>
        </w:tabs>
        <w:ind w:left="360"/>
      </w:pPr>
      <w:rPr>
        <w:rFonts w:ascii="Symbol" w:hAnsi="Symbol"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nsid w:val="34C11B0F"/>
    <w:multiLevelType w:val="multilevel"/>
    <w:tmpl w:val="AE907D08"/>
    <w:lvl w:ilvl="0">
      <w:start w:val="3"/>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20">
    <w:nsid w:val="356C2D24"/>
    <w:multiLevelType w:val="multilevel"/>
    <w:tmpl w:val="3CDAC7A4"/>
    <w:lvl w:ilvl="0">
      <w:start w:val="1"/>
      <w:numFmt w:val="none"/>
      <w:lvlText w:val="1.4."/>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6"/>
      <w:numFmt w:val="decimal"/>
      <w:lvlText w:val="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3.2.%4."/>
      <w:lvlJc w:val="left"/>
      <w:pPr>
        <w:ind w:left="3425" w:hanging="1440"/>
      </w:pPr>
      <w:rPr>
        <w:rFonts w:ascii="Times New Roman" w:hAnsi="Times New Roman" w:cs="Times New Roman" w:hint="default"/>
        <w:i w:val="0"/>
        <w:sz w:val="28"/>
        <w:szCs w:val="28"/>
      </w:rPr>
    </w:lvl>
    <w:lvl w:ilvl="8">
      <w:start w:val="1"/>
      <w:numFmt w:val="decimal"/>
      <w:lvlText w:val="%1.%2.%3.%4.%5.%6.%7.%8.%9"/>
      <w:lvlJc w:val="left"/>
      <w:pPr>
        <w:ind w:left="1584" w:hanging="1584"/>
      </w:pPr>
      <w:rPr>
        <w:rFonts w:cs="Times New Roman" w:hint="default"/>
      </w:rPr>
    </w:lvl>
  </w:abstractNum>
  <w:abstractNum w:abstractNumId="21">
    <w:nsid w:val="371863C1"/>
    <w:multiLevelType w:val="multilevel"/>
    <w:tmpl w:val="9B9E8E66"/>
    <w:lvl w:ilvl="0">
      <w:start w:val="1"/>
      <w:numFmt w:val="decimal"/>
      <w:lvlText w:val="3.2.%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3.2.%4."/>
      <w:lvlJc w:val="left"/>
      <w:pPr>
        <w:ind w:left="3425" w:hanging="1440"/>
      </w:pPr>
      <w:rPr>
        <w:rFonts w:ascii="Times New Roman" w:hAnsi="Times New Roman" w:cs="Times New Roman" w:hint="default"/>
        <w:i w:val="0"/>
        <w:sz w:val="28"/>
        <w:szCs w:val="28"/>
      </w:rPr>
    </w:lvl>
    <w:lvl w:ilvl="8">
      <w:start w:val="1"/>
      <w:numFmt w:val="decimal"/>
      <w:lvlText w:val="%1.%2.%3.%4.%5.%6.%7.%8.%9"/>
      <w:lvlJc w:val="left"/>
      <w:pPr>
        <w:ind w:left="1584" w:hanging="1584"/>
      </w:pPr>
      <w:rPr>
        <w:rFonts w:cs="Times New Roman" w:hint="default"/>
      </w:rPr>
    </w:lvl>
  </w:abstractNum>
  <w:abstractNum w:abstractNumId="22">
    <w:nsid w:val="39522BDE"/>
    <w:multiLevelType w:val="hybridMultilevel"/>
    <w:tmpl w:val="DE4A7436"/>
    <w:lvl w:ilvl="0" w:tplc="BAF86752">
      <w:start w:val="1"/>
      <w:numFmt w:val="bullet"/>
      <w:lvlText w:val=""/>
      <w:lvlJc w:val="left"/>
      <w:pPr>
        <w:tabs>
          <w:tab w:val="num" w:pos="0"/>
        </w:tabs>
      </w:pPr>
      <w:rPr>
        <w:rFonts w:ascii="Symbol" w:hAnsi="Symbol" w:hint="default"/>
        <w:color w:val="00000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3DAD5662"/>
    <w:multiLevelType w:val="hybridMultilevel"/>
    <w:tmpl w:val="3B129EDA"/>
    <w:lvl w:ilvl="0" w:tplc="9E607A1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4">
    <w:nsid w:val="3E016C21"/>
    <w:multiLevelType w:val="hybridMultilevel"/>
    <w:tmpl w:val="10D2AEDA"/>
    <w:lvl w:ilvl="0" w:tplc="5F6287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FF72092"/>
    <w:multiLevelType w:val="hybridMultilevel"/>
    <w:tmpl w:val="DB421B16"/>
    <w:lvl w:ilvl="0" w:tplc="2FD6A588">
      <w:numFmt w:val="bullet"/>
      <w:lvlText w:val=""/>
      <w:lvlJc w:val="left"/>
      <w:pPr>
        <w:ind w:left="1260" w:hanging="360"/>
      </w:pPr>
      <w:rPr>
        <w:rFonts w:ascii="Symbol" w:eastAsia="Times New Roman" w:hAnsi="Symbol"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6">
    <w:nsid w:val="44070062"/>
    <w:multiLevelType w:val="hybridMultilevel"/>
    <w:tmpl w:val="2B9A4094"/>
    <w:lvl w:ilvl="0" w:tplc="138ADF6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7">
    <w:nsid w:val="48CD209C"/>
    <w:multiLevelType w:val="hybridMultilevel"/>
    <w:tmpl w:val="93104262"/>
    <w:lvl w:ilvl="0" w:tplc="A50C55CE">
      <w:start w:val="1"/>
      <w:numFmt w:val="bullet"/>
      <w:lvlText w:val=""/>
      <w:lvlJc w:val="left"/>
      <w:pPr>
        <w:tabs>
          <w:tab w:val="num" w:pos="0"/>
        </w:tabs>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4B2F0D87"/>
    <w:multiLevelType w:val="hybridMultilevel"/>
    <w:tmpl w:val="CF103682"/>
    <w:lvl w:ilvl="0" w:tplc="86D2CAD8">
      <w:start w:val="1"/>
      <w:numFmt w:val="decimal"/>
      <w:lvlText w:val="1.%1."/>
      <w:lvlJc w:val="left"/>
      <w:pPr>
        <w:ind w:left="1353" w:hanging="360"/>
      </w:pPr>
      <w:rPr>
        <w:rFonts w:cs="Times New Roman" w:hint="default"/>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8B9EBD4E">
      <w:start w:val="1"/>
      <w:numFmt w:val="decimal"/>
      <w:lvlText w:val="%4."/>
      <w:lvlJc w:val="left"/>
      <w:pPr>
        <w:ind w:left="1211" w:hanging="360"/>
      </w:pPr>
      <w:rPr>
        <w:rFonts w:cs="Times New Roman"/>
        <w:b w:val="0"/>
        <w:color w:val="auto"/>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9">
    <w:nsid w:val="50D412C4"/>
    <w:multiLevelType w:val="hybridMultilevel"/>
    <w:tmpl w:val="1D128F16"/>
    <w:lvl w:ilvl="0" w:tplc="5F6287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2BE7A8D"/>
    <w:multiLevelType w:val="multilevel"/>
    <w:tmpl w:val="73D2C918"/>
    <w:lvl w:ilvl="0">
      <w:start w:val="1"/>
      <w:numFmt w:val="decimal"/>
      <w:lvlText w:val="3.%1."/>
      <w:lvlJc w:val="left"/>
      <w:pPr>
        <w:ind w:left="1429" w:hanging="360"/>
      </w:pPr>
      <w:rPr>
        <w:rFonts w:cs="Times New Roman" w:hint="default"/>
      </w:rPr>
    </w:lvl>
    <w:lvl w:ilvl="1">
      <w:start w:val="1"/>
      <w:numFmt w:val="lowerLetter"/>
      <w:lvlText w:val="%2."/>
      <w:lvlJc w:val="left"/>
      <w:pPr>
        <w:ind w:left="2149" w:hanging="360"/>
      </w:pPr>
      <w:rPr>
        <w:rFonts w:cs="Times New Roman" w:hint="default"/>
      </w:rPr>
    </w:lvl>
    <w:lvl w:ilvl="2">
      <w:start w:val="1"/>
      <w:numFmt w:val="lowerRoman"/>
      <w:lvlText w:val="%3."/>
      <w:lvlJc w:val="right"/>
      <w:pPr>
        <w:ind w:left="2869" w:hanging="180"/>
      </w:pPr>
      <w:rPr>
        <w:rFonts w:cs="Times New Roman" w:hint="default"/>
      </w:rPr>
    </w:lvl>
    <w:lvl w:ilvl="3">
      <w:start w:val="1"/>
      <w:numFmt w:val="decimal"/>
      <w:lvlText w:val="1.3.%4."/>
      <w:lvlJc w:val="left"/>
      <w:pPr>
        <w:ind w:left="3589" w:hanging="360"/>
      </w:pPr>
      <w:rPr>
        <w:rFonts w:cs="Times New Roman" w:hint="default"/>
      </w:rPr>
    </w:lvl>
    <w:lvl w:ilvl="4">
      <w:start w:val="1"/>
      <w:numFmt w:val="lowerLetter"/>
      <w:lvlText w:val="%5."/>
      <w:lvlJc w:val="left"/>
      <w:pPr>
        <w:ind w:left="4309" w:hanging="360"/>
      </w:pPr>
      <w:rPr>
        <w:rFonts w:cs="Times New Roman" w:hint="default"/>
      </w:rPr>
    </w:lvl>
    <w:lvl w:ilvl="5">
      <w:start w:val="1"/>
      <w:numFmt w:val="lowerRoman"/>
      <w:lvlText w:val="%6."/>
      <w:lvlJc w:val="right"/>
      <w:pPr>
        <w:ind w:left="5029" w:hanging="180"/>
      </w:pPr>
      <w:rPr>
        <w:rFonts w:cs="Times New Roman" w:hint="default"/>
      </w:rPr>
    </w:lvl>
    <w:lvl w:ilvl="6">
      <w:start w:val="1"/>
      <w:numFmt w:val="decimal"/>
      <w:lvlText w:val="%7."/>
      <w:lvlJc w:val="left"/>
      <w:pPr>
        <w:ind w:left="5749" w:hanging="360"/>
      </w:pPr>
      <w:rPr>
        <w:rFonts w:cs="Times New Roman" w:hint="default"/>
      </w:rPr>
    </w:lvl>
    <w:lvl w:ilvl="7">
      <w:start w:val="1"/>
      <w:numFmt w:val="lowerLetter"/>
      <w:lvlText w:val="%8."/>
      <w:lvlJc w:val="left"/>
      <w:pPr>
        <w:ind w:left="6469" w:hanging="360"/>
      </w:pPr>
      <w:rPr>
        <w:rFonts w:cs="Times New Roman" w:hint="default"/>
      </w:rPr>
    </w:lvl>
    <w:lvl w:ilvl="8">
      <w:start w:val="1"/>
      <w:numFmt w:val="lowerRoman"/>
      <w:lvlText w:val="%9."/>
      <w:lvlJc w:val="right"/>
      <w:pPr>
        <w:ind w:left="7189" w:hanging="180"/>
      </w:pPr>
      <w:rPr>
        <w:rFonts w:cs="Times New Roman" w:hint="default"/>
      </w:rPr>
    </w:lvl>
  </w:abstractNum>
  <w:abstractNum w:abstractNumId="31">
    <w:nsid w:val="579D5996"/>
    <w:multiLevelType w:val="hybridMultilevel"/>
    <w:tmpl w:val="D94A8B54"/>
    <w:lvl w:ilvl="0" w:tplc="ACB89B64">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59862450"/>
    <w:multiLevelType w:val="hybridMultilevel"/>
    <w:tmpl w:val="651C43E6"/>
    <w:lvl w:ilvl="0" w:tplc="6868B77A">
      <w:start w:val="2014"/>
      <w:numFmt w:val="bullet"/>
      <w:lvlText w:val=""/>
      <w:lvlJc w:val="left"/>
      <w:pPr>
        <w:ind w:left="900" w:hanging="360"/>
      </w:pPr>
      <w:rPr>
        <w:rFonts w:ascii="Symbol" w:eastAsia="Times New Roman" w:hAnsi="Symbol"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3">
    <w:nsid w:val="5B1172DC"/>
    <w:multiLevelType w:val="multilevel"/>
    <w:tmpl w:val="48FA17AE"/>
    <w:lvl w:ilvl="0">
      <w:start w:val="1"/>
      <w:numFmt w:val="decimal"/>
      <w:lvlText w:val="%1."/>
      <w:lvlJc w:val="left"/>
      <w:pPr>
        <w:ind w:left="450" w:hanging="450"/>
      </w:pPr>
      <w:rPr>
        <w:rFonts w:cs="Times New Roman" w:hint="default"/>
      </w:rPr>
    </w:lvl>
    <w:lvl w:ilvl="1">
      <w:start w:val="1"/>
      <w:numFmt w:val="decimal"/>
      <w:lvlText w:val="%1.%2."/>
      <w:lvlJc w:val="left"/>
      <w:pPr>
        <w:ind w:left="1288" w:hanging="720"/>
      </w:pPr>
      <w:rPr>
        <w:rFonts w:cs="Times New Roman" w:hint="default"/>
      </w:rPr>
    </w:lvl>
    <w:lvl w:ilvl="2">
      <w:start w:val="1"/>
      <w:numFmt w:val="decimal"/>
      <w:lvlText w:val="%1.%2.%3."/>
      <w:lvlJc w:val="left"/>
      <w:pPr>
        <w:ind w:left="2858" w:hanging="720"/>
      </w:pPr>
      <w:rPr>
        <w:rFonts w:cs="Times New Roman" w:hint="default"/>
      </w:rPr>
    </w:lvl>
    <w:lvl w:ilvl="3">
      <w:start w:val="1"/>
      <w:numFmt w:val="decimal"/>
      <w:lvlText w:val="%1.%2.%3.%4."/>
      <w:lvlJc w:val="left"/>
      <w:pPr>
        <w:ind w:left="1648" w:hanging="1080"/>
      </w:pPr>
      <w:rPr>
        <w:rFonts w:cs="Times New Roman" w:hint="default"/>
      </w:rPr>
    </w:lvl>
    <w:lvl w:ilvl="4">
      <w:start w:val="1"/>
      <w:numFmt w:val="decimal"/>
      <w:lvlText w:val="%1.%2.%3.%4.%5."/>
      <w:lvlJc w:val="left"/>
      <w:pPr>
        <w:ind w:left="5356" w:hanging="1080"/>
      </w:pPr>
      <w:rPr>
        <w:rFonts w:cs="Times New Roman" w:hint="default"/>
      </w:rPr>
    </w:lvl>
    <w:lvl w:ilvl="5">
      <w:start w:val="1"/>
      <w:numFmt w:val="decimal"/>
      <w:lvlText w:val="%1.%2.%3.%4.%5.%6."/>
      <w:lvlJc w:val="left"/>
      <w:pPr>
        <w:ind w:left="6785" w:hanging="1440"/>
      </w:pPr>
      <w:rPr>
        <w:rFonts w:cs="Times New Roman" w:hint="default"/>
      </w:rPr>
    </w:lvl>
    <w:lvl w:ilvl="6">
      <w:start w:val="1"/>
      <w:numFmt w:val="decimal"/>
      <w:lvlText w:val="%1.%2.%3.%4.%5.%6.%7."/>
      <w:lvlJc w:val="left"/>
      <w:pPr>
        <w:ind w:left="8214" w:hanging="1800"/>
      </w:pPr>
      <w:rPr>
        <w:rFonts w:cs="Times New Roman" w:hint="default"/>
      </w:rPr>
    </w:lvl>
    <w:lvl w:ilvl="7">
      <w:start w:val="1"/>
      <w:numFmt w:val="decimal"/>
      <w:lvlText w:val="%1.%2.%3.%4.%5.%6.%7.%8."/>
      <w:lvlJc w:val="left"/>
      <w:pPr>
        <w:ind w:left="9283" w:hanging="1800"/>
      </w:pPr>
      <w:rPr>
        <w:rFonts w:cs="Times New Roman" w:hint="default"/>
      </w:rPr>
    </w:lvl>
    <w:lvl w:ilvl="8">
      <w:start w:val="1"/>
      <w:numFmt w:val="decimal"/>
      <w:lvlText w:val="%1.%2.%3.%4.%5.%6.%7.%8.%9."/>
      <w:lvlJc w:val="left"/>
      <w:pPr>
        <w:ind w:left="10712" w:hanging="2160"/>
      </w:pPr>
      <w:rPr>
        <w:rFonts w:cs="Times New Roman" w:hint="default"/>
      </w:rPr>
    </w:lvl>
  </w:abstractNum>
  <w:abstractNum w:abstractNumId="34">
    <w:nsid w:val="5B6C13A5"/>
    <w:multiLevelType w:val="multilevel"/>
    <w:tmpl w:val="EA6A8866"/>
    <w:lvl w:ilvl="0">
      <w:start w:val="1"/>
      <w:numFmt w:val="none"/>
      <w:lvlText w:val="1.4."/>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3.4.%4."/>
      <w:lvlJc w:val="left"/>
      <w:pPr>
        <w:ind w:left="1432"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3.2.%4."/>
      <w:lvlJc w:val="left"/>
      <w:pPr>
        <w:ind w:left="3425" w:hanging="1440"/>
      </w:pPr>
      <w:rPr>
        <w:rFonts w:ascii="Times New Roman" w:hAnsi="Times New Roman" w:cs="Times New Roman" w:hint="default"/>
        <w:i w:val="0"/>
        <w:sz w:val="28"/>
        <w:szCs w:val="28"/>
      </w:rPr>
    </w:lvl>
    <w:lvl w:ilvl="8">
      <w:start w:val="1"/>
      <w:numFmt w:val="decimal"/>
      <w:lvlText w:val="%1.%2.%3.%4.%5.%6.%7.%8.%9"/>
      <w:lvlJc w:val="left"/>
      <w:pPr>
        <w:ind w:left="1584" w:hanging="1584"/>
      </w:pPr>
      <w:rPr>
        <w:rFonts w:cs="Times New Roman" w:hint="default"/>
      </w:rPr>
    </w:lvl>
  </w:abstractNum>
  <w:abstractNum w:abstractNumId="35">
    <w:nsid w:val="5BFD39F4"/>
    <w:multiLevelType w:val="hybridMultilevel"/>
    <w:tmpl w:val="F38E3DC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nsid w:val="5EF65ABE"/>
    <w:multiLevelType w:val="multilevel"/>
    <w:tmpl w:val="EBC8088E"/>
    <w:lvl w:ilvl="0">
      <w:start w:val="1"/>
      <w:numFmt w:val="none"/>
      <w:lvlText w:val="1.4."/>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4"/>
      <w:numFmt w:val="decimal"/>
      <w:lvlText w:val="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3.2.%4."/>
      <w:lvlJc w:val="left"/>
      <w:pPr>
        <w:ind w:left="3425" w:hanging="1440"/>
      </w:pPr>
      <w:rPr>
        <w:rFonts w:ascii="Times New Roman" w:hAnsi="Times New Roman" w:cs="Times New Roman" w:hint="default"/>
        <w:i w:val="0"/>
        <w:sz w:val="28"/>
        <w:szCs w:val="28"/>
      </w:rPr>
    </w:lvl>
    <w:lvl w:ilvl="8">
      <w:start w:val="1"/>
      <w:numFmt w:val="decimal"/>
      <w:lvlText w:val="%1.%2.%3.%4.%5.%6.%7.%8.%9"/>
      <w:lvlJc w:val="left"/>
      <w:pPr>
        <w:ind w:left="1584" w:hanging="1584"/>
      </w:pPr>
      <w:rPr>
        <w:rFonts w:cs="Times New Roman" w:hint="default"/>
      </w:rPr>
    </w:lvl>
  </w:abstractNum>
  <w:abstractNum w:abstractNumId="37">
    <w:nsid w:val="606C66C5"/>
    <w:multiLevelType w:val="hybridMultilevel"/>
    <w:tmpl w:val="2BB87AC0"/>
    <w:lvl w:ilvl="0" w:tplc="69FEADB2">
      <w:start w:val="1"/>
      <w:numFmt w:val="decimal"/>
      <w:lvlText w:val="%1)"/>
      <w:lvlJc w:val="left"/>
      <w:pPr>
        <w:ind w:left="8440" w:hanging="360"/>
      </w:pPr>
      <w:rPr>
        <w:rFonts w:cs="Times New Roman" w:hint="default"/>
      </w:rPr>
    </w:lvl>
    <w:lvl w:ilvl="1" w:tplc="04190019" w:tentative="1">
      <w:start w:val="1"/>
      <w:numFmt w:val="lowerLetter"/>
      <w:lvlText w:val="%2."/>
      <w:lvlJc w:val="left"/>
      <w:pPr>
        <w:ind w:left="9160" w:hanging="360"/>
      </w:pPr>
      <w:rPr>
        <w:rFonts w:cs="Times New Roman"/>
      </w:rPr>
    </w:lvl>
    <w:lvl w:ilvl="2" w:tplc="0419001B" w:tentative="1">
      <w:start w:val="1"/>
      <w:numFmt w:val="lowerRoman"/>
      <w:lvlText w:val="%3."/>
      <w:lvlJc w:val="right"/>
      <w:pPr>
        <w:ind w:left="9880" w:hanging="180"/>
      </w:pPr>
      <w:rPr>
        <w:rFonts w:cs="Times New Roman"/>
      </w:rPr>
    </w:lvl>
    <w:lvl w:ilvl="3" w:tplc="0419000F" w:tentative="1">
      <w:start w:val="1"/>
      <w:numFmt w:val="decimal"/>
      <w:lvlText w:val="%4."/>
      <w:lvlJc w:val="left"/>
      <w:pPr>
        <w:ind w:left="10600" w:hanging="360"/>
      </w:pPr>
      <w:rPr>
        <w:rFonts w:cs="Times New Roman"/>
      </w:rPr>
    </w:lvl>
    <w:lvl w:ilvl="4" w:tplc="04190019" w:tentative="1">
      <w:start w:val="1"/>
      <w:numFmt w:val="lowerLetter"/>
      <w:lvlText w:val="%5."/>
      <w:lvlJc w:val="left"/>
      <w:pPr>
        <w:ind w:left="11320" w:hanging="360"/>
      </w:pPr>
      <w:rPr>
        <w:rFonts w:cs="Times New Roman"/>
      </w:rPr>
    </w:lvl>
    <w:lvl w:ilvl="5" w:tplc="0419001B" w:tentative="1">
      <w:start w:val="1"/>
      <w:numFmt w:val="lowerRoman"/>
      <w:lvlText w:val="%6."/>
      <w:lvlJc w:val="right"/>
      <w:pPr>
        <w:ind w:left="12040" w:hanging="180"/>
      </w:pPr>
      <w:rPr>
        <w:rFonts w:cs="Times New Roman"/>
      </w:rPr>
    </w:lvl>
    <w:lvl w:ilvl="6" w:tplc="0419000F" w:tentative="1">
      <w:start w:val="1"/>
      <w:numFmt w:val="decimal"/>
      <w:lvlText w:val="%7."/>
      <w:lvlJc w:val="left"/>
      <w:pPr>
        <w:ind w:left="12760" w:hanging="360"/>
      </w:pPr>
      <w:rPr>
        <w:rFonts w:cs="Times New Roman"/>
      </w:rPr>
    </w:lvl>
    <w:lvl w:ilvl="7" w:tplc="04190019" w:tentative="1">
      <w:start w:val="1"/>
      <w:numFmt w:val="lowerLetter"/>
      <w:lvlText w:val="%8."/>
      <w:lvlJc w:val="left"/>
      <w:pPr>
        <w:ind w:left="13480" w:hanging="360"/>
      </w:pPr>
      <w:rPr>
        <w:rFonts w:cs="Times New Roman"/>
      </w:rPr>
    </w:lvl>
    <w:lvl w:ilvl="8" w:tplc="0419001B" w:tentative="1">
      <w:start w:val="1"/>
      <w:numFmt w:val="lowerRoman"/>
      <w:lvlText w:val="%9."/>
      <w:lvlJc w:val="right"/>
      <w:pPr>
        <w:ind w:left="14200" w:hanging="180"/>
      </w:pPr>
      <w:rPr>
        <w:rFonts w:cs="Times New Roman"/>
      </w:rPr>
    </w:lvl>
  </w:abstractNum>
  <w:abstractNum w:abstractNumId="38">
    <w:nsid w:val="627E3898"/>
    <w:multiLevelType w:val="hybridMultilevel"/>
    <w:tmpl w:val="C8ACF382"/>
    <w:lvl w:ilvl="0" w:tplc="A3B25F4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9">
    <w:nsid w:val="63297846"/>
    <w:multiLevelType w:val="hybridMultilevel"/>
    <w:tmpl w:val="14FA0506"/>
    <w:lvl w:ilvl="0" w:tplc="F9306904">
      <w:start w:val="1"/>
      <w:numFmt w:val="bullet"/>
      <w:lvlText w:val="­"/>
      <w:lvlJc w:val="left"/>
      <w:pPr>
        <w:ind w:left="928" w:hanging="360"/>
      </w:pPr>
      <w:rPr>
        <w:rFonts w:ascii="Times New Roman" w:hAnsi="Times New Roman" w:hint="default"/>
      </w:rPr>
    </w:lvl>
    <w:lvl w:ilvl="1" w:tplc="04190003" w:tentative="1">
      <w:start w:val="1"/>
      <w:numFmt w:val="bullet"/>
      <w:lvlText w:val="o"/>
      <w:lvlJc w:val="left"/>
      <w:pPr>
        <w:ind w:left="1648" w:hanging="360"/>
      </w:pPr>
      <w:rPr>
        <w:rFonts w:ascii="Courier New" w:hAnsi="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40">
    <w:nsid w:val="67AC023C"/>
    <w:multiLevelType w:val="hybridMultilevel"/>
    <w:tmpl w:val="D94EFDB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nsid w:val="69471C0D"/>
    <w:multiLevelType w:val="multilevel"/>
    <w:tmpl w:val="23C46A00"/>
    <w:lvl w:ilvl="0">
      <w:start w:val="1"/>
      <w:numFmt w:val="decimal"/>
      <w:lvlText w:val="3.2.%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3.3.%4."/>
      <w:lvlJc w:val="left"/>
      <w:pPr>
        <w:ind w:left="1432"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3.2.%4."/>
      <w:lvlJc w:val="left"/>
      <w:pPr>
        <w:ind w:left="3425" w:hanging="1440"/>
      </w:pPr>
      <w:rPr>
        <w:rFonts w:ascii="Times New Roman" w:hAnsi="Times New Roman" w:cs="Times New Roman" w:hint="default"/>
        <w:i w:val="0"/>
        <w:sz w:val="28"/>
        <w:szCs w:val="28"/>
      </w:rPr>
    </w:lvl>
    <w:lvl w:ilvl="8">
      <w:start w:val="1"/>
      <w:numFmt w:val="decimal"/>
      <w:lvlText w:val="%1.%2.%3.%4.%5.%6.%7.%8.%9"/>
      <w:lvlJc w:val="left"/>
      <w:pPr>
        <w:ind w:left="1584" w:hanging="1584"/>
      </w:pPr>
      <w:rPr>
        <w:rFonts w:cs="Times New Roman" w:hint="default"/>
      </w:rPr>
    </w:lvl>
  </w:abstractNum>
  <w:abstractNum w:abstractNumId="42">
    <w:nsid w:val="6BBA0384"/>
    <w:multiLevelType w:val="hybridMultilevel"/>
    <w:tmpl w:val="10D06E52"/>
    <w:lvl w:ilvl="0" w:tplc="5F62873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nsid w:val="6FBE09B5"/>
    <w:multiLevelType w:val="hybridMultilevel"/>
    <w:tmpl w:val="26D64A20"/>
    <w:lvl w:ilvl="0" w:tplc="0419000F">
      <w:start w:val="1"/>
      <w:numFmt w:val="decimal"/>
      <w:lvlText w:val="%1."/>
      <w:lvlJc w:val="left"/>
      <w:pPr>
        <w:ind w:left="1571" w:hanging="360"/>
      </w:pPr>
      <w:rPr>
        <w:rFonts w:cs="Times New Roman"/>
      </w:rPr>
    </w:lvl>
    <w:lvl w:ilvl="1" w:tplc="04190019" w:tentative="1">
      <w:start w:val="1"/>
      <w:numFmt w:val="lowerLetter"/>
      <w:lvlText w:val="%2."/>
      <w:lvlJc w:val="left"/>
      <w:pPr>
        <w:ind w:left="2291" w:hanging="360"/>
      </w:pPr>
      <w:rPr>
        <w:rFonts w:cs="Times New Roman"/>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abstractNum w:abstractNumId="44">
    <w:nsid w:val="72630E49"/>
    <w:multiLevelType w:val="multilevel"/>
    <w:tmpl w:val="538A288C"/>
    <w:lvl w:ilvl="0">
      <w:start w:val="1"/>
      <w:numFmt w:val="decimal"/>
      <w:lvlText w:val="%1."/>
      <w:lvlJc w:val="left"/>
      <w:pPr>
        <w:ind w:left="360" w:hanging="360"/>
      </w:pPr>
      <w:rPr>
        <w:rFonts w:ascii="Times New Roman" w:hAnsi="Times New Roman" w:cs="Times New Roman" w:hint="default"/>
        <w:b w:val="0"/>
      </w:rPr>
    </w:lvl>
    <w:lvl w:ilvl="1">
      <w:start w:val="1"/>
      <w:numFmt w:val="decimal"/>
      <w:isLgl/>
      <w:lvlText w:val="%1.%2."/>
      <w:lvlJc w:val="left"/>
      <w:pPr>
        <w:ind w:left="1440" w:hanging="72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800" w:hanging="108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2160" w:hanging="1440"/>
      </w:pPr>
      <w:rPr>
        <w:rFonts w:hint="default"/>
        <w:b w:val="0"/>
      </w:rPr>
    </w:lvl>
    <w:lvl w:ilvl="6">
      <w:start w:val="1"/>
      <w:numFmt w:val="decimal"/>
      <w:isLgl/>
      <w:lvlText w:val="%1.%2.%3.%4.%5.%6.%7."/>
      <w:lvlJc w:val="left"/>
      <w:pPr>
        <w:ind w:left="2520" w:hanging="1800"/>
      </w:pPr>
      <w:rPr>
        <w:rFonts w:hint="default"/>
        <w:b w:val="0"/>
      </w:rPr>
    </w:lvl>
    <w:lvl w:ilvl="7">
      <w:start w:val="1"/>
      <w:numFmt w:val="decimal"/>
      <w:isLgl/>
      <w:lvlText w:val="%1.%2.%3.%4.%5.%6.%7.%8."/>
      <w:lvlJc w:val="left"/>
      <w:pPr>
        <w:ind w:left="2520" w:hanging="1800"/>
      </w:pPr>
      <w:rPr>
        <w:rFonts w:hint="default"/>
        <w:b w:val="0"/>
      </w:rPr>
    </w:lvl>
    <w:lvl w:ilvl="8">
      <w:start w:val="1"/>
      <w:numFmt w:val="decimal"/>
      <w:isLgl/>
      <w:lvlText w:val="%1.%2.%3.%4.%5.%6.%7.%8.%9."/>
      <w:lvlJc w:val="left"/>
      <w:pPr>
        <w:ind w:left="2880" w:hanging="2160"/>
      </w:pPr>
      <w:rPr>
        <w:rFonts w:hint="default"/>
        <w:b w:val="0"/>
      </w:rPr>
    </w:lvl>
  </w:abstractNum>
  <w:abstractNum w:abstractNumId="45">
    <w:nsid w:val="73380222"/>
    <w:multiLevelType w:val="hybridMultilevel"/>
    <w:tmpl w:val="4A3EA580"/>
    <w:lvl w:ilvl="0" w:tplc="89CCF074">
      <w:start w:val="5"/>
      <w:numFmt w:val="decimal"/>
      <w:lvlText w:val="%1."/>
      <w:lvlJc w:val="left"/>
      <w:pPr>
        <w:ind w:left="928" w:hanging="360"/>
      </w:pPr>
      <w:rPr>
        <w:rFonts w:cs="Times New Roman" w:hint="default"/>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6">
    <w:nsid w:val="79ED5B9A"/>
    <w:multiLevelType w:val="hybridMultilevel"/>
    <w:tmpl w:val="398C419A"/>
    <w:lvl w:ilvl="0" w:tplc="078E0E76">
      <w:start w:val="6"/>
      <w:numFmt w:val="decimal"/>
      <w:lvlText w:val="%1."/>
      <w:lvlJc w:val="left"/>
      <w:pPr>
        <w:ind w:left="928" w:hanging="360"/>
      </w:pPr>
      <w:rPr>
        <w:rFonts w:cs="Times New Roman" w:hint="default"/>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47">
    <w:nsid w:val="7C3D7138"/>
    <w:multiLevelType w:val="multilevel"/>
    <w:tmpl w:val="E1CCE734"/>
    <w:lvl w:ilvl="0">
      <w:start w:val="1"/>
      <w:numFmt w:val="decimal"/>
      <w:lvlText w:val="%1."/>
      <w:lvlJc w:val="left"/>
      <w:pPr>
        <w:ind w:left="1080" w:hanging="360"/>
      </w:pPr>
      <w:rPr>
        <w:rFonts w:hint="default"/>
      </w:rPr>
    </w:lvl>
    <w:lvl w:ilvl="1">
      <w:start w:val="10"/>
      <w:numFmt w:val="decimal"/>
      <w:isLgl/>
      <w:lvlText w:val="%1.%2."/>
      <w:lvlJc w:val="left"/>
      <w:pPr>
        <w:ind w:left="5584"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28"/>
  </w:num>
  <w:num w:numId="2">
    <w:abstractNumId w:val="30"/>
  </w:num>
  <w:num w:numId="3">
    <w:abstractNumId w:val="21"/>
  </w:num>
  <w:num w:numId="4">
    <w:abstractNumId w:val="5"/>
  </w:num>
  <w:num w:numId="5">
    <w:abstractNumId w:val="41"/>
  </w:num>
  <w:num w:numId="6">
    <w:abstractNumId w:val="36"/>
  </w:num>
  <w:num w:numId="7">
    <w:abstractNumId w:val="34"/>
  </w:num>
  <w:num w:numId="8">
    <w:abstractNumId w:val="14"/>
  </w:num>
  <w:num w:numId="9">
    <w:abstractNumId w:val="20"/>
  </w:num>
  <w:num w:numId="10">
    <w:abstractNumId w:val="12"/>
  </w:num>
  <w:num w:numId="11">
    <w:abstractNumId w:val="11"/>
  </w:num>
  <w:num w:numId="12">
    <w:abstractNumId w:val="15"/>
  </w:num>
  <w:num w:numId="13">
    <w:abstractNumId w:val="9"/>
  </w:num>
  <w:num w:numId="14">
    <w:abstractNumId w:val="39"/>
  </w:num>
  <w:num w:numId="15">
    <w:abstractNumId w:val="43"/>
  </w:num>
  <w:num w:numId="16">
    <w:abstractNumId w:val="35"/>
  </w:num>
  <w:num w:numId="17">
    <w:abstractNumId w:val="6"/>
  </w:num>
  <w:num w:numId="18">
    <w:abstractNumId w:val="7"/>
  </w:num>
  <w:num w:numId="19">
    <w:abstractNumId w:val="19"/>
  </w:num>
  <w:num w:numId="20">
    <w:abstractNumId w:val="33"/>
  </w:num>
  <w:num w:numId="21">
    <w:abstractNumId w:val="2"/>
  </w:num>
  <w:num w:numId="22">
    <w:abstractNumId w:val="10"/>
  </w:num>
  <w:num w:numId="23">
    <w:abstractNumId w:val="8"/>
  </w:num>
  <w:num w:numId="24">
    <w:abstractNumId w:val="45"/>
  </w:num>
  <w:num w:numId="25">
    <w:abstractNumId w:val="18"/>
  </w:num>
  <w:num w:numId="26">
    <w:abstractNumId w:val="4"/>
  </w:num>
  <w:num w:numId="27">
    <w:abstractNumId w:val="27"/>
  </w:num>
  <w:num w:numId="28">
    <w:abstractNumId w:val="1"/>
  </w:num>
  <w:num w:numId="29">
    <w:abstractNumId w:val="37"/>
  </w:num>
  <w:num w:numId="30">
    <w:abstractNumId w:val="26"/>
  </w:num>
  <w:num w:numId="31">
    <w:abstractNumId w:val="13"/>
  </w:num>
  <w:num w:numId="32">
    <w:abstractNumId w:val="24"/>
  </w:num>
  <w:num w:numId="33">
    <w:abstractNumId w:val="29"/>
  </w:num>
  <w:num w:numId="34">
    <w:abstractNumId w:val="3"/>
  </w:num>
  <w:num w:numId="35">
    <w:abstractNumId w:val="0"/>
  </w:num>
  <w:num w:numId="36">
    <w:abstractNumId w:val="42"/>
  </w:num>
  <w:num w:numId="37">
    <w:abstractNumId w:val="22"/>
  </w:num>
  <w:num w:numId="38">
    <w:abstractNumId w:val="38"/>
  </w:num>
  <w:num w:numId="39">
    <w:abstractNumId w:val="46"/>
  </w:num>
  <w:num w:numId="40">
    <w:abstractNumId w:val="40"/>
  </w:num>
  <w:num w:numId="41">
    <w:abstractNumId w:val="23"/>
  </w:num>
  <w:num w:numId="42">
    <w:abstractNumId w:val="31"/>
  </w:num>
  <w:num w:numId="43">
    <w:abstractNumId w:val="44"/>
  </w:num>
  <w:num w:numId="44">
    <w:abstractNumId w:val="16"/>
  </w:num>
  <w:num w:numId="45">
    <w:abstractNumId w:val="32"/>
  </w:num>
  <w:num w:numId="46">
    <w:abstractNumId w:val="25"/>
  </w:num>
  <w:num w:numId="47">
    <w:abstractNumId w:val="47"/>
  </w:num>
  <w:num w:numId="4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DCA"/>
    <w:rsid w:val="0000046D"/>
    <w:rsid w:val="00000697"/>
    <w:rsid w:val="000012CA"/>
    <w:rsid w:val="000028BC"/>
    <w:rsid w:val="00004108"/>
    <w:rsid w:val="000044CD"/>
    <w:rsid w:val="0000539A"/>
    <w:rsid w:val="00006ED9"/>
    <w:rsid w:val="0000715A"/>
    <w:rsid w:val="0001154C"/>
    <w:rsid w:val="00011ED0"/>
    <w:rsid w:val="00012BF1"/>
    <w:rsid w:val="00013FD6"/>
    <w:rsid w:val="0001435B"/>
    <w:rsid w:val="00014BF1"/>
    <w:rsid w:val="00015CDA"/>
    <w:rsid w:val="00017126"/>
    <w:rsid w:val="000213CB"/>
    <w:rsid w:val="000215DF"/>
    <w:rsid w:val="000222D5"/>
    <w:rsid w:val="000239F1"/>
    <w:rsid w:val="00024418"/>
    <w:rsid w:val="000245D4"/>
    <w:rsid w:val="00027438"/>
    <w:rsid w:val="00027EE7"/>
    <w:rsid w:val="00027F11"/>
    <w:rsid w:val="00032C62"/>
    <w:rsid w:val="00033348"/>
    <w:rsid w:val="00033CBF"/>
    <w:rsid w:val="00033E34"/>
    <w:rsid w:val="00034236"/>
    <w:rsid w:val="0003461C"/>
    <w:rsid w:val="0003471E"/>
    <w:rsid w:val="0003504A"/>
    <w:rsid w:val="00035EC3"/>
    <w:rsid w:val="00036D37"/>
    <w:rsid w:val="000370B4"/>
    <w:rsid w:val="00040964"/>
    <w:rsid w:val="0004152E"/>
    <w:rsid w:val="00041A59"/>
    <w:rsid w:val="00041E6A"/>
    <w:rsid w:val="00042168"/>
    <w:rsid w:val="00043050"/>
    <w:rsid w:val="0004406B"/>
    <w:rsid w:val="00044EF1"/>
    <w:rsid w:val="0004537E"/>
    <w:rsid w:val="00046128"/>
    <w:rsid w:val="0004683E"/>
    <w:rsid w:val="00051971"/>
    <w:rsid w:val="000526E2"/>
    <w:rsid w:val="00053CA8"/>
    <w:rsid w:val="00055D11"/>
    <w:rsid w:val="000560F4"/>
    <w:rsid w:val="00057A6C"/>
    <w:rsid w:val="00060E6C"/>
    <w:rsid w:val="00061BC4"/>
    <w:rsid w:val="00061C57"/>
    <w:rsid w:val="00061DB5"/>
    <w:rsid w:val="00062C56"/>
    <w:rsid w:val="00063BDB"/>
    <w:rsid w:val="00063CDF"/>
    <w:rsid w:val="000650E4"/>
    <w:rsid w:val="00065D88"/>
    <w:rsid w:val="00066395"/>
    <w:rsid w:val="00066FF5"/>
    <w:rsid w:val="00067760"/>
    <w:rsid w:val="000677C0"/>
    <w:rsid w:val="00067DAA"/>
    <w:rsid w:val="00067EE0"/>
    <w:rsid w:val="00071CC4"/>
    <w:rsid w:val="00073C23"/>
    <w:rsid w:val="00076E20"/>
    <w:rsid w:val="000777F4"/>
    <w:rsid w:val="00080883"/>
    <w:rsid w:val="00080EDB"/>
    <w:rsid w:val="000815FB"/>
    <w:rsid w:val="00082339"/>
    <w:rsid w:val="000826BF"/>
    <w:rsid w:val="00082A5E"/>
    <w:rsid w:val="00085534"/>
    <w:rsid w:val="00086C16"/>
    <w:rsid w:val="000932A7"/>
    <w:rsid w:val="000945EB"/>
    <w:rsid w:val="00095418"/>
    <w:rsid w:val="000954FE"/>
    <w:rsid w:val="000958B3"/>
    <w:rsid w:val="000969DC"/>
    <w:rsid w:val="00096F7E"/>
    <w:rsid w:val="000970E4"/>
    <w:rsid w:val="00097B08"/>
    <w:rsid w:val="00097CFB"/>
    <w:rsid w:val="000A07DA"/>
    <w:rsid w:val="000A1759"/>
    <w:rsid w:val="000A1D63"/>
    <w:rsid w:val="000A302E"/>
    <w:rsid w:val="000A33B6"/>
    <w:rsid w:val="000A4BD6"/>
    <w:rsid w:val="000A57F1"/>
    <w:rsid w:val="000A5999"/>
    <w:rsid w:val="000A5DF3"/>
    <w:rsid w:val="000B0E00"/>
    <w:rsid w:val="000B0EC8"/>
    <w:rsid w:val="000B191A"/>
    <w:rsid w:val="000B2AA8"/>
    <w:rsid w:val="000B3AA7"/>
    <w:rsid w:val="000B51D1"/>
    <w:rsid w:val="000B5CE0"/>
    <w:rsid w:val="000B66F6"/>
    <w:rsid w:val="000C15D6"/>
    <w:rsid w:val="000C1C1D"/>
    <w:rsid w:val="000C1EB5"/>
    <w:rsid w:val="000C36E8"/>
    <w:rsid w:val="000C371E"/>
    <w:rsid w:val="000C5468"/>
    <w:rsid w:val="000C60CE"/>
    <w:rsid w:val="000C6D9E"/>
    <w:rsid w:val="000C7840"/>
    <w:rsid w:val="000D0078"/>
    <w:rsid w:val="000D04A4"/>
    <w:rsid w:val="000D0AE1"/>
    <w:rsid w:val="000D0FDA"/>
    <w:rsid w:val="000D16E1"/>
    <w:rsid w:val="000D29A4"/>
    <w:rsid w:val="000D336F"/>
    <w:rsid w:val="000D44E4"/>
    <w:rsid w:val="000D4CDA"/>
    <w:rsid w:val="000D509B"/>
    <w:rsid w:val="000D6067"/>
    <w:rsid w:val="000D67BA"/>
    <w:rsid w:val="000D6E14"/>
    <w:rsid w:val="000D7AEF"/>
    <w:rsid w:val="000D7B72"/>
    <w:rsid w:val="000E12E2"/>
    <w:rsid w:val="000E2875"/>
    <w:rsid w:val="000E3FC3"/>
    <w:rsid w:val="000E4428"/>
    <w:rsid w:val="000E565D"/>
    <w:rsid w:val="000E56DF"/>
    <w:rsid w:val="000E5E86"/>
    <w:rsid w:val="000F1F5D"/>
    <w:rsid w:val="000F24A6"/>
    <w:rsid w:val="000F28E7"/>
    <w:rsid w:val="000F4C3C"/>
    <w:rsid w:val="000F5FB7"/>
    <w:rsid w:val="00100552"/>
    <w:rsid w:val="00100BCF"/>
    <w:rsid w:val="00101F97"/>
    <w:rsid w:val="00102399"/>
    <w:rsid w:val="00102769"/>
    <w:rsid w:val="00103005"/>
    <w:rsid w:val="001030EC"/>
    <w:rsid w:val="00103232"/>
    <w:rsid w:val="0010365C"/>
    <w:rsid w:val="00103CD6"/>
    <w:rsid w:val="00104DD8"/>
    <w:rsid w:val="00105033"/>
    <w:rsid w:val="00106055"/>
    <w:rsid w:val="00106998"/>
    <w:rsid w:val="00107596"/>
    <w:rsid w:val="001100F4"/>
    <w:rsid w:val="001121A6"/>
    <w:rsid w:val="00112411"/>
    <w:rsid w:val="001127E8"/>
    <w:rsid w:val="001137C5"/>
    <w:rsid w:val="00114DA8"/>
    <w:rsid w:val="00116C3D"/>
    <w:rsid w:val="00116D35"/>
    <w:rsid w:val="00120B7E"/>
    <w:rsid w:val="001220DF"/>
    <w:rsid w:val="00122897"/>
    <w:rsid w:val="001245CD"/>
    <w:rsid w:val="00125625"/>
    <w:rsid w:val="00130FB1"/>
    <w:rsid w:val="00131308"/>
    <w:rsid w:val="00133CFB"/>
    <w:rsid w:val="00133EB6"/>
    <w:rsid w:val="00133FBE"/>
    <w:rsid w:val="001346B0"/>
    <w:rsid w:val="00134D58"/>
    <w:rsid w:val="001368C1"/>
    <w:rsid w:val="00136D44"/>
    <w:rsid w:val="00136DF0"/>
    <w:rsid w:val="0013706A"/>
    <w:rsid w:val="00137D02"/>
    <w:rsid w:val="00141441"/>
    <w:rsid w:val="00141CB6"/>
    <w:rsid w:val="001425B0"/>
    <w:rsid w:val="00142609"/>
    <w:rsid w:val="00142AFE"/>
    <w:rsid w:val="00142E7C"/>
    <w:rsid w:val="00142F3A"/>
    <w:rsid w:val="00143F2F"/>
    <w:rsid w:val="00143FF5"/>
    <w:rsid w:val="001451A5"/>
    <w:rsid w:val="0014645B"/>
    <w:rsid w:val="001468D6"/>
    <w:rsid w:val="00146AD6"/>
    <w:rsid w:val="00146E80"/>
    <w:rsid w:val="00147CCB"/>
    <w:rsid w:val="00150458"/>
    <w:rsid w:val="001507DC"/>
    <w:rsid w:val="001509F7"/>
    <w:rsid w:val="001512A0"/>
    <w:rsid w:val="00151CBA"/>
    <w:rsid w:val="00152AD9"/>
    <w:rsid w:val="00152E14"/>
    <w:rsid w:val="0015322A"/>
    <w:rsid w:val="00153296"/>
    <w:rsid w:val="00153495"/>
    <w:rsid w:val="00153A1F"/>
    <w:rsid w:val="00153BB4"/>
    <w:rsid w:val="00154FB5"/>
    <w:rsid w:val="00157390"/>
    <w:rsid w:val="00157F97"/>
    <w:rsid w:val="0016267D"/>
    <w:rsid w:val="00162930"/>
    <w:rsid w:val="0016338A"/>
    <w:rsid w:val="001638CC"/>
    <w:rsid w:val="00165967"/>
    <w:rsid w:val="001677F2"/>
    <w:rsid w:val="00167EF3"/>
    <w:rsid w:val="001701B6"/>
    <w:rsid w:val="00170306"/>
    <w:rsid w:val="00170B37"/>
    <w:rsid w:val="001715B7"/>
    <w:rsid w:val="00172827"/>
    <w:rsid w:val="00172CE3"/>
    <w:rsid w:val="0017452A"/>
    <w:rsid w:val="001745E4"/>
    <w:rsid w:val="001748F3"/>
    <w:rsid w:val="00175638"/>
    <w:rsid w:val="00175C3A"/>
    <w:rsid w:val="00175CF6"/>
    <w:rsid w:val="001760C2"/>
    <w:rsid w:val="001760F2"/>
    <w:rsid w:val="001763E2"/>
    <w:rsid w:val="00176791"/>
    <w:rsid w:val="00176AF4"/>
    <w:rsid w:val="00177BCB"/>
    <w:rsid w:val="00180236"/>
    <w:rsid w:val="00180793"/>
    <w:rsid w:val="001812FE"/>
    <w:rsid w:val="0018174E"/>
    <w:rsid w:val="0018220C"/>
    <w:rsid w:val="001832E0"/>
    <w:rsid w:val="00184B91"/>
    <w:rsid w:val="0018522D"/>
    <w:rsid w:val="001856BE"/>
    <w:rsid w:val="00186A06"/>
    <w:rsid w:val="0018794B"/>
    <w:rsid w:val="00192021"/>
    <w:rsid w:val="00192344"/>
    <w:rsid w:val="00192E04"/>
    <w:rsid w:val="00192E0E"/>
    <w:rsid w:val="0019333D"/>
    <w:rsid w:val="00193CB9"/>
    <w:rsid w:val="0019442C"/>
    <w:rsid w:val="00194745"/>
    <w:rsid w:val="00195078"/>
    <w:rsid w:val="001959E6"/>
    <w:rsid w:val="00195CA8"/>
    <w:rsid w:val="00197749"/>
    <w:rsid w:val="001A2AC3"/>
    <w:rsid w:val="001A2DEE"/>
    <w:rsid w:val="001A3353"/>
    <w:rsid w:val="001A539F"/>
    <w:rsid w:val="001A54DE"/>
    <w:rsid w:val="001A5520"/>
    <w:rsid w:val="001A59DA"/>
    <w:rsid w:val="001A600F"/>
    <w:rsid w:val="001A6247"/>
    <w:rsid w:val="001A67AB"/>
    <w:rsid w:val="001A6BA8"/>
    <w:rsid w:val="001A7105"/>
    <w:rsid w:val="001A7B14"/>
    <w:rsid w:val="001B0265"/>
    <w:rsid w:val="001B03FB"/>
    <w:rsid w:val="001B0621"/>
    <w:rsid w:val="001B066E"/>
    <w:rsid w:val="001B0FCD"/>
    <w:rsid w:val="001B10F5"/>
    <w:rsid w:val="001B1DE1"/>
    <w:rsid w:val="001B1E90"/>
    <w:rsid w:val="001B2DCF"/>
    <w:rsid w:val="001B6396"/>
    <w:rsid w:val="001B714D"/>
    <w:rsid w:val="001B77ED"/>
    <w:rsid w:val="001C011A"/>
    <w:rsid w:val="001C0D4D"/>
    <w:rsid w:val="001C1949"/>
    <w:rsid w:val="001C2BB8"/>
    <w:rsid w:val="001C32C5"/>
    <w:rsid w:val="001C3C45"/>
    <w:rsid w:val="001C3C57"/>
    <w:rsid w:val="001C4D8D"/>
    <w:rsid w:val="001C5768"/>
    <w:rsid w:val="001C57FB"/>
    <w:rsid w:val="001C595D"/>
    <w:rsid w:val="001C6460"/>
    <w:rsid w:val="001C6D8A"/>
    <w:rsid w:val="001C7460"/>
    <w:rsid w:val="001D0108"/>
    <w:rsid w:val="001D0334"/>
    <w:rsid w:val="001D0F24"/>
    <w:rsid w:val="001D0FF0"/>
    <w:rsid w:val="001D19CE"/>
    <w:rsid w:val="001D1C00"/>
    <w:rsid w:val="001D2075"/>
    <w:rsid w:val="001D231E"/>
    <w:rsid w:val="001D242B"/>
    <w:rsid w:val="001D2564"/>
    <w:rsid w:val="001D31D2"/>
    <w:rsid w:val="001D3249"/>
    <w:rsid w:val="001D34A5"/>
    <w:rsid w:val="001D5D1C"/>
    <w:rsid w:val="001D7002"/>
    <w:rsid w:val="001D708E"/>
    <w:rsid w:val="001D75B1"/>
    <w:rsid w:val="001D7694"/>
    <w:rsid w:val="001E0CF1"/>
    <w:rsid w:val="001E33C5"/>
    <w:rsid w:val="001E38FF"/>
    <w:rsid w:val="001E3937"/>
    <w:rsid w:val="001E407A"/>
    <w:rsid w:val="001E4297"/>
    <w:rsid w:val="001E42DE"/>
    <w:rsid w:val="001E47E0"/>
    <w:rsid w:val="001E62A8"/>
    <w:rsid w:val="001E7980"/>
    <w:rsid w:val="001F0E8D"/>
    <w:rsid w:val="001F172C"/>
    <w:rsid w:val="001F1F58"/>
    <w:rsid w:val="001F2E2D"/>
    <w:rsid w:val="001F3F78"/>
    <w:rsid w:val="001F4086"/>
    <w:rsid w:val="001F40DE"/>
    <w:rsid w:val="001F447C"/>
    <w:rsid w:val="001F4DDD"/>
    <w:rsid w:val="001F4F50"/>
    <w:rsid w:val="001F647F"/>
    <w:rsid w:val="001F6BEA"/>
    <w:rsid w:val="001F7622"/>
    <w:rsid w:val="001F7BC2"/>
    <w:rsid w:val="0020082A"/>
    <w:rsid w:val="002020D1"/>
    <w:rsid w:val="00202883"/>
    <w:rsid w:val="002033E5"/>
    <w:rsid w:val="00203832"/>
    <w:rsid w:val="00204137"/>
    <w:rsid w:val="00204582"/>
    <w:rsid w:val="00204731"/>
    <w:rsid w:val="00204979"/>
    <w:rsid w:val="00204F79"/>
    <w:rsid w:val="00206D26"/>
    <w:rsid w:val="00210870"/>
    <w:rsid w:val="002116C7"/>
    <w:rsid w:val="00213474"/>
    <w:rsid w:val="00213FCC"/>
    <w:rsid w:val="00215C6B"/>
    <w:rsid w:val="00215F38"/>
    <w:rsid w:val="00216806"/>
    <w:rsid w:val="00216A7C"/>
    <w:rsid w:val="002175AA"/>
    <w:rsid w:val="0022108D"/>
    <w:rsid w:val="002211AA"/>
    <w:rsid w:val="00222371"/>
    <w:rsid w:val="00225DBD"/>
    <w:rsid w:val="00226BD1"/>
    <w:rsid w:val="00226EF2"/>
    <w:rsid w:val="00230BB9"/>
    <w:rsid w:val="002331BC"/>
    <w:rsid w:val="00233489"/>
    <w:rsid w:val="002334FA"/>
    <w:rsid w:val="00233534"/>
    <w:rsid w:val="00233617"/>
    <w:rsid w:val="002348DD"/>
    <w:rsid w:val="0023511D"/>
    <w:rsid w:val="002352BC"/>
    <w:rsid w:val="00235675"/>
    <w:rsid w:val="00235778"/>
    <w:rsid w:val="00236174"/>
    <w:rsid w:val="00236388"/>
    <w:rsid w:val="002372D4"/>
    <w:rsid w:val="00237993"/>
    <w:rsid w:val="0024102C"/>
    <w:rsid w:val="00241EEF"/>
    <w:rsid w:val="002431CF"/>
    <w:rsid w:val="002435B5"/>
    <w:rsid w:val="00243C9A"/>
    <w:rsid w:val="002461D8"/>
    <w:rsid w:val="002463B4"/>
    <w:rsid w:val="0024644A"/>
    <w:rsid w:val="0024765B"/>
    <w:rsid w:val="00250664"/>
    <w:rsid w:val="0025090B"/>
    <w:rsid w:val="00250A6D"/>
    <w:rsid w:val="00250D06"/>
    <w:rsid w:val="002519B2"/>
    <w:rsid w:val="00251BE3"/>
    <w:rsid w:val="002527DD"/>
    <w:rsid w:val="002537F2"/>
    <w:rsid w:val="00255E05"/>
    <w:rsid w:val="00256059"/>
    <w:rsid w:val="002570EB"/>
    <w:rsid w:val="00257B9F"/>
    <w:rsid w:val="002607F8"/>
    <w:rsid w:val="00261267"/>
    <w:rsid w:val="00261461"/>
    <w:rsid w:val="0026146F"/>
    <w:rsid w:val="0026153C"/>
    <w:rsid w:val="0026227B"/>
    <w:rsid w:val="0026290F"/>
    <w:rsid w:val="0026401F"/>
    <w:rsid w:val="00264D7F"/>
    <w:rsid w:val="00264D92"/>
    <w:rsid w:val="00265A2E"/>
    <w:rsid w:val="002716DC"/>
    <w:rsid w:val="00271799"/>
    <w:rsid w:val="0027227B"/>
    <w:rsid w:val="00272D56"/>
    <w:rsid w:val="00272F58"/>
    <w:rsid w:val="00273793"/>
    <w:rsid w:val="002741EB"/>
    <w:rsid w:val="00274557"/>
    <w:rsid w:val="002748C6"/>
    <w:rsid w:val="00274F4E"/>
    <w:rsid w:val="00275EEF"/>
    <w:rsid w:val="00275FA9"/>
    <w:rsid w:val="00276CBD"/>
    <w:rsid w:val="002772AF"/>
    <w:rsid w:val="00277AF4"/>
    <w:rsid w:val="00277DC8"/>
    <w:rsid w:val="0028008B"/>
    <w:rsid w:val="0028071A"/>
    <w:rsid w:val="00280C97"/>
    <w:rsid w:val="002816F1"/>
    <w:rsid w:val="0028202A"/>
    <w:rsid w:val="0028248D"/>
    <w:rsid w:val="0028297C"/>
    <w:rsid w:val="00283772"/>
    <w:rsid w:val="00283B04"/>
    <w:rsid w:val="0028564A"/>
    <w:rsid w:val="00285946"/>
    <w:rsid w:val="00285CDB"/>
    <w:rsid w:val="00286344"/>
    <w:rsid w:val="00286DCB"/>
    <w:rsid w:val="0029162C"/>
    <w:rsid w:val="00291AB1"/>
    <w:rsid w:val="00292A56"/>
    <w:rsid w:val="002936EA"/>
    <w:rsid w:val="0029390E"/>
    <w:rsid w:val="00294249"/>
    <w:rsid w:val="002948A1"/>
    <w:rsid w:val="00295302"/>
    <w:rsid w:val="0029576C"/>
    <w:rsid w:val="00296604"/>
    <w:rsid w:val="00296EA5"/>
    <w:rsid w:val="00296ECD"/>
    <w:rsid w:val="00297AB6"/>
    <w:rsid w:val="002A0307"/>
    <w:rsid w:val="002A23FC"/>
    <w:rsid w:val="002A258E"/>
    <w:rsid w:val="002A258F"/>
    <w:rsid w:val="002A2A2A"/>
    <w:rsid w:val="002A2E0A"/>
    <w:rsid w:val="002A2FA8"/>
    <w:rsid w:val="002A3529"/>
    <w:rsid w:val="002A3F24"/>
    <w:rsid w:val="002A46F1"/>
    <w:rsid w:val="002A50A1"/>
    <w:rsid w:val="002A5DE9"/>
    <w:rsid w:val="002A6BD5"/>
    <w:rsid w:val="002B00BE"/>
    <w:rsid w:val="002B0F66"/>
    <w:rsid w:val="002B10BE"/>
    <w:rsid w:val="002B13E1"/>
    <w:rsid w:val="002B19E5"/>
    <w:rsid w:val="002B2BD6"/>
    <w:rsid w:val="002B3560"/>
    <w:rsid w:val="002B3F4D"/>
    <w:rsid w:val="002B58C2"/>
    <w:rsid w:val="002B5A0A"/>
    <w:rsid w:val="002B5C98"/>
    <w:rsid w:val="002B5D90"/>
    <w:rsid w:val="002B5DC5"/>
    <w:rsid w:val="002B7296"/>
    <w:rsid w:val="002B778A"/>
    <w:rsid w:val="002B7D10"/>
    <w:rsid w:val="002C22D6"/>
    <w:rsid w:val="002C3BC6"/>
    <w:rsid w:val="002D0826"/>
    <w:rsid w:val="002D27FB"/>
    <w:rsid w:val="002D33BD"/>
    <w:rsid w:val="002D3884"/>
    <w:rsid w:val="002D3AA0"/>
    <w:rsid w:val="002D4C78"/>
    <w:rsid w:val="002D54CF"/>
    <w:rsid w:val="002D67FE"/>
    <w:rsid w:val="002E05BE"/>
    <w:rsid w:val="002E3A17"/>
    <w:rsid w:val="002E3DEF"/>
    <w:rsid w:val="002E4994"/>
    <w:rsid w:val="002E4D7D"/>
    <w:rsid w:val="002E5CBC"/>
    <w:rsid w:val="002E6590"/>
    <w:rsid w:val="002E6599"/>
    <w:rsid w:val="002E6C67"/>
    <w:rsid w:val="002E78A9"/>
    <w:rsid w:val="002E78D0"/>
    <w:rsid w:val="002E7E3F"/>
    <w:rsid w:val="002F01DE"/>
    <w:rsid w:val="002F0274"/>
    <w:rsid w:val="002F07F0"/>
    <w:rsid w:val="002F0C10"/>
    <w:rsid w:val="002F1109"/>
    <w:rsid w:val="002F1D84"/>
    <w:rsid w:val="002F2F95"/>
    <w:rsid w:val="002F3AA1"/>
    <w:rsid w:val="002F3B32"/>
    <w:rsid w:val="002F44F2"/>
    <w:rsid w:val="002F5F02"/>
    <w:rsid w:val="002F61A9"/>
    <w:rsid w:val="002F70F4"/>
    <w:rsid w:val="002F7A10"/>
    <w:rsid w:val="0030029F"/>
    <w:rsid w:val="0030041B"/>
    <w:rsid w:val="003008D6"/>
    <w:rsid w:val="00300DA1"/>
    <w:rsid w:val="00302A73"/>
    <w:rsid w:val="0030627E"/>
    <w:rsid w:val="00306907"/>
    <w:rsid w:val="00306ADC"/>
    <w:rsid w:val="00310EAE"/>
    <w:rsid w:val="00310ECB"/>
    <w:rsid w:val="00311578"/>
    <w:rsid w:val="0031198B"/>
    <w:rsid w:val="003132F8"/>
    <w:rsid w:val="00315467"/>
    <w:rsid w:val="003161A1"/>
    <w:rsid w:val="0031691E"/>
    <w:rsid w:val="0031757F"/>
    <w:rsid w:val="0032069A"/>
    <w:rsid w:val="00320DB0"/>
    <w:rsid w:val="00321EA8"/>
    <w:rsid w:val="003222EE"/>
    <w:rsid w:val="00322408"/>
    <w:rsid w:val="00323DC0"/>
    <w:rsid w:val="00324A02"/>
    <w:rsid w:val="00325BD6"/>
    <w:rsid w:val="00326187"/>
    <w:rsid w:val="00327B3D"/>
    <w:rsid w:val="003301CE"/>
    <w:rsid w:val="003304F8"/>
    <w:rsid w:val="00330955"/>
    <w:rsid w:val="00331C45"/>
    <w:rsid w:val="00332707"/>
    <w:rsid w:val="0033378E"/>
    <w:rsid w:val="00333D6E"/>
    <w:rsid w:val="003341FC"/>
    <w:rsid w:val="003347C1"/>
    <w:rsid w:val="00334C9F"/>
    <w:rsid w:val="003350D6"/>
    <w:rsid w:val="00336AFD"/>
    <w:rsid w:val="0033757D"/>
    <w:rsid w:val="003375AB"/>
    <w:rsid w:val="003400BE"/>
    <w:rsid w:val="00340F0D"/>
    <w:rsid w:val="003428DB"/>
    <w:rsid w:val="0034378E"/>
    <w:rsid w:val="00344A61"/>
    <w:rsid w:val="003458ED"/>
    <w:rsid w:val="00346250"/>
    <w:rsid w:val="00346A08"/>
    <w:rsid w:val="00346FA6"/>
    <w:rsid w:val="00347007"/>
    <w:rsid w:val="003474E3"/>
    <w:rsid w:val="0034765A"/>
    <w:rsid w:val="00347B60"/>
    <w:rsid w:val="00350C6D"/>
    <w:rsid w:val="003514D6"/>
    <w:rsid w:val="003520CA"/>
    <w:rsid w:val="00352265"/>
    <w:rsid w:val="0035235E"/>
    <w:rsid w:val="003526E9"/>
    <w:rsid w:val="0035282A"/>
    <w:rsid w:val="00353028"/>
    <w:rsid w:val="003534E2"/>
    <w:rsid w:val="003550C9"/>
    <w:rsid w:val="00356264"/>
    <w:rsid w:val="0035683B"/>
    <w:rsid w:val="00356CBC"/>
    <w:rsid w:val="00356D41"/>
    <w:rsid w:val="0035780E"/>
    <w:rsid w:val="00357D6A"/>
    <w:rsid w:val="0036055C"/>
    <w:rsid w:val="00361A59"/>
    <w:rsid w:val="003632B7"/>
    <w:rsid w:val="003632E0"/>
    <w:rsid w:val="003642F5"/>
    <w:rsid w:val="00365EBA"/>
    <w:rsid w:val="0036727D"/>
    <w:rsid w:val="0036745D"/>
    <w:rsid w:val="00371E7E"/>
    <w:rsid w:val="0037291A"/>
    <w:rsid w:val="00373AFC"/>
    <w:rsid w:val="00374339"/>
    <w:rsid w:val="00374D5C"/>
    <w:rsid w:val="003754FF"/>
    <w:rsid w:val="00375AD8"/>
    <w:rsid w:val="00375B42"/>
    <w:rsid w:val="00375D88"/>
    <w:rsid w:val="003764CE"/>
    <w:rsid w:val="003766FF"/>
    <w:rsid w:val="00376791"/>
    <w:rsid w:val="00377DC5"/>
    <w:rsid w:val="00377DE8"/>
    <w:rsid w:val="003804BD"/>
    <w:rsid w:val="00380A21"/>
    <w:rsid w:val="00380FC1"/>
    <w:rsid w:val="0038106B"/>
    <w:rsid w:val="003817A3"/>
    <w:rsid w:val="003824F3"/>
    <w:rsid w:val="00382AF4"/>
    <w:rsid w:val="00383078"/>
    <w:rsid w:val="003832B8"/>
    <w:rsid w:val="00390BFB"/>
    <w:rsid w:val="00393522"/>
    <w:rsid w:val="003936EF"/>
    <w:rsid w:val="00393DA7"/>
    <w:rsid w:val="00396429"/>
    <w:rsid w:val="003974EC"/>
    <w:rsid w:val="00397B86"/>
    <w:rsid w:val="003A06D1"/>
    <w:rsid w:val="003A0988"/>
    <w:rsid w:val="003A3AAC"/>
    <w:rsid w:val="003A447E"/>
    <w:rsid w:val="003A44D6"/>
    <w:rsid w:val="003A4C6D"/>
    <w:rsid w:val="003A575E"/>
    <w:rsid w:val="003A6386"/>
    <w:rsid w:val="003A65BD"/>
    <w:rsid w:val="003A687F"/>
    <w:rsid w:val="003A74C6"/>
    <w:rsid w:val="003A79F2"/>
    <w:rsid w:val="003A7A81"/>
    <w:rsid w:val="003B003D"/>
    <w:rsid w:val="003B0B2D"/>
    <w:rsid w:val="003B29D7"/>
    <w:rsid w:val="003B2E4A"/>
    <w:rsid w:val="003B392C"/>
    <w:rsid w:val="003B42B9"/>
    <w:rsid w:val="003B48D2"/>
    <w:rsid w:val="003B4CE3"/>
    <w:rsid w:val="003B5E08"/>
    <w:rsid w:val="003B6B3D"/>
    <w:rsid w:val="003C00F6"/>
    <w:rsid w:val="003C0226"/>
    <w:rsid w:val="003C0EB9"/>
    <w:rsid w:val="003C0ECA"/>
    <w:rsid w:val="003C1C17"/>
    <w:rsid w:val="003C312D"/>
    <w:rsid w:val="003C3708"/>
    <w:rsid w:val="003C3BF2"/>
    <w:rsid w:val="003C41A4"/>
    <w:rsid w:val="003C5493"/>
    <w:rsid w:val="003C569A"/>
    <w:rsid w:val="003C56AB"/>
    <w:rsid w:val="003C76FF"/>
    <w:rsid w:val="003C7E80"/>
    <w:rsid w:val="003D046D"/>
    <w:rsid w:val="003D0FCF"/>
    <w:rsid w:val="003D4D3C"/>
    <w:rsid w:val="003D5276"/>
    <w:rsid w:val="003D5563"/>
    <w:rsid w:val="003D5F7F"/>
    <w:rsid w:val="003D67CC"/>
    <w:rsid w:val="003D7390"/>
    <w:rsid w:val="003D7BF7"/>
    <w:rsid w:val="003E057C"/>
    <w:rsid w:val="003E0B89"/>
    <w:rsid w:val="003E0DF5"/>
    <w:rsid w:val="003E2304"/>
    <w:rsid w:val="003E2FEB"/>
    <w:rsid w:val="003E31C3"/>
    <w:rsid w:val="003E3D6E"/>
    <w:rsid w:val="003E41A3"/>
    <w:rsid w:val="003E4C0E"/>
    <w:rsid w:val="003E530A"/>
    <w:rsid w:val="003E5BC5"/>
    <w:rsid w:val="003E6A66"/>
    <w:rsid w:val="003E7179"/>
    <w:rsid w:val="003E7251"/>
    <w:rsid w:val="003F0138"/>
    <w:rsid w:val="003F2620"/>
    <w:rsid w:val="003F27CA"/>
    <w:rsid w:val="003F3994"/>
    <w:rsid w:val="003F54BD"/>
    <w:rsid w:val="003F676B"/>
    <w:rsid w:val="003F698E"/>
    <w:rsid w:val="003F6B70"/>
    <w:rsid w:val="003F6D61"/>
    <w:rsid w:val="003F7C42"/>
    <w:rsid w:val="0040074A"/>
    <w:rsid w:val="00400D4F"/>
    <w:rsid w:val="0040128C"/>
    <w:rsid w:val="00401590"/>
    <w:rsid w:val="004015E6"/>
    <w:rsid w:val="0040161D"/>
    <w:rsid w:val="00401EDA"/>
    <w:rsid w:val="00402550"/>
    <w:rsid w:val="00404EF4"/>
    <w:rsid w:val="004057C3"/>
    <w:rsid w:val="00407C68"/>
    <w:rsid w:val="0041007E"/>
    <w:rsid w:val="004105E7"/>
    <w:rsid w:val="00410627"/>
    <w:rsid w:val="004107A0"/>
    <w:rsid w:val="00411534"/>
    <w:rsid w:val="00411BFE"/>
    <w:rsid w:val="004130DE"/>
    <w:rsid w:val="004151FE"/>
    <w:rsid w:val="0041521D"/>
    <w:rsid w:val="0042278F"/>
    <w:rsid w:val="00423761"/>
    <w:rsid w:val="004266BE"/>
    <w:rsid w:val="004271A4"/>
    <w:rsid w:val="004273A4"/>
    <w:rsid w:val="00427E01"/>
    <w:rsid w:val="00430F65"/>
    <w:rsid w:val="00431F69"/>
    <w:rsid w:val="0043218D"/>
    <w:rsid w:val="004324EF"/>
    <w:rsid w:val="00433038"/>
    <w:rsid w:val="00433620"/>
    <w:rsid w:val="0043430F"/>
    <w:rsid w:val="00434717"/>
    <w:rsid w:val="00434C3F"/>
    <w:rsid w:val="004355C2"/>
    <w:rsid w:val="004377BA"/>
    <w:rsid w:val="00437950"/>
    <w:rsid w:val="00440F62"/>
    <w:rsid w:val="00441C8A"/>
    <w:rsid w:val="0044266D"/>
    <w:rsid w:val="0044419B"/>
    <w:rsid w:val="004459B3"/>
    <w:rsid w:val="00446A90"/>
    <w:rsid w:val="00446A97"/>
    <w:rsid w:val="0044716A"/>
    <w:rsid w:val="0044770F"/>
    <w:rsid w:val="00447BCC"/>
    <w:rsid w:val="00447E5E"/>
    <w:rsid w:val="004500BA"/>
    <w:rsid w:val="00452431"/>
    <w:rsid w:val="00452772"/>
    <w:rsid w:val="00453059"/>
    <w:rsid w:val="004533BF"/>
    <w:rsid w:val="0045375A"/>
    <w:rsid w:val="0045379E"/>
    <w:rsid w:val="004540AA"/>
    <w:rsid w:val="00454DF9"/>
    <w:rsid w:val="00456668"/>
    <w:rsid w:val="00456F37"/>
    <w:rsid w:val="00457007"/>
    <w:rsid w:val="00457B40"/>
    <w:rsid w:val="00457E39"/>
    <w:rsid w:val="00461DC5"/>
    <w:rsid w:val="0046388C"/>
    <w:rsid w:val="004644EE"/>
    <w:rsid w:val="0046647B"/>
    <w:rsid w:val="004666C7"/>
    <w:rsid w:val="0046697F"/>
    <w:rsid w:val="00467551"/>
    <w:rsid w:val="00467795"/>
    <w:rsid w:val="00470D7B"/>
    <w:rsid w:val="00470DE2"/>
    <w:rsid w:val="00471733"/>
    <w:rsid w:val="004717A9"/>
    <w:rsid w:val="00471A9C"/>
    <w:rsid w:val="00471AF7"/>
    <w:rsid w:val="00473579"/>
    <w:rsid w:val="00475E59"/>
    <w:rsid w:val="0047720E"/>
    <w:rsid w:val="00477362"/>
    <w:rsid w:val="004807EB"/>
    <w:rsid w:val="0048375B"/>
    <w:rsid w:val="00483E3F"/>
    <w:rsid w:val="00485335"/>
    <w:rsid w:val="00485363"/>
    <w:rsid w:val="0048640B"/>
    <w:rsid w:val="00486E6F"/>
    <w:rsid w:val="00487657"/>
    <w:rsid w:val="00490130"/>
    <w:rsid w:val="00490169"/>
    <w:rsid w:val="004913E4"/>
    <w:rsid w:val="00491B13"/>
    <w:rsid w:val="004938B2"/>
    <w:rsid w:val="00494BB4"/>
    <w:rsid w:val="0049638D"/>
    <w:rsid w:val="004964F5"/>
    <w:rsid w:val="00496BF0"/>
    <w:rsid w:val="00497804"/>
    <w:rsid w:val="004A1257"/>
    <w:rsid w:val="004A59CB"/>
    <w:rsid w:val="004A61E3"/>
    <w:rsid w:val="004A6BC5"/>
    <w:rsid w:val="004A6F0B"/>
    <w:rsid w:val="004A7AB3"/>
    <w:rsid w:val="004B11B7"/>
    <w:rsid w:val="004B15C3"/>
    <w:rsid w:val="004B1931"/>
    <w:rsid w:val="004B1CA7"/>
    <w:rsid w:val="004B1EFD"/>
    <w:rsid w:val="004B253C"/>
    <w:rsid w:val="004B2DAC"/>
    <w:rsid w:val="004B38CB"/>
    <w:rsid w:val="004B44D4"/>
    <w:rsid w:val="004B561C"/>
    <w:rsid w:val="004B6934"/>
    <w:rsid w:val="004C0669"/>
    <w:rsid w:val="004C0944"/>
    <w:rsid w:val="004C0DC1"/>
    <w:rsid w:val="004C0F7D"/>
    <w:rsid w:val="004C12A3"/>
    <w:rsid w:val="004C1874"/>
    <w:rsid w:val="004C1AD7"/>
    <w:rsid w:val="004C1F5F"/>
    <w:rsid w:val="004C23E1"/>
    <w:rsid w:val="004C2D20"/>
    <w:rsid w:val="004C3A8B"/>
    <w:rsid w:val="004C3BF0"/>
    <w:rsid w:val="004C458A"/>
    <w:rsid w:val="004C4857"/>
    <w:rsid w:val="004C4946"/>
    <w:rsid w:val="004C4CAF"/>
    <w:rsid w:val="004C63DA"/>
    <w:rsid w:val="004C644F"/>
    <w:rsid w:val="004C752E"/>
    <w:rsid w:val="004D075B"/>
    <w:rsid w:val="004D1235"/>
    <w:rsid w:val="004D14C8"/>
    <w:rsid w:val="004D216A"/>
    <w:rsid w:val="004D21D0"/>
    <w:rsid w:val="004D28E3"/>
    <w:rsid w:val="004D44DD"/>
    <w:rsid w:val="004D4FB6"/>
    <w:rsid w:val="004D602C"/>
    <w:rsid w:val="004D62B9"/>
    <w:rsid w:val="004D6340"/>
    <w:rsid w:val="004E0941"/>
    <w:rsid w:val="004E0CD6"/>
    <w:rsid w:val="004E0F37"/>
    <w:rsid w:val="004E19DD"/>
    <w:rsid w:val="004E2059"/>
    <w:rsid w:val="004E213D"/>
    <w:rsid w:val="004E2EC1"/>
    <w:rsid w:val="004E381B"/>
    <w:rsid w:val="004E39C0"/>
    <w:rsid w:val="004E4CC6"/>
    <w:rsid w:val="004E5072"/>
    <w:rsid w:val="004E5406"/>
    <w:rsid w:val="004E56FE"/>
    <w:rsid w:val="004F02D4"/>
    <w:rsid w:val="004F0C19"/>
    <w:rsid w:val="004F1378"/>
    <w:rsid w:val="004F1C0C"/>
    <w:rsid w:val="004F23E0"/>
    <w:rsid w:val="004F2D64"/>
    <w:rsid w:val="004F46A1"/>
    <w:rsid w:val="004F59D5"/>
    <w:rsid w:val="004F6515"/>
    <w:rsid w:val="004F7E69"/>
    <w:rsid w:val="00501124"/>
    <w:rsid w:val="00501236"/>
    <w:rsid w:val="00501F4B"/>
    <w:rsid w:val="0050201C"/>
    <w:rsid w:val="00502EF0"/>
    <w:rsid w:val="005033D6"/>
    <w:rsid w:val="00503750"/>
    <w:rsid w:val="005037C5"/>
    <w:rsid w:val="00503A2C"/>
    <w:rsid w:val="0050425F"/>
    <w:rsid w:val="0050476E"/>
    <w:rsid w:val="0050556C"/>
    <w:rsid w:val="005060EB"/>
    <w:rsid w:val="00506B3F"/>
    <w:rsid w:val="00507834"/>
    <w:rsid w:val="00510A3B"/>
    <w:rsid w:val="00512671"/>
    <w:rsid w:val="00512815"/>
    <w:rsid w:val="0051340C"/>
    <w:rsid w:val="005141A2"/>
    <w:rsid w:val="00515709"/>
    <w:rsid w:val="005163E6"/>
    <w:rsid w:val="00516ABF"/>
    <w:rsid w:val="005170E2"/>
    <w:rsid w:val="00521621"/>
    <w:rsid w:val="005224CB"/>
    <w:rsid w:val="005229CF"/>
    <w:rsid w:val="00522AF2"/>
    <w:rsid w:val="00522FFC"/>
    <w:rsid w:val="00523399"/>
    <w:rsid w:val="00523429"/>
    <w:rsid w:val="00524A1C"/>
    <w:rsid w:val="00524B0D"/>
    <w:rsid w:val="005250FB"/>
    <w:rsid w:val="0052553F"/>
    <w:rsid w:val="00525854"/>
    <w:rsid w:val="00525A51"/>
    <w:rsid w:val="00525CFC"/>
    <w:rsid w:val="00525F80"/>
    <w:rsid w:val="0052611A"/>
    <w:rsid w:val="00526696"/>
    <w:rsid w:val="0052693B"/>
    <w:rsid w:val="00526EFA"/>
    <w:rsid w:val="005278C6"/>
    <w:rsid w:val="005307FA"/>
    <w:rsid w:val="00530C5C"/>
    <w:rsid w:val="00530FB5"/>
    <w:rsid w:val="00531360"/>
    <w:rsid w:val="00531B43"/>
    <w:rsid w:val="00531C93"/>
    <w:rsid w:val="00532A44"/>
    <w:rsid w:val="00533389"/>
    <w:rsid w:val="00535055"/>
    <w:rsid w:val="00535996"/>
    <w:rsid w:val="00537E25"/>
    <w:rsid w:val="00537FED"/>
    <w:rsid w:val="005423F2"/>
    <w:rsid w:val="00543E83"/>
    <w:rsid w:val="00543F08"/>
    <w:rsid w:val="00544029"/>
    <w:rsid w:val="005452F3"/>
    <w:rsid w:val="00545752"/>
    <w:rsid w:val="00545944"/>
    <w:rsid w:val="00545BCF"/>
    <w:rsid w:val="00546660"/>
    <w:rsid w:val="005476AE"/>
    <w:rsid w:val="00547925"/>
    <w:rsid w:val="00550925"/>
    <w:rsid w:val="00553DA3"/>
    <w:rsid w:val="0055646F"/>
    <w:rsid w:val="0055651C"/>
    <w:rsid w:val="00560127"/>
    <w:rsid w:val="0056027B"/>
    <w:rsid w:val="0056040D"/>
    <w:rsid w:val="00560599"/>
    <w:rsid w:val="00560938"/>
    <w:rsid w:val="00562A3D"/>
    <w:rsid w:val="00563CD1"/>
    <w:rsid w:val="00564892"/>
    <w:rsid w:val="00564C90"/>
    <w:rsid w:val="00564D99"/>
    <w:rsid w:val="00565C46"/>
    <w:rsid w:val="0056686E"/>
    <w:rsid w:val="00567E68"/>
    <w:rsid w:val="005701A1"/>
    <w:rsid w:val="0057071B"/>
    <w:rsid w:val="005735AD"/>
    <w:rsid w:val="005735B2"/>
    <w:rsid w:val="00573A35"/>
    <w:rsid w:val="00573C29"/>
    <w:rsid w:val="0057557F"/>
    <w:rsid w:val="00576279"/>
    <w:rsid w:val="00576354"/>
    <w:rsid w:val="00577374"/>
    <w:rsid w:val="00577ED2"/>
    <w:rsid w:val="00580A72"/>
    <w:rsid w:val="00580FB7"/>
    <w:rsid w:val="0058191D"/>
    <w:rsid w:val="0058255E"/>
    <w:rsid w:val="005825AD"/>
    <w:rsid w:val="00582651"/>
    <w:rsid w:val="0058281C"/>
    <w:rsid w:val="00582A2B"/>
    <w:rsid w:val="00583B0C"/>
    <w:rsid w:val="00584046"/>
    <w:rsid w:val="00584C9D"/>
    <w:rsid w:val="0058611D"/>
    <w:rsid w:val="005864C7"/>
    <w:rsid w:val="00590EFC"/>
    <w:rsid w:val="00591469"/>
    <w:rsid w:val="005933E5"/>
    <w:rsid w:val="005936CC"/>
    <w:rsid w:val="005938DB"/>
    <w:rsid w:val="00594592"/>
    <w:rsid w:val="00594C8B"/>
    <w:rsid w:val="00595D6E"/>
    <w:rsid w:val="0059602A"/>
    <w:rsid w:val="00596D27"/>
    <w:rsid w:val="00597585"/>
    <w:rsid w:val="005A03E4"/>
    <w:rsid w:val="005A06CE"/>
    <w:rsid w:val="005A122D"/>
    <w:rsid w:val="005A2714"/>
    <w:rsid w:val="005A2D9D"/>
    <w:rsid w:val="005A35D6"/>
    <w:rsid w:val="005A42B8"/>
    <w:rsid w:val="005A4EC9"/>
    <w:rsid w:val="005A5990"/>
    <w:rsid w:val="005A5F40"/>
    <w:rsid w:val="005A7BF1"/>
    <w:rsid w:val="005B023F"/>
    <w:rsid w:val="005B1646"/>
    <w:rsid w:val="005B1D7D"/>
    <w:rsid w:val="005B2511"/>
    <w:rsid w:val="005B2B0D"/>
    <w:rsid w:val="005B36DE"/>
    <w:rsid w:val="005B463B"/>
    <w:rsid w:val="005B4D29"/>
    <w:rsid w:val="005B63B7"/>
    <w:rsid w:val="005B6D81"/>
    <w:rsid w:val="005B72EE"/>
    <w:rsid w:val="005B73C8"/>
    <w:rsid w:val="005B7EAA"/>
    <w:rsid w:val="005C060D"/>
    <w:rsid w:val="005C08E7"/>
    <w:rsid w:val="005C104B"/>
    <w:rsid w:val="005C1DFC"/>
    <w:rsid w:val="005C2056"/>
    <w:rsid w:val="005C26A6"/>
    <w:rsid w:val="005C3E7C"/>
    <w:rsid w:val="005C4E15"/>
    <w:rsid w:val="005C50F4"/>
    <w:rsid w:val="005C6860"/>
    <w:rsid w:val="005C7BFF"/>
    <w:rsid w:val="005C7D41"/>
    <w:rsid w:val="005D0997"/>
    <w:rsid w:val="005D13F9"/>
    <w:rsid w:val="005D14CF"/>
    <w:rsid w:val="005D15CF"/>
    <w:rsid w:val="005D1A21"/>
    <w:rsid w:val="005D1AE1"/>
    <w:rsid w:val="005D1B88"/>
    <w:rsid w:val="005D1C61"/>
    <w:rsid w:val="005D291C"/>
    <w:rsid w:val="005D4560"/>
    <w:rsid w:val="005D5107"/>
    <w:rsid w:val="005D5B9D"/>
    <w:rsid w:val="005D6344"/>
    <w:rsid w:val="005D709C"/>
    <w:rsid w:val="005D7B27"/>
    <w:rsid w:val="005D7DD4"/>
    <w:rsid w:val="005E0B68"/>
    <w:rsid w:val="005E16EB"/>
    <w:rsid w:val="005E17D5"/>
    <w:rsid w:val="005E1EF2"/>
    <w:rsid w:val="005E253E"/>
    <w:rsid w:val="005E3905"/>
    <w:rsid w:val="005E4D0D"/>
    <w:rsid w:val="005E5942"/>
    <w:rsid w:val="005E671C"/>
    <w:rsid w:val="005E67C8"/>
    <w:rsid w:val="005E6FD2"/>
    <w:rsid w:val="005E79C0"/>
    <w:rsid w:val="005F0CE4"/>
    <w:rsid w:val="005F0F52"/>
    <w:rsid w:val="005F207F"/>
    <w:rsid w:val="005F2B88"/>
    <w:rsid w:val="005F2B96"/>
    <w:rsid w:val="005F3235"/>
    <w:rsid w:val="005F3E2C"/>
    <w:rsid w:val="005F3F7F"/>
    <w:rsid w:val="005F5008"/>
    <w:rsid w:val="005F5777"/>
    <w:rsid w:val="005F580F"/>
    <w:rsid w:val="005F5EF6"/>
    <w:rsid w:val="005F685D"/>
    <w:rsid w:val="005F6B65"/>
    <w:rsid w:val="005F776D"/>
    <w:rsid w:val="00600A73"/>
    <w:rsid w:val="00601885"/>
    <w:rsid w:val="006024EA"/>
    <w:rsid w:val="00602DFE"/>
    <w:rsid w:val="0060453A"/>
    <w:rsid w:val="00604CED"/>
    <w:rsid w:val="00604D81"/>
    <w:rsid w:val="0060568D"/>
    <w:rsid w:val="0060627F"/>
    <w:rsid w:val="006062E8"/>
    <w:rsid w:val="00606B3F"/>
    <w:rsid w:val="006104DF"/>
    <w:rsid w:val="00611210"/>
    <w:rsid w:val="0061148A"/>
    <w:rsid w:val="006119D2"/>
    <w:rsid w:val="00611CD3"/>
    <w:rsid w:val="00611CFB"/>
    <w:rsid w:val="00612CD0"/>
    <w:rsid w:val="00612E18"/>
    <w:rsid w:val="0061310E"/>
    <w:rsid w:val="00613D1E"/>
    <w:rsid w:val="00614048"/>
    <w:rsid w:val="006142E4"/>
    <w:rsid w:val="00614D9B"/>
    <w:rsid w:val="00615435"/>
    <w:rsid w:val="00615953"/>
    <w:rsid w:val="00615F0E"/>
    <w:rsid w:val="00616777"/>
    <w:rsid w:val="00616A31"/>
    <w:rsid w:val="00616E1C"/>
    <w:rsid w:val="00616F97"/>
    <w:rsid w:val="00620272"/>
    <w:rsid w:val="00621C3F"/>
    <w:rsid w:val="006225F1"/>
    <w:rsid w:val="00623803"/>
    <w:rsid w:val="006239D8"/>
    <w:rsid w:val="00624B5D"/>
    <w:rsid w:val="0062528A"/>
    <w:rsid w:val="00627A40"/>
    <w:rsid w:val="00630C15"/>
    <w:rsid w:val="006313C3"/>
    <w:rsid w:val="00632596"/>
    <w:rsid w:val="00634206"/>
    <w:rsid w:val="006357DC"/>
    <w:rsid w:val="0063640A"/>
    <w:rsid w:val="00636F4E"/>
    <w:rsid w:val="006372B4"/>
    <w:rsid w:val="006372DD"/>
    <w:rsid w:val="00637B98"/>
    <w:rsid w:val="00637FA0"/>
    <w:rsid w:val="00641501"/>
    <w:rsid w:val="00642E23"/>
    <w:rsid w:val="00643204"/>
    <w:rsid w:val="0064420E"/>
    <w:rsid w:val="00645938"/>
    <w:rsid w:val="006467F0"/>
    <w:rsid w:val="00646E21"/>
    <w:rsid w:val="006474DF"/>
    <w:rsid w:val="00647C86"/>
    <w:rsid w:val="00650438"/>
    <w:rsid w:val="00651FB6"/>
    <w:rsid w:val="0065278F"/>
    <w:rsid w:val="00652F7E"/>
    <w:rsid w:val="00652FF3"/>
    <w:rsid w:val="00653BCE"/>
    <w:rsid w:val="00654B28"/>
    <w:rsid w:val="0065610D"/>
    <w:rsid w:val="0065681A"/>
    <w:rsid w:val="00656AD4"/>
    <w:rsid w:val="006574C5"/>
    <w:rsid w:val="00657D7A"/>
    <w:rsid w:val="00657EA4"/>
    <w:rsid w:val="00660BB3"/>
    <w:rsid w:val="00661A72"/>
    <w:rsid w:val="00661F8F"/>
    <w:rsid w:val="006636E1"/>
    <w:rsid w:val="006641BB"/>
    <w:rsid w:val="006645A3"/>
    <w:rsid w:val="00665303"/>
    <w:rsid w:val="00666357"/>
    <w:rsid w:val="006669AA"/>
    <w:rsid w:val="006702D1"/>
    <w:rsid w:val="006706E3"/>
    <w:rsid w:val="00670E6D"/>
    <w:rsid w:val="00671F63"/>
    <w:rsid w:val="006737F1"/>
    <w:rsid w:val="006744D8"/>
    <w:rsid w:val="0067464B"/>
    <w:rsid w:val="0067685B"/>
    <w:rsid w:val="00677E7D"/>
    <w:rsid w:val="0068020D"/>
    <w:rsid w:val="00681EF6"/>
    <w:rsid w:val="00681F13"/>
    <w:rsid w:val="006842C7"/>
    <w:rsid w:val="00684B22"/>
    <w:rsid w:val="00685B04"/>
    <w:rsid w:val="00685F5B"/>
    <w:rsid w:val="00691D1E"/>
    <w:rsid w:val="00691EEC"/>
    <w:rsid w:val="00691FEA"/>
    <w:rsid w:val="00692283"/>
    <w:rsid w:val="00692296"/>
    <w:rsid w:val="00693776"/>
    <w:rsid w:val="0069475C"/>
    <w:rsid w:val="00694B31"/>
    <w:rsid w:val="00694D2E"/>
    <w:rsid w:val="00695477"/>
    <w:rsid w:val="006959F9"/>
    <w:rsid w:val="00695EBD"/>
    <w:rsid w:val="00696EFC"/>
    <w:rsid w:val="00697EC2"/>
    <w:rsid w:val="006A136C"/>
    <w:rsid w:val="006A14AE"/>
    <w:rsid w:val="006A2013"/>
    <w:rsid w:val="006A2705"/>
    <w:rsid w:val="006A2EB9"/>
    <w:rsid w:val="006A37CE"/>
    <w:rsid w:val="006A512B"/>
    <w:rsid w:val="006A5AFB"/>
    <w:rsid w:val="006A5CAF"/>
    <w:rsid w:val="006A68E5"/>
    <w:rsid w:val="006A69F5"/>
    <w:rsid w:val="006A770A"/>
    <w:rsid w:val="006B0A5B"/>
    <w:rsid w:val="006B0DC9"/>
    <w:rsid w:val="006B1753"/>
    <w:rsid w:val="006B337E"/>
    <w:rsid w:val="006B3CB8"/>
    <w:rsid w:val="006B4529"/>
    <w:rsid w:val="006B5606"/>
    <w:rsid w:val="006B5A30"/>
    <w:rsid w:val="006B5A79"/>
    <w:rsid w:val="006B5BEA"/>
    <w:rsid w:val="006B5F16"/>
    <w:rsid w:val="006B6F4A"/>
    <w:rsid w:val="006B7B33"/>
    <w:rsid w:val="006B7EFA"/>
    <w:rsid w:val="006B7FB5"/>
    <w:rsid w:val="006C025E"/>
    <w:rsid w:val="006C2050"/>
    <w:rsid w:val="006C219E"/>
    <w:rsid w:val="006C2EF3"/>
    <w:rsid w:val="006C3348"/>
    <w:rsid w:val="006C3486"/>
    <w:rsid w:val="006C4525"/>
    <w:rsid w:val="006C496D"/>
    <w:rsid w:val="006C4D39"/>
    <w:rsid w:val="006C4DCA"/>
    <w:rsid w:val="006C5F08"/>
    <w:rsid w:val="006C7041"/>
    <w:rsid w:val="006C71D8"/>
    <w:rsid w:val="006C7693"/>
    <w:rsid w:val="006C7C34"/>
    <w:rsid w:val="006D24F1"/>
    <w:rsid w:val="006D3063"/>
    <w:rsid w:val="006D3CFD"/>
    <w:rsid w:val="006D4865"/>
    <w:rsid w:val="006D77F1"/>
    <w:rsid w:val="006E3258"/>
    <w:rsid w:val="006E32A8"/>
    <w:rsid w:val="006E3C12"/>
    <w:rsid w:val="006E4544"/>
    <w:rsid w:val="006E51E5"/>
    <w:rsid w:val="006E6323"/>
    <w:rsid w:val="006E6803"/>
    <w:rsid w:val="006F0527"/>
    <w:rsid w:val="006F0714"/>
    <w:rsid w:val="006F21A5"/>
    <w:rsid w:val="006F2ECF"/>
    <w:rsid w:val="006F300D"/>
    <w:rsid w:val="006F33D4"/>
    <w:rsid w:val="006F4BA2"/>
    <w:rsid w:val="006F7950"/>
    <w:rsid w:val="00700AEF"/>
    <w:rsid w:val="00700C42"/>
    <w:rsid w:val="00701704"/>
    <w:rsid w:val="00701E7A"/>
    <w:rsid w:val="00701FAB"/>
    <w:rsid w:val="00701FB7"/>
    <w:rsid w:val="007030F0"/>
    <w:rsid w:val="00703615"/>
    <w:rsid w:val="007045CB"/>
    <w:rsid w:val="00704ACE"/>
    <w:rsid w:val="00704E08"/>
    <w:rsid w:val="007050F4"/>
    <w:rsid w:val="0070541B"/>
    <w:rsid w:val="00705B34"/>
    <w:rsid w:val="00706D8F"/>
    <w:rsid w:val="00707858"/>
    <w:rsid w:val="00707B10"/>
    <w:rsid w:val="007102EB"/>
    <w:rsid w:val="00711D0F"/>
    <w:rsid w:val="0071287B"/>
    <w:rsid w:val="00712920"/>
    <w:rsid w:val="00713041"/>
    <w:rsid w:val="007158AA"/>
    <w:rsid w:val="00715989"/>
    <w:rsid w:val="00717675"/>
    <w:rsid w:val="00720381"/>
    <w:rsid w:val="0072225C"/>
    <w:rsid w:val="00722326"/>
    <w:rsid w:val="00722C23"/>
    <w:rsid w:val="00723E8E"/>
    <w:rsid w:val="007248BA"/>
    <w:rsid w:val="0072573F"/>
    <w:rsid w:val="0072656F"/>
    <w:rsid w:val="00726BCF"/>
    <w:rsid w:val="00726CF0"/>
    <w:rsid w:val="007271B7"/>
    <w:rsid w:val="00727425"/>
    <w:rsid w:val="00731020"/>
    <w:rsid w:val="00731387"/>
    <w:rsid w:val="0073222B"/>
    <w:rsid w:val="00732F90"/>
    <w:rsid w:val="007349D1"/>
    <w:rsid w:val="00734E9F"/>
    <w:rsid w:val="00735114"/>
    <w:rsid w:val="0073664B"/>
    <w:rsid w:val="00736E6D"/>
    <w:rsid w:val="0073702A"/>
    <w:rsid w:val="007378F0"/>
    <w:rsid w:val="007409C7"/>
    <w:rsid w:val="007411A0"/>
    <w:rsid w:val="00741976"/>
    <w:rsid w:val="00742EB3"/>
    <w:rsid w:val="007436D0"/>
    <w:rsid w:val="00743C68"/>
    <w:rsid w:val="00744C14"/>
    <w:rsid w:val="00745C5C"/>
    <w:rsid w:val="007464BB"/>
    <w:rsid w:val="007465C9"/>
    <w:rsid w:val="00746E32"/>
    <w:rsid w:val="00747A7A"/>
    <w:rsid w:val="007500DB"/>
    <w:rsid w:val="007501A1"/>
    <w:rsid w:val="007501AE"/>
    <w:rsid w:val="007506AF"/>
    <w:rsid w:val="00754886"/>
    <w:rsid w:val="007566C3"/>
    <w:rsid w:val="00756AC9"/>
    <w:rsid w:val="00756F62"/>
    <w:rsid w:val="00757567"/>
    <w:rsid w:val="00757B6E"/>
    <w:rsid w:val="00757B87"/>
    <w:rsid w:val="00760B13"/>
    <w:rsid w:val="0076146F"/>
    <w:rsid w:val="007618B3"/>
    <w:rsid w:val="0076293E"/>
    <w:rsid w:val="00762F63"/>
    <w:rsid w:val="007630D9"/>
    <w:rsid w:val="00763580"/>
    <w:rsid w:val="00763835"/>
    <w:rsid w:val="007638EA"/>
    <w:rsid w:val="0076396E"/>
    <w:rsid w:val="007642EB"/>
    <w:rsid w:val="00766907"/>
    <w:rsid w:val="00766A81"/>
    <w:rsid w:val="0077072D"/>
    <w:rsid w:val="00770CAF"/>
    <w:rsid w:val="00771296"/>
    <w:rsid w:val="007722D4"/>
    <w:rsid w:val="00772559"/>
    <w:rsid w:val="0077291C"/>
    <w:rsid w:val="0077307B"/>
    <w:rsid w:val="007746DC"/>
    <w:rsid w:val="00774BC7"/>
    <w:rsid w:val="007762B7"/>
    <w:rsid w:val="00777308"/>
    <w:rsid w:val="00777427"/>
    <w:rsid w:val="00777E51"/>
    <w:rsid w:val="00780813"/>
    <w:rsid w:val="00780B2C"/>
    <w:rsid w:val="00782781"/>
    <w:rsid w:val="00782F7E"/>
    <w:rsid w:val="00783327"/>
    <w:rsid w:val="00783B58"/>
    <w:rsid w:val="007840D3"/>
    <w:rsid w:val="007850AD"/>
    <w:rsid w:val="00785AF0"/>
    <w:rsid w:val="007901E2"/>
    <w:rsid w:val="0079022F"/>
    <w:rsid w:val="00790FE9"/>
    <w:rsid w:val="007917E3"/>
    <w:rsid w:val="00791E69"/>
    <w:rsid w:val="00795715"/>
    <w:rsid w:val="0079610D"/>
    <w:rsid w:val="007963E7"/>
    <w:rsid w:val="00797766"/>
    <w:rsid w:val="007A02AB"/>
    <w:rsid w:val="007A135A"/>
    <w:rsid w:val="007A2FD5"/>
    <w:rsid w:val="007A3C18"/>
    <w:rsid w:val="007A3CBD"/>
    <w:rsid w:val="007A4506"/>
    <w:rsid w:val="007A4CE4"/>
    <w:rsid w:val="007A5055"/>
    <w:rsid w:val="007A6E60"/>
    <w:rsid w:val="007A6E69"/>
    <w:rsid w:val="007A7B18"/>
    <w:rsid w:val="007A7CC1"/>
    <w:rsid w:val="007B04EB"/>
    <w:rsid w:val="007B138A"/>
    <w:rsid w:val="007B150B"/>
    <w:rsid w:val="007B15BE"/>
    <w:rsid w:val="007B180F"/>
    <w:rsid w:val="007B1913"/>
    <w:rsid w:val="007B1BE6"/>
    <w:rsid w:val="007B1D9C"/>
    <w:rsid w:val="007B3ED3"/>
    <w:rsid w:val="007B4165"/>
    <w:rsid w:val="007B52BB"/>
    <w:rsid w:val="007B626A"/>
    <w:rsid w:val="007B740D"/>
    <w:rsid w:val="007B770B"/>
    <w:rsid w:val="007C0E74"/>
    <w:rsid w:val="007C157C"/>
    <w:rsid w:val="007C27C5"/>
    <w:rsid w:val="007C2C3F"/>
    <w:rsid w:val="007C31E0"/>
    <w:rsid w:val="007C3884"/>
    <w:rsid w:val="007C39CD"/>
    <w:rsid w:val="007C3F7E"/>
    <w:rsid w:val="007C463B"/>
    <w:rsid w:val="007C4D50"/>
    <w:rsid w:val="007C62D7"/>
    <w:rsid w:val="007C68F5"/>
    <w:rsid w:val="007C73CD"/>
    <w:rsid w:val="007D09B0"/>
    <w:rsid w:val="007D2F38"/>
    <w:rsid w:val="007D5AFC"/>
    <w:rsid w:val="007D5B24"/>
    <w:rsid w:val="007E1A77"/>
    <w:rsid w:val="007E1B02"/>
    <w:rsid w:val="007E1E68"/>
    <w:rsid w:val="007E34F9"/>
    <w:rsid w:val="007E45F5"/>
    <w:rsid w:val="007E4881"/>
    <w:rsid w:val="007E4A75"/>
    <w:rsid w:val="007E52D3"/>
    <w:rsid w:val="007E5359"/>
    <w:rsid w:val="007E568E"/>
    <w:rsid w:val="007E7F7E"/>
    <w:rsid w:val="007F2548"/>
    <w:rsid w:val="007F2C11"/>
    <w:rsid w:val="007F34A0"/>
    <w:rsid w:val="007F3E6A"/>
    <w:rsid w:val="007F4874"/>
    <w:rsid w:val="007F5294"/>
    <w:rsid w:val="007F5C8C"/>
    <w:rsid w:val="007F6629"/>
    <w:rsid w:val="007F7255"/>
    <w:rsid w:val="008002C8"/>
    <w:rsid w:val="008003EB"/>
    <w:rsid w:val="008004D3"/>
    <w:rsid w:val="00800526"/>
    <w:rsid w:val="008005F1"/>
    <w:rsid w:val="0080076E"/>
    <w:rsid w:val="00800CB9"/>
    <w:rsid w:val="00801440"/>
    <w:rsid w:val="00801910"/>
    <w:rsid w:val="00802CF2"/>
    <w:rsid w:val="00803EAF"/>
    <w:rsid w:val="00804CD0"/>
    <w:rsid w:val="00805EF0"/>
    <w:rsid w:val="0080668D"/>
    <w:rsid w:val="008071CB"/>
    <w:rsid w:val="00810252"/>
    <w:rsid w:val="00811955"/>
    <w:rsid w:val="00811CF3"/>
    <w:rsid w:val="00812BDF"/>
    <w:rsid w:val="008146C7"/>
    <w:rsid w:val="00815B33"/>
    <w:rsid w:val="00815C3E"/>
    <w:rsid w:val="00815E48"/>
    <w:rsid w:val="00816C11"/>
    <w:rsid w:val="00816DBC"/>
    <w:rsid w:val="00817092"/>
    <w:rsid w:val="00817938"/>
    <w:rsid w:val="00820106"/>
    <w:rsid w:val="00820BED"/>
    <w:rsid w:val="00821109"/>
    <w:rsid w:val="00821183"/>
    <w:rsid w:val="008224DD"/>
    <w:rsid w:val="00822DCF"/>
    <w:rsid w:val="00822FE7"/>
    <w:rsid w:val="008231FC"/>
    <w:rsid w:val="0082359C"/>
    <w:rsid w:val="00824F97"/>
    <w:rsid w:val="00825D34"/>
    <w:rsid w:val="008263EF"/>
    <w:rsid w:val="00826E09"/>
    <w:rsid w:val="00827F19"/>
    <w:rsid w:val="00827F94"/>
    <w:rsid w:val="00830EE6"/>
    <w:rsid w:val="008312FF"/>
    <w:rsid w:val="00831B36"/>
    <w:rsid w:val="00833837"/>
    <w:rsid w:val="00834A04"/>
    <w:rsid w:val="008359F3"/>
    <w:rsid w:val="00835F53"/>
    <w:rsid w:val="0083611B"/>
    <w:rsid w:val="00840A3F"/>
    <w:rsid w:val="00840B4C"/>
    <w:rsid w:val="0084158B"/>
    <w:rsid w:val="00841B88"/>
    <w:rsid w:val="0084250C"/>
    <w:rsid w:val="00844ED8"/>
    <w:rsid w:val="00844F0A"/>
    <w:rsid w:val="00846EA8"/>
    <w:rsid w:val="00847378"/>
    <w:rsid w:val="00847CC4"/>
    <w:rsid w:val="0085021C"/>
    <w:rsid w:val="00851AEB"/>
    <w:rsid w:val="008534BB"/>
    <w:rsid w:val="00853A76"/>
    <w:rsid w:val="0085410A"/>
    <w:rsid w:val="00854437"/>
    <w:rsid w:val="00854B98"/>
    <w:rsid w:val="00854FF6"/>
    <w:rsid w:val="00855671"/>
    <w:rsid w:val="00855A68"/>
    <w:rsid w:val="008574D8"/>
    <w:rsid w:val="00857918"/>
    <w:rsid w:val="00857A9C"/>
    <w:rsid w:val="00860479"/>
    <w:rsid w:val="00861270"/>
    <w:rsid w:val="00861E9B"/>
    <w:rsid w:val="0086200D"/>
    <w:rsid w:val="00862C5B"/>
    <w:rsid w:val="00863D5D"/>
    <w:rsid w:val="00863D7C"/>
    <w:rsid w:val="00864910"/>
    <w:rsid w:val="00865B23"/>
    <w:rsid w:val="00865F07"/>
    <w:rsid w:val="00870369"/>
    <w:rsid w:val="00870BE7"/>
    <w:rsid w:val="00870EED"/>
    <w:rsid w:val="00871E40"/>
    <w:rsid w:val="00871F8C"/>
    <w:rsid w:val="00872A75"/>
    <w:rsid w:val="008745C9"/>
    <w:rsid w:val="00874973"/>
    <w:rsid w:val="00876C7A"/>
    <w:rsid w:val="008770D0"/>
    <w:rsid w:val="00880B63"/>
    <w:rsid w:val="008814D7"/>
    <w:rsid w:val="00881924"/>
    <w:rsid w:val="00881E63"/>
    <w:rsid w:val="008838E9"/>
    <w:rsid w:val="0088430B"/>
    <w:rsid w:val="008844A2"/>
    <w:rsid w:val="00886BDD"/>
    <w:rsid w:val="00890F8C"/>
    <w:rsid w:val="00891B3F"/>
    <w:rsid w:val="00891FE1"/>
    <w:rsid w:val="00892068"/>
    <w:rsid w:val="00892672"/>
    <w:rsid w:val="00892969"/>
    <w:rsid w:val="008932EF"/>
    <w:rsid w:val="00895170"/>
    <w:rsid w:val="008954D3"/>
    <w:rsid w:val="0089602B"/>
    <w:rsid w:val="00896C6B"/>
    <w:rsid w:val="008A0CDA"/>
    <w:rsid w:val="008A14AD"/>
    <w:rsid w:val="008A1A08"/>
    <w:rsid w:val="008A1A8E"/>
    <w:rsid w:val="008A2592"/>
    <w:rsid w:val="008A2E76"/>
    <w:rsid w:val="008A436C"/>
    <w:rsid w:val="008A5BE3"/>
    <w:rsid w:val="008A5F31"/>
    <w:rsid w:val="008A69E3"/>
    <w:rsid w:val="008A6AB4"/>
    <w:rsid w:val="008A722F"/>
    <w:rsid w:val="008A73AF"/>
    <w:rsid w:val="008A788F"/>
    <w:rsid w:val="008A7F9E"/>
    <w:rsid w:val="008B07ED"/>
    <w:rsid w:val="008B110F"/>
    <w:rsid w:val="008B2B33"/>
    <w:rsid w:val="008B5B9B"/>
    <w:rsid w:val="008B63D2"/>
    <w:rsid w:val="008B66AA"/>
    <w:rsid w:val="008B6C9A"/>
    <w:rsid w:val="008B760A"/>
    <w:rsid w:val="008B7F7F"/>
    <w:rsid w:val="008C0206"/>
    <w:rsid w:val="008C0210"/>
    <w:rsid w:val="008C0859"/>
    <w:rsid w:val="008C117B"/>
    <w:rsid w:val="008C1C1F"/>
    <w:rsid w:val="008C240C"/>
    <w:rsid w:val="008C2F04"/>
    <w:rsid w:val="008C4D5F"/>
    <w:rsid w:val="008C54BD"/>
    <w:rsid w:val="008C58A0"/>
    <w:rsid w:val="008C609F"/>
    <w:rsid w:val="008C6183"/>
    <w:rsid w:val="008C61A5"/>
    <w:rsid w:val="008C63D0"/>
    <w:rsid w:val="008C67DD"/>
    <w:rsid w:val="008C7886"/>
    <w:rsid w:val="008C7CDD"/>
    <w:rsid w:val="008D0494"/>
    <w:rsid w:val="008D1445"/>
    <w:rsid w:val="008D1E46"/>
    <w:rsid w:val="008D2DF4"/>
    <w:rsid w:val="008D3787"/>
    <w:rsid w:val="008D412F"/>
    <w:rsid w:val="008D4819"/>
    <w:rsid w:val="008D617B"/>
    <w:rsid w:val="008D7B02"/>
    <w:rsid w:val="008D7FA9"/>
    <w:rsid w:val="008E0134"/>
    <w:rsid w:val="008E0EFC"/>
    <w:rsid w:val="008E184D"/>
    <w:rsid w:val="008E1B20"/>
    <w:rsid w:val="008E22AC"/>
    <w:rsid w:val="008E279F"/>
    <w:rsid w:val="008E46D6"/>
    <w:rsid w:val="008E585C"/>
    <w:rsid w:val="008E589C"/>
    <w:rsid w:val="008E5E0A"/>
    <w:rsid w:val="008E64FB"/>
    <w:rsid w:val="008E7383"/>
    <w:rsid w:val="008F054E"/>
    <w:rsid w:val="008F1D90"/>
    <w:rsid w:val="008F1F89"/>
    <w:rsid w:val="008F2F7B"/>
    <w:rsid w:val="008F3D21"/>
    <w:rsid w:val="008F3F59"/>
    <w:rsid w:val="008F48AE"/>
    <w:rsid w:val="008F788D"/>
    <w:rsid w:val="00902081"/>
    <w:rsid w:val="00902B79"/>
    <w:rsid w:val="0090517F"/>
    <w:rsid w:val="00906B44"/>
    <w:rsid w:val="00906B52"/>
    <w:rsid w:val="009074B8"/>
    <w:rsid w:val="009077E5"/>
    <w:rsid w:val="00907BBD"/>
    <w:rsid w:val="00910220"/>
    <w:rsid w:val="009115D4"/>
    <w:rsid w:val="00911FB5"/>
    <w:rsid w:val="00912070"/>
    <w:rsid w:val="00915587"/>
    <w:rsid w:val="00915B51"/>
    <w:rsid w:val="009160B6"/>
    <w:rsid w:val="00916E74"/>
    <w:rsid w:val="00917AD7"/>
    <w:rsid w:val="00917C9D"/>
    <w:rsid w:val="00920E54"/>
    <w:rsid w:val="0092273F"/>
    <w:rsid w:val="009240FB"/>
    <w:rsid w:val="00924344"/>
    <w:rsid w:val="00925269"/>
    <w:rsid w:val="00925937"/>
    <w:rsid w:val="00925D2D"/>
    <w:rsid w:val="009266A5"/>
    <w:rsid w:val="00927461"/>
    <w:rsid w:val="00927603"/>
    <w:rsid w:val="00927BA9"/>
    <w:rsid w:val="00927F76"/>
    <w:rsid w:val="00931507"/>
    <w:rsid w:val="00932D50"/>
    <w:rsid w:val="00933174"/>
    <w:rsid w:val="0093326B"/>
    <w:rsid w:val="00934E4E"/>
    <w:rsid w:val="00934E6F"/>
    <w:rsid w:val="00934F58"/>
    <w:rsid w:val="00935C2F"/>
    <w:rsid w:val="00936161"/>
    <w:rsid w:val="0093616E"/>
    <w:rsid w:val="0093652E"/>
    <w:rsid w:val="00937286"/>
    <w:rsid w:val="00940496"/>
    <w:rsid w:val="00941CF6"/>
    <w:rsid w:val="009426D5"/>
    <w:rsid w:val="00942A00"/>
    <w:rsid w:val="009435CD"/>
    <w:rsid w:val="00944057"/>
    <w:rsid w:val="00944482"/>
    <w:rsid w:val="00944F87"/>
    <w:rsid w:val="009462F2"/>
    <w:rsid w:val="00947D0B"/>
    <w:rsid w:val="00947DBB"/>
    <w:rsid w:val="00950F45"/>
    <w:rsid w:val="00951FD9"/>
    <w:rsid w:val="009528F2"/>
    <w:rsid w:val="00955BDA"/>
    <w:rsid w:val="0095705E"/>
    <w:rsid w:val="00957901"/>
    <w:rsid w:val="00957B04"/>
    <w:rsid w:val="00957E71"/>
    <w:rsid w:val="00960BBB"/>
    <w:rsid w:val="00960F78"/>
    <w:rsid w:val="009615EF"/>
    <w:rsid w:val="009620A2"/>
    <w:rsid w:val="00962233"/>
    <w:rsid w:val="00962B92"/>
    <w:rsid w:val="00963E6C"/>
    <w:rsid w:val="009641BD"/>
    <w:rsid w:val="009648E7"/>
    <w:rsid w:val="0096519B"/>
    <w:rsid w:val="0096553B"/>
    <w:rsid w:val="0096575A"/>
    <w:rsid w:val="00965C3E"/>
    <w:rsid w:val="0096743E"/>
    <w:rsid w:val="00967A73"/>
    <w:rsid w:val="009702DF"/>
    <w:rsid w:val="00971AD0"/>
    <w:rsid w:val="00973245"/>
    <w:rsid w:val="0097357F"/>
    <w:rsid w:val="00973B7F"/>
    <w:rsid w:val="0097452D"/>
    <w:rsid w:val="009745F2"/>
    <w:rsid w:val="00974BC9"/>
    <w:rsid w:val="00974DC8"/>
    <w:rsid w:val="00974FD0"/>
    <w:rsid w:val="00974FF6"/>
    <w:rsid w:val="009753C7"/>
    <w:rsid w:val="009768A0"/>
    <w:rsid w:val="0097694E"/>
    <w:rsid w:val="00977378"/>
    <w:rsid w:val="009804EB"/>
    <w:rsid w:val="0098112A"/>
    <w:rsid w:val="00981863"/>
    <w:rsid w:val="00981B44"/>
    <w:rsid w:val="00982529"/>
    <w:rsid w:val="00982814"/>
    <w:rsid w:val="00982CA1"/>
    <w:rsid w:val="00983193"/>
    <w:rsid w:val="00983BE9"/>
    <w:rsid w:val="0098408F"/>
    <w:rsid w:val="00984F1A"/>
    <w:rsid w:val="0098658C"/>
    <w:rsid w:val="0098699B"/>
    <w:rsid w:val="009879DD"/>
    <w:rsid w:val="009906D4"/>
    <w:rsid w:val="00991204"/>
    <w:rsid w:val="009920FC"/>
    <w:rsid w:val="009922EA"/>
    <w:rsid w:val="00992426"/>
    <w:rsid w:val="009925CF"/>
    <w:rsid w:val="00992F1F"/>
    <w:rsid w:val="00993B93"/>
    <w:rsid w:val="00994065"/>
    <w:rsid w:val="009944FC"/>
    <w:rsid w:val="009950B6"/>
    <w:rsid w:val="00995167"/>
    <w:rsid w:val="00995620"/>
    <w:rsid w:val="00995AFA"/>
    <w:rsid w:val="00997149"/>
    <w:rsid w:val="00997433"/>
    <w:rsid w:val="009976A7"/>
    <w:rsid w:val="00997D16"/>
    <w:rsid w:val="009A0B01"/>
    <w:rsid w:val="009A1804"/>
    <w:rsid w:val="009A228F"/>
    <w:rsid w:val="009A28F4"/>
    <w:rsid w:val="009A372D"/>
    <w:rsid w:val="009A3C65"/>
    <w:rsid w:val="009A3F8D"/>
    <w:rsid w:val="009A4408"/>
    <w:rsid w:val="009A44E3"/>
    <w:rsid w:val="009A49B4"/>
    <w:rsid w:val="009A5CFC"/>
    <w:rsid w:val="009A5DAC"/>
    <w:rsid w:val="009A6801"/>
    <w:rsid w:val="009A6955"/>
    <w:rsid w:val="009A7192"/>
    <w:rsid w:val="009A7F21"/>
    <w:rsid w:val="009B0130"/>
    <w:rsid w:val="009B1EB4"/>
    <w:rsid w:val="009B220A"/>
    <w:rsid w:val="009B29CF"/>
    <w:rsid w:val="009B2BD1"/>
    <w:rsid w:val="009B306B"/>
    <w:rsid w:val="009B3529"/>
    <w:rsid w:val="009B3AAC"/>
    <w:rsid w:val="009B4A43"/>
    <w:rsid w:val="009B4DE3"/>
    <w:rsid w:val="009B4DF6"/>
    <w:rsid w:val="009B5385"/>
    <w:rsid w:val="009B5CCC"/>
    <w:rsid w:val="009B5E13"/>
    <w:rsid w:val="009B6062"/>
    <w:rsid w:val="009B6DCD"/>
    <w:rsid w:val="009B7A35"/>
    <w:rsid w:val="009C09DB"/>
    <w:rsid w:val="009C0E07"/>
    <w:rsid w:val="009C13D2"/>
    <w:rsid w:val="009C2D2B"/>
    <w:rsid w:val="009C3BE0"/>
    <w:rsid w:val="009C4BD5"/>
    <w:rsid w:val="009C5C69"/>
    <w:rsid w:val="009C6CA9"/>
    <w:rsid w:val="009C78A5"/>
    <w:rsid w:val="009D002D"/>
    <w:rsid w:val="009D0566"/>
    <w:rsid w:val="009D1262"/>
    <w:rsid w:val="009D22F8"/>
    <w:rsid w:val="009D39E0"/>
    <w:rsid w:val="009D3C08"/>
    <w:rsid w:val="009D43F8"/>
    <w:rsid w:val="009D499B"/>
    <w:rsid w:val="009D52BD"/>
    <w:rsid w:val="009D5838"/>
    <w:rsid w:val="009D5CB7"/>
    <w:rsid w:val="009D63F6"/>
    <w:rsid w:val="009D6CD4"/>
    <w:rsid w:val="009D707A"/>
    <w:rsid w:val="009D76FD"/>
    <w:rsid w:val="009E044F"/>
    <w:rsid w:val="009E167B"/>
    <w:rsid w:val="009E294C"/>
    <w:rsid w:val="009E3154"/>
    <w:rsid w:val="009E4880"/>
    <w:rsid w:val="009E4AC0"/>
    <w:rsid w:val="009E5A11"/>
    <w:rsid w:val="009E6C05"/>
    <w:rsid w:val="009E73AC"/>
    <w:rsid w:val="009F10DE"/>
    <w:rsid w:val="009F16C0"/>
    <w:rsid w:val="009F211C"/>
    <w:rsid w:val="009F2ADA"/>
    <w:rsid w:val="009F2CAE"/>
    <w:rsid w:val="009F320A"/>
    <w:rsid w:val="009F3D5A"/>
    <w:rsid w:val="009F4155"/>
    <w:rsid w:val="009F4355"/>
    <w:rsid w:val="009F6CFC"/>
    <w:rsid w:val="009F6FAB"/>
    <w:rsid w:val="009F7C1B"/>
    <w:rsid w:val="00A00769"/>
    <w:rsid w:val="00A01A3E"/>
    <w:rsid w:val="00A032B5"/>
    <w:rsid w:val="00A033ED"/>
    <w:rsid w:val="00A037B6"/>
    <w:rsid w:val="00A03FB5"/>
    <w:rsid w:val="00A04831"/>
    <w:rsid w:val="00A048C9"/>
    <w:rsid w:val="00A05365"/>
    <w:rsid w:val="00A0550D"/>
    <w:rsid w:val="00A05701"/>
    <w:rsid w:val="00A05E4C"/>
    <w:rsid w:val="00A06A34"/>
    <w:rsid w:val="00A07FCA"/>
    <w:rsid w:val="00A1083D"/>
    <w:rsid w:val="00A10893"/>
    <w:rsid w:val="00A10DEF"/>
    <w:rsid w:val="00A12FFA"/>
    <w:rsid w:val="00A13090"/>
    <w:rsid w:val="00A130E2"/>
    <w:rsid w:val="00A15A9B"/>
    <w:rsid w:val="00A17923"/>
    <w:rsid w:val="00A17E3F"/>
    <w:rsid w:val="00A21AD8"/>
    <w:rsid w:val="00A2232F"/>
    <w:rsid w:val="00A22389"/>
    <w:rsid w:val="00A22674"/>
    <w:rsid w:val="00A2285E"/>
    <w:rsid w:val="00A25B41"/>
    <w:rsid w:val="00A25EC2"/>
    <w:rsid w:val="00A26357"/>
    <w:rsid w:val="00A275AB"/>
    <w:rsid w:val="00A27EFD"/>
    <w:rsid w:val="00A321F6"/>
    <w:rsid w:val="00A32A02"/>
    <w:rsid w:val="00A34BDF"/>
    <w:rsid w:val="00A3527D"/>
    <w:rsid w:val="00A35C11"/>
    <w:rsid w:val="00A36036"/>
    <w:rsid w:val="00A3606F"/>
    <w:rsid w:val="00A3660F"/>
    <w:rsid w:val="00A3696F"/>
    <w:rsid w:val="00A36AAA"/>
    <w:rsid w:val="00A36B04"/>
    <w:rsid w:val="00A401AE"/>
    <w:rsid w:val="00A40E40"/>
    <w:rsid w:val="00A4104D"/>
    <w:rsid w:val="00A41D46"/>
    <w:rsid w:val="00A42F3F"/>
    <w:rsid w:val="00A43128"/>
    <w:rsid w:val="00A435A2"/>
    <w:rsid w:val="00A43B00"/>
    <w:rsid w:val="00A43E06"/>
    <w:rsid w:val="00A44E70"/>
    <w:rsid w:val="00A45A37"/>
    <w:rsid w:val="00A46802"/>
    <w:rsid w:val="00A50F7E"/>
    <w:rsid w:val="00A513B6"/>
    <w:rsid w:val="00A52337"/>
    <w:rsid w:val="00A55256"/>
    <w:rsid w:val="00A55754"/>
    <w:rsid w:val="00A55BC0"/>
    <w:rsid w:val="00A55DC8"/>
    <w:rsid w:val="00A56478"/>
    <w:rsid w:val="00A56EE5"/>
    <w:rsid w:val="00A6014C"/>
    <w:rsid w:val="00A60D1F"/>
    <w:rsid w:val="00A6114F"/>
    <w:rsid w:val="00A6132E"/>
    <w:rsid w:val="00A61C97"/>
    <w:rsid w:val="00A628FB"/>
    <w:rsid w:val="00A629D4"/>
    <w:rsid w:val="00A62AB3"/>
    <w:rsid w:val="00A62D74"/>
    <w:rsid w:val="00A639BE"/>
    <w:rsid w:val="00A644BC"/>
    <w:rsid w:val="00A64928"/>
    <w:rsid w:val="00A64E59"/>
    <w:rsid w:val="00A651D8"/>
    <w:rsid w:val="00A65A07"/>
    <w:rsid w:val="00A660EB"/>
    <w:rsid w:val="00A663B2"/>
    <w:rsid w:val="00A67793"/>
    <w:rsid w:val="00A71492"/>
    <w:rsid w:val="00A72823"/>
    <w:rsid w:val="00A72AC5"/>
    <w:rsid w:val="00A73964"/>
    <w:rsid w:val="00A74A23"/>
    <w:rsid w:val="00A7519E"/>
    <w:rsid w:val="00A75BE3"/>
    <w:rsid w:val="00A75C0F"/>
    <w:rsid w:val="00A76097"/>
    <w:rsid w:val="00A761CA"/>
    <w:rsid w:val="00A7640C"/>
    <w:rsid w:val="00A76A53"/>
    <w:rsid w:val="00A77215"/>
    <w:rsid w:val="00A77EFB"/>
    <w:rsid w:val="00A802BC"/>
    <w:rsid w:val="00A81104"/>
    <w:rsid w:val="00A8158A"/>
    <w:rsid w:val="00A81C44"/>
    <w:rsid w:val="00A829F0"/>
    <w:rsid w:val="00A8431A"/>
    <w:rsid w:val="00A84A00"/>
    <w:rsid w:val="00A850B0"/>
    <w:rsid w:val="00A852B3"/>
    <w:rsid w:val="00A85F36"/>
    <w:rsid w:val="00A86BB5"/>
    <w:rsid w:val="00A86C95"/>
    <w:rsid w:val="00A86CFC"/>
    <w:rsid w:val="00A86D3F"/>
    <w:rsid w:val="00A872E4"/>
    <w:rsid w:val="00A87DB9"/>
    <w:rsid w:val="00A90761"/>
    <w:rsid w:val="00A90FC2"/>
    <w:rsid w:val="00A91CAD"/>
    <w:rsid w:val="00A91DA9"/>
    <w:rsid w:val="00A91E6F"/>
    <w:rsid w:val="00A92CCD"/>
    <w:rsid w:val="00A93E0E"/>
    <w:rsid w:val="00A94EB8"/>
    <w:rsid w:val="00A9519C"/>
    <w:rsid w:val="00A9583B"/>
    <w:rsid w:val="00A95BF6"/>
    <w:rsid w:val="00A961B9"/>
    <w:rsid w:val="00A9655C"/>
    <w:rsid w:val="00A9713F"/>
    <w:rsid w:val="00A979D8"/>
    <w:rsid w:val="00A97A47"/>
    <w:rsid w:val="00A97BF9"/>
    <w:rsid w:val="00AA0FC4"/>
    <w:rsid w:val="00AA2332"/>
    <w:rsid w:val="00AA2517"/>
    <w:rsid w:val="00AA276F"/>
    <w:rsid w:val="00AA3335"/>
    <w:rsid w:val="00AA40BC"/>
    <w:rsid w:val="00AA4916"/>
    <w:rsid w:val="00AA4EE4"/>
    <w:rsid w:val="00AA6159"/>
    <w:rsid w:val="00AA64E6"/>
    <w:rsid w:val="00AA786A"/>
    <w:rsid w:val="00AA7D26"/>
    <w:rsid w:val="00AB0747"/>
    <w:rsid w:val="00AB0E3C"/>
    <w:rsid w:val="00AB1783"/>
    <w:rsid w:val="00AB1D16"/>
    <w:rsid w:val="00AB21EA"/>
    <w:rsid w:val="00AB3875"/>
    <w:rsid w:val="00AB3889"/>
    <w:rsid w:val="00AB3B5B"/>
    <w:rsid w:val="00AB3BA2"/>
    <w:rsid w:val="00AB3C2F"/>
    <w:rsid w:val="00AB48EE"/>
    <w:rsid w:val="00AB71A9"/>
    <w:rsid w:val="00AB7536"/>
    <w:rsid w:val="00AB7BE7"/>
    <w:rsid w:val="00AC04F8"/>
    <w:rsid w:val="00AC0545"/>
    <w:rsid w:val="00AC4747"/>
    <w:rsid w:val="00AC7A9D"/>
    <w:rsid w:val="00AD038D"/>
    <w:rsid w:val="00AD0D12"/>
    <w:rsid w:val="00AD1C78"/>
    <w:rsid w:val="00AD22C3"/>
    <w:rsid w:val="00AD46C3"/>
    <w:rsid w:val="00AD5612"/>
    <w:rsid w:val="00AD5839"/>
    <w:rsid w:val="00AD63B0"/>
    <w:rsid w:val="00AD6A7B"/>
    <w:rsid w:val="00AD734F"/>
    <w:rsid w:val="00AE16E1"/>
    <w:rsid w:val="00AE2D31"/>
    <w:rsid w:val="00AE524B"/>
    <w:rsid w:val="00AE5584"/>
    <w:rsid w:val="00AE6222"/>
    <w:rsid w:val="00AE65CE"/>
    <w:rsid w:val="00AF23FE"/>
    <w:rsid w:val="00AF2CD1"/>
    <w:rsid w:val="00AF3904"/>
    <w:rsid w:val="00AF40FD"/>
    <w:rsid w:val="00AF4647"/>
    <w:rsid w:val="00AF4BFA"/>
    <w:rsid w:val="00AF51C2"/>
    <w:rsid w:val="00AF5652"/>
    <w:rsid w:val="00AF5C47"/>
    <w:rsid w:val="00AF6916"/>
    <w:rsid w:val="00AF69C1"/>
    <w:rsid w:val="00AF6B54"/>
    <w:rsid w:val="00AF71A5"/>
    <w:rsid w:val="00AF7E7E"/>
    <w:rsid w:val="00AF7EAE"/>
    <w:rsid w:val="00B0018A"/>
    <w:rsid w:val="00B01FB5"/>
    <w:rsid w:val="00B0215F"/>
    <w:rsid w:val="00B02396"/>
    <w:rsid w:val="00B023D2"/>
    <w:rsid w:val="00B02EEF"/>
    <w:rsid w:val="00B02F64"/>
    <w:rsid w:val="00B0306C"/>
    <w:rsid w:val="00B1041E"/>
    <w:rsid w:val="00B10470"/>
    <w:rsid w:val="00B10DA8"/>
    <w:rsid w:val="00B1199D"/>
    <w:rsid w:val="00B11E34"/>
    <w:rsid w:val="00B12360"/>
    <w:rsid w:val="00B12EE0"/>
    <w:rsid w:val="00B1338E"/>
    <w:rsid w:val="00B138A0"/>
    <w:rsid w:val="00B13F70"/>
    <w:rsid w:val="00B14913"/>
    <w:rsid w:val="00B15499"/>
    <w:rsid w:val="00B1597E"/>
    <w:rsid w:val="00B15A34"/>
    <w:rsid w:val="00B15ADF"/>
    <w:rsid w:val="00B22A42"/>
    <w:rsid w:val="00B22CDE"/>
    <w:rsid w:val="00B22FBD"/>
    <w:rsid w:val="00B236B3"/>
    <w:rsid w:val="00B23A07"/>
    <w:rsid w:val="00B23E21"/>
    <w:rsid w:val="00B24375"/>
    <w:rsid w:val="00B246E2"/>
    <w:rsid w:val="00B24DE7"/>
    <w:rsid w:val="00B25587"/>
    <w:rsid w:val="00B26905"/>
    <w:rsid w:val="00B27416"/>
    <w:rsid w:val="00B2743F"/>
    <w:rsid w:val="00B27825"/>
    <w:rsid w:val="00B27D58"/>
    <w:rsid w:val="00B30116"/>
    <w:rsid w:val="00B30478"/>
    <w:rsid w:val="00B31149"/>
    <w:rsid w:val="00B314E2"/>
    <w:rsid w:val="00B3177E"/>
    <w:rsid w:val="00B31940"/>
    <w:rsid w:val="00B319EE"/>
    <w:rsid w:val="00B31EF3"/>
    <w:rsid w:val="00B32420"/>
    <w:rsid w:val="00B32699"/>
    <w:rsid w:val="00B32809"/>
    <w:rsid w:val="00B338AF"/>
    <w:rsid w:val="00B33A3F"/>
    <w:rsid w:val="00B33F7E"/>
    <w:rsid w:val="00B34378"/>
    <w:rsid w:val="00B34DCF"/>
    <w:rsid w:val="00B34FC1"/>
    <w:rsid w:val="00B36016"/>
    <w:rsid w:val="00B373B4"/>
    <w:rsid w:val="00B37CC3"/>
    <w:rsid w:val="00B37DFB"/>
    <w:rsid w:val="00B40173"/>
    <w:rsid w:val="00B42FE7"/>
    <w:rsid w:val="00B432B0"/>
    <w:rsid w:val="00B432B8"/>
    <w:rsid w:val="00B4498F"/>
    <w:rsid w:val="00B45091"/>
    <w:rsid w:val="00B45D87"/>
    <w:rsid w:val="00B46085"/>
    <w:rsid w:val="00B4753E"/>
    <w:rsid w:val="00B47686"/>
    <w:rsid w:val="00B47E41"/>
    <w:rsid w:val="00B518E3"/>
    <w:rsid w:val="00B52301"/>
    <w:rsid w:val="00B523A6"/>
    <w:rsid w:val="00B542FB"/>
    <w:rsid w:val="00B54F65"/>
    <w:rsid w:val="00B5603C"/>
    <w:rsid w:val="00B56296"/>
    <w:rsid w:val="00B57988"/>
    <w:rsid w:val="00B57A57"/>
    <w:rsid w:val="00B57ACD"/>
    <w:rsid w:val="00B60BFD"/>
    <w:rsid w:val="00B624DB"/>
    <w:rsid w:val="00B62E86"/>
    <w:rsid w:val="00B62F52"/>
    <w:rsid w:val="00B63166"/>
    <w:rsid w:val="00B64403"/>
    <w:rsid w:val="00B64822"/>
    <w:rsid w:val="00B6484C"/>
    <w:rsid w:val="00B649CB"/>
    <w:rsid w:val="00B64AA4"/>
    <w:rsid w:val="00B6674F"/>
    <w:rsid w:val="00B667B3"/>
    <w:rsid w:val="00B703E3"/>
    <w:rsid w:val="00B7216D"/>
    <w:rsid w:val="00B7229C"/>
    <w:rsid w:val="00B73D7B"/>
    <w:rsid w:val="00B77D9A"/>
    <w:rsid w:val="00B8039E"/>
    <w:rsid w:val="00B8221D"/>
    <w:rsid w:val="00B833EB"/>
    <w:rsid w:val="00B83C89"/>
    <w:rsid w:val="00B83DF8"/>
    <w:rsid w:val="00B842FE"/>
    <w:rsid w:val="00B85422"/>
    <w:rsid w:val="00B86A24"/>
    <w:rsid w:val="00B90E68"/>
    <w:rsid w:val="00B918AC"/>
    <w:rsid w:val="00B91AA1"/>
    <w:rsid w:val="00B91ECB"/>
    <w:rsid w:val="00B9201E"/>
    <w:rsid w:val="00B93B50"/>
    <w:rsid w:val="00B94435"/>
    <w:rsid w:val="00B9539B"/>
    <w:rsid w:val="00B956F8"/>
    <w:rsid w:val="00B96511"/>
    <w:rsid w:val="00B97BE1"/>
    <w:rsid w:val="00B97D4F"/>
    <w:rsid w:val="00BA01CD"/>
    <w:rsid w:val="00BA03FF"/>
    <w:rsid w:val="00BA0CD6"/>
    <w:rsid w:val="00BA1D37"/>
    <w:rsid w:val="00BA1D4F"/>
    <w:rsid w:val="00BA2A4B"/>
    <w:rsid w:val="00BA35AA"/>
    <w:rsid w:val="00BA46CD"/>
    <w:rsid w:val="00BA4893"/>
    <w:rsid w:val="00BA5148"/>
    <w:rsid w:val="00BA591F"/>
    <w:rsid w:val="00BA5B2B"/>
    <w:rsid w:val="00BA624F"/>
    <w:rsid w:val="00BA62BB"/>
    <w:rsid w:val="00BA676F"/>
    <w:rsid w:val="00BA7122"/>
    <w:rsid w:val="00BA7618"/>
    <w:rsid w:val="00BB037D"/>
    <w:rsid w:val="00BB0666"/>
    <w:rsid w:val="00BB0A40"/>
    <w:rsid w:val="00BB0DDC"/>
    <w:rsid w:val="00BB12A9"/>
    <w:rsid w:val="00BB2B76"/>
    <w:rsid w:val="00BB2F9E"/>
    <w:rsid w:val="00BB369B"/>
    <w:rsid w:val="00BB3D9C"/>
    <w:rsid w:val="00BB453B"/>
    <w:rsid w:val="00BB4EB4"/>
    <w:rsid w:val="00BB513A"/>
    <w:rsid w:val="00BB5AF0"/>
    <w:rsid w:val="00BB5B1C"/>
    <w:rsid w:val="00BB6472"/>
    <w:rsid w:val="00BB779C"/>
    <w:rsid w:val="00BC005D"/>
    <w:rsid w:val="00BC03AF"/>
    <w:rsid w:val="00BC1891"/>
    <w:rsid w:val="00BC2BD4"/>
    <w:rsid w:val="00BC3814"/>
    <w:rsid w:val="00BC3C4A"/>
    <w:rsid w:val="00BC51FA"/>
    <w:rsid w:val="00BC52FC"/>
    <w:rsid w:val="00BC5DC7"/>
    <w:rsid w:val="00BC60C5"/>
    <w:rsid w:val="00BC6357"/>
    <w:rsid w:val="00BC6C07"/>
    <w:rsid w:val="00BC733D"/>
    <w:rsid w:val="00BC7478"/>
    <w:rsid w:val="00BD04D4"/>
    <w:rsid w:val="00BD16E2"/>
    <w:rsid w:val="00BD1F14"/>
    <w:rsid w:val="00BD225A"/>
    <w:rsid w:val="00BD2640"/>
    <w:rsid w:val="00BD2D7E"/>
    <w:rsid w:val="00BD3F0F"/>
    <w:rsid w:val="00BD4370"/>
    <w:rsid w:val="00BD56C8"/>
    <w:rsid w:val="00BD5963"/>
    <w:rsid w:val="00BD6576"/>
    <w:rsid w:val="00BD6A08"/>
    <w:rsid w:val="00BD7055"/>
    <w:rsid w:val="00BE0754"/>
    <w:rsid w:val="00BE08A7"/>
    <w:rsid w:val="00BE171F"/>
    <w:rsid w:val="00BE1826"/>
    <w:rsid w:val="00BE3101"/>
    <w:rsid w:val="00BE3BB3"/>
    <w:rsid w:val="00BE53C4"/>
    <w:rsid w:val="00BE6DC8"/>
    <w:rsid w:val="00BE7A4B"/>
    <w:rsid w:val="00BF06D6"/>
    <w:rsid w:val="00BF0E19"/>
    <w:rsid w:val="00BF1023"/>
    <w:rsid w:val="00BF2BBD"/>
    <w:rsid w:val="00BF2C52"/>
    <w:rsid w:val="00BF2D2A"/>
    <w:rsid w:val="00BF32B1"/>
    <w:rsid w:val="00BF3B04"/>
    <w:rsid w:val="00BF5460"/>
    <w:rsid w:val="00BF60FD"/>
    <w:rsid w:val="00BF6990"/>
    <w:rsid w:val="00BF76F0"/>
    <w:rsid w:val="00BF7791"/>
    <w:rsid w:val="00C00339"/>
    <w:rsid w:val="00C005C5"/>
    <w:rsid w:val="00C01110"/>
    <w:rsid w:val="00C019AB"/>
    <w:rsid w:val="00C02092"/>
    <w:rsid w:val="00C020FB"/>
    <w:rsid w:val="00C02D10"/>
    <w:rsid w:val="00C02F0F"/>
    <w:rsid w:val="00C030D0"/>
    <w:rsid w:val="00C03B14"/>
    <w:rsid w:val="00C05D84"/>
    <w:rsid w:val="00C06820"/>
    <w:rsid w:val="00C069B0"/>
    <w:rsid w:val="00C072C5"/>
    <w:rsid w:val="00C07631"/>
    <w:rsid w:val="00C077FB"/>
    <w:rsid w:val="00C10CFE"/>
    <w:rsid w:val="00C10D0F"/>
    <w:rsid w:val="00C11673"/>
    <w:rsid w:val="00C1173E"/>
    <w:rsid w:val="00C131B6"/>
    <w:rsid w:val="00C134B8"/>
    <w:rsid w:val="00C13686"/>
    <w:rsid w:val="00C16D8C"/>
    <w:rsid w:val="00C1721A"/>
    <w:rsid w:val="00C172CC"/>
    <w:rsid w:val="00C20325"/>
    <w:rsid w:val="00C2098C"/>
    <w:rsid w:val="00C20F89"/>
    <w:rsid w:val="00C234A7"/>
    <w:rsid w:val="00C23AB9"/>
    <w:rsid w:val="00C23DB7"/>
    <w:rsid w:val="00C23FB7"/>
    <w:rsid w:val="00C2478C"/>
    <w:rsid w:val="00C25214"/>
    <w:rsid w:val="00C25398"/>
    <w:rsid w:val="00C25475"/>
    <w:rsid w:val="00C258E5"/>
    <w:rsid w:val="00C25EA2"/>
    <w:rsid w:val="00C27774"/>
    <w:rsid w:val="00C30E1F"/>
    <w:rsid w:val="00C31CC8"/>
    <w:rsid w:val="00C3217A"/>
    <w:rsid w:val="00C322C8"/>
    <w:rsid w:val="00C32827"/>
    <w:rsid w:val="00C32A22"/>
    <w:rsid w:val="00C32EF8"/>
    <w:rsid w:val="00C33045"/>
    <w:rsid w:val="00C34926"/>
    <w:rsid w:val="00C35B79"/>
    <w:rsid w:val="00C36E56"/>
    <w:rsid w:val="00C371CF"/>
    <w:rsid w:val="00C40AF1"/>
    <w:rsid w:val="00C412ED"/>
    <w:rsid w:val="00C4296E"/>
    <w:rsid w:val="00C42F70"/>
    <w:rsid w:val="00C43FF0"/>
    <w:rsid w:val="00C4425D"/>
    <w:rsid w:val="00C45384"/>
    <w:rsid w:val="00C45CD5"/>
    <w:rsid w:val="00C46BBB"/>
    <w:rsid w:val="00C46E63"/>
    <w:rsid w:val="00C46F8A"/>
    <w:rsid w:val="00C47090"/>
    <w:rsid w:val="00C47DE6"/>
    <w:rsid w:val="00C5013B"/>
    <w:rsid w:val="00C50EE8"/>
    <w:rsid w:val="00C523E5"/>
    <w:rsid w:val="00C53610"/>
    <w:rsid w:val="00C539D4"/>
    <w:rsid w:val="00C53A75"/>
    <w:rsid w:val="00C53C64"/>
    <w:rsid w:val="00C54126"/>
    <w:rsid w:val="00C55304"/>
    <w:rsid w:val="00C55742"/>
    <w:rsid w:val="00C557E8"/>
    <w:rsid w:val="00C5624C"/>
    <w:rsid w:val="00C57089"/>
    <w:rsid w:val="00C57B6E"/>
    <w:rsid w:val="00C57D4F"/>
    <w:rsid w:val="00C57DDB"/>
    <w:rsid w:val="00C6224C"/>
    <w:rsid w:val="00C62343"/>
    <w:rsid w:val="00C65A1A"/>
    <w:rsid w:val="00C67238"/>
    <w:rsid w:val="00C67F5B"/>
    <w:rsid w:val="00C70084"/>
    <w:rsid w:val="00C70936"/>
    <w:rsid w:val="00C70A35"/>
    <w:rsid w:val="00C71C9D"/>
    <w:rsid w:val="00C71FC5"/>
    <w:rsid w:val="00C721B5"/>
    <w:rsid w:val="00C72303"/>
    <w:rsid w:val="00C724F8"/>
    <w:rsid w:val="00C733F9"/>
    <w:rsid w:val="00C7356E"/>
    <w:rsid w:val="00C73676"/>
    <w:rsid w:val="00C739C4"/>
    <w:rsid w:val="00C74E00"/>
    <w:rsid w:val="00C74F58"/>
    <w:rsid w:val="00C75A1D"/>
    <w:rsid w:val="00C77623"/>
    <w:rsid w:val="00C8008D"/>
    <w:rsid w:val="00C8071C"/>
    <w:rsid w:val="00C813A7"/>
    <w:rsid w:val="00C81938"/>
    <w:rsid w:val="00C81AF9"/>
    <w:rsid w:val="00C83A3F"/>
    <w:rsid w:val="00C83FDF"/>
    <w:rsid w:val="00C84B8E"/>
    <w:rsid w:val="00C8527F"/>
    <w:rsid w:val="00C87BA2"/>
    <w:rsid w:val="00C911B5"/>
    <w:rsid w:val="00C920C7"/>
    <w:rsid w:val="00C92477"/>
    <w:rsid w:val="00C934DA"/>
    <w:rsid w:val="00C93503"/>
    <w:rsid w:val="00C937BA"/>
    <w:rsid w:val="00C943B1"/>
    <w:rsid w:val="00C945AF"/>
    <w:rsid w:val="00C94A65"/>
    <w:rsid w:val="00C95AD0"/>
    <w:rsid w:val="00C962E0"/>
    <w:rsid w:val="00C9638D"/>
    <w:rsid w:val="00C966F4"/>
    <w:rsid w:val="00C973BD"/>
    <w:rsid w:val="00C973D1"/>
    <w:rsid w:val="00CA0699"/>
    <w:rsid w:val="00CA0802"/>
    <w:rsid w:val="00CA0ACB"/>
    <w:rsid w:val="00CA147C"/>
    <w:rsid w:val="00CA23BC"/>
    <w:rsid w:val="00CA2B7E"/>
    <w:rsid w:val="00CA390E"/>
    <w:rsid w:val="00CA42A1"/>
    <w:rsid w:val="00CA494B"/>
    <w:rsid w:val="00CA4C14"/>
    <w:rsid w:val="00CA68A6"/>
    <w:rsid w:val="00CA72FA"/>
    <w:rsid w:val="00CB0122"/>
    <w:rsid w:val="00CB100C"/>
    <w:rsid w:val="00CB186D"/>
    <w:rsid w:val="00CB19EA"/>
    <w:rsid w:val="00CB1B35"/>
    <w:rsid w:val="00CB1BB4"/>
    <w:rsid w:val="00CB2485"/>
    <w:rsid w:val="00CB28A7"/>
    <w:rsid w:val="00CB320A"/>
    <w:rsid w:val="00CB6D56"/>
    <w:rsid w:val="00CC1882"/>
    <w:rsid w:val="00CC1B7E"/>
    <w:rsid w:val="00CC1E98"/>
    <w:rsid w:val="00CC2035"/>
    <w:rsid w:val="00CC255C"/>
    <w:rsid w:val="00CC271A"/>
    <w:rsid w:val="00CC28E2"/>
    <w:rsid w:val="00CC36AD"/>
    <w:rsid w:val="00CC4B45"/>
    <w:rsid w:val="00CC4BBB"/>
    <w:rsid w:val="00CC4F6F"/>
    <w:rsid w:val="00CC5EDF"/>
    <w:rsid w:val="00CC72A0"/>
    <w:rsid w:val="00CC79AF"/>
    <w:rsid w:val="00CD0453"/>
    <w:rsid w:val="00CD09BE"/>
    <w:rsid w:val="00CD1012"/>
    <w:rsid w:val="00CD1D4F"/>
    <w:rsid w:val="00CD1ED1"/>
    <w:rsid w:val="00CD4E6B"/>
    <w:rsid w:val="00CD5F05"/>
    <w:rsid w:val="00CE0EC8"/>
    <w:rsid w:val="00CE10D6"/>
    <w:rsid w:val="00CE2136"/>
    <w:rsid w:val="00CE295B"/>
    <w:rsid w:val="00CE2ECF"/>
    <w:rsid w:val="00CE3C48"/>
    <w:rsid w:val="00CE3DC6"/>
    <w:rsid w:val="00CE5200"/>
    <w:rsid w:val="00CE535D"/>
    <w:rsid w:val="00CE5502"/>
    <w:rsid w:val="00CE5927"/>
    <w:rsid w:val="00CE5E02"/>
    <w:rsid w:val="00CE5E1E"/>
    <w:rsid w:val="00CE74A0"/>
    <w:rsid w:val="00CF1D92"/>
    <w:rsid w:val="00CF29A1"/>
    <w:rsid w:val="00CF7153"/>
    <w:rsid w:val="00CF7331"/>
    <w:rsid w:val="00D009C0"/>
    <w:rsid w:val="00D01EF4"/>
    <w:rsid w:val="00D02050"/>
    <w:rsid w:val="00D03296"/>
    <w:rsid w:val="00D033B3"/>
    <w:rsid w:val="00D06123"/>
    <w:rsid w:val="00D07274"/>
    <w:rsid w:val="00D07AB8"/>
    <w:rsid w:val="00D07C21"/>
    <w:rsid w:val="00D1034C"/>
    <w:rsid w:val="00D11299"/>
    <w:rsid w:val="00D112FF"/>
    <w:rsid w:val="00D125C6"/>
    <w:rsid w:val="00D1292B"/>
    <w:rsid w:val="00D13140"/>
    <w:rsid w:val="00D1336F"/>
    <w:rsid w:val="00D13E10"/>
    <w:rsid w:val="00D172F8"/>
    <w:rsid w:val="00D174EE"/>
    <w:rsid w:val="00D21750"/>
    <w:rsid w:val="00D22038"/>
    <w:rsid w:val="00D22248"/>
    <w:rsid w:val="00D23706"/>
    <w:rsid w:val="00D23844"/>
    <w:rsid w:val="00D23BEA"/>
    <w:rsid w:val="00D241B5"/>
    <w:rsid w:val="00D25A96"/>
    <w:rsid w:val="00D25E44"/>
    <w:rsid w:val="00D2700E"/>
    <w:rsid w:val="00D27A91"/>
    <w:rsid w:val="00D30045"/>
    <w:rsid w:val="00D303A8"/>
    <w:rsid w:val="00D309B6"/>
    <w:rsid w:val="00D31BAA"/>
    <w:rsid w:val="00D32DD9"/>
    <w:rsid w:val="00D332E4"/>
    <w:rsid w:val="00D3564E"/>
    <w:rsid w:val="00D35C3C"/>
    <w:rsid w:val="00D360C2"/>
    <w:rsid w:val="00D36231"/>
    <w:rsid w:val="00D40714"/>
    <w:rsid w:val="00D40D89"/>
    <w:rsid w:val="00D41423"/>
    <w:rsid w:val="00D41A7A"/>
    <w:rsid w:val="00D41C6A"/>
    <w:rsid w:val="00D424D0"/>
    <w:rsid w:val="00D42886"/>
    <w:rsid w:val="00D438B7"/>
    <w:rsid w:val="00D442F1"/>
    <w:rsid w:val="00D44A6D"/>
    <w:rsid w:val="00D44F58"/>
    <w:rsid w:val="00D46130"/>
    <w:rsid w:val="00D46F50"/>
    <w:rsid w:val="00D47464"/>
    <w:rsid w:val="00D47CA7"/>
    <w:rsid w:val="00D47E08"/>
    <w:rsid w:val="00D47F13"/>
    <w:rsid w:val="00D5011D"/>
    <w:rsid w:val="00D50A66"/>
    <w:rsid w:val="00D50B47"/>
    <w:rsid w:val="00D50C05"/>
    <w:rsid w:val="00D513B7"/>
    <w:rsid w:val="00D51C24"/>
    <w:rsid w:val="00D5243D"/>
    <w:rsid w:val="00D524AA"/>
    <w:rsid w:val="00D531FC"/>
    <w:rsid w:val="00D5426B"/>
    <w:rsid w:val="00D550F4"/>
    <w:rsid w:val="00D55E4F"/>
    <w:rsid w:val="00D56388"/>
    <w:rsid w:val="00D57402"/>
    <w:rsid w:val="00D57ADF"/>
    <w:rsid w:val="00D57C6D"/>
    <w:rsid w:val="00D57F78"/>
    <w:rsid w:val="00D60F63"/>
    <w:rsid w:val="00D62289"/>
    <w:rsid w:val="00D62425"/>
    <w:rsid w:val="00D6413D"/>
    <w:rsid w:val="00D64F47"/>
    <w:rsid w:val="00D6549B"/>
    <w:rsid w:val="00D660F7"/>
    <w:rsid w:val="00D66566"/>
    <w:rsid w:val="00D66D98"/>
    <w:rsid w:val="00D66EBF"/>
    <w:rsid w:val="00D72482"/>
    <w:rsid w:val="00D72671"/>
    <w:rsid w:val="00D729A5"/>
    <w:rsid w:val="00D72D40"/>
    <w:rsid w:val="00D735E2"/>
    <w:rsid w:val="00D7373F"/>
    <w:rsid w:val="00D73E1F"/>
    <w:rsid w:val="00D751A2"/>
    <w:rsid w:val="00D75812"/>
    <w:rsid w:val="00D75952"/>
    <w:rsid w:val="00D773D4"/>
    <w:rsid w:val="00D77703"/>
    <w:rsid w:val="00D77FE5"/>
    <w:rsid w:val="00D8124A"/>
    <w:rsid w:val="00D8180A"/>
    <w:rsid w:val="00D822B5"/>
    <w:rsid w:val="00D82CBA"/>
    <w:rsid w:val="00D82DD8"/>
    <w:rsid w:val="00D83602"/>
    <w:rsid w:val="00D83792"/>
    <w:rsid w:val="00D83D8D"/>
    <w:rsid w:val="00D8573B"/>
    <w:rsid w:val="00D85870"/>
    <w:rsid w:val="00D85F10"/>
    <w:rsid w:val="00D86B75"/>
    <w:rsid w:val="00D87C06"/>
    <w:rsid w:val="00D91755"/>
    <w:rsid w:val="00D91F62"/>
    <w:rsid w:val="00D93522"/>
    <w:rsid w:val="00D936E5"/>
    <w:rsid w:val="00D93D9C"/>
    <w:rsid w:val="00D95096"/>
    <w:rsid w:val="00D9603E"/>
    <w:rsid w:val="00D973BD"/>
    <w:rsid w:val="00D975A7"/>
    <w:rsid w:val="00D978FF"/>
    <w:rsid w:val="00DA081C"/>
    <w:rsid w:val="00DA0AA3"/>
    <w:rsid w:val="00DA0E37"/>
    <w:rsid w:val="00DA2C13"/>
    <w:rsid w:val="00DA2F53"/>
    <w:rsid w:val="00DA39BE"/>
    <w:rsid w:val="00DA3DD8"/>
    <w:rsid w:val="00DA559C"/>
    <w:rsid w:val="00DA5647"/>
    <w:rsid w:val="00DA5C58"/>
    <w:rsid w:val="00DA726E"/>
    <w:rsid w:val="00DA72E3"/>
    <w:rsid w:val="00DA79E1"/>
    <w:rsid w:val="00DB09A3"/>
    <w:rsid w:val="00DB0C83"/>
    <w:rsid w:val="00DB0E40"/>
    <w:rsid w:val="00DB1FC8"/>
    <w:rsid w:val="00DB347F"/>
    <w:rsid w:val="00DB4BCC"/>
    <w:rsid w:val="00DB4EE9"/>
    <w:rsid w:val="00DB5A7D"/>
    <w:rsid w:val="00DB6D83"/>
    <w:rsid w:val="00DB7323"/>
    <w:rsid w:val="00DC07E9"/>
    <w:rsid w:val="00DC0B41"/>
    <w:rsid w:val="00DC1427"/>
    <w:rsid w:val="00DC1474"/>
    <w:rsid w:val="00DC16A0"/>
    <w:rsid w:val="00DC16B9"/>
    <w:rsid w:val="00DC207B"/>
    <w:rsid w:val="00DC247F"/>
    <w:rsid w:val="00DC268D"/>
    <w:rsid w:val="00DC2AF6"/>
    <w:rsid w:val="00DC315E"/>
    <w:rsid w:val="00DC3CC7"/>
    <w:rsid w:val="00DC40FD"/>
    <w:rsid w:val="00DC4F10"/>
    <w:rsid w:val="00DC4F26"/>
    <w:rsid w:val="00DC52BB"/>
    <w:rsid w:val="00DC7058"/>
    <w:rsid w:val="00DD0423"/>
    <w:rsid w:val="00DD0EAA"/>
    <w:rsid w:val="00DD11F7"/>
    <w:rsid w:val="00DD3882"/>
    <w:rsid w:val="00DD3F97"/>
    <w:rsid w:val="00DD581B"/>
    <w:rsid w:val="00DD6D8D"/>
    <w:rsid w:val="00DD722E"/>
    <w:rsid w:val="00DD7369"/>
    <w:rsid w:val="00DE020F"/>
    <w:rsid w:val="00DE0FE2"/>
    <w:rsid w:val="00DE357D"/>
    <w:rsid w:val="00DE35C2"/>
    <w:rsid w:val="00DE3D6A"/>
    <w:rsid w:val="00DE4680"/>
    <w:rsid w:val="00DE5169"/>
    <w:rsid w:val="00DE594F"/>
    <w:rsid w:val="00DE5EEC"/>
    <w:rsid w:val="00DE632A"/>
    <w:rsid w:val="00DE6861"/>
    <w:rsid w:val="00DE750A"/>
    <w:rsid w:val="00DE797B"/>
    <w:rsid w:val="00DF00B8"/>
    <w:rsid w:val="00DF0564"/>
    <w:rsid w:val="00DF1464"/>
    <w:rsid w:val="00DF1E28"/>
    <w:rsid w:val="00DF2126"/>
    <w:rsid w:val="00DF2699"/>
    <w:rsid w:val="00DF2AB7"/>
    <w:rsid w:val="00DF3868"/>
    <w:rsid w:val="00DF3E55"/>
    <w:rsid w:val="00DF3EA0"/>
    <w:rsid w:val="00DF6527"/>
    <w:rsid w:val="00DF6B9C"/>
    <w:rsid w:val="00DF719F"/>
    <w:rsid w:val="00DF7708"/>
    <w:rsid w:val="00DF7A8E"/>
    <w:rsid w:val="00E00031"/>
    <w:rsid w:val="00E00DD3"/>
    <w:rsid w:val="00E01AEA"/>
    <w:rsid w:val="00E03926"/>
    <w:rsid w:val="00E05D23"/>
    <w:rsid w:val="00E06FF5"/>
    <w:rsid w:val="00E07067"/>
    <w:rsid w:val="00E0745B"/>
    <w:rsid w:val="00E105DA"/>
    <w:rsid w:val="00E122B7"/>
    <w:rsid w:val="00E128C5"/>
    <w:rsid w:val="00E12BBA"/>
    <w:rsid w:val="00E14DBF"/>
    <w:rsid w:val="00E160B5"/>
    <w:rsid w:val="00E1794C"/>
    <w:rsid w:val="00E211AF"/>
    <w:rsid w:val="00E2130F"/>
    <w:rsid w:val="00E21573"/>
    <w:rsid w:val="00E21A3C"/>
    <w:rsid w:val="00E21B5A"/>
    <w:rsid w:val="00E21BAB"/>
    <w:rsid w:val="00E21E50"/>
    <w:rsid w:val="00E21F7B"/>
    <w:rsid w:val="00E22F41"/>
    <w:rsid w:val="00E23A94"/>
    <w:rsid w:val="00E24980"/>
    <w:rsid w:val="00E249AE"/>
    <w:rsid w:val="00E24D83"/>
    <w:rsid w:val="00E24E1C"/>
    <w:rsid w:val="00E25027"/>
    <w:rsid w:val="00E27BF3"/>
    <w:rsid w:val="00E27EAD"/>
    <w:rsid w:val="00E27EE1"/>
    <w:rsid w:val="00E30148"/>
    <w:rsid w:val="00E31001"/>
    <w:rsid w:val="00E31164"/>
    <w:rsid w:val="00E3176E"/>
    <w:rsid w:val="00E31C95"/>
    <w:rsid w:val="00E31E5D"/>
    <w:rsid w:val="00E321A8"/>
    <w:rsid w:val="00E32D0E"/>
    <w:rsid w:val="00E36504"/>
    <w:rsid w:val="00E36610"/>
    <w:rsid w:val="00E42781"/>
    <w:rsid w:val="00E453A5"/>
    <w:rsid w:val="00E4632C"/>
    <w:rsid w:val="00E46379"/>
    <w:rsid w:val="00E46434"/>
    <w:rsid w:val="00E4693C"/>
    <w:rsid w:val="00E473C5"/>
    <w:rsid w:val="00E47A1E"/>
    <w:rsid w:val="00E5017E"/>
    <w:rsid w:val="00E5019D"/>
    <w:rsid w:val="00E50969"/>
    <w:rsid w:val="00E50D4F"/>
    <w:rsid w:val="00E530E0"/>
    <w:rsid w:val="00E532D6"/>
    <w:rsid w:val="00E54B67"/>
    <w:rsid w:val="00E552D9"/>
    <w:rsid w:val="00E576F2"/>
    <w:rsid w:val="00E60DBD"/>
    <w:rsid w:val="00E61E3B"/>
    <w:rsid w:val="00E62573"/>
    <w:rsid w:val="00E6341A"/>
    <w:rsid w:val="00E63B84"/>
    <w:rsid w:val="00E64108"/>
    <w:rsid w:val="00E6504A"/>
    <w:rsid w:val="00E652C8"/>
    <w:rsid w:val="00E65CAC"/>
    <w:rsid w:val="00E65CC3"/>
    <w:rsid w:val="00E6637D"/>
    <w:rsid w:val="00E665F9"/>
    <w:rsid w:val="00E6679A"/>
    <w:rsid w:val="00E7047B"/>
    <w:rsid w:val="00E70BCB"/>
    <w:rsid w:val="00E71925"/>
    <w:rsid w:val="00E72BE9"/>
    <w:rsid w:val="00E72E33"/>
    <w:rsid w:val="00E74629"/>
    <w:rsid w:val="00E755EF"/>
    <w:rsid w:val="00E756E0"/>
    <w:rsid w:val="00E75EE0"/>
    <w:rsid w:val="00E77165"/>
    <w:rsid w:val="00E7733F"/>
    <w:rsid w:val="00E7747D"/>
    <w:rsid w:val="00E804BF"/>
    <w:rsid w:val="00E806AB"/>
    <w:rsid w:val="00E81096"/>
    <w:rsid w:val="00E81263"/>
    <w:rsid w:val="00E82360"/>
    <w:rsid w:val="00E82549"/>
    <w:rsid w:val="00E82FA6"/>
    <w:rsid w:val="00E83021"/>
    <w:rsid w:val="00E857A0"/>
    <w:rsid w:val="00E85850"/>
    <w:rsid w:val="00E87012"/>
    <w:rsid w:val="00E904DE"/>
    <w:rsid w:val="00E918BC"/>
    <w:rsid w:val="00E91B69"/>
    <w:rsid w:val="00E92B54"/>
    <w:rsid w:val="00E934A5"/>
    <w:rsid w:val="00E9379C"/>
    <w:rsid w:val="00E939D9"/>
    <w:rsid w:val="00E947E9"/>
    <w:rsid w:val="00E94E91"/>
    <w:rsid w:val="00E95215"/>
    <w:rsid w:val="00E9593C"/>
    <w:rsid w:val="00E95C41"/>
    <w:rsid w:val="00EA07BC"/>
    <w:rsid w:val="00EA0E9C"/>
    <w:rsid w:val="00EA1675"/>
    <w:rsid w:val="00EA2016"/>
    <w:rsid w:val="00EA29A3"/>
    <w:rsid w:val="00EA2B79"/>
    <w:rsid w:val="00EA3209"/>
    <w:rsid w:val="00EA3481"/>
    <w:rsid w:val="00EA3869"/>
    <w:rsid w:val="00EA403B"/>
    <w:rsid w:val="00EA480D"/>
    <w:rsid w:val="00EA4E41"/>
    <w:rsid w:val="00EA4FA6"/>
    <w:rsid w:val="00EA57F3"/>
    <w:rsid w:val="00EA63B1"/>
    <w:rsid w:val="00EB04DB"/>
    <w:rsid w:val="00EB07A6"/>
    <w:rsid w:val="00EB198E"/>
    <w:rsid w:val="00EB4037"/>
    <w:rsid w:val="00EB413B"/>
    <w:rsid w:val="00EB4338"/>
    <w:rsid w:val="00EB4F18"/>
    <w:rsid w:val="00EB5800"/>
    <w:rsid w:val="00EB627F"/>
    <w:rsid w:val="00EB6827"/>
    <w:rsid w:val="00EB7696"/>
    <w:rsid w:val="00EB7F17"/>
    <w:rsid w:val="00EC09DD"/>
    <w:rsid w:val="00EC5C01"/>
    <w:rsid w:val="00EC5D5A"/>
    <w:rsid w:val="00EC5FC5"/>
    <w:rsid w:val="00EC63BF"/>
    <w:rsid w:val="00EC6CAF"/>
    <w:rsid w:val="00EC6DAB"/>
    <w:rsid w:val="00ED17E3"/>
    <w:rsid w:val="00ED1CAB"/>
    <w:rsid w:val="00ED269F"/>
    <w:rsid w:val="00ED3526"/>
    <w:rsid w:val="00ED37FF"/>
    <w:rsid w:val="00ED5269"/>
    <w:rsid w:val="00ED542F"/>
    <w:rsid w:val="00ED54FE"/>
    <w:rsid w:val="00ED6767"/>
    <w:rsid w:val="00ED6D34"/>
    <w:rsid w:val="00EE1759"/>
    <w:rsid w:val="00EE1AC4"/>
    <w:rsid w:val="00EE231A"/>
    <w:rsid w:val="00EE3841"/>
    <w:rsid w:val="00EE4124"/>
    <w:rsid w:val="00EE4507"/>
    <w:rsid w:val="00EE4864"/>
    <w:rsid w:val="00EE4A01"/>
    <w:rsid w:val="00EE5FCD"/>
    <w:rsid w:val="00EE6189"/>
    <w:rsid w:val="00EE77C2"/>
    <w:rsid w:val="00EF2190"/>
    <w:rsid w:val="00EF4171"/>
    <w:rsid w:val="00EF4288"/>
    <w:rsid w:val="00EF4B8E"/>
    <w:rsid w:val="00EF59B4"/>
    <w:rsid w:val="00EF746E"/>
    <w:rsid w:val="00EF7B20"/>
    <w:rsid w:val="00F01002"/>
    <w:rsid w:val="00F02793"/>
    <w:rsid w:val="00F03438"/>
    <w:rsid w:val="00F03730"/>
    <w:rsid w:val="00F03AEF"/>
    <w:rsid w:val="00F07930"/>
    <w:rsid w:val="00F11C7F"/>
    <w:rsid w:val="00F11E58"/>
    <w:rsid w:val="00F12901"/>
    <w:rsid w:val="00F12F40"/>
    <w:rsid w:val="00F138D9"/>
    <w:rsid w:val="00F146D8"/>
    <w:rsid w:val="00F156EB"/>
    <w:rsid w:val="00F15E99"/>
    <w:rsid w:val="00F16ED6"/>
    <w:rsid w:val="00F1724E"/>
    <w:rsid w:val="00F2018B"/>
    <w:rsid w:val="00F203C1"/>
    <w:rsid w:val="00F21643"/>
    <w:rsid w:val="00F21D0A"/>
    <w:rsid w:val="00F220F5"/>
    <w:rsid w:val="00F222D7"/>
    <w:rsid w:val="00F23E65"/>
    <w:rsid w:val="00F245F5"/>
    <w:rsid w:val="00F24916"/>
    <w:rsid w:val="00F25483"/>
    <w:rsid w:val="00F2623E"/>
    <w:rsid w:val="00F26B1D"/>
    <w:rsid w:val="00F30BB6"/>
    <w:rsid w:val="00F30F7C"/>
    <w:rsid w:val="00F31387"/>
    <w:rsid w:val="00F3142D"/>
    <w:rsid w:val="00F317F5"/>
    <w:rsid w:val="00F32295"/>
    <w:rsid w:val="00F32945"/>
    <w:rsid w:val="00F33888"/>
    <w:rsid w:val="00F35983"/>
    <w:rsid w:val="00F35BC7"/>
    <w:rsid w:val="00F35E09"/>
    <w:rsid w:val="00F35E91"/>
    <w:rsid w:val="00F37FD7"/>
    <w:rsid w:val="00F40DC0"/>
    <w:rsid w:val="00F43C3F"/>
    <w:rsid w:val="00F44962"/>
    <w:rsid w:val="00F46241"/>
    <w:rsid w:val="00F466F7"/>
    <w:rsid w:val="00F47B2C"/>
    <w:rsid w:val="00F50573"/>
    <w:rsid w:val="00F50E6D"/>
    <w:rsid w:val="00F510A5"/>
    <w:rsid w:val="00F5313B"/>
    <w:rsid w:val="00F54B42"/>
    <w:rsid w:val="00F54CA8"/>
    <w:rsid w:val="00F566BE"/>
    <w:rsid w:val="00F56BBD"/>
    <w:rsid w:val="00F572F1"/>
    <w:rsid w:val="00F57714"/>
    <w:rsid w:val="00F603E9"/>
    <w:rsid w:val="00F607A9"/>
    <w:rsid w:val="00F61AD0"/>
    <w:rsid w:val="00F62B3C"/>
    <w:rsid w:val="00F637CA"/>
    <w:rsid w:val="00F63F83"/>
    <w:rsid w:val="00F662D2"/>
    <w:rsid w:val="00F672FE"/>
    <w:rsid w:val="00F67D65"/>
    <w:rsid w:val="00F70C13"/>
    <w:rsid w:val="00F71AA2"/>
    <w:rsid w:val="00F71EFD"/>
    <w:rsid w:val="00F72328"/>
    <w:rsid w:val="00F728DC"/>
    <w:rsid w:val="00F72E6E"/>
    <w:rsid w:val="00F740EA"/>
    <w:rsid w:val="00F7496E"/>
    <w:rsid w:val="00F74A26"/>
    <w:rsid w:val="00F74D14"/>
    <w:rsid w:val="00F76660"/>
    <w:rsid w:val="00F81150"/>
    <w:rsid w:val="00F81362"/>
    <w:rsid w:val="00F815D0"/>
    <w:rsid w:val="00F81692"/>
    <w:rsid w:val="00F82B54"/>
    <w:rsid w:val="00F83238"/>
    <w:rsid w:val="00F83B66"/>
    <w:rsid w:val="00F8433B"/>
    <w:rsid w:val="00F862BD"/>
    <w:rsid w:val="00F86D91"/>
    <w:rsid w:val="00F86FE1"/>
    <w:rsid w:val="00F877C3"/>
    <w:rsid w:val="00F879B3"/>
    <w:rsid w:val="00F9054D"/>
    <w:rsid w:val="00F915AA"/>
    <w:rsid w:val="00F9309A"/>
    <w:rsid w:val="00F93D61"/>
    <w:rsid w:val="00F941CF"/>
    <w:rsid w:val="00F94711"/>
    <w:rsid w:val="00F977DA"/>
    <w:rsid w:val="00F979F3"/>
    <w:rsid w:val="00F97AB6"/>
    <w:rsid w:val="00F97ABD"/>
    <w:rsid w:val="00FA0491"/>
    <w:rsid w:val="00FA0CC0"/>
    <w:rsid w:val="00FA1159"/>
    <w:rsid w:val="00FA1B51"/>
    <w:rsid w:val="00FA1F76"/>
    <w:rsid w:val="00FA2259"/>
    <w:rsid w:val="00FA2279"/>
    <w:rsid w:val="00FA29A1"/>
    <w:rsid w:val="00FA6133"/>
    <w:rsid w:val="00FA61FC"/>
    <w:rsid w:val="00FB0327"/>
    <w:rsid w:val="00FB0463"/>
    <w:rsid w:val="00FB0F9E"/>
    <w:rsid w:val="00FB20DE"/>
    <w:rsid w:val="00FB297E"/>
    <w:rsid w:val="00FB2B5C"/>
    <w:rsid w:val="00FB3380"/>
    <w:rsid w:val="00FB379F"/>
    <w:rsid w:val="00FB3A50"/>
    <w:rsid w:val="00FB54CF"/>
    <w:rsid w:val="00FB5775"/>
    <w:rsid w:val="00FB6269"/>
    <w:rsid w:val="00FB67BF"/>
    <w:rsid w:val="00FB789F"/>
    <w:rsid w:val="00FC122E"/>
    <w:rsid w:val="00FC1B75"/>
    <w:rsid w:val="00FC2873"/>
    <w:rsid w:val="00FC36E9"/>
    <w:rsid w:val="00FC376A"/>
    <w:rsid w:val="00FC3FDA"/>
    <w:rsid w:val="00FC5489"/>
    <w:rsid w:val="00FC5CBB"/>
    <w:rsid w:val="00FC5D6F"/>
    <w:rsid w:val="00FC6B88"/>
    <w:rsid w:val="00FC7DAF"/>
    <w:rsid w:val="00FD025E"/>
    <w:rsid w:val="00FD07EE"/>
    <w:rsid w:val="00FD2F6F"/>
    <w:rsid w:val="00FD37C9"/>
    <w:rsid w:val="00FD57EC"/>
    <w:rsid w:val="00FD5FE6"/>
    <w:rsid w:val="00FD610D"/>
    <w:rsid w:val="00FD61EF"/>
    <w:rsid w:val="00FD6531"/>
    <w:rsid w:val="00FD6E4C"/>
    <w:rsid w:val="00FD700B"/>
    <w:rsid w:val="00FD7061"/>
    <w:rsid w:val="00FD7DBB"/>
    <w:rsid w:val="00FE1FE2"/>
    <w:rsid w:val="00FE3281"/>
    <w:rsid w:val="00FE3347"/>
    <w:rsid w:val="00FE3957"/>
    <w:rsid w:val="00FE39C8"/>
    <w:rsid w:val="00FE3E86"/>
    <w:rsid w:val="00FE4D4E"/>
    <w:rsid w:val="00FE5A02"/>
    <w:rsid w:val="00FF102C"/>
    <w:rsid w:val="00FF2267"/>
    <w:rsid w:val="00FF314F"/>
    <w:rsid w:val="00FF337F"/>
    <w:rsid w:val="00FF467D"/>
    <w:rsid w:val="00FF4BBD"/>
    <w:rsid w:val="00FF56E8"/>
    <w:rsid w:val="00FF5F18"/>
    <w:rsid w:val="00FF78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caption" w:locked="1" w:uiPriority="0" w:qFormat="1"/>
    <w:lsdException w:name="page number" w:locked="1" w:semiHidden="0" w:uiPriority="0"/>
    <w:lsdException w:name="List" w:locked="1" w:semiHidden="0" w:uiPriority="0"/>
    <w:lsdException w:name="Title" w:locked="1" w:semiHidden="0" w:uiPriority="0" w:unhideWhenUsed="0" w:qFormat="1"/>
    <w:lsdException w:name="Default Paragraph Font" w:locked="1" w:semiHidden="0" w:uiPriority="0"/>
    <w:lsdException w:name="Body Text" w:locked="1" w:semiHidden="0" w:uiPriority="0"/>
    <w:lsdException w:name="Subtitle" w:locked="1" w:semiHidden="0" w:uiPriority="0" w:unhideWhenUsed="0" w:qFormat="1"/>
    <w:lsdException w:name="Body Text Indent 2" w:locked="1" w:semiHidden="0" w:uiPriority="0"/>
    <w:lsdException w:name="Strong" w:locked="1" w:semiHidden="0" w:uiPriority="0" w:unhideWhenUsed="0" w:qFormat="1"/>
    <w:lsdException w:name="Emphasis" w:locked="1" w:semiHidden="0" w:uiPriority="0" w:unhideWhenUsed="0" w:qFormat="1"/>
    <w:lsdException w:name="Plain Text" w:locked="1" w:semiHidden="0" w:uiPriority="0"/>
    <w:lsdException w:name="Balloon Text" w:locked="1" w:semiHidden="0" w:uiPriority="0"/>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48E7"/>
    <w:rPr>
      <w:rFonts w:ascii="Times New Roman" w:eastAsia="Times New Roman" w:hAnsi="Times New Roman"/>
      <w:sz w:val="24"/>
      <w:szCs w:val="24"/>
    </w:rPr>
  </w:style>
  <w:style w:type="paragraph" w:styleId="1">
    <w:name w:val="heading 1"/>
    <w:basedOn w:val="a"/>
    <w:next w:val="a"/>
    <w:link w:val="10"/>
    <w:uiPriority w:val="99"/>
    <w:qFormat/>
    <w:rsid w:val="00067EE0"/>
    <w:pPr>
      <w:keepNext/>
      <w:spacing w:before="240" w:after="60"/>
      <w:outlineLvl w:val="0"/>
    </w:pPr>
    <w:rPr>
      <w:rFonts w:ascii="Cambria" w:hAnsi="Cambria"/>
      <w:b/>
      <w:bCs/>
      <w:kern w:val="32"/>
      <w:sz w:val="32"/>
      <w:szCs w:val="32"/>
    </w:rPr>
  </w:style>
  <w:style w:type="paragraph" w:styleId="2">
    <w:name w:val="heading 2"/>
    <w:basedOn w:val="a"/>
    <w:next w:val="a"/>
    <w:link w:val="20"/>
    <w:uiPriority w:val="99"/>
    <w:qFormat/>
    <w:rsid w:val="00067EE0"/>
    <w:pPr>
      <w:keepNext/>
      <w:outlineLvl w:val="1"/>
    </w:pPr>
    <w:rPr>
      <w:b/>
      <w:bCs/>
      <w:szCs w:val="20"/>
    </w:rPr>
  </w:style>
  <w:style w:type="paragraph" w:styleId="6">
    <w:name w:val="heading 6"/>
    <w:basedOn w:val="a"/>
    <w:next w:val="a"/>
    <w:link w:val="60"/>
    <w:uiPriority w:val="99"/>
    <w:qFormat/>
    <w:rsid w:val="009648E7"/>
    <w:pPr>
      <w:keepNext/>
      <w:jc w:val="both"/>
      <w:outlineLvl w:val="5"/>
    </w:pPr>
    <w:rPr>
      <w:b/>
      <w:bCs/>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67EE0"/>
    <w:rPr>
      <w:rFonts w:ascii="Cambria" w:hAnsi="Cambria" w:cs="Times New Roman"/>
      <w:b/>
      <w:bCs/>
      <w:kern w:val="32"/>
      <w:sz w:val="32"/>
      <w:szCs w:val="32"/>
      <w:lang w:eastAsia="ru-RU"/>
    </w:rPr>
  </w:style>
  <w:style w:type="character" w:customStyle="1" w:styleId="20">
    <w:name w:val="Заголовок 2 Знак"/>
    <w:basedOn w:val="a0"/>
    <w:link w:val="2"/>
    <w:uiPriority w:val="99"/>
    <w:locked/>
    <w:rsid w:val="00067EE0"/>
    <w:rPr>
      <w:rFonts w:ascii="Times New Roman" w:hAnsi="Times New Roman" w:cs="Times New Roman"/>
      <w:b/>
      <w:bCs/>
      <w:sz w:val="20"/>
      <w:szCs w:val="20"/>
      <w:lang w:eastAsia="ru-RU"/>
    </w:rPr>
  </w:style>
  <w:style w:type="character" w:customStyle="1" w:styleId="60">
    <w:name w:val="Заголовок 6 Знак"/>
    <w:basedOn w:val="a0"/>
    <w:link w:val="6"/>
    <w:uiPriority w:val="99"/>
    <w:locked/>
    <w:rsid w:val="009648E7"/>
    <w:rPr>
      <w:rFonts w:ascii="Times New Roman" w:hAnsi="Times New Roman" w:cs="Times New Roman"/>
      <w:b/>
      <w:bCs/>
      <w:color w:val="000000"/>
      <w:sz w:val="24"/>
      <w:szCs w:val="24"/>
      <w:lang w:eastAsia="ru-RU"/>
    </w:rPr>
  </w:style>
  <w:style w:type="character" w:styleId="a3">
    <w:name w:val="Hyperlink"/>
    <w:basedOn w:val="a0"/>
    <w:uiPriority w:val="99"/>
    <w:rsid w:val="009648E7"/>
    <w:rPr>
      <w:rFonts w:ascii="Arial" w:hAnsi="Arial" w:cs="Arial"/>
      <w:color w:val="3560A7"/>
      <w:sz w:val="20"/>
      <w:szCs w:val="20"/>
      <w:u w:val="none"/>
      <w:effect w:val="none"/>
    </w:rPr>
  </w:style>
  <w:style w:type="paragraph" w:styleId="a4">
    <w:name w:val="Normal (Web)"/>
    <w:basedOn w:val="a"/>
    <w:uiPriority w:val="99"/>
    <w:rsid w:val="009648E7"/>
    <w:pPr>
      <w:spacing w:before="75" w:after="75"/>
    </w:pPr>
    <w:rPr>
      <w:rFonts w:ascii="Arial" w:hAnsi="Arial" w:cs="Arial"/>
      <w:color w:val="000000"/>
      <w:sz w:val="20"/>
      <w:szCs w:val="20"/>
    </w:rPr>
  </w:style>
  <w:style w:type="paragraph" w:customStyle="1" w:styleId="contentheader2cols">
    <w:name w:val="contentheader2cols"/>
    <w:basedOn w:val="a"/>
    <w:rsid w:val="009648E7"/>
    <w:pPr>
      <w:spacing w:before="60"/>
      <w:ind w:left="300"/>
    </w:pPr>
    <w:rPr>
      <w:b/>
      <w:bCs/>
      <w:color w:val="3560A7"/>
      <w:sz w:val="26"/>
      <w:szCs w:val="26"/>
    </w:rPr>
  </w:style>
  <w:style w:type="paragraph" w:customStyle="1" w:styleId="subheader">
    <w:name w:val="subheader"/>
    <w:basedOn w:val="a"/>
    <w:uiPriority w:val="99"/>
    <w:rsid w:val="009648E7"/>
    <w:pPr>
      <w:spacing w:before="150" w:after="75"/>
    </w:pPr>
    <w:rPr>
      <w:rFonts w:ascii="Arial" w:hAnsi="Arial" w:cs="Arial"/>
      <w:b/>
      <w:bCs/>
      <w:color w:val="000000"/>
      <w:sz w:val="18"/>
      <w:szCs w:val="18"/>
    </w:rPr>
  </w:style>
  <w:style w:type="paragraph" w:customStyle="1" w:styleId="conspluscell">
    <w:name w:val="conspluscell"/>
    <w:basedOn w:val="a"/>
    <w:rsid w:val="009648E7"/>
    <w:pPr>
      <w:spacing w:before="75" w:after="75"/>
    </w:pPr>
    <w:rPr>
      <w:rFonts w:ascii="Arial" w:hAnsi="Arial" w:cs="Arial"/>
      <w:color w:val="000000"/>
      <w:sz w:val="20"/>
      <w:szCs w:val="20"/>
    </w:rPr>
  </w:style>
  <w:style w:type="paragraph" w:customStyle="1" w:styleId="consplusnormal">
    <w:name w:val="consplusnormal"/>
    <w:basedOn w:val="a"/>
    <w:uiPriority w:val="99"/>
    <w:rsid w:val="009648E7"/>
    <w:pPr>
      <w:spacing w:before="75" w:after="75"/>
    </w:pPr>
    <w:rPr>
      <w:rFonts w:ascii="Arial" w:hAnsi="Arial" w:cs="Arial"/>
      <w:color w:val="000000"/>
      <w:sz w:val="20"/>
      <w:szCs w:val="20"/>
    </w:rPr>
  </w:style>
  <w:style w:type="paragraph" w:customStyle="1" w:styleId="ConsPlusNormal0">
    <w:name w:val="ConsPlusNormal"/>
    <w:rsid w:val="009648E7"/>
    <w:pPr>
      <w:widowControl w:val="0"/>
      <w:autoSpaceDE w:val="0"/>
      <w:autoSpaceDN w:val="0"/>
      <w:adjustRightInd w:val="0"/>
      <w:ind w:firstLine="720"/>
    </w:pPr>
    <w:rPr>
      <w:rFonts w:ascii="Arial" w:eastAsia="Times New Roman" w:hAnsi="Arial" w:cs="Arial"/>
      <w:sz w:val="20"/>
      <w:szCs w:val="20"/>
    </w:rPr>
  </w:style>
  <w:style w:type="paragraph" w:styleId="21">
    <w:name w:val="Body Text Indent 2"/>
    <w:basedOn w:val="a"/>
    <w:link w:val="22"/>
    <w:uiPriority w:val="99"/>
    <w:rsid w:val="009648E7"/>
    <w:pPr>
      <w:spacing w:after="120" w:line="480" w:lineRule="auto"/>
      <w:ind w:left="283"/>
    </w:pPr>
  </w:style>
  <w:style w:type="character" w:customStyle="1" w:styleId="22">
    <w:name w:val="Основной текст с отступом 2 Знак"/>
    <w:basedOn w:val="a0"/>
    <w:link w:val="21"/>
    <w:uiPriority w:val="99"/>
    <w:locked/>
    <w:rsid w:val="009648E7"/>
    <w:rPr>
      <w:rFonts w:ascii="Times New Roman" w:hAnsi="Times New Roman" w:cs="Times New Roman"/>
      <w:sz w:val="24"/>
      <w:szCs w:val="24"/>
      <w:lang w:eastAsia="ru-RU"/>
    </w:rPr>
  </w:style>
  <w:style w:type="paragraph" w:customStyle="1" w:styleId="ConsNormal">
    <w:name w:val="ConsNormal"/>
    <w:uiPriority w:val="99"/>
    <w:rsid w:val="009648E7"/>
    <w:pPr>
      <w:widowControl w:val="0"/>
      <w:autoSpaceDE w:val="0"/>
      <w:autoSpaceDN w:val="0"/>
      <w:adjustRightInd w:val="0"/>
      <w:ind w:right="19772" w:firstLine="720"/>
    </w:pPr>
    <w:rPr>
      <w:rFonts w:ascii="Arial" w:eastAsia="Times New Roman" w:hAnsi="Arial" w:cs="Arial"/>
      <w:sz w:val="20"/>
      <w:szCs w:val="20"/>
    </w:rPr>
  </w:style>
  <w:style w:type="paragraph" w:styleId="a5">
    <w:name w:val="footer"/>
    <w:basedOn w:val="a"/>
    <w:link w:val="a6"/>
    <w:uiPriority w:val="99"/>
    <w:rsid w:val="009648E7"/>
    <w:pPr>
      <w:tabs>
        <w:tab w:val="center" w:pos="4677"/>
        <w:tab w:val="right" w:pos="9355"/>
      </w:tabs>
    </w:pPr>
  </w:style>
  <w:style w:type="character" w:customStyle="1" w:styleId="a6">
    <w:name w:val="Нижний колонтитул Знак"/>
    <w:basedOn w:val="a0"/>
    <w:link w:val="a5"/>
    <w:uiPriority w:val="99"/>
    <w:locked/>
    <w:rsid w:val="009648E7"/>
    <w:rPr>
      <w:rFonts w:ascii="Times New Roman" w:hAnsi="Times New Roman" w:cs="Times New Roman"/>
      <w:sz w:val="24"/>
      <w:szCs w:val="24"/>
      <w:lang w:eastAsia="ru-RU"/>
    </w:rPr>
  </w:style>
  <w:style w:type="character" w:styleId="a7">
    <w:name w:val="page number"/>
    <w:basedOn w:val="a0"/>
    <w:uiPriority w:val="99"/>
    <w:rsid w:val="009648E7"/>
    <w:rPr>
      <w:rFonts w:cs="Times New Roman"/>
    </w:rPr>
  </w:style>
  <w:style w:type="paragraph" w:styleId="a8">
    <w:name w:val="header"/>
    <w:basedOn w:val="a"/>
    <w:link w:val="a9"/>
    <w:uiPriority w:val="99"/>
    <w:rsid w:val="009648E7"/>
    <w:pPr>
      <w:tabs>
        <w:tab w:val="center" w:pos="4677"/>
        <w:tab w:val="right" w:pos="9355"/>
      </w:tabs>
    </w:pPr>
  </w:style>
  <w:style w:type="character" w:customStyle="1" w:styleId="a9">
    <w:name w:val="Верхний колонтитул Знак"/>
    <w:basedOn w:val="a0"/>
    <w:link w:val="a8"/>
    <w:uiPriority w:val="99"/>
    <w:locked/>
    <w:rsid w:val="009648E7"/>
    <w:rPr>
      <w:rFonts w:ascii="Times New Roman" w:hAnsi="Times New Roman" w:cs="Times New Roman"/>
      <w:sz w:val="24"/>
      <w:szCs w:val="24"/>
      <w:lang w:eastAsia="ru-RU"/>
    </w:rPr>
  </w:style>
  <w:style w:type="table" w:styleId="aa">
    <w:name w:val="Table Grid"/>
    <w:basedOn w:val="a1"/>
    <w:uiPriority w:val="99"/>
    <w:rsid w:val="003642F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250664"/>
    <w:pPr>
      <w:ind w:left="720"/>
      <w:contextualSpacing/>
    </w:pPr>
  </w:style>
  <w:style w:type="paragraph" w:customStyle="1" w:styleId="ConsPlusTitle">
    <w:name w:val="ConsPlusTitle"/>
    <w:rsid w:val="00067EE0"/>
    <w:pPr>
      <w:widowControl w:val="0"/>
      <w:autoSpaceDE w:val="0"/>
      <w:autoSpaceDN w:val="0"/>
      <w:adjustRightInd w:val="0"/>
    </w:pPr>
    <w:rPr>
      <w:rFonts w:ascii="Arial" w:eastAsia="Times New Roman" w:hAnsi="Arial" w:cs="Arial"/>
      <w:b/>
      <w:bCs/>
      <w:sz w:val="20"/>
      <w:szCs w:val="20"/>
    </w:rPr>
  </w:style>
  <w:style w:type="paragraph" w:customStyle="1" w:styleId="210">
    <w:name w:val="Основной текст с отступом 21"/>
    <w:basedOn w:val="a"/>
    <w:uiPriority w:val="99"/>
    <w:rsid w:val="00067EE0"/>
    <w:pPr>
      <w:tabs>
        <w:tab w:val="left" w:pos="5103"/>
      </w:tabs>
      <w:suppressAutoHyphens/>
      <w:ind w:firstLine="851"/>
      <w:jc w:val="both"/>
    </w:pPr>
    <w:rPr>
      <w:szCs w:val="20"/>
      <w:lang w:eastAsia="ar-SA"/>
    </w:rPr>
  </w:style>
  <w:style w:type="paragraph" w:customStyle="1" w:styleId="CharCharCharCharCharCharCharChar">
    <w:name w:val="Char Знак Char Знак Знак Знак Знак Знак Знак Знак Знак Знак Char Знак Char Знак Char Знак Знак Знак Знак Char Знак Знак Знак Char Знак Знак Char Знак"/>
    <w:basedOn w:val="a"/>
    <w:uiPriority w:val="99"/>
    <w:rsid w:val="00067EE0"/>
    <w:pPr>
      <w:spacing w:after="160" w:line="240" w:lineRule="exact"/>
    </w:pPr>
    <w:rPr>
      <w:rFonts w:ascii="Arial" w:hAnsi="Arial" w:cs="Arial"/>
      <w:sz w:val="20"/>
      <w:szCs w:val="20"/>
      <w:lang w:val="en-US" w:eastAsia="en-US"/>
    </w:rPr>
  </w:style>
  <w:style w:type="paragraph" w:customStyle="1" w:styleId="ConsPlusCell0">
    <w:name w:val="ConsPlusCell"/>
    <w:uiPriority w:val="99"/>
    <w:rsid w:val="00067EE0"/>
    <w:pPr>
      <w:widowControl w:val="0"/>
      <w:autoSpaceDE w:val="0"/>
      <w:autoSpaceDN w:val="0"/>
      <w:adjustRightInd w:val="0"/>
    </w:pPr>
    <w:rPr>
      <w:rFonts w:ascii="Arial" w:eastAsia="Times New Roman" w:hAnsi="Arial" w:cs="Arial"/>
      <w:sz w:val="20"/>
      <w:szCs w:val="20"/>
    </w:rPr>
  </w:style>
  <w:style w:type="paragraph" w:styleId="ac">
    <w:name w:val="Balloon Text"/>
    <w:basedOn w:val="a"/>
    <w:link w:val="ad"/>
    <w:uiPriority w:val="99"/>
    <w:semiHidden/>
    <w:rsid w:val="00067EE0"/>
    <w:rPr>
      <w:rFonts w:ascii="Tahoma" w:hAnsi="Tahoma" w:cs="Tahoma"/>
      <w:sz w:val="16"/>
      <w:szCs w:val="16"/>
    </w:rPr>
  </w:style>
  <w:style w:type="character" w:customStyle="1" w:styleId="ad">
    <w:name w:val="Текст выноски Знак"/>
    <w:basedOn w:val="a0"/>
    <w:link w:val="ac"/>
    <w:uiPriority w:val="99"/>
    <w:semiHidden/>
    <w:locked/>
    <w:rsid w:val="00067EE0"/>
    <w:rPr>
      <w:rFonts w:ascii="Tahoma" w:hAnsi="Tahoma" w:cs="Tahoma"/>
      <w:sz w:val="16"/>
      <w:szCs w:val="16"/>
      <w:lang w:eastAsia="ru-RU"/>
    </w:rPr>
  </w:style>
  <w:style w:type="paragraph" w:styleId="ae">
    <w:name w:val="Plain Text"/>
    <w:basedOn w:val="a"/>
    <w:link w:val="af"/>
    <w:uiPriority w:val="99"/>
    <w:rsid w:val="00067EE0"/>
    <w:rPr>
      <w:rFonts w:ascii="Courier New" w:hAnsi="Courier New" w:cs="Courier New"/>
      <w:sz w:val="20"/>
      <w:szCs w:val="20"/>
    </w:rPr>
  </w:style>
  <w:style w:type="character" w:customStyle="1" w:styleId="af">
    <w:name w:val="Текст Знак"/>
    <w:basedOn w:val="a0"/>
    <w:link w:val="ae"/>
    <w:uiPriority w:val="99"/>
    <w:locked/>
    <w:rsid w:val="00067EE0"/>
    <w:rPr>
      <w:rFonts w:ascii="Courier New" w:hAnsi="Courier New" w:cs="Courier New"/>
      <w:sz w:val="20"/>
      <w:szCs w:val="20"/>
      <w:lang w:eastAsia="ru-RU"/>
    </w:rPr>
  </w:style>
  <w:style w:type="paragraph" w:styleId="af0">
    <w:name w:val="footnote text"/>
    <w:basedOn w:val="a"/>
    <w:link w:val="af1"/>
    <w:uiPriority w:val="99"/>
    <w:semiHidden/>
    <w:rsid w:val="00067EE0"/>
    <w:rPr>
      <w:sz w:val="20"/>
      <w:szCs w:val="20"/>
    </w:rPr>
  </w:style>
  <w:style w:type="character" w:customStyle="1" w:styleId="af1">
    <w:name w:val="Текст сноски Знак"/>
    <w:basedOn w:val="a0"/>
    <w:link w:val="af0"/>
    <w:uiPriority w:val="99"/>
    <w:semiHidden/>
    <w:locked/>
    <w:rsid w:val="00067EE0"/>
    <w:rPr>
      <w:rFonts w:ascii="Times New Roman" w:hAnsi="Times New Roman" w:cs="Times New Roman"/>
      <w:sz w:val="20"/>
      <w:szCs w:val="20"/>
      <w:lang w:eastAsia="ru-RU"/>
    </w:rPr>
  </w:style>
  <w:style w:type="character" w:styleId="af2">
    <w:name w:val="footnote reference"/>
    <w:basedOn w:val="a0"/>
    <w:uiPriority w:val="99"/>
    <w:semiHidden/>
    <w:rsid w:val="00067EE0"/>
    <w:rPr>
      <w:rFonts w:cs="Times New Roman"/>
      <w:vertAlign w:val="superscript"/>
    </w:rPr>
  </w:style>
  <w:style w:type="paragraph" w:customStyle="1" w:styleId="af3">
    <w:name w:val="Знак Знак Знак Знак"/>
    <w:basedOn w:val="a"/>
    <w:uiPriority w:val="99"/>
    <w:rsid w:val="00067EE0"/>
    <w:pPr>
      <w:spacing w:before="100" w:beforeAutospacing="1" w:after="100" w:afterAutospacing="1"/>
    </w:pPr>
    <w:rPr>
      <w:rFonts w:ascii="Tahoma" w:hAnsi="Tahoma"/>
      <w:sz w:val="20"/>
      <w:szCs w:val="20"/>
      <w:lang w:val="en-US" w:eastAsia="en-US"/>
    </w:rPr>
  </w:style>
  <w:style w:type="character" w:styleId="af4">
    <w:name w:val="annotation reference"/>
    <w:basedOn w:val="a0"/>
    <w:uiPriority w:val="99"/>
    <w:semiHidden/>
    <w:rsid w:val="00067EE0"/>
    <w:rPr>
      <w:rFonts w:cs="Times New Roman"/>
      <w:sz w:val="16"/>
    </w:rPr>
  </w:style>
  <w:style w:type="paragraph" w:styleId="af5">
    <w:name w:val="annotation text"/>
    <w:basedOn w:val="a"/>
    <w:link w:val="af6"/>
    <w:uiPriority w:val="99"/>
    <w:semiHidden/>
    <w:rsid w:val="00067EE0"/>
    <w:rPr>
      <w:sz w:val="20"/>
      <w:szCs w:val="20"/>
    </w:rPr>
  </w:style>
  <w:style w:type="character" w:customStyle="1" w:styleId="af6">
    <w:name w:val="Текст примечания Знак"/>
    <w:basedOn w:val="a0"/>
    <w:link w:val="af5"/>
    <w:uiPriority w:val="99"/>
    <w:semiHidden/>
    <w:locked/>
    <w:rsid w:val="00067EE0"/>
    <w:rPr>
      <w:rFonts w:ascii="Times New Roman" w:hAnsi="Times New Roman" w:cs="Times New Roman"/>
      <w:sz w:val="20"/>
      <w:szCs w:val="20"/>
      <w:lang w:eastAsia="ru-RU"/>
    </w:rPr>
  </w:style>
  <w:style w:type="paragraph" w:styleId="af7">
    <w:name w:val="annotation subject"/>
    <w:basedOn w:val="af5"/>
    <w:next w:val="af5"/>
    <w:link w:val="af8"/>
    <w:uiPriority w:val="99"/>
    <w:semiHidden/>
    <w:rsid w:val="00067EE0"/>
    <w:rPr>
      <w:b/>
      <w:bCs/>
    </w:rPr>
  </w:style>
  <w:style w:type="character" w:customStyle="1" w:styleId="af8">
    <w:name w:val="Тема примечания Знак"/>
    <w:basedOn w:val="af6"/>
    <w:link w:val="af7"/>
    <w:uiPriority w:val="99"/>
    <w:semiHidden/>
    <w:locked/>
    <w:rsid w:val="00067EE0"/>
    <w:rPr>
      <w:rFonts w:ascii="Times New Roman" w:hAnsi="Times New Roman" w:cs="Times New Roman"/>
      <w:b/>
      <w:bCs/>
      <w:sz w:val="20"/>
      <w:szCs w:val="20"/>
      <w:lang w:eastAsia="ru-RU"/>
    </w:rPr>
  </w:style>
  <w:style w:type="paragraph" w:styleId="af9">
    <w:name w:val="Revision"/>
    <w:hidden/>
    <w:uiPriority w:val="99"/>
    <w:semiHidden/>
    <w:rsid w:val="00067EE0"/>
    <w:rPr>
      <w:rFonts w:ascii="Times New Roman" w:eastAsia="Times New Roman" w:hAnsi="Times New Roman"/>
      <w:sz w:val="20"/>
      <w:szCs w:val="20"/>
    </w:rPr>
  </w:style>
  <w:style w:type="character" w:customStyle="1" w:styleId="afa">
    <w:name w:val="Символ сноски"/>
    <w:uiPriority w:val="99"/>
    <w:rsid w:val="00067EE0"/>
  </w:style>
  <w:style w:type="paragraph" w:customStyle="1" w:styleId="Standard">
    <w:name w:val="Standard"/>
    <w:uiPriority w:val="99"/>
    <w:rsid w:val="00067EE0"/>
    <w:pPr>
      <w:suppressAutoHyphens/>
      <w:autoSpaceDN w:val="0"/>
      <w:textAlignment w:val="baseline"/>
    </w:pPr>
    <w:rPr>
      <w:rFonts w:ascii="Times New Roman" w:eastAsia="Times New Roman" w:hAnsi="Times New Roman"/>
      <w:kern w:val="3"/>
      <w:sz w:val="24"/>
      <w:szCs w:val="24"/>
    </w:rPr>
  </w:style>
  <w:style w:type="paragraph" w:customStyle="1" w:styleId="ConsPlusNonformat">
    <w:name w:val="ConsPlusNonformat"/>
    <w:rsid w:val="00067EE0"/>
    <w:pPr>
      <w:widowControl w:val="0"/>
      <w:autoSpaceDE w:val="0"/>
      <w:autoSpaceDN w:val="0"/>
      <w:adjustRightInd w:val="0"/>
    </w:pPr>
    <w:rPr>
      <w:rFonts w:ascii="Courier New" w:eastAsia="Times New Roman" w:hAnsi="Courier New" w:cs="Courier New"/>
      <w:sz w:val="20"/>
      <w:szCs w:val="20"/>
    </w:rPr>
  </w:style>
  <w:style w:type="paragraph" w:customStyle="1" w:styleId="TableContents">
    <w:name w:val="Table Contents"/>
    <w:basedOn w:val="Standard"/>
    <w:uiPriority w:val="99"/>
    <w:rsid w:val="00067EE0"/>
    <w:pPr>
      <w:suppressLineNumbers/>
    </w:pPr>
    <w:rPr>
      <w:rFonts w:cs="Arial Unicode MS"/>
      <w:sz w:val="20"/>
    </w:rPr>
  </w:style>
  <w:style w:type="character" w:customStyle="1" w:styleId="afb">
    <w:name w:val="Символ нумерации"/>
    <w:uiPriority w:val="99"/>
    <w:rsid w:val="00067EE0"/>
  </w:style>
  <w:style w:type="character" w:customStyle="1" w:styleId="afc">
    <w:name w:val="Маркеры списка"/>
    <w:uiPriority w:val="99"/>
    <w:rsid w:val="00067EE0"/>
    <w:rPr>
      <w:rFonts w:ascii="StarSymbol" w:eastAsia="Times New Roman" w:hAnsi="StarSymbol"/>
      <w:sz w:val="18"/>
    </w:rPr>
  </w:style>
  <w:style w:type="character" w:customStyle="1" w:styleId="afd">
    <w:name w:val="Символы концевой сноски"/>
    <w:uiPriority w:val="99"/>
    <w:rsid w:val="00067EE0"/>
  </w:style>
  <w:style w:type="character" w:customStyle="1" w:styleId="WW-">
    <w:name w:val="WW-Основной шрифт абзаца"/>
    <w:uiPriority w:val="99"/>
    <w:rsid w:val="00067EE0"/>
  </w:style>
  <w:style w:type="paragraph" w:styleId="afe">
    <w:name w:val="Body Text"/>
    <w:basedOn w:val="a"/>
    <w:link w:val="aff"/>
    <w:uiPriority w:val="99"/>
    <w:semiHidden/>
    <w:rsid w:val="00067EE0"/>
    <w:pPr>
      <w:suppressAutoHyphens/>
    </w:pPr>
    <w:rPr>
      <w:rFonts w:cs="Arial Unicode MS"/>
      <w:b/>
    </w:rPr>
  </w:style>
  <w:style w:type="character" w:customStyle="1" w:styleId="aff">
    <w:name w:val="Основной текст Знак"/>
    <w:basedOn w:val="a0"/>
    <w:link w:val="afe"/>
    <w:uiPriority w:val="99"/>
    <w:semiHidden/>
    <w:locked/>
    <w:rsid w:val="00067EE0"/>
    <w:rPr>
      <w:rFonts w:ascii="Times New Roman" w:hAnsi="Times New Roman" w:cs="Arial Unicode MS"/>
      <w:b/>
      <w:sz w:val="24"/>
      <w:szCs w:val="24"/>
      <w:lang w:eastAsia="ru-RU"/>
    </w:rPr>
  </w:style>
  <w:style w:type="paragraph" w:customStyle="1" w:styleId="aff0">
    <w:name w:val="Заголовок"/>
    <w:basedOn w:val="a"/>
    <w:next w:val="afe"/>
    <w:uiPriority w:val="99"/>
    <w:rsid w:val="00067EE0"/>
    <w:pPr>
      <w:keepNext/>
      <w:suppressAutoHyphens/>
      <w:spacing w:before="240" w:after="120"/>
    </w:pPr>
    <w:rPr>
      <w:rFonts w:eastAsia="Calibri" w:cs="Arial Unicode MS"/>
      <w:sz w:val="28"/>
      <w:szCs w:val="28"/>
    </w:rPr>
  </w:style>
  <w:style w:type="paragraph" w:styleId="aff1">
    <w:name w:val="Title"/>
    <w:basedOn w:val="aff0"/>
    <w:next w:val="aff2"/>
    <w:link w:val="aff3"/>
    <w:uiPriority w:val="99"/>
    <w:qFormat/>
    <w:rsid w:val="00067EE0"/>
  </w:style>
  <w:style w:type="character" w:customStyle="1" w:styleId="aff3">
    <w:name w:val="Название Знак"/>
    <w:basedOn w:val="a0"/>
    <w:link w:val="aff1"/>
    <w:uiPriority w:val="99"/>
    <w:locked/>
    <w:rsid w:val="00067EE0"/>
    <w:rPr>
      <w:rFonts w:ascii="Times New Roman" w:eastAsia="Times New Roman" w:hAnsi="Times New Roman" w:cs="Arial Unicode MS"/>
      <w:sz w:val="28"/>
      <w:szCs w:val="28"/>
      <w:lang w:eastAsia="ru-RU"/>
    </w:rPr>
  </w:style>
  <w:style w:type="paragraph" w:styleId="aff2">
    <w:name w:val="Subtitle"/>
    <w:basedOn w:val="aff0"/>
    <w:next w:val="afe"/>
    <w:link w:val="aff4"/>
    <w:uiPriority w:val="99"/>
    <w:qFormat/>
    <w:rsid w:val="00067EE0"/>
    <w:pPr>
      <w:jc w:val="center"/>
    </w:pPr>
    <w:rPr>
      <w:i/>
      <w:iCs/>
    </w:rPr>
  </w:style>
  <w:style w:type="character" w:customStyle="1" w:styleId="aff4">
    <w:name w:val="Подзаголовок Знак"/>
    <w:basedOn w:val="a0"/>
    <w:link w:val="aff2"/>
    <w:uiPriority w:val="99"/>
    <w:locked/>
    <w:rsid w:val="00067EE0"/>
    <w:rPr>
      <w:rFonts w:ascii="Times New Roman" w:eastAsia="Times New Roman" w:hAnsi="Times New Roman" w:cs="Arial Unicode MS"/>
      <w:i/>
      <w:iCs/>
      <w:sz w:val="28"/>
      <w:szCs w:val="28"/>
      <w:lang w:eastAsia="ru-RU"/>
    </w:rPr>
  </w:style>
  <w:style w:type="paragraph" w:styleId="aff5">
    <w:name w:val="List"/>
    <w:basedOn w:val="afe"/>
    <w:uiPriority w:val="99"/>
    <w:semiHidden/>
    <w:rsid w:val="00067EE0"/>
  </w:style>
  <w:style w:type="paragraph" w:customStyle="1" w:styleId="11">
    <w:name w:val="Название1"/>
    <w:basedOn w:val="a"/>
    <w:uiPriority w:val="99"/>
    <w:rsid w:val="00067EE0"/>
    <w:pPr>
      <w:suppressLineNumbers/>
      <w:suppressAutoHyphens/>
      <w:spacing w:before="120" w:after="120"/>
    </w:pPr>
    <w:rPr>
      <w:rFonts w:cs="Arial Unicode MS"/>
      <w:i/>
      <w:iCs/>
      <w:sz w:val="20"/>
      <w:szCs w:val="20"/>
    </w:rPr>
  </w:style>
  <w:style w:type="paragraph" w:customStyle="1" w:styleId="12">
    <w:name w:val="Указатель1"/>
    <w:basedOn w:val="a"/>
    <w:uiPriority w:val="99"/>
    <w:rsid w:val="00067EE0"/>
    <w:pPr>
      <w:suppressLineNumbers/>
      <w:suppressAutoHyphens/>
    </w:pPr>
    <w:rPr>
      <w:rFonts w:cs="Arial Unicode MS"/>
    </w:rPr>
  </w:style>
  <w:style w:type="paragraph" w:customStyle="1" w:styleId="Default">
    <w:name w:val="Default"/>
    <w:uiPriority w:val="99"/>
    <w:rsid w:val="00067EE0"/>
    <w:pPr>
      <w:autoSpaceDE w:val="0"/>
      <w:autoSpaceDN w:val="0"/>
      <w:adjustRightInd w:val="0"/>
    </w:pPr>
    <w:rPr>
      <w:rFonts w:ascii="Courier New" w:eastAsia="Times New Roman" w:hAnsi="Courier New" w:cs="Courier New"/>
      <w:color w:val="000000"/>
      <w:sz w:val="24"/>
      <w:szCs w:val="24"/>
    </w:rPr>
  </w:style>
  <w:style w:type="character" w:styleId="aff6">
    <w:name w:val="Strong"/>
    <w:basedOn w:val="a0"/>
    <w:uiPriority w:val="99"/>
    <w:qFormat/>
    <w:rsid w:val="00067EE0"/>
    <w:rPr>
      <w:rFonts w:cs="Times New Roman"/>
      <w:b/>
      <w:bCs/>
    </w:rPr>
  </w:style>
  <w:style w:type="character" w:customStyle="1" w:styleId="apple-converted-space">
    <w:name w:val="apple-converted-space"/>
    <w:basedOn w:val="a0"/>
    <w:uiPriority w:val="99"/>
    <w:rsid w:val="00067EE0"/>
    <w:rPr>
      <w:rFonts w:cs="Times New Roman"/>
    </w:rPr>
  </w:style>
  <w:style w:type="paragraph" w:styleId="HTML">
    <w:name w:val="HTML Preformatted"/>
    <w:basedOn w:val="a"/>
    <w:link w:val="HTML0"/>
    <w:uiPriority w:val="99"/>
    <w:semiHidden/>
    <w:rsid w:val="00067E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locked/>
    <w:rsid w:val="00067EE0"/>
    <w:rPr>
      <w:rFonts w:ascii="Courier New" w:hAnsi="Courier New" w:cs="Courier New"/>
      <w:sz w:val="20"/>
      <w:szCs w:val="20"/>
      <w:lang w:eastAsia="ru-RU"/>
    </w:rPr>
  </w:style>
  <w:style w:type="character" w:styleId="aff7">
    <w:name w:val="FollowedHyperlink"/>
    <w:basedOn w:val="a0"/>
    <w:uiPriority w:val="99"/>
    <w:semiHidden/>
    <w:rsid w:val="00067EE0"/>
    <w:rPr>
      <w:rFonts w:cs="Times New Roman"/>
      <w:color w:val="800080"/>
      <w:u w:val="single"/>
    </w:rPr>
  </w:style>
  <w:style w:type="paragraph" w:customStyle="1" w:styleId="xl63">
    <w:name w:val="xl63"/>
    <w:basedOn w:val="a"/>
    <w:uiPriority w:val="99"/>
    <w:rsid w:val="00067EE0"/>
    <w:pPr>
      <w:spacing w:before="100" w:beforeAutospacing="1" w:after="100" w:afterAutospacing="1"/>
    </w:pPr>
  </w:style>
  <w:style w:type="paragraph" w:customStyle="1" w:styleId="xl64">
    <w:name w:val="xl64"/>
    <w:basedOn w:val="a"/>
    <w:uiPriority w:val="99"/>
    <w:rsid w:val="00067EE0"/>
    <w:pPr>
      <w:spacing w:before="100" w:beforeAutospacing="1" w:after="100" w:afterAutospacing="1"/>
      <w:jc w:val="center"/>
      <w:textAlignment w:val="center"/>
    </w:pPr>
  </w:style>
  <w:style w:type="paragraph" w:customStyle="1" w:styleId="xl65">
    <w:name w:val="xl65"/>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6">
    <w:name w:val="xl66"/>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a"/>
    <w:uiPriority w:val="99"/>
    <w:rsid w:val="00067EE0"/>
    <w:pPr>
      <w:spacing w:before="100" w:beforeAutospacing="1" w:after="100" w:afterAutospacing="1"/>
    </w:pPr>
  </w:style>
  <w:style w:type="paragraph" w:customStyle="1" w:styleId="xl69">
    <w:name w:val="xl69"/>
    <w:basedOn w:val="a"/>
    <w:uiPriority w:val="99"/>
    <w:rsid w:val="00067EE0"/>
    <w:pPr>
      <w:spacing w:before="100" w:beforeAutospacing="1" w:after="100" w:afterAutospacing="1"/>
    </w:pPr>
  </w:style>
  <w:style w:type="paragraph" w:customStyle="1" w:styleId="xl70">
    <w:name w:val="xl70"/>
    <w:basedOn w:val="a"/>
    <w:uiPriority w:val="99"/>
    <w:rsid w:val="00067EE0"/>
    <w:pPr>
      <w:spacing w:before="100" w:beforeAutospacing="1" w:after="100" w:afterAutospacing="1"/>
    </w:pPr>
  </w:style>
  <w:style w:type="paragraph" w:customStyle="1" w:styleId="xl71">
    <w:name w:val="xl71"/>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2">
    <w:name w:val="xl72"/>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3">
    <w:name w:val="xl73"/>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4">
    <w:name w:val="xl74"/>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5">
    <w:name w:val="xl75"/>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6">
    <w:name w:val="xl76"/>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7">
    <w:name w:val="xl77"/>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8">
    <w:name w:val="xl78"/>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79">
    <w:name w:val="xl79"/>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80">
    <w:name w:val="xl80"/>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81">
    <w:name w:val="xl81"/>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8"/>
      <w:szCs w:val="28"/>
    </w:rPr>
  </w:style>
  <w:style w:type="paragraph" w:customStyle="1" w:styleId="xl82">
    <w:name w:val="xl82"/>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83">
    <w:name w:val="xl83"/>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8"/>
      <w:szCs w:val="28"/>
    </w:rPr>
  </w:style>
  <w:style w:type="paragraph" w:customStyle="1" w:styleId="xl84">
    <w:name w:val="xl84"/>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85">
    <w:name w:val="xl85"/>
    <w:basedOn w:val="a"/>
    <w:uiPriority w:val="99"/>
    <w:rsid w:val="00067EE0"/>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86">
    <w:name w:val="xl86"/>
    <w:basedOn w:val="a"/>
    <w:uiPriority w:val="99"/>
    <w:rsid w:val="00067E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7">
    <w:name w:val="xl87"/>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88">
    <w:name w:val="xl88"/>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89">
    <w:name w:val="xl89"/>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90">
    <w:name w:val="xl90"/>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91">
    <w:name w:val="xl91"/>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92">
    <w:name w:val="xl92"/>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8"/>
      <w:szCs w:val="28"/>
    </w:rPr>
  </w:style>
  <w:style w:type="paragraph" w:customStyle="1" w:styleId="xl93">
    <w:name w:val="xl93"/>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8"/>
      <w:szCs w:val="28"/>
    </w:rPr>
  </w:style>
  <w:style w:type="paragraph" w:customStyle="1" w:styleId="xl94">
    <w:name w:val="xl94"/>
    <w:basedOn w:val="a"/>
    <w:uiPriority w:val="99"/>
    <w:rsid w:val="00067EE0"/>
    <w:pPr>
      <w:pBdr>
        <w:left w:val="single" w:sz="4" w:space="0" w:color="auto"/>
        <w:bottom w:val="single" w:sz="4" w:space="0" w:color="auto"/>
      </w:pBdr>
      <w:spacing w:before="100" w:beforeAutospacing="1" w:after="100" w:afterAutospacing="1"/>
      <w:jc w:val="center"/>
      <w:textAlignment w:val="center"/>
    </w:pPr>
    <w:rPr>
      <w:b/>
      <w:bCs/>
      <w:sz w:val="28"/>
      <w:szCs w:val="28"/>
    </w:rPr>
  </w:style>
  <w:style w:type="paragraph" w:customStyle="1" w:styleId="xl95">
    <w:name w:val="xl95"/>
    <w:basedOn w:val="a"/>
    <w:uiPriority w:val="99"/>
    <w:rsid w:val="00067EE0"/>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8"/>
      <w:szCs w:val="28"/>
    </w:rPr>
  </w:style>
  <w:style w:type="paragraph" w:customStyle="1" w:styleId="xl96">
    <w:name w:val="xl96"/>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8"/>
      <w:szCs w:val="28"/>
    </w:rPr>
  </w:style>
  <w:style w:type="paragraph" w:customStyle="1" w:styleId="xl97">
    <w:name w:val="xl97"/>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8"/>
      <w:szCs w:val="28"/>
    </w:rPr>
  </w:style>
  <w:style w:type="paragraph" w:customStyle="1" w:styleId="xl98">
    <w:name w:val="xl98"/>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99">
    <w:name w:val="xl99"/>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100">
    <w:name w:val="xl100"/>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101">
    <w:name w:val="xl101"/>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02">
    <w:name w:val="xl102"/>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03">
    <w:name w:val="xl103"/>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8"/>
      <w:szCs w:val="28"/>
    </w:rPr>
  </w:style>
  <w:style w:type="paragraph" w:customStyle="1" w:styleId="xl104">
    <w:name w:val="xl104"/>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sz w:val="28"/>
      <w:szCs w:val="28"/>
    </w:rPr>
  </w:style>
  <w:style w:type="paragraph" w:customStyle="1" w:styleId="xl105">
    <w:name w:val="xl105"/>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color w:val="FF0000"/>
      <w:sz w:val="28"/>
      <w:szCs w:val="28"/>
    </w:rPr>
  </w:style>
  <w:style w:type="paragraph" w:customStyle="1" w:styleId="xl106">
    <w:name w:val="xl106"/>
    <w:basedOn w:val="a"/>
    <w:uiPriority w:val="99"/>
    <w:rsid w:val="00067EE0"/>
    <w:pPr>
      <w:pBdr>
        <w:top w:val="single" w:sz="4" w:space="0" w:color="auto"/>
        <w:left w:val="single" w:sz="4" w:space="0" w:color="auto"/>
        <w:bottom w:val="single" w:sz="4" w:space="0" w:color="auto"/>
      </w:pBdr>
      <w:spacing w:before="100" w:beforeAutospacing="1" w:after="100" w:afterAutospacing="1"/>
    </w:pPr>
    <w:rPr>
      <w:b/>
      <w:bCs/>
      <w:sz w:val="28"/>
      <w:szCs w:val="28"/>
    </w:rPr>
  </w:style>
  <w:style w:type="paragraph" w:customStyle="1" w:styleId="xl107">
    <w:name w:val="xl107"/>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8"/>
      <w:szCs w:val="28"/>
    </w:rPr>
  </w:style>
  <w:style w:type="paragraph" w:customStyle="1" w:styleId="xl108">
    <w:name w:val="xl108"/>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9">
    <w:name w:val="xl109"/>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0">
    <w:name w:val="xl110"/>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111">
    <w:name w:val="xl111"/>
    <w:basedOn w:val="a"/>
    <w:uiPriority w:val="99"/>
    <w:rsid w:val="00067EE0"/>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112">
    <w:name w:val="xl112"/>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3">
    <w:name w:val="xl113"/>
    <w:basedOn w:val="a"/>
    <w:uiPriority w:val="99"/>
    <w:rsid w:val="00067EE0"/>
    <w:pPr>
      <w:pBdr>
        <w:bottom w:val="single" w:sz="4" w:space="0" w:color="auto"/>
      </w:pBdr>
      <w:spacing w:before="100" w:beforeAutospacing="1" w:after="100" w:afterAutospacing="1"/>
      <w:jc w:val="center"/>
      <w:textAlignment w:val="center"/>
    </w:pPr>
    <w:rPr>
      <w:b/>
      <w:bCs/>
      <w:sz w:val="28"/>
      <w:szCs w:val="28"/>
    </w:rPr>
  </w:style>
  <w:style w:type="paragraph" w:customStyle="1" w:styleId="xl114">
    <w:name w:val="xl114"/>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5">
    <w:name w:val="xl115"/>
    <w:basedOn w:val="a"/>
    <w:uiPriority w:val="99"/>
    <w:rsid w:val="00067EE0"/>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6">
    <w:name w:val="xl116"/>
    <w:basedOn w:val="a"/>
    <w:uiPriority w:val="99"/>
    <w:rsid w:val="00067EE0"/>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7">
    <w:name w:val="xl117"/>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118">
    <w:name w:val="xl118"/>
    <w:basedOn w:val="a"/>
    <w:uiPriority w:val="99"/>
    <w:rsid w:val="00067EE0"/>
    <w:pPr>
      <w:pBdr>
        <w:top w:val="single" w:sz="4" w:space="0" w:color="auto"/>
        <w:left w:val="single" w:sz="4" w:space="0" w:color="auto"/>
        <w:bottom w:val="single" w:sz="4" w:space="0" w:color="auto"/>
      </w:pBdr>
      <w:spacing w:before="100" w:beforeAutospacing="1" w:after="100" w:afterAutospacing="1"/>
      <w:textAlignment w:val="center"/>
    </w:pPr>
    <w:rPr>
      <w:b/>
      <w:bCs/>
      <w:sz w:val="28"/>
      <w:szCs w:val="28"/>
    </w:rPr>
  </w:style>
  <w:style w:type="paragraph" w:customStyle="1" w:styleId="xl119">
    <w:name w:val="xl119"/>
    <w:basedOn w:val="a"/>
    <w:uiPriority w:val="99"/>
    <w:rsid w:val="00067EE0"/>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20">
    <w:name w:val="xl120"/>
    <w:basedOn w:val="a"/>
    <w:uiPriority w:val="99"/>
    <w:rsid w:val="00067EE0"/>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21">
    <w:name w:val="xl121"/>
    <w:basedOn w:val="a"/>
    <w:uiPriority w:val="99"/>
    <w:rsid w:val="00067EE0"/>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22">
    <w:name w:val="xl122"/>
    <w:basedOn w:val="a"/>
    <w:uiPriority w:val="99"/>
    <w:rsid w:val="00067EE0"/>
    <w:pPr>
      <w:pBdr>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23">
    <w:name w:val="xl123"/>
    <w:basedOn w:val="a"/>
    <w:uiPriority w:val="99"/>
    <w:rsid w:val="00067EE0"/>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31">
    <w:name w:val="Основной текст 31"/>
    <w:basedOn w:val="a"/>
    <w:uiPriority w:val="99"/>
    <w:rsid w:val="00067EE0"/>
    <w:pPr>
      <w:suppressAutoHyphens/>
    </w:pPr>
    <w:rPr>
      <w:sz w:val="26"/>
      <w:lang w:eastAsia="ar-SA"/>
    </w:rPr>
  </w:style>
  <w:style w:type="paragraph" w:styleId="3">
    <w:name w:val="Body Text Indent 3"/>
    <w:basedOn w:val="a"/>
    <w:link w:val="30"/>
    <w:uiPriority w:val="99"/>
    <w:semiHidden/>
    <w:rsid w:val="00C966F4"/>
    <w:pPr>
      <w:spacing w:after="120"/>
      <w:ind w:left="283"/>
    </w:pPr>
    <w:rPr>
      <w:sz w:val="16"/>
      <w:szCs w:val="16"/>
    </w:rPr>
  </w:style>
  <w:style w:type="character" w:customStyle="1" w:styleId="30">
    <w:name w:val="Основной текст с отступом 3 Знак"/>
    <w:basedOn w:val="a0"/>
    <w:link w:val="3"/>
    <w:uiPriority w:val="99"/>
    <w:semiHidden/>
    <w:locked/>
    <w:rsid w:val="00C966F4"/>
    <w:rPr>
      <w:rFonts w:ascii="Times New Roman" w:hAnsi="Times New Roman" w:cs="Times New Roman"/>
      <w:sz w:val="16"/>
      <w:szCs w:val="16"/>
      <w:lang w:eastAsia="ru-RU"/>
    </w:rPr>
  </w:style>
  <w:style w:type="paragraph" w:styleId="aff8">
    <w:name w:val="No Spacing"/>
    <w:uiPriority w:val="99"/>
    <w:qFormat/>
    <w:rsid w:val="0004406B"/>
    <w:rPr>
      <w:lang w:eastAsia="en-US"/>
    </w:rPr>
  </w:style>
  <w:style w:type="paragraph" w:customStyle="1" w:styleId="23">
    <w:name w:val="Знак Знак Знак2 Знак Знак Знак Знак Знак Знак Знак"/>
    <w:basedOn w:val="a"/>
    <w:rsid w:val="007746DC"/>
    <w:pPr>
      <w:spacing w:after="160" w:line="240" w:lineRule="exact"/>
    </w:pPr>
    <w:rPr>
      <w:rFonts w:ascii="Verdana" w:hAnsi="Verdana"/>
      <w:sz w:val="20"/>
      <w:szCs w:val="20"/>
      <w:lang w:val="en-US" w:eastAsia="en-US"/>
    </w:rPr>
  </w:style>
  <w:style w:type="character" w:customStyle="1" w:styleId="24">
    <w:name w:val="Основной текст (2)_"/>
    <w:basedOn w:val="a0"/>
    <w:link w:val="25"/>
    <w:rsid w:val="00BC60C5"/>
    <w:rPr>
      <w:rFonts w:ascii="Times New Roman" w:eastAsia="Times New Roman" w:hAnsi="Times New Roman"/>
      <w:sz w:val="28"/>
      <w:szCs w:val="28"/>
      <w:shd w:val="clear" w:color="auto" w:fill="FFFFFF"/>
    </w:rPr>
  </w:style>
  <w:style w:type="paragraph" w:customStyle="1" w:styleId="25">
    <w:name w:val="Основной текст (2)"/>
    <w:basedOn w:val="a"/>
    <w:link w:val="24"/>
    <w:rsid w:val="00BC60C5"/>
    <w:pPr>
      <w:widowControl w:val="0"/>
      <w:shd w:val="clear" w:color="auto" w:fill="FFFFFF"/>
      <w:spacing w:before="240" w:line="350" w:lineRule="exact"/>
      <w:ind w:hanging="2100"/>
      <w:jc w:val="both"/>
    </w:pPr>
    <w:rPr>
      <w:sz w:val="28"/>
      <w:szCs w:val="28"/>
    </w:rPr>
  </w:style>
  <w:style w:type="paragraph" w:customStyle="1" w:styleId="211">
    <w:name w:val="Знак Знак Знак2 Знак Знак Знак1 Знак Знак Знак Знак Знак Знак Знак"/>
    <w:basedOn w:val="a"/>
    <w:rsid w:val="008E64FB"/>
    <w:pPr>
      <w:spacing w:after="160" w:line="240" w:lineRule="exact"/>
    </w:pPr>
    <w:rPr>
      <w:rFonts w:ascii="Verdana" w:hAnsi="Verdan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caption" w:locked="1" w:uiPriority="0" w:qFormat="1"/>
    <w:lsdException w:name="page number" w:locked="1" w:semiHidden="0" w:uiPriority="0"/>
    <w:lsdException w:name="List" w:locked="1" w:semiHidden="0" w:uiPriority="0"/>
    <w:lsdException w:name="Title" w:locked="1" w:semiHidden="0" w:uiPriority="0" w:unhideWhenUsed="0" w:qFormat="1"/>
    <w:lsdException w:name="Default Paragraph Font" w:locked="1" w:semiHidden="0" w:uiPriority="0"/>
    <w:lsdException w:name="Body Text" w:locked="1" w:semiHidden="0" w:uiPriority="0"/>
    <w:lsdException w:name="Subtitle" w:locked="1" w:semiHidden="0" w:uiPriority="0" w:unhideWhenUsed="0" w:qFormat="1"/>
    <w:lsdException w:name="Body Text Indent 2" w:locked="1" w:semiHidden="0" w:uiPriority="0"/>
    <w:lsdException w:name="Strong" w:locked="1" w:semiHidden="0" w:uiPriority="0" w:unhideWhenUsed="0" w:qFormat="1"/>
    <w:lsdException w:name="Emphasis" w:locked="1" w:semiHidden="0" w:uiPriority="0" w:unhideWhenUsed="0" w:qFormat="1"/>
    <w:lsdException w:name="Plain Text" w:locked="1" w:semiHidden="0" w:uiPriority="0"/>
    <w:lsdException w:name="Balloon Text" w:locked="1" w:semiHidden="0" w:uiPriority="0"/>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48E7"/>
    <w:rPr>
      <w:rFonts w:ascii="Times New Roman" w:eastAsia="Times New Roman" w:hAnsi="Times New Roman"/>
      <w:sz w:val="24"/>
      <w:szCs w:val="24"/>
    </w:rPr>
  </w:style>
  <w:style w:type="paragraph" w:styleId="1">
    <w:name w:val="heading 1"/>
    <w:basedOn w:val="a"/>
    <w:next w:val="a"/>
    <w:link w:val="10"/>
    <w:uiPriority w:val="99"/>
    <w:qFormat/>
    <w:rsid w:val="00067EE0"/>
    <w:pPr>
      <w:keepNext/>
      <w:spacing w:before="240" w:after="60"/>
      <w:outlineLvl w:val="0"/>
    </w:pPr>
    <w:rPr>
      <w:rFonts w:ascii="Cambria" w:hAnsi="Cambria"/>
      <w:b/>
      <w:bCs/>
      <w:kern w:val="32"/>
      <w:sz w:val="32"/>
      <w:szCs w:val="32"/>
    </w:rPr>
  </w:style>
  <w:style w:type="paragraph" w:styleId="2">
    <w:name w:val="heading 2"/>
    <w:basedOn w:val="a"/>
    <w:next w:val="a"/>
    <w:link w:val="20"/>
    <w:uiPriority w:val="99"/>
    <w:qFormat/>
    <w:rsid w:val="00067EE0"/>
    <w:pPr>
      <w:keepNext/>
      <w:outlineLvl w:val="1"/>
    </w:pPr>
    <w:rPr>
      <w:b/>
      <w:bCs/>
      <w:szCs w:val="20"/>
    </w:rPr>
  </w:style>
  <w:style w:type="paragraph" w:styleId="6">
    <w:name w:val="heading 6"/>
    <w:basedOn w:val="a"/>
    <w:next w:val="a"/>
    <w:link w:val="60"/>
    <w:uiPriority w:val="99"/>
    <w:qFormat/>
    <w:rsid w:val="009648E7"/>
    <w:pPr>
      <w:keepNext/>
      <w:jc w:val="both"/>
      <w:outlineLvl w:val="5"/>
    </w:pPr>
    <w:rPr>
      <w:b/>
      <w:bCs/>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67EE0"/>
    <w:rPr>
      <w:rFonts w:ascii="Cambria" w:hAnsi="Cambria" w:cs="Times New Roman"/>
      <w:b/>
      <w:bCs/>
      <w:kern w:val="32"/>
      <w:sz w:val="32"/>
      <w:szCs w:val="32"/>
      <w:lang w:eastAsia="ru-RU"/>
    </w:rPr>
  </w:style>
  <w:style w:type="character" w:customStyle="1" w:styleId="20">
    <w:name w:val="Заголовок 2 Знак"/>
    <w:basedOn w:val="a0"/>
    <w:link w:val="2"/>
    <w:uiPriority w:val="99"/>
    <w:locked/>
    <w:rsid w:val="00067EE0"/>
    <w:rPr>
      <w:rFonts w:ascii="Times New Roman" w:hAnsi="Times New Roman" w:cs="Times New Roman"/>
      <w:b/>
      <w:bCs/>
      <w:sz w:val="20"/>
      <w:szCs w:val="20"/>
      <w:lang w:eastAsia="ru-RU"/>
    </w:rPr>
  </w:style>
  <w:style w:type="character" w:customStyle="1" w:styleId="60">
    <w:name w:val="Заголовок 6 Знак"/>
    <w:basedOn w:val="a0"/>
    <w:link w:val="6"/>
    <w:uiPriority w:val="99"/>
    <w:locked/>
    <w:rsid w:val="009648E7"/>
    <w:rPr>
      <w:rFonts w:ascii="Times New Roman" w:hAnsi="Times New Roman" w:cs="Times New Roman"/>
      <w:b/>
      <w:bCs/>
      <w:color w:val="000000"/>
      <w:sz w:val="24"/>
      <w:szCs w:val="24"/>
      <w:lang w:eastAsia="ru-RU"/>
    </w:rPr>
  </w:style>
  <w:style w:type="character" w:styleId="a3">
    <w:name w:val="Hyperlink"/>
    <w:basedOn w:val="a0"/>
    <w:uiPriority w:val="99"/>
    <w:rsid w:val="009648E7"/>
    <w:rPr>
      <w:rFonts w:ascii="Arial" w:hAnsi="Arial" w:cs="Arial"/>
      <w:color w:val="3560A7"/>
      <w:sz w:val="20"/>
      <w:szCs w:val="20"/>
      <w:u w:val="none"/>
      <w:effect w:val="none"/>
    </w:rPr>
  </w:style>
  <w:style w:type="paragraph" w:styleId="a4">
    <w:name w:val="Normal (Web)"/>
    <w:basedOn w:val="a"/>
    <w:uiPriority w:val="99"/>
    <w:rsid w:val="009648E7"/>
    <w:pPr>
      <w:spacing w:before="75" w:after="75"/>
    </w:pPr>
    <w:rPr>
      <w:rFonts w:ascii="Arial" w:hAnsi="Arial" w:cs="Arial"/>
      <w:color w:val="000000"/>
      <w:sz w:val="20"/>
      <w:szCs w:val="20"/>
    </w:rPr>
  </w:style>
  <w:style w:type="paragraph" w:customStyle="1" w:styleId="contentheader2cols">
    <w:name w:val="contentheader2cols"/>
    <w:basedOn w:val="a"/>
    <w:rsid w:val="009648E7"/>
    <w:pPr>
      <w:spacing w:before="60"/>
      <w:ind w:left="300"/>
    </w:pPr>
    <w:rPr>
      <w:b/>
      <w:bCs/>
      <w:color w:val="3560A7"/>
      <w:sz w:val="26"/>
      <w:szCs w:val="26"/>
    </w:rPr>
  </w:style>
  <w:style w:type="paragraph" w:customStyle="1" w:styleId="subheader">
    <w:name w:val="subheader"/>
    <w:basedOn w:val="a"/>
    <w:uiPriority w:val="99"/>
    <w:rsid w:val="009648E7"/>
    <w:pPr>
      <w:spacing w:before="150" w:after="75"/>
    </w:pPr>
    <w:rPr>
      <w:rFonts w:ascii="Arial" w:hAnsi="Arial" w:cs="Arial"/>
      <w:b/>
      <w:bCs/>
      <w:color w:val="000000"/>
      <w:sz w:val="18"/>
      <w:szCs w:val="18"/>
    </w:rPr>
  </w:style>
  <w:style w:type="paragraph" w:customStyle="1" w:styleId="conspluscell">
    <w:name w:val="conspluscell"/>
    <w:basedOn w:val="a"/>
    <w:rsid w:val="009648E7"/>
    <w:pPr>
      <w:spacing w:before="75" w:after="75"/>
    </w:pPr>
    <w:rPr>
      <w:rFonts w:ascii="Arial" w:hAnsi="Arial" w:cs="Arial"/>
      <w:color w:val="000000"/>
      <w:sz w:val="20"/>
      <w:szCs w:val="20"/>
    </w:rPr>
  </w:style>
  <w:style w:type="paragraph" w:customStyle="1" w:styleId="consplusnormal">
    <w:name w:val="consplusnormal"/>
    <w:basedOn w:val="a"/>
    <w:uiPriority w:val="99"/>
    <w:rsid w:val="009648E7"/>
    <w:pPr>
      <w:spacing w:before="75" w:after="75"/>
    </w:pPr>
    <w:rPr>
      <w:rFonts w:ascii="Arial" w:hAnsi="Arial" w:cs="Arial"/>
      <w:color w:val="000000"/>
      <w:sz w:val="20"/>
      <w:szCs w:val="20"/>
    </w:rPr>
  </w:style>
  <w:style w:type="paragraph" w:customStyle="1" w:styleId="ConsPlusNormal0">
    <w:name w:val="ConsPlusNormal"/>
    <w:rsid w:val="009648E7"/>
    <w:pPr>
      <w:widowControl w:val="0"/>
      <w:autoSpaceDE w:val="0"/>
      <w:autoSpaceDN w:val="0"/>
      <w:adjustRightInd w:val="0"/>
      <w:ind w:firstLine="720"/>
    </w:pPr>
    <w:rPr>
      <w:rFonts w:ascii="Arial" w:eastAsia="Times New Roman" w:hAnsi="Arial" w:cs="Arial"/>
      <w:sz w:val="20"/>
      <w:szCs w:val="20"/>
    </w:rPr>
  </w:style>
  <w:style w:type="paragraph" w:styleId="21">
    <w:name w:val="Body Text Indent 2"/>
    <w:basedOn w:val="a"/>
    <w:link w:val="22"/>
    <w:uiPriority w:val="99"/>
    <w:rsid w:val="009648E7"/>
    <w:pPr>
      <w:spacing w:after="120" w:line="480" w:lineRule="auto"/>
      <w:ind w:left="283"/>
    </w:pPr>
  </w:style>
  <w:style w:type="character" w:customStyle="1" w:styleId="22">
    <w:name w:val="Основной текст с отступом 2 Знак"/>
    <w:basedOn w:val="a0"/>
    <w:link w:val="21"/>
    <w:uiPriority w:val="99"/>
    <w:locked/>
    <w:rsid w:val="009648E7"/>
    <w:rPr>
      <w:rFonts w:ascii="Times New Roman" w:hAnsi="Times New Roman" w:cs="Times New Roman"/>
      <w:sz w:val="24"/>
      <w:szCs w:val="24"/>
      <w:lang w:eastAsia="ru-RU"/>
    </w:rPr>
  </w:style>
  <w:style w:type="paragraph" w:customStyle="1" w:styleId="ConsNormal">
    <w:name w:val="ConsNormal"/>
    <w:uiPriority w:val="99"/>
    <w:rsid w:val="009648E7"/>
    <w:pPr>
      <w:widowControl w:val="0"/>
      <w:autoSpaceDE w:val="0"/>
      <w:autoSpaceDN w:val="0"/>
      <w:adjustRightInd w:val="0"/>
      <w:ind w:right="19772" w:firstLine="720"/>
    </w:pPr>
    <w:rPr>
      <w:rFonts w:ascii="Arial" w:eastAsia="Times New Roman" w:hAnsi="Arial" w:cs="Arial"/>
      <w:sz w:val="20"/>
      <w:szCs w:val="20"/>
    </w:rPr>
  </w:style>
  <w:style w:type="paragraph" w:styleId="a5">
    <w:name w:val="footer"/>
    <w:basedOn w:val="a"/>
    <w:link w:val="a6"/>
    <w:uiPriority w:val="99"/>
    <w:rsid w:val="009648E7"/>
    <w:pPr>
      <w:tabs>
        <w:tab w:val="center" w:pos="4677"/>
        <w:tab w:val="right" w:pos="9355"/>
      </w:tabs>
    </w:pPr>
  </w:style>
  <w:style w:type="character" w:customStyle="1" w:styleId="a6">
    <w:name w:val="Нижний колонтитул Знак"/>
    <w:basedOn w:val="a0"/>
    <w:link w:val="a5"/>
    <w:uiPriority w:val="99"/>
    <w:locked/>
    <w:rsid w:val="009648E7"/>
    <w:rPr>
      <w:rFonts w:ascii="Times New Roman" w:hAnsi="Times New Roman" w:cs="Times New Roman"/>
      <w:sz w:val="24"/>
      <w:szCs w:val="24"/>
      <w:lang w:eastAsia="ru-RU"/>
    </w:rPr>
  </w:style>
  <w:style w:type="character" w:styleId="a7">
    <w:name w:val="page number"/>
    <w:basedOn w:val="a0"/>
    <w:uiPriority w:val="99"/>
    <w:rsid w:val="009648E7"/>
    <w:rPr>
      <w:rFonts w:cs="Times New Roman"/>
    </w:rPr>
  </w:style>
  <w:style w:type="paragraph" w:styleId="a8">
    <w:name w:val="header"/>
    <w:basedOn w:val="a"/>
    <w:link w:val="a9"/>
    <w:uiPriority w:val="99"/>
    <w:rsid w:val="009648E7"/>
    <w:pPr>
      <w:tabs>
        <w:tab w:val="center" w:pos="4677"/>
        <w:tab w:val="right" w:pos="9355"/>
      </w:tabs>
    </w:pPr>
  </w:style>
  <w:style w:type="character" w:customStyle="1" w:styleId="a9">
    <w:name w:val="Верхний колонтитул Знак"/>
    <w:basedOn w:val="a0"/>
    <w:link w:val="a8"/>
    <w:uiPriority w:val="99"/>
    <w:locked/>
    <w:rsid w:val="009648E7"/>
    <w:rPr>
      <w:rFonts w:ascii="Times New Roman" w:hAnsi="Times New Roman" w:cs="Times New Roman"/>
      <w:sz w:val="24"/>
      <w:szCs w:val="24"/>
      <w:lang w:eastAsia="ru-RU"/>
    </w:rPr>
  </w:style>
  <w:style w:type="table" w:styleId="aa">
    <w:name w:val="Table Grid"/>
    <w:basedOn w:val="a1"/>
    <w:uiPriority w:val="99"/>
    <w:rsid w:val="003642F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250664"/>
    <w:pPr>
      <w:ind w:left="720"/>
      <w:contextualSpacing/>
    </w:pPr>
  </w:style>
  <w:style w:type="paragraph" w:customStyle="1" w:styleId="ConsPlusTitle">
    <w:name w:val="ConsPlusTitle"/>
    <w:rsid w:val="00067EE0"/>
    <w:pPr>
      <w:widowControl w:val="0"/>
      <w:autoSpaceDE w:val="0"/>
      <w:autoSpaceDN w:val="0"/>
      <w:adjustRightInd w:val="0"/>
    </w:pPr>
    <w:rPr>
      <w:rFonts w:ascii="Arial" w:eastAsia="Times New Roman" w:hAnsi="Arial" w:cs="Arial"/>
      <w:b/>
      <w:bCs/>
      <w:sz w:val="20"/>
      <w:szCs w:val="20"/>
    </w:rPr>
  </w:style>
  <w:style w:type="paragraph" w:customStyle="1" w:styleId="210">
    <w:name w:val="Основной текст с отступом 21"/>
    <w:basedOn w:val="a"/>
    <w:uiPriority w:val="99"/>
    <w:rsid w:val="00067EE0"/>
    <w:pPr>
      <w:tabs>
        <w:tab w:val="left" w:pos="5103"/>
      </w:tabs>
      <w:suppressAutoHyphens/>
      <w:ind w:firstLine="851"/>
      <w:jc w:val="both"/>
    </w:pPr>
    <w:rPr>
      <w:szCs w:val="20"/>
      <w:lang w:eastAsia="ar-SA"/>
    </w:rPr>
  </w:style>
  <w:style w:type="paragraph" w:customStyle="1" w:styleId="CharCharCharCharCharCharCharChar">
    <w:name w:val="Char Знак Char Знак Знак Знак Знак Знак Знак Знак Знак Знак Char Знак Char Знак Char Знак Знак Знак Знак Char Знак Знак Знак Char Знак Знак Char Знак"/>
    <w:basedOn w:val="a"/>
    <w:uiPriority w:val="99"/>
    <w:rsid w:val="00067EE0"/>
    <w:pPr>
      <w:spacing w:after="160" w:line="240" w:lineRule="exact"/>
    </w:pPr>
    <w:rPr>
      <w:rFonts w:ascii="Arial" w:hAnsi="Arial" w:cs="Arial"/>
      <w:sz w:val="20"/>
      <w:szCs w:val="20"/>
      <w:lang w:val="en-US" w:eastAsia="en-US"/>
    </w:rPr>
  </w:style>
  <w:style w:type="paragraph" w:customStyle="1" w:styleId="ConsPlusCell0">
    <w:name w:val="ConsPlusCell"/>
    <w:uiPriority w:val="99"/>
    <w:rsid w:val="00067EE0"/>
    <w:pPr>
      <w:widowControl w:val="0"/>
      <w:autoSpaceDE w:val="0"/>
      <w:autoSpaceDN w:val="0"/>
      <w:adjustRightInd w:val="0"/>
    </w:pPr>
    <w:rPr>
      <w:rFonts w:ascii="Arial" w:eastAsia="Times New Roman" w:hAnsi="Arial" w:cs="Arial"/>
      <w:sz w:val="20"/>
      <w:szCs w:val="20"/>
    </w:rPr>
  </w:style>
  <w:style w:type="paragraph" w:styleId="ac">
    <w:name w:val="Balloon Text"/>
    <w:basedOn w:val="a"/>
    <w:link w:val="ad"/>
    <w:uiPriority w:val="99"/>
    <w:semiHidden/>
    <w:rsid w:val="00067EE0"/>
    <w:rPr>
      <w:rFonts w:ascii="Tahoma" w:hAnsi="Tahoma" w:cs="Tahoma"/>
      <w:sz w:val="16"/>
      <w:szCs w:val="16"/>
    </w:rPr>
  </w:style>
  <w:style w:type="character" w:customStyle="1" w:styleId="ad">
    <w:name w:val="Текст выноски Знак"/>
    <w:basedOn w:val="a0"/>
    <w:link w:val="ac"/>
    <w:uiPriority w:val="99"/>
    <w:semiHidden/>
    <w:locked/>
    <w:rsid w:val="00067EE0"/>
    <w:rPr>
      <w:rFonts w:ascii="Tahoma" w:hAnsi="Tahoma" w:cs="Tahoma"/>
      <w:sz w:val="16"/>
      <w:szCs w:val="16"/>
      <w:lang w:eastAsia="ru-RU"/>
    </w:rPr>
  </w:style>
  <w:style w:type="paragraph" w:styleId="ae">
    <w:name w:val="Plain Text"/>
    <w:basedOn w:val="a"/>
    <w:link w:val="af"/>
    <w:uiPriority w:val="99"/>
    <w:rsid w:val="00067EE0"/>
    <w:rPr>
      <w:rFonts w:ascii="Courier New" w:hAnsi="Courier New" w:cs="Courier New"/>
      <w:sz w:val="20"/>
      <w:szCs w:val="20"/>
    </w:rPr>
  </w:style>
  <w:style w:type="character" w:customStyle="1" w:styleId="af">
    <w:name w:val="Текст Знак"/>
    <w:basedOn w:val="a0"/>
    <w:link w:val="ae"/>
    <w:uiPriority w:val="99"/>
    <w:locked/>
    <w:rsid w:val="00067EE0"/>
    <w:rPr>
      <w:rFonts w:ascii="Courier New" w:hAnsi="Courier New" w:cs="Courier New"/>
      <w:sz w:val="20"/>
      <w:szCs w:val="20"/>
      <w:lang w:eastAsia="ru-RU"/>
    </w:rPr>
  </w:style>
  <w:style w:type="paragraph" w:styleId="af0">
    <w:name w:val="footnote text"/>
    <w:basedOn w:val="a"/>
    <w:link w:val="af1"/>
    <w:uiPriority w:val="99"/>
    <w:semiHidden/>
    <w:rsid w:val="00067EE0"/>
    <w:rPr>
      <w:sz w:val="20"/>
      <w:szCs w:val="20"/>
    </w:rPr>
  </w:style>
  <w:style w:type="character" w:customStyle="1" w:styleId="af1">
    <w:name w:val="Текст сноски Знак"/>
    <w:basedOn w:val="a0"/>
    <w:link w:val="af0"/>
    <w:uiPriority w:val="99"/>
    <w:semiHidden/>
    <w:locked/>
    <w:rsid w:val="00067EE0"/>
    <w:rPr>
      <w:rFonts w:ascii="Times New Roman" w:hAnsi="Times New Roman" w:cs="Times New Roman"/>
      <w:sz w:val="20"/>
      <w:szCs w:val="20"/>
      <w:lang w:eastAsia="ru-RU"/>
    </w:rPr>
  </w:style>
  <w:style w:type="character" w:styleId="af2">
    <w:name w:val="footnote reference"/>
    <w:basedOn w:val="a0"/>
    <w:uiPriority w:val="99"/>
    <w:semiHidden/>
    <w:rsid w:val="00067EE0"/>
    <w:rPr>
      <w:rFonts w:cs="Times New Roman"/>
      <w:vertAlign w:val="superscript"/>
    </w:rPr>
  </w:style>
  <w:style w:type="paragraph" w:customStyle="1" w:styleId="af3">
    <w:name w:val="Знак Знак Знак Знак"/>
    <w:basedOn w:val="a"/>
    <w:uiPriority w:val="99"/>
    <w:rsid w:val="00067EE0"/>
    <w:pPr>
      <w:spacing w:before="100" w:beforeAutospacing="1" w:after="100" w:afterAutospacing="1"/>
    </w:pPr>
    <w:rPr>
      <w:rFonts w:ascii="Tahoma" w:hAnsi="Tahoma"/>
      <w:sz w:val="20"/>
      <w:szCs w:val="20"/>
      <w:lang w:val="en-US" w:eastAsia="en-US"/>
    </w:rPr>
  </w:style>
  <w:style w:type="character" w:styleId="af4">
    <w:name w:val="annotation reference"/>
    <w:basedOn w:val="a0"/>
    <w:uiPriority w:val="99"/>
    <w:semiHidden/>
    <w:rsid w:val="00067EE0"/>
    <w:rPr>
      <w:rFonts w:cs="Times New Roman"/>
      <w:sz w:val="16"/>
    </w:rPr>
  </w:style>
  <w:style w:type="paragraph" w:styleId="af5">
    <w:name w:val="annotation text"/>
    <w:basedOn w:val="a"/>
    <w:link w:val="af6"/>
    <w:uiPriority w:val="99"/>
    <w:semiHidden/>
    <w:rsid w:val="00067EE0"/>
    <w:rPr>
      <w:sz w:val="20"/>
      <w:szCs w:val="20"/>
    </w:rPr>
  </w:style>
  <w:style w:type="character" w:customStyle="1" w:styleId="af6">
    <w:name w:val="Текст примечания Знак"/>
    <w:basedOn w:val="a0"/>
    <w:link w:val="af5"/>
    <w:uiPriority w:val="99"/>
    <w:semiHidden/>
    <w:locked/>
    <w:rsid w:val="00067EE0"/>
    <w:rPr>
      <w:rFonts w:ascii="Times New Roman" w:hAnsi="Times New Roman" w:cs="Times New Roman"/>
      <w:sz w:val="20"/>
      <w:szCs w:val="20"/>
      <w:lang w:eastAsia="ru-RU"/>
    </w:rPr>
  </w:style>
  <w:style w:type="paragraph" w:styleId="af7">
    <w:name w:val="annotation subject"/>
    <w:basedOn w:val="af5"/>
    <w:next w:val="af5"/>
    <w:link w:val="af8"/>
    <w:uiPriority w:val="99"/>
    <w:semiHidden/>
    <w:rsid w:val="00067EE0"/>
    <w:rPr>
      <w:b/>
      <w:bCs/>
    </w:rPr>
  </w:style>
  <w:style w:type="character" w:customStyle="1" w:styleId="af8">
    <w:name w:val="Тема примечания Знак"/>
    <w:basedOn w:val="af6"/>
    <w:link w:val="af7"/>
    <w:uiPriority w:val="99"/>
    <w:semiHidden/>
    <w:locked/>
    <w:rsid w:val="00067EE0"/>
    <w:rPr>
      <w:rFonts w:ascii="Times New Roman" w:hAnsi="Times New Roman" w:cs="Times New Roman"/>
      <w:b/>
      <w:bCs/>
      <w:sz w:val="20"/>
      <w:szCs w:val="20"/>
      <w:lang w:eastAsia="ru-RU"/>
    </w:rPr>
  </w:style>
  <w:style w:type="paragraph" w:styleId="af9">
    <w:name w:val="Revision"/>
    <w:hidden/>
    <w:uiPriority w:val="99"/>
    <w:semiHidden/>
    <w:rsid w:val="00067EE0"/>
    <w:rPr>
      <w:rFonts w:ascii="Times New Roman" w:eastAsia="Times New Roman" w:hAnsi="Times New Roman"/>
      <w:sz w:val="20"/>
      <w:szCs w:val="20"/>
    </w:rPr>
  </w:style>
  <w:style w:type="character" w:customStyle="1" w:styleId="afa">
    <w:name w:val="Символ сноски"/>
    <w:uiPriority w:val="99"/>
    <w:rsid w:val="00067EE0"/>
  </w:style>
  <w:style w:type="paragraph" w:customStyle="1" w:styleId="Standard">
    <w:name w:val="Standard"/>
    <w:uiPriority w:val="99"/>
    <w:rsid w:val="00067EE0"/>
    <w:pPr>
      <w:suppressAutoHyphens/>
      <w:autoSpaceDN w:val="0"/>
      <w:textAlignment w:val="baseline"/>
    </w:pPr>
    <w:rPr>
      <w:rFonts w:ascii="Times New Roman" w:eastAsia="Times New Roman" w:hAnsi="Times New Roman"/>
      <w:kern w:val="3"/>
      <w:sz w:val="24"/>
      <w:szCs w:val="24"/>
    </w:rPr>
  </w:style>
  <w:style w:type="paragraph" w:customStyle="1" w:styleId="ConsPlusNonformat">
    <w:name w:val="ConsPlusNonformat"/>
    <w:rsid w:val="00067EE0"/>
    <w:pPr>
      <w:widowControl w:val="0"/>
      <w:autoSpaceDE w:val="0"/>
      <w:autoSpaceDN w:val="0"/>
      <w:adjustRightInd w:val="0"/>
    </w:pPr>
    <w:rPr>
      <w:rFonts w:ascii="Courier New" w:eastAsia="Times New Roman" w:hAnsi="Courier New" w:cs="Courier New"/>
      <w:sz w:val="20"/>
      <w:szCs w:val="20"/>
    </w:rPr>
  </w:style>
  <w:style w:type="paragraph" w:customStyle="1" w:styleId="TableContents">
    <w:name w:val="Table Contents"/>
    <w:basedOn w:val="Standard"/>
    <w:uiPriority w:val="99"/>
    <w:rsid w:val="00067EE0"/>
    <w:pPr>
      <w:suppressLineNumbers/>
    </w:pPr>
    <w:rPr>
      <w:rFonts w:cs="Arial Unicode MS"/>
      <w:sz w:val="20"/>
    </w:rPr>
  </w:style>
  <w:style w:type="character" w:customStyle="1" w:styleId="afb">
    <w:name w:val="Символ нумерации"/>
    <w:uiPriority w:val="99"/>
    <w:rsid w:val="00067EE0"/>
  </w:style>
  <w:style w:type="character" w:customStyle="1" w:styleId="afc">
    <w:name w:val="Маркеры списка"/>
    <w:uiPriority w:val="99"/>
    <w:rsid w:val="00067EE0"/>
    <w:rPr>
      <w:rFonts w:ascii="StarSymbol" w:eastAsia="Times New Roman" w:hAnsi="StarSymbol"/>
      <w:sz w:val="18"/>
    </w:rPr>
  </w:style>
  <w:style w:type="character" w:customStyle="1" w:styleId="afd">
    <w:name w:val="Символы концевой сноски"/>
    <w:uiPriority w:val="99"/>
    <w:rsid w:val="00067EE0"/>
  </w:style>
  <w:style w:type="character" w:customStyle="1" w:styleId="WW-">
    <w:name w:val="WW-Основной шрифт абзаца"/>
    <w:uiPriority w:val="99"/>
    <w:rsid w:val="00067EE0"/>
  </w:style>
  <w:style w:type="paragraph" w:styleId="afe">
    <w:name w:val="Body Text"/>
    <w:basedOn w:val="a"/>
    <w:link w:val="aff"/>
    <w:uiPriority w:val="99"/>
    <w:semiHidden/>
    <w:rsid w:val="00067EE0"/>
    <w:pPr>
      <w:suppressAutoHyphens/>
    </w:pPr>
    <w:rPr>
      <w:rFonts w:cs="Arial Unicode MS"/>
      <w:b/>
    </w:rPr>
  </w:style>
  <w:style w:type="character" w:customStyle="1" w:styleId="aff">
    <w:name w:val="Основной текст Знак"/>
    <w:basedOn w:val="a0"/>
    <w:link w:val="afe"/>
    <w:uiPriority w:val="99"/>
    <w:semiHidden/>
    <w:locked/>
    <w:rsid w:val="00067EE0"/>
    <w:rPr>
      <w:rFonts w:ascii="Times New Roman" w:hAnsi="Times New Roman" w:cs="Arial Unicode MS"/>
      <w:b/>
      <w:sz w:val="24"/>
      <w:szCs w:val="24"/>
      <w:lang w:eastAsia="ru-RU"/>
    </w:rPr>
  </w:style>
  <w:style w:type="paragraph" w:customStyle="1" w:styleId="aff0">
    <w:name w:val="Заголовок"/>
    <w:basedOn w:val="a"/>
    <w:next w:val="afe"/>
    <w:uiPriority w:val="99"/>
    <w:rsid w:val="00067EE0"/>
    <w:pPr>
      <w:keepNext/>
      <w:suppressAutoHyphens/>
      <w:spacing w:before="240" w:after="120"/>
    </w:pPr>
    <w:rPr>
      <w:rFonts w:eastAsia="Calibri" w:cs="Arial Unicode MS"/>
      <w:sz w:val="28"/>
      <w:szCs w:val="28"/>
    </w:rPr>
  </w:style>
  <w:style w:type="paragraph" w:styleId="aff1">
    <w:name w:val="Title"/>
    <w:basedOn w:val="aff0"/>
    <w:next w:val="aff2"/>
    <w:link w:val="aff3"/>
    <w:uiPriority w:val="99"/>
    <w:qFormat/>
    <w:rsid w:val="00067EE0"/>
  </w:style>
  <w:style w:type="character" w:customStyle="1" w:styleId="aff3">
    <w:name w:val="Название Знак"/>
    <w:basedOn w:val="a0"/>
    <w:link w:val="aff1"/>
    <w:uiPriority w:val="99"/>
    <w:locked/>
    <w:rsid w:val="00067EE0"/>
    <w:rPr>
      <w:rFonts w:ascii="Times New Roman" w:eastAsia="Times New Roman" w:hAnsi="Times New Roman" w:cs="Arial Unicode MS"/>
      <w:sz w:val="28"/>
      <w:szCs w:val="28"/>
      <w:lang w:eastAsia="ru-RU"/>
    </w:rPr>
  </w:style>
  <w:style w:type="paragraph" w:styleId="aff2">
    <w:name w:val="Subtitle"/>
    <w:basedOn w:val="aff0"/>
    <w:next w:val="afe"/>
    <w:link w:val="aff4"/>
    <w:uiPriority w:val="99"/>
    <w:qFormat/>
    <w:rsid w:val="00067EE0"/>
    <w:pPr>
      <w:jc w:val="center"/>
    </w:pPr>
    <w:rPr>
      <w:i/>
      <w:iCs/>
    </w:rPr>
  </w:style>
  <w:style w:type="character" w:customStyle="1" w:styleId="aff4">
    <w:name w:val="Подзаголовок Знак"/>
    <w:basedOn w:val="a0"/>
    <w:link w:val="aff2"/>
    <w:uiPriority w:val="99"/>
    <w:locked/>
    <w:rsid w:val="00067EE0"/>
    <w:rPr>
      <w:rFonts w:ascii="Times New Roman" w:eastAsia="Times New Roman" w:hAnsi="Times New Roman" w:cs="Arial Unicode MS"/>
      <w:i/>
      <w:iCs/>
      <w:sz w:val="28"/>
      <w:szCs w:val="28"/>
      <w:lang w:eastAsia="ru-RU"/>
    </w:rPr>
  </w:style>
  <w:style w:type="paragraph" w:styleId="aff5">
    <w:name w:val="List"/>
    <w:basedOn w:val="afe"/>
    <w:uiPriority w:val="99"/>
    <w:semiHidden/>
    <w:rsid w:val="00067EE0"/>
  </w:style>
  <w:style w:type="paragraph" w:customStyle="1" w:styleId="11">
    <w:name w:val="Название1"/>
    <w:basedOn w:val="a"/>
    <w:uiPriority w:val="99"/>
    <w:rsid w:val="00067EE0"/>
    <w:pPr>
      <w:suppressLineNumbers/>
      <w:suppressAutoHyphens/>
      <w:spacing w:before="120" w:after="120"/>
    </w:pPr>
    <w:rPr>
      <w:rFonts w:cs="Arial Unicode MS"/>
      <w:i/>
      <w:iCs/>
      <w:sz w:val="20"/>
      <w:szCs w:val="20"/>
    </w:rPr>
  </w:style>
  <w:style w:type="paragraph" w:customStyle="1" w:styleId="12">
    <w:name w:val="Указатель1"/>
    <w:basedOn w:val="a"/>
    <w:uiPriority w:val="99"/>
    <w:rsid w:val="00067EE0"/>
    <w:pPr>
      <w:suppressLineNumbers/>
      <w:suppressAutoHyphens/>
    </w:pPr>
    <w:rPr>
      <w:rFonts w:cs="Arial Unicode MS"/>
    </w:rPr>
  </w:style>
  <w:style w:type="paragraph" w:customStyle="1" w:styleId="Default">
    <w:name w:val="Default"/>
    <w:uiPriority w:val="99"/>
    <w:rsid w:val="00067EE0"/>
    <w:pPr>
      <w:autoSpaceDE w:val="0"/>
      <w:autoSpaceDN w:val="0"/>
      <w:adjustRightInd w:val="0"/>
    </w:pPr>
    <w:rPr>
      <w:rFonts w:ascii="Courier New" w:eastAsia="Times New Roman" w:hAnsi="Courier New" w:cs="Courier New"/>
      <w:color w:val="000000"/>
      <w:sz w:val="24"/>
      <w:szCs w:val="24"/>
    </w:rPr>
  </w:style>
  <w:style w:type="character" w:styleId="aff6">
    <w:name w:val="Strong"/>
    <w:basedOn w:val="a0"/>
    <w:uiPriority w:val="99"/>
    <w:qFormat/>
    <w:rsid w:val="00067EE0"/>
    <w:rPr>
      <w:rFonts w:cs="Times New Roman"/>
      <w:b/>
      <w:bCs/>
    </w:rPr>
  </w:style>
  <w:style w:type="character" w:customStyle="1" w:styleId="apple-converted-space">
    <w:name w:val="apple-converted-space"/>
    <w:basedOn w:val="a0"/>
    <w:uiPriority w:val="99"/>
    <w:rsid w:val="00067EE0"/>
    <w:rPr>
      <w:rFonts w:cs="Times New Roman"/>
    </w:rPr>
  </w:style>
  <w:style w:type="paragraph" w:styleId="HTML">
    <w:name w:val="HTML Preformatted"/>
    <w:basedOn w:val="a"/>
    <w:link w:val="HTML0"/>
    <w:uiPriority w:val="99"/>
    <w:semiHidden/>
    <w:rsid w:val="00067E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locked/>
    <w:rsid w:val="00067EE0"/>
    <w:rPr>
      <w:rFonts w:ascii="Courier New" w:hAnsi="Courier New" w:cs="Courier New"/>
      <w:sz w:val="20"/>
      <w:szCs w:val="20"/>
      <w:lang w:eastAsia="ru-RU"/>
    </w:rPr>
  </w:style>
  <w:style w:type="character" w:styleId="aff7">
    <w:name w:val="FollowedHyperlink"/>
    <w:basedOn w:val="a0"/>
    <w:uiPriority w:val="99"/>
    <w:semiHidden/>
    <w:rsid w:val="00067EE0"/>
    <w:rPr>
      <w:rFonts w:cs="Times New Roman"/>
      <w:color w:val="800080"/>
      <w:u w:val="single"/>
    </w:rPr>
  </w:style>
  <w:style w:type="paragraph" w:customStyle="1" w:styleId="xl63">
    <w:name w:val="xl63"/>
    <w:basedOn w:val="a"/>
    <w:uiPriority w:val="99"/>
    <w:rsid w:val="00067EE0"/>
    <w:pPr>
      <w:spacing w:before="100" w:beforeAutospacing="1" w:after="100" w:afterAutospacing="1"/>
    </w:pPr>
  </w:style>
  <w:style w:type="paragraph" w:customStyle="1" w:styleId="xl64">
    <w:name w:val="xl64"/>
    <w:basedOn w:val="a"/>
    <w:uiPriority w:val="99"/>
    <w:rsid w:val="00067EE0"/>
    <w:pPr>
      <w:spacing w:before="100" w:beforeAutospacing="1" w:after="100" w:afterAutospacing="1"/>
      <w:jc w:val="center"/>
      <w:textAlignment w:val="center"/>
    </w:pPr>
  </w:style>
  <w:style w:type="paragraph" w:customStyle="1" w:styleId="xl65">
    <w:name w:val="xl65"/>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6">
    <w:name w:val="xl66"/>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a"/>
    <w:uiPriority w:val="99"/>
    <w:rsid w:val="00067EE0"/>
    <w:pPr>
      <w:spacing w:before="100" w:beforeAutospacing="1" w:after="100" w:afterAutospacing="1"/>
    </w:pPr>
  </w:style>
  <w:style w:type="paragraph" w:customStyle="1" w:styleId="xl69">
    <w:name w:val="xl69"/>
    <w:basedOn w:val="a"/>
    <w:uiPriority w:val="99"/>
    <w:rsid w:val="00067EE0"/>
    <w:pPr>
      <w:spacing w:before="100" w:beforeAutospacing="1" w:after="100" w:afterAutospacing="1"/>
    </w:pPr>
  </w:style>
  <w:style w:type="paragraph" w:customStyle="1" w:styleId="xl70">
    <w:name w:val="xl70"/>
    <w:basedOn w:val="a"/>
    <w:uiPriority w:val="99"/>
    <w:rsid w:val="00067EE0"/>
    <w:pPr>
      <w:spacing w:before="100" w:beforeAutospacing="1" w:after="100" w:afterAutospacing="1"/>
    </w:pPr>
  </w:style>
  <w:style w:type="paragraph" w:customStyle="1" w:styleId="xl71">
    <w:name w:val="xl71"/>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2">
    <w:name w:val="xl72"/>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3">
    <w:name w:val="xl73"/>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4">
    <w:name w:val="xl74"/>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5">
    <w:name w:val="xl75"/>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6">
    <w:name w:val="xl76"/>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7">
    <w:name w:val="xl77"/>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8">
    <w:name w:val="xl78"/>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79">
    <w:name w:val="xl79"/>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80">
    <w:name w:val="xl80"/>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81">
    <w:name w:val="xl81"/>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8"/>
      <w:szCs w:val="28"/>
    </w:rPr>
  </w:style>
  <w:style w:type="paragraph" w:customStyle="1" w:styleId="xl82">
    <w:name w:val="xl82"/>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83">
    <w:name w:val="xl83"/>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8"/>
      <w:szCs w:val="28"/>
    </w:rPr>
  </w:style>
  <w:style w:type="paragraph" w:customStyle="1" w:styleId="xl84">
    <w:name w:val="xl84"/>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85">
    <w:name w:val="xl85"/>
    <w:basedOn w:val="a"/>
    <w:uiPriority w:val="99"/>
    <w:rsid w:val="00067EE0"/>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86">
    <w:name w:val="xl86"/>
    <w:basedOn w:val="a"/>
    <w:uiPriority w:val="99"/>
    <w:rsid w:val="00067E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7">
    <w:name w:val="xl87"/>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88">
    <w:name w:val="xl88"/>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89">
    <w:name w:val="xl89"/>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90">
    <w:name w:val="xl90"/>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91">
    <w:name w:val="xl91"/>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92">
    <w:name w:val="xl92"/>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8"/>
      <w:szCs w:val="28"/>
    </w:rPr>
  </w:style>
  <w:style w:type="paragraph" w:customStyle="1" w:styleId="xl93">
    <w:name w:val="xl93"/>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8"/>
      <w:szCs w:val="28"/>
    </w:rPr>
  </w:style>
  <w:style w:type="paragraph" w:customStyle="1" w:styleId="xl94">
    <w:name w:val="xl94"/>
    <w:basedOn w:val="a"/>
    <w:uiPriority w:val="99"/>
    <w:rsid w:val="00067EE0"/>
    <w:pPr>
      <w:pBdr>
        <w:left w:val="single" w:sz="4" w:space="0" w:color="auto"/>
        <w:bottom w:val="single" w:sz="4" w:space="0" w:color="auto"/>
      </w:pBdr>
      <w:spacing w:before="100" w:beforeAutospacing="1" w:after="100" w:afterAutospacing="1"/>
      <w:jc w:val="center"/>
      <w:textAlignment w:val="center"/>
    </w:pPr>
    <w:rPr>
      <w:b/>
      <w:bCs/>
      <w:sz w:val="28"/>
      <w:szCs w:val="28"/>
    </w:rPr>
  </w:style>
  <w:style w:type="paragraph" w:customStyle="1" w:styleId="xl95">
    <w:name w:val="xl95"/>
    <w:basedOn w:val="a"/>
    <w:uiPriority w:val="99"/>
    <w:rsid w:val="00067EE0"/>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8"/>
      <w:szCs w:val="28"/>
    </w:rPr>
  </w:style>
  <w:style w:type="paragraph" w:customStyle="1" w:styleId="xl96">
    <w:name w:val="xl96"/>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8"/>
      <w:szCs w:val="28"/>
    </w:rPr>
  </w:style>
  <w:style w:type="paragraph" w:customStyle="1" w:styleId="xl97">
    <w:name w:val="xl97"/>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8"/>
      <w:szCs w:val="28"/>
    </w:rPr>
  </w:style>
  <w:style w:type="paragraph" w:customStyle="1" w:styleId="xl98">
    <w:name w:val="xl98"/>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99">
    <w:name w:val="xl99"/>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100">
    <w:name w:val="xl100"/>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101">
    <w:name w:val="xl101"/>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02">
    <w:name w:val="xl102"/>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03">
    <w:name w:val="xl103"/>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8"/>
      <w:szCs w:val="28"/>
    </w:rPr>
  </w:style>
  <w:style w:type="paragraph" w:customStyle="1" w:styleId="xl104">
    <w:name w:val="xl104"/>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sz w:val="28"/>
      <w:szCs w:val="28"/>
    </w:rPr>
  </w:style>
  <w:style w:type="paragraph" w:customStyle="1" w:styleId="xl105">
    <w:name w:val="xl105"/>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color w:val="FF0000"/>
      <w:sz w:val="28"/>
      <w:szCs w:val="28"/>
    </w:rPr>
  </w:style>
  <w:style w:type="paragraph" w:customStyle="1" w:styleId="xl106">
    <w:name w:val="xl106"/>
    <w:basedOn w:val="a"/>
    <w:uiPriority w:val="99"/>
    <w:rsid w:val="00067EE0"/>
    <w:pPr>
      <w:pBdr>
        <w:top w:val="single" w:sz="4" w:space="0" w:color="auto"/>
        <w:left w:val="single" w:sz="4" w:space="0" w:color="auto"/>
        <w:bottom w:val="single" w:sz="4" w:space="0" w:color="auto"/>
      </w:pBdr>
      <w:spacing w:before="100" w:beforeAutospacing="1" w:after="100" w:afterAutospacing="1"/>
    </w:pPr>
    <w:rPr>
      <w:b/>
      <w:bCs/>
      <w:sz w:val="28"/>
      <w:szCs w:val="28"/>
    </w:rPr>
  </w:style>
  <w:style w:type="paragraph" w:customStyle="1" w:styleId="xl107">
    <w:name w:val="xl107"/>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8"/>
      <w:szCs w:val="28"/>
    </w:rPr>
  </w:style>
  <w:style w:type="paragraph" w:customStyle="1" w:styleId="xl108">
    <w:name w:val="xl108"/>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9">
    <w:name w:val="xl109"/>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0">
    <w:name w:val="xl110"/>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111">
    <w:name w:val="xl111"/>
    <w:basedOn w:val="a"/>
    <w:uiPriority w:val="99"/>
    <w:rsid w:val="00067EE0"/>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112">
    <w:name w:val="xl112"/>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3">
    <w:name w:val="xl113"/>
    <w:basedOn w:val="a"/>
    <w:uiPriority w:val="99"/>
    <w:rsid w:val="00067EE0"/>
    <w:pPr>
      <w:pBdr>
        <w:bottom w:val="single" w:sz="4" w:space="0" w:color="auto"/>
      </w:pBdr>
      <w:spacing w:before="100" w:beforeAutospacing="1" w:after="100" w:afterAutospacing="1"/>
      <w:jc w:val="center"/>
      <w:textAlignment w:val="center"/>
    </w:pPr>
    <w:rPr>
      <w:b/>
      <w:bCs/>
      <w:sz w:val="28"/>
      <w:szCs w:val="28"/>
    </w:rPr>
  </w:style>
  <w:style w:type="paragraph" w:customStyle="1" w:styleId="xl114">
    <w:name w:val="xl114"/>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5">
    <w:name w:val="xl115"/>
    <w:basedOn w:val="a"/>
    <w:uiPriority w:val="99"/>
    <w:rsid w:val="00067EE0"/>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6">
    <w:name w:val="xl116"/>
    <w:basedOn w:val="a"/>
    <w:uiPriority w:val="99"/>
    <w:rsid w:val="00067EE0"/>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7">
    <w:name w:val="xl117"/>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118">
    <w:name w:val="xl118"/>
    <w:basedOn w:val="a"/>
    <w:uiPriority w:val="99"/>
    <w:rsid w:val="00067EE0"/>
    <w:pPr>
      <w:pBdr>
        <w:top w:val="single" w:sz="4" w:space="0" w:color="auto"/>
        <w:left w:val="single" w:sz="4" w:space="0" w:color="auto"/>
        <w:bottom w:val="single" w:sz="4" w:space="0" w:color="auto"/>
      </w:pBdr>
      <w:spacing w:before="100" w:beforeAutospacing="1" w:after="100" w:afterAutospacing="1"/>
      <w:textAlignment w:val="center"/>
    </w:pPr>
    <w:rPr>
      <w:b/>
      <w:bCs/>
      <w:sz w:val="28"/>
      <w:szCs w:val="28"/>
    </w:rPr>
  </w:style>
  <w:style w:type="paragraph" w:customStyle="1" w:styleId="xl119">
    <w:name w:val="xl119"/>
    <w:basedOn w:val="a"/>
    <w:uiPriority w:val="99"/>
    <w:rsid w:val="00067EE0"/>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20">
    <w:name w:val="xl120"/>
    <w:basedOn w:val="a"/>
    <w:uiPriority w:val="99"/>
    <w:rsid w:val="00067EE0"/>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21">
    <w:name w:val="xl121"/>
    <w:basedOn w:val="a"/>
    <w:uiPriority w:val="99"/>
    <w:rsid w:val="00067EE0"/>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22">
    <w:name w:val="xl122"/>
    <w:basedOn w:val="a"/>
    <w:uiPriority w:val="99"/>
    <w:rsid w:val="00067EE0"/>
    <w:pPr>
      <w:pBdr>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23">
    <w:name w:val="xl123"/>
    <w:basedOn w:val="a"/>
    <w:uiPriority w:val="99"/>
    <w:rsid w:val="00067EE0"/>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31">
    <w:name w:val="Основной текст 31"/>
    <w:basedOn w:val="a"/>
    <w:uiPriority w:val="99"/>
    <w:rsid w:val="00067EE0"/>
    <w:pPr>
      <w:suppressAutoHyphens/>
    </w:pPr>
    <w:rPr>
      <w:sz w:val="26"/>
      <w:lang w:eastAsia="ar-SA"/>
    </w:rPr>
  </w:style>
  <w:style w:type="paragraph" w:styleId="3">
    <w:name w:val="Body Text Indent 3"/>
    <w:basedOn w:val="a"/>
    <w:link w:val="30"/>
    <w:uiPriority w:val="99"/>
    <w:semiHidden/>
    <w:rsid w:val="00C966F4"/>
    <w:pPr>
      <w:spacing w:after="120"/>
      <w:ind w:left="283"/>
    </w:pPr>
    <w:rPr>
      <w:sz w:val="16"/>
      <w:szCs w:val="16"/>
    </w:rPr>
  </w:style>
  <w:style w:type="character" w:customStyle="1" w:styleId="30">
    <w:name w:val="Основной текст с отступом 3 Знак"/>
    <w:basedOn w:val="a0"/>
    <w:link w:val="3"/>
    <w:uiPriority w:val="99"/>
    <w:semiHidden/>
    <w:locked/>
    <w:rsid w:val="00C966F4"/>
    <w:rPr>
      <w:rFonts w:ascii="Times New Roman" w:hAnsi="Times New Roman" w:cs="Times New Roman"/>
      <w:sz w:val="16"/>
      <w:szCs w:val="16"/>
      <w:lang w:eastAsia="ru-RU"/>
    </w:rPr>
  </w:style>
  <w:style w:type="paragraph" w:styleId="aff8">
    <w:name w:val="No Spacing"/>
    <w:uiPriority w:val="99"/>
    <w:qFormat/>
    <w:rsid w:val="0004406B"/>
    <w:rPr>
      <w:lang w:eastAsia="en-US"/>
    </w:rPr>
  </w:style>
  <w:style w:type="paragraph" w:customStyle="1" w:styleId="23">
    <w:name w:val="Знак Знак Знак2 Знак Знак Знак Знак Знак Знак Знак"/>
    <w:basedOn w:val="a"/>
    <w:rsid w:val="007746DC"/>
    <w:pPr>
      <w:spacing w:after="160" w:line="240" w:lineRule="exact"/>
    </w:pPr>
    <w:rPr>
      <w:rFonts w:ascii="Verdana" w:hAnsi="Verdana"/>
      <w:sz w:val="20"/>
      <w:szCs w:val="20"/>
      <w:lang w:val="en-US" w:eastAsia="en-US"/>
    </w:rPr>
  </w:style>
  <w:style w:type="character" w:customStyle="1" w:styleId="24">
    <w:name w:val="Основной текст (2)_"/>
    <w:basedOn w:val="a0"/>
    <w:link w:val="25"/>
    <w:rsid w:val="00BC60C5"/>
    <w:rPr>
      <w:rFonts w:ascii="Times New Roman" w:eastAsia="Times New Roman" w:hAnsi="Times New Roman"/>
      <w:sz w:val="28"/>
      <w:szCs w:val="28"/>
      <w:shd w:val="clear" w:color="auto" w:fill="FFFFFF"/>
    </w:rPr>
  </w:style>
  <w:style w:type="paragraph" w:customStyle="1" w:styleId="25">
    <w:name w:val="Основной текст (2)"/>
    <w:basedOn w:val="a"/>
    <w:link w:val="24"/>
    <w:rsid w:val="00BC60C5"/>
    <w:pPr>
      <w:widowControl w:val="0"/>
      <w:shd w:val="clear" w:color="auto" w:fill="FFFFFF"/>
      <w:spacing w:before="240" w:line="350" w:lineRule="exact"/>
      <w:ind w:hanging="2100"/>
      <w:jc w:val="both"/>
    </w:pPr>
    <w:rPr>
      <w:sz w:val="28"/>
      <w:szCs w:val="28"/>
    </w:rPr>
  </w:style>
  <w:style w:type="paragraph" w:customStyle="1" w:styleId="211">
    <w:name w:val="Знак Знак Знак2 Знак Знак Знак1 Знак Знак Знак Знак Знак Знак Знак"/>
    <w:basedOn w:val="a"/>
    <w:rsid w:val="008E64FB"/>
    <w:pPr>
      <w:spacing w:after="160" w:line="240" w:lineRule="exact"/>
    </w:pPr>
    <w:rPr>
      <w:rFonts w:ascii="Verdana" w:hAnsi="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9014496">
      <w:bodyDiv w:val="1"/>
      <w:marLeft w:val="0"/>
      <w:marRight w:val="0"/>
      <w:marTop w:val="0"/>
      <w:marBottom w:val="0"/>
      <w:divBdr>
        <w:top w:val="none" w:sz="0" w:space="0" w:color="auto"/>
        <w:left w:val="none" w:sz="0" w:space="0" w:color="auto"/>
        <w:bottom w:val="none" w:sz="0" w:space="0" w:color="auto"/>
        <w:right w:val="none" w:sz="0" w:space="0" w:color="auto"/>
      </w:divBdr>
    </w:div>
    <w:div w:id="966544898">
      <w:bodyDiv w:val="1"/>
      <w:marLeft w:val="0"/>
      <w:marRight w:val="0"/>
      <w:marTop w:val="0"/>
      <w:marBottom w:val="0"/>
      <w:divBdr>
        <w:top w:val="none" w:sz="0" w:space="0" w:color="auto"/>
        <w:left w:val="none" w:sz="0" w:space="0" w:color="auto"/>
        <w:bottom w:val="none" w:sz="0" w:space="0" w:color="auto"/>
        <w:right w:val="none" w:sz="0" w:space="0" w:color="auto"/>
      </w:divBdr>
    </w:div>
    <w:div w:id="1329166988">
      <w:bodyDiv w:val="1"/>
      <w:marLeft w:val="0"/>
      <w:marRight w:val="0"/>
      <w:marTop w:val="0"/>
      <w:marBottom w:val="0"/>
      <w:divBdr>
        <w:top w:val="none" w:sz="0" w:space="0" w:color="auto"/>
        <w:left w:val="none" w:sz="0" w:space="0" w:color="auto"/>
        <w:bottom w:val="none" w:sz="0" w:space="0" w:color="auto"/>
        <w:right w:val="none" w:sz="0" w:space="0" w:color="auto"/>
      </w:divBdr>
    </w:div>
    <w:div w:id="1347824758">
      <w:bodyDiv w:val="1"/>
      <w:marLeft w:val="0"/>
      <w:marRight w:val="0"/>
      <w:marTop w:val="0"/>
      <w:marBottom w:val="0"/>
      <w:divBdr>
        <w:top w:val="none" w:sz="0" w:space="0" w:color="auto"/>
        <w:left w:val="none" w:sz="0" w:space="0" w:color="auto"/>
        <w:bottom w:val="none" w:sz="0" w:space="0" w:color="auto"/>
        <w:right w:val="none" w:sz="0" w:space="0" w:color="auto"/>
      </w:divBdr>
    </w:div>
    <w:div w:id="1822308682">
      <w:bodyDiv w:val="1"/>
      <w:marLeft w:val="0"/>
      <w:marRight w:val="0"/>
      <w:marTop w:val="0"/>
      <w:marBottom w:val="0"/>
      <w:divBdr>
        <w:top w:val="none" w:sz="0" w:space="0" w:color="auto"/>
        <w:left w:val="none" w:sz="0" w:space="0" w:color="auto"/>
        <w:bottom w:val="none" w:sz="0" w:space="0" w:color="auto"/>
        <w:right w:val="none" w:sz="0" w:space="0" w:color="auto"/>
      </w:divBdr>
    </w:div>
    <w:div w:id="2025088019">
      <w:marLeft w:val="0"/>
      <w:marRight w:val="0"/>
      <w:marTop w:val="0"/>
      <w:marBottom w:val="0"/>
      <w:divBdr>
        <w:top w:val="none" w:sz="0" w:space="0" w:color="auto"/>
        <w:left w:val="none" w:sz="0" w:space="0" w:color="auto"/>
        <w:bottom w:val="none" w:sz="0" w:space="0" w:color="auto"/>
        <w:right w:val="none" w:sz="0" w:space="0" w:color="auto"/>
      </w:divBdr>
      <w:divsChild>
        <w:div w:id="2025088029">
          <w:marLeft w:val="0"/>
          <w:marRight w:val="0"/>
          <w:marTop w:val="0"/>
          <w:marBottom w:val="0"/>
          <w:divBdr>
            <w:top w:val="none" w:sz="0" w:space="0" w:color="auto"/>
            <w:left w:val="none" w:sz="0" w:space="0" w:color="auto"/>
            <w:bottom w:val="none" w:sz="0" w:space="0" w:color="auto"/>
            <w:right w:val="none" w:sz="0" w:space="0" w:color="auto"/>
          </w:divBdr>
          <w:divsChild>
            <w:div w:id="2025088052">
              <w:marLeft w:val="0"/>
              <w:marRight w:val="0"/>
              <w:marTop w:val="0"/>
              <w:marBottom w:val="0"/>
              <w:divBdr>
                <w:top w:val="none" w:sz="0" w:space="0" w:color="auto"/>
                <w:left w:val="none" w:sz="0" w:space="0" w:color="auto"/>
                <w:bottom w:val="none" w:sz="0" w:space="0" w:color="auto"/>
                <w:right w:val="none" w:sz="0" w:space="0" w:color="auto"/>
              </w:divBdr>
              <w:divsChild>
                <w:div w:id="202508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088023">
      <w:marLeft w:val="0"/>
      <w:marRight w:val="0"/>
      <w:marTop w:val="0"/>
      <w:marBottom w:val="0"/>
      <w:divBdr>
        <w:top w:val="none" w:sz="0" w:space="0" w:color="auto"/>
        <w:left w:val="none" w:sz="0" w:space="0" w:color="auto"/>
        <w:bottom w:val="none" w:sz="0" w:space="0" w:color="auto"/>
        <w:right w:val="none" w:sz="0" w:space="0" w:color="auto"/>
      </w:divBdr>
    </w:div>
    <w:div w:id="2025088025">
      <w:marLeft w:val="0"/>
      <w:marRight w:val="0"/>
      <w:marTop w:val="0"/>
      <w:marBottom w:val="0"/>
      <w:divBdr>
        <w:top w:val="none" w:sz="0" w:space="0" w:color="auto"/>
        <w:left w:val="none" w:sz="0" w:space="0" w:color="auto"/>
        <w:bottom w:val="none" w:sz="0" w:space="0" w:color="auto"/>
        <w:right w:val="none" w:sz="0" w:space="0" w:color="auto"/>
      </w:divBdr>
      <w:divsChild>
        <w:div w:id="2025088021">
          <w:marLeft w:val="0"/>
          <w:marRight w:val="0"/>
          <w:marTop w:val="150"/>
          <w:marBottom w:val="150"/>
          <w:divBdr>
            <w:top w:val="none" w:sz="0" w:space="0" w:color="auto"/>
            <w:left w:val="none" w:sz="0" w:space="0" w:color="auto"/>
            <w:bottom w:val="none" w:sz="0" w:space="0" w:color="auto"/>
            <w:right w:val="none" w:sz="0" w:space="0" w:color="auto"/>
          </w:divBdr>
          <w:divsChild>
            <w:div w:id="2025088026">
              <w:marLeft w:val="0"/>
              <w:marRight w:val="0"/>
              <w:marTop w:val="0"/>
              <w:marBottom w:val="0"/>
              <w:divBdr>
                <w:top w:val="none" w:sz="0" w:space="0" w:color="auto"/>
                <w:left w:val="none" w:sz="0" w:space="0" w:color="auto"/>
                <w:bottom w:val="none" w:sz="0" w:space="0" w:color="auto"/>
                <w:right w:val="none" w:sz="0" w:space="0" w:color="auto"/>
              </w:divBdr>
              <w:divsChild>
                <w:div w:id="2025088039">
                  <w:marLeft w:val="0"/>
                  <w:marRight w:val="0"/>
                  <w:marTop w:val="0"/>
                  <w:marBottom w:val="0"/>
                  <w:divBdr>
                    <w:top w:val="none" w:sz="0" w:space="0" w:color="auto"/>
                    <w:left w:val="none" w:sz="0" w:space="0" w:color="auto"/>
                    <w:bottom w:val="none" w:sz="0" w:space="0" w:color="auto"/>
                    <w:right w:val="none" w:sz="0" w:space="0" w:color="auto"/>
                  </w:divBdr>
                  <w:divsChild>
                    <w:div w:id="2025088047">
                      <w:marLeft w:val="0"/>
                      <w:marRight w:val="0"/>
                      <w:marTop w:val="0"/>
                      <w:marBottom w:val="360"/>
                      <w:divBdr>
                        <w:top w:val="none" w:sz="0" w:space="0" w:color="auto"/>
                        <w:left w:val="none" w:sz="0" w:space="0" w:color="auto"/>
                        <w:bottom w:val="dotted" w:sz="6" w:space="18" w:color="CCCCCC"/>
                        <w:right w:val="none" w:sz="0" w:space="0" w:color="auto"/>
                      </w:divBdr>
                      <w:divsChild>
                        <w:div w:id="2025088048">
                          <w:marLeft w:val="0"/>
                          <w:marRight w:val="0"/>
                          <w:marTop w:val="0"/>
                          <w:marBottom w:val="0"/>
                          <w:divBdr>
                            <w:top w:val="none" w:sz="0" w:space="0" w:color="auto"/>
                            <w:left w:val="none" w:sz="0" w:space="0" w:color="auto"/>
                            <w:bottom w:val="none" w:sz="0" w:space="0" w:color="auto"/>
                            <w:right w:val="none" w:sz="0" w:space="0" w:color="auto"/>
                          </w:divBdr>
                          <w:divsChild>
                            <w:div w:id="202508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5088027">
      <w:marLeft w:val="0"/>
      <w:marRight w:val="0"/>
      <w:marTop w:val="0"/>
      <w:marBottom w:val="0"/>
      <w:divBdr>
        <w:top w:val="none" w:sz="0" w:space="0" w:color="auto"/>
        <w:left w:val="none" w:sz="0" w:space="0" w:color="auto"/>
        <w:bottom w:val="none" w:sz="0" w:space="0" w:color="auto"/>
        <w:right w:val="none" w:sz="0" w:space="0" w:color="auto"/>
      </w:divBdr>
    </w:div>
    <w:div w:id="2025088028">
      <w:marLeft w:val="0"/>
      <w:marRight w:val="0"/>
      <w:marTop w:val="0"/>
      <w:marBottom w:val="0"/>
      <w:divBdr>
        <w:top w:val="none" w:sz="0" w:space="0" w:color="auto"/>
        <w:left w:val="none" w:sz="0" w:space="0" w:color="auto"/>
        <w:bottom w:val="none" w:sz="0" w:space="0" w:color="auto"/>
        <w:right w:val="none" w:sz="0" w:space="0" w:color="auto"/>
      </w:divBdr>
    </w:div>
    <w:div w:id="2025088030">
      <w:marLeft w:val="0"/>
      <w:marRight w:val="0"/>
      <w:marTop w:val="0"/>
      <w:marBottom w:val="0"/>
      <w:divBdr>
        <w:top w:val="none" w:sz="0" w:space="0" w:color="auto"/>
        <w:left w:val="none" w:sz="0" w:space="0" w:color="auto"/>
        <w:bottom w:val="none" w:sz="0" w:space="0" w:color="auto"/>
        <w:right w:val="none" w:sz="0" w:space="0" w:color="auto"/>
      </w:divBdr>
    </w:div>
    <w:div w:id="2025088031">
      <w:marLeft w:val="0"/>
      <w:marRight w:val="0"/>
      <w:marTop w:val="0"/>
      <w:marBottom w:val="0"/>
      <w:divBdr>
        <w:top w:val="none" w:sz="0" w:space="0" w:color="auto"/>
        <w:left w:val="none" w:sz="0" w:space="0" w:color="auto"/>
        <w:bottom w:val="none" w:sz="0" w:space="0" w:color="auto"/>
        <w:right w:val="none" w:sz="0" w:space="0" w:color="auto"/>
      </w:divBdr>
    </w:div>
    <w:div w:id="2025088033">
      <w:marLeft w:val="0"/>
      <w:marRight w:val="0"/>
      <w:marTop w:val="0"/>
      <w:marBottom w:val="0"/>
      <w:divBdr>
        <w:top w:val="none" w:sz="0" w:space="0" w:color="auto"/>
        <w:left w:val="none" w:sz="0" w:space="0" w:color="auto"/>
        <w:bottom w:val="none" w:sz="0" w:space="0" w:color="auto"/>
        <w:right w:val="none" w:sz="0" w:space="0" w:color="auto"/>
      </w:divBdr>
      <w:divsChild>
        <w:div w:id="2025088049">
          <w:marLeft w:val="0"/>
          <w:marRight w:val="0"/>
          <w:marTop w:val="150"/>
          <w:marBottom w:val="150"/>
          <w:divBdr>
            <w:top w:val="none" w:sz="0" w:space="0" w:color="auto"/>
            <w:left w:val="none" w:sz="0" w:space="0" w:color="auto"/>
            <w:bottom w:val="none" w:sz="0" w:space="0" w:color="auto"/>
            <w:right w:val="none" w:sz="0" w:space="0" w:color="auto"/>
          </w:divBdr>
          <w:divsChild>
            <w:div w:id="2025088024">
              <w:marLeft w:val="0"/>
              <w:marRight w:val="0"/>
              <w:marTop w:val="0"/>
              <w:marBottom w:val="0"/>
              <w:divBdr>
                <w:top w:val="none" w:sz="0" w:space="0" w:color="auto"/>
                <w:left w:val="none" w:sz="0" w:space="0" w:color="auto"/>
                <w:bottom w:val="none" w:sz="0" w:space="0" w:color="auto"/>
                <w:right w:val="none" w:sz="0" w:space="0" w:color="auto"/>
              </w:divBdr>
              <w:divsChild>
                <w:div w:id="2025088042">
                  <w:marLeft w:val="0"/>
                  <w:marRight w:val="0"/>
                  <w:marTop w:val="0"/>
                  <w:marBottom w:val="0"/>
                  <w:divBdr>
                    <w:top w:val="none" w:sz="0" w:space="0" w:color="auto"/>
                    <w:left w:val="none" w:sz="0" w:space="0" w:color="auto"/>
                    <w:bottom w:val="none" w:sz="0" w:space="0" w:color="auto"/>
                    <w:right w:val="none" w:sz="0" w:space="0" w:color="auto"/>
                  </w:divBdr>
                  <w:divsChild>
                    <w:div w:id="2025088032">
                      <w:marLeft w:val="0"/>
                      <w:marRight w:val="0"/>
                      <w:marTop w:val="0"/>
                      <w:marBottom w:val="360"/>
                      <w:divBdr>
                        <w:top w:val="none" w:sz="0" w:space="0" w:color="auto"/>
                        <w:left w:val="none" w:sz="0" w:space="0" w:color="auto"/>
                        <w:bottom w:val="dotted" w:sz="6" w:space="18" w:color="CCCCCC"/>
                        <w:right w:val="none" w:sz="0" w:space="0" w:color="auto"/>
                      </w:divBdr>
                      <w:divsChild>
                        <w:div w:id="2025088020">
                          <w:marLeft w:val="0"/>
                          <w:marRight w:val="0"/>
                          <w:marTop w:val="0"/>
                          <w:marBottom w:val="0"/>
                          <w:divBdr>
                            <w:top w:val="none" w:sz="0" w:space="0" w:color="auto"/>
                            <w:left w:val="none" w:sz="0" w:space="0" w:color="auto"/>
                            <w:bottom w:val="none" w:sz="0" w:space="0" w:color="auto"/>
                            <w:right w:val="none" w:sz="0" w:space="0" w:color="auto"/>
                          </w:divBdr>
                          <w:divsChild>
                            <w:div w:id="202508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5088034">
      <w:marLeft w:val="0"/>
      <w:marRight w:val="0"/>
      <w:marTop w:val="0"/>
      <w:marBottom w:val="0"/>
      <w:divBdr>
        <w:top w:val="none" w:sz="0" w:space="0" w:color="auto"/>
        <w:left w:val="none" w:sz="0" w:space="0" w:color="auto"/>
        <w:bottom w:val="none" w:sz="0" w:space="0" w:color="auto"/>
        <w:right w:val="none" w:sz="0" w:space="0" w:color="auto"/>
      </w:divBdr>
    </w:div>
    <w:div w:id="2025088035">
      <w:marLeft w:val="0"/>
      <w:marRight w:val="0"/>
      <w:marTop w:val="0"/>
      <w:marBottom w:val="0"/>
      <w:divBdr>
        <w:top w:val="none" w:sz="0" w:space="0" w:color="auto"/>
        <w:left w:val="none" w:sz="0" w:space="0" w:color="auto"/>
        <w:bottom w:val="none" w:sz="0" w:space="0" w:color="auto"/>
        <w:right w:val="none" w:sz="0" w:space="0" w:color="auto"/>
      </w:divBdr>
    </w:div>
    <w:div w:id="2025088036">
      <w:marLeft w:val="0"/>
      <w:marRight w:val="0"/>
      <w:marTop w:val="0"/>
      <w:marBottom w:val="0"/>
      <w:divBdr>
        <w:top w:val="none" w:sz="0" w:space="0" w:color="auto"/>
        <w:left w:val="none" w:sz="0" w:space="0" w:color="auto"/>
        <w:bottom w:val="none" w:sz="0" w:space="0" w:color="auto"/>
        <w:right w:val="none" w:sz="0" w:space="0" w:color="auto"/>
      </w:divBdr>
    </w:div>
    <w:div w:id="2025088038">
      <w:marLeft w:val="0"/>
      <w:marRight w:val="0"/>
      <w:marTop w:val="0"/>
      <w:marBottom w:val="0"/>
      <w:divBdr>
        <w:top w:val="none" w:sz="0" w:space="0" w:color="auto"/>
        <w:left w:val="none" w:sz="0" w:space="0" w:color="auto"/>
        <w:bottom w:val="none" w:sz="0" w:space="0" w:color="auto"/>
        <w:right w:val="none" w:sz="0" w:space="0" w:color="auto"/>
      </w:divBdr>
    </w:div>
    <w:div w:id="2025088040">
      <w:marLeft w:val="0"/>
      <w:marRight w:val="0"/>
      <w:marTop w:val="0"/>
      <w:marBottom w:val="0"/>
      <w:divBdr>
        <w:top w:val="none" w:sz="0" w:space="0" w:color="auto"/>
        <w:left w:val="none" w:sz="0" w:space="0" w:color="auto"/>
        <w:bottom w:val="none" w:sz="0" w:space="0" w:color="auto"/>
        <w:right w:val="none" w:sz="0" w:space="0" w:color="auto"/>
      </w:divBdr>
    </w:div>
    <w:div w:id="2025088041">
      <w:marLeft w:val="0"/>
      <w:marRight w:val="0"/>
      <w:marTop w:val="0"/>
      <w:marBottom w:val="0"/>
      <w:divBdr>
        <w:top w:val="none" w:sz="0" w:space="0" w:color="auto"/>
        <w:left w:val="none" w:sz="0" w:space="0" w:color="auto"/>
        <w:bottom w:val="none" w:sz="0" w:space="0" w:color="auto"/>
        <w:right w:val="none" w:sz="0" w:space="0" w:color="auto"/>
      </w:divBdr>
    </w:div>
    <w:div w:id="2025088043">
      <w:marLeft w:val="0"/>
      <w:marRight w:val="0"/>
      <w:marTop w:val="0"/>
      <w:marBottom w:val="0"/>
      <w:divBdr>
        <w:top w:val="none" w:sz="0" w:space="0" w:color="auto"/>
        <w:left w:val="none" w:sz="0" w:space="0" w:color="auto"/>
        <w:bottom w:val="none" w:sz="0" w:space="0" w:color="auto"/>
        <w:right w:val="none" w:sz="0" w:space="0" w:color="auto"/>
      </w:divBdr>
      <w:divsChild>
        <w:div w:id="2025088037">
          <w:marLeft w:val="0"/>
          <w:marRight w:val="0"/>
          <w:marTop w:val="0"/>
          <w:marBottom w:val="0"/>
          <w:divBdr>
            <w:top w:val="none" w:sz="0" w:space="0" w:color="auto"/>
            <w:left w:val="none" w:sz="0" w:space="0" w:color="auto"/>
            <w:bottom w:val="none" w:sz="0" w:space="0" w:color="auto"/>
            <w:right w:val="none" w:sz="0" w:space="0" w:color="auto"/>
          </w:divBdr>
          <w:divsChild>
            <w:div w:id="2025088022">
              <w:marLeft w:val="0"/>
              <w:marRight w:val="0"/>
              <w:marTop w:val="0"/>
              <w:marBottom w:val="0"/>
              <w:divBdr>
                <w:top w:val="none" w:sz="0" w:space="0" w:color="auto"/>
                <w:left w:val="none" w:sz="0" w:space="0" w:color="auto"/>
                <w:bottom w:val="none" w:sz="0" w:space="0" w:color="auto"/>
                <w:right w:val="none" w:sz="0" w:space="0" w:color="auto"/>
              </w:divBdr>
              <w:divsChild>
                <w:div w:id="202508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088044">
      <w:marLeft w:val="0"/>
      <w:marRight w:val="0"/>
      <w:marTop w:val="0"/>
      <w:marBottom w:val="0"/>
      <w:divBdr>
        <w:top w:val="none" w:sz="0" w:space="0" w:color="auto"/>
        <w:left w:val="none" w:sz="0" w:space="0" w:color="auto"/>
        <w:bottom w:val="none" w:sz="0" w:space="0" w:color="auto"/>
        <w:right w:val="none" w:sz="0" w:space="0" w:color="auto"/>
      </w:divBdr>
    </w:div>
    <w:div w:id="2025088046">
      <w:marLeft w:val="0"/>
      <w:marRight w:val="0"/>
      <w:marTop w:val="0"/>
      <w:marBottom w:val="0"/>
      <w:divBdr>
        <w:top w:val="none" w:sz="0" w:space="0" w:color="auto"/>
        <w:left w:val="none" w:sz="0" w:space="0" w:color="auto"/>
        <w:bottom w:val="none" w:sz="0" w:space="0" w:color="auto"/>
        <w:right w:val="none" w:sz="0" w:space="0" w:color="auto"/>
      </w:divBdr>
    </w:div>
    <w:div w:id="202508805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97F7CC5DC2DA0A8BBC27A1BE96D0746521B053AE78D7F53ECCEB001657DDDBE22856C41CCCA8A04EA106FBC9F7w9u4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FE1F64431317C39892CD0CC224065CD5DFC26571FE81EFC0CF5F4F0B739A59386B55EB56E99A6630985779285D9F76099A20E6524BC8PCP"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E1F64431317C39892CD0CC224065CD5DFC56374F884EFC0CF5F4F0B739A59386B55EB52EF94686F9D426870509A6D17983CFA50498EC5PBP" TargetMode="External"/><Relationship Id="rId5" Type="http://schemas.openxmlformats.org/officeDocument/2006/relationships/settings" Target="settings.xml"/><Relationship Id="rId15" Type="http://schemas.openxmlformats.org/officeDocument/2006/relationships/hyperlink" Target="consultantplus://offline/ref=FE34440C2C12AEE3F9EFC13D623F48A5E1C4C68D7F7FD30CFB6724DAD8026BC4C93DC270A43Ca0J3M" TargetMode="External"/><Relationship Id="rId10" Type="http://schemas.openxmlformats.org/officeDocument/2006/relationships/hyperlink" Target="consultantplus://offline/ref=BA3ADA5D65D51F49DBD3F0CC7EA260DBCAA24109930ECEC1ACA1F5F7A642189B8D888245F909BC41F36907K2u8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C0973A94E9BE0061BC01F3122B7ED506AC298F25A4AB5D8151F519699FC812I" TargetMode="External"/><Relationship Id="rId14" Type="http://schemas.openxmlformats.org/officeDocument/2006/relationships/hyperlink" Target="consultantplus://offline/ref=97F7CC5DC2DA0A8BBC27A1BE96D0746521B055AE7CD4F53ECCEB001657DDDBE23A569C10CDABBC4AA413AD98B1C19671213DA5E09499F5A3wDu7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02C98D-8E4A-4AC7-B046-BE638C6F8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82</Pages>
  <Words>15961</Words>
  <Characters>112566</Characters>
  <Application>Microsoft Office Word</Application>
  <DocSecurity>0</DocSecurity>
  <Lines>938</Lines>
  <Paragraphs>256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iipervykh</dc:creator>
  <cp:lastModifiedBy>enshulgina</cp:lastModifiedBy>
  <cp:revision>2</cp:revision>
  <cp:lastPrinted>2020-03-13T05:58:00Z</cp:lastPrinted>
  <dcterms:created xsi:type="dcterms:W3CDTF">2020-03-26T13:14:00Z</dcterms:created>
  <dcterms:modified xsi:type="dcterms:W3CDTF">2020-03-26T13:14:00Z</dcterms:modified>
</cp:coreProperties>
</file>