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DD" w:rsidRPr="005F38BF" w:rsidRDefault="00FE51DD" w:rsidP="00FE51D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E51DD" w:rsidRPr="005F38BF" w:rsidRDefault="00FE51DD" w:rsidP="00FE51D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FE51DD" w:rsidRPr="005F38BF" w:rsidRDefault="00FE51DD" w:rsidP="00FE51D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FE51DD" w:rsidRPr="005F38BF" w:rsidRDefault="00FE51DD" w:rsidP="00FE51D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1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30.07.2020    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91EDE">
        <w:rPr>
          <w:rFonts w:ascii="Times New Roman" w:eastAsia="Times New Roman" w:hAnsi="Times New Roman" w:cs="Times New Roman"/>
          <w:sz w:val="28"/>
          <w:szCs w:val="28"/>
          <w:lang w:eastAsia="ru-RU"/>
        </w:rPr>
        <w:t>662</w:t>
      </w:r>
      <w:bookmarkStart w:id="0" w:name="_GoBack"/>
      <w:bookmarkEnd w:id="0"/>
    </w:p>
    <w:p w:rsidR="00FE51DD" w:rsidRPr="005F38BF" w:rsidRDefault="00FE51DD" w:rsidP="00FE51D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DD" w:rsidRPr="005F38BF" w:rsidRDefault="00FE51DD" w:rsidP="00FE51D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DD" w:rsidRPr="005F38BF" w:rsidRDefault="00D3382B" w:rsidP="00FE5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СУБСИДИИ ИЗ БЮДЖЕТА ГОРОДСКОГО ОКРУГА ГОРОД ВОРОНЕЖ НА ОБЕСПЕЧЕНИЕ ДЕЯТЕЛЬНОСТИ ЮРИДИЧЕСКИХ ЛИЦ И ИНДИВИДУАЛЬНЫХ ПРЕДПРИНИМАТЕЛЕЙ, ОКАЗЫВАЮЩИХ УСЛУГИ ПО ОРГАНИЗАЦИИ ГОРЯЧЕГО ПИТАНИЯ В МУНИЦИПАЛЬНЫХ ОБЩЕОБРАЗОВАТЕЛЬНЫХ ОРГАНИЗАЦИЯХ ГОРОДСКОГО ОКРУГА ГОРОД ВОРОНЕЖ</w:t>
      </w:r>
    </w:p>
    <w:p w:rsidR="00FE51DD" w:rsidRPr="005F38BF" w:rsidRDefault="00FE51DD" w:rsidP="00FE51DD">
      <w:pPr>
        <w:widowControl w:val="0"/>
        <w:tabs>
          <w:tab w:val="left" w:pos="1418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DD" w:rsidRPr="005F38BF" w:rsidRDefault="00FE51DD" w:rsidP="00FE51DD">
      <w:pPr>
        <w:widowControl w:val="0"/>
        <w:tabs>
          <w:tab w:val="left" w:pos="1418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DD" w:rsidRPr="00316C8A" w:rsidRDefault="00316C8A" w:rsidP="00FE51DD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1. Общие положения</w:t>
      </w:r>
    </w:p>
    <w:p w:rsidR="00FE51DD" w:rsidRPr="005F38BF" w:rsidRDefault="00FE51DD" w:rsidP="00FE51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E51DD" w:rsidRPr="005F38BF" w:rsidRDefault="00FE51DD" w:rsidP="003D05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82"/>
      <w:bookmarkEnd w:id="1"/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gramStart"/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Настоящий </w:t>
      </w:r>
      <w:r w:rsidR="00D3382B" w:rsidRPr="005F38BF">
        <w:rPr>
          <w:rFonts w:ascii="Times New Roman" w:eastAsia="Calibri" w:hAnsi="Times New Roman" w:cs="Times New Roman"/>
          <w:sz w:val="28"/>
          <w:szCs w:val="28"/>
        </w:rPr>
        <w:t>Порядок предоставления субсидии из бюджета городского округа город Воронеж на обеспечение деятельности юридических лиц и индивидуальных предпринимателей, оказывающих услуги по организации горячего питания в муниципальных общеобразовательных организациях городского округа город Воронеж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 Порядок)</w:t>
      </w:r>
      <w:r w:rsidR="00316C8A">
        <w:rPr>
          <w:rFonts w:ascii="Times New Roman" w:eastAsia="Calibri" w:hAnsi="Times New Roman" w:cs="Times New Roman"/>
          <w:sz w:val="28"/>
          <w:szCs w:val="28"/>
        </w:rPr>
        <w:t>,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определяет условия, цели и порядок  предоставления субсидии  из бюджета городского округа город Воронеж на обеспечение деятельности </w:t>
      </w:r>
      <w:r w:rsidR="00D3382B" w:rsidRPr="005F38BF">
        <w:rPr>
          <w:rFonts w:ascii="Times New Roman" w:eastAsia="Calibri" w:hAnsi="Times New Roman" w:cs="Times New Roman"/>
          <w:sz w:val="28"/>
          <w:szCs w:val="28"/>
        </w:rPr>
        <w:t xml:space="preserve">юридических лиц </w:t>
      </w:r>
      <w:r w:rsidR="001F46A3" w:rsidRPr="005F38BF">
        <w:rPr>
          <w:rFonts w:ascii="Times New Roman" w:eastAsia="Calibri" w:hAnsi="Times New Roman" w:cs="Times New Roman"/>
          <w:sz w:val="28"/>
          <w:szCs w:val="28"/>
        </w:rPr>
        <w:t xml:space="preserve">(за исключением государственных (муниципальных) учреждений) </w:t>
      </w:r>
      <w:r w:rsidR="00D3382B" w:rsidRPr="005F38BF">
        <w:rPr>
          <w:rFonts w:ascii="Times New Roman" w:eastAsia="Calibri" w:hAnsi="Times New Roman" w:cs="Times New Roman"/>
          <w:sz w:val="28"/>
          <w:szCs w:val="28"/>
        </w:rPr>
        <w:t>и индивидуальных предпринимателей</w:t>
      </w:r>
      <w:proofErr w:type="gramEnd"/>
      <w:r w:rsidR="00D3382B" w:rsidRPr="005F38BF">
        <w:rPr>
          <w:rFonts w:ascii="Times New Roman" w:eastAsia="Calibri" w:hAnsi="Times New Roman" w:cs="Times New Roman"/>
          <w:sz w:val="28"/>
          <w:szCs w:val="28"/>
        </w:rPr>
        <w:t>, оказывающих услуги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по организации горячего питания в муниципальных общеобразовательных организациях городского округа город Воронеж (далее – субсидия), основания для отказа в предоставлении субсидии, требования об осуществлении </w:t>
      </w:r>
      <w:proofErr w:type="gramStart"/>
      <w:r w:rsidRPr="005F38BF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соблюдением условий, целей и порядка предоставления субсидии, порядок возврата субсидии в случае нарушения условий, установленных при </w:t>
      </w:r>
      <w:r w:rsidR="00316C8A">
        <w:rPr>
          <w:rFonts w:ascii="Times New Roman" w:eastAsia="Calibri" w:hAnsi="Times New Roman" w:cs="Times New Roman"/>
          <w:sz w:val="28"/>
          <w:szCs w:val="28"/>
        </w:rPr>
        <w:t>ее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предоставлении.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Субсидия предоставляется на безвозмездной и безвозвратной основе в целях </w:t>
      </w:r>
      <w:r w:rsidR="0076774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компенсации расходов работодателей по выплате заработной </w:t>
      </w:r>
      <w:proofErr w:type="gramStart"/>
      <w:r w:rsidR="0076774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платы, суммы налога на доходы физических лиц и расходов по оплате страховых взносов в связи с оплатой труда работников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9DE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 индивидуальных предпринимателей, оказывающих услуги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горячего питания в муниципальных общеобразовательных организациях городского округа город Воронеж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774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апрель 2020 года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со сложившейся экономической ситуацией в стране в условиях пандемии новой коронавирусной инфекции </w:t>
      </w:r>
      <w:r w:rsidR="004B04A9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(COVID-19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85EF5" w:rsidRPr="005F38BF" w:rsidRDefault="00185EF5" w:rsidP="007F17A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на выплату заработной платы</w:t>
      </w:r>
      <w:r w:rsidR="002044D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061A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уплату</w:t>
      </w:r>
      <w:r w:rsidR="00EB061A" w:rsidRPr="005F38BF">
        <w:t xml:space="preserve"> </w:t>
      </w:r>
      <w:r w:rsidR="002044D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 на доходы физических лиц и </w:t>
      </w:r>
      <w:r w:rsidR="00EB061A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уплату </w:t>
      </w:r>
      <w:r w:rsidR="002044D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взносов в связи с оплатой труда работников</w:t>
      </w:r>
      <w:r w:rsidR="001B29D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146C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  <w:r w:rsidR="001B29D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обязанности в муниципальных общеобразовательных организациях городского округа город Воронеж,</w:t>
      </w:r>
      <w:r w:rsidR="001B29D6" w:rsidRPr="005F38BF">
        <w:t xml:space="preserve"> </w:t>
      </w:r>
      <w:r w:rsidR="001B29D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C2146C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B29D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</w:t>
      </w:r>
      <w:r w:rsidR="00C2146C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</w:t>
      </w:r>
      <w:r w:rsidR="001B29D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3C0512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9D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и начисления на выплаты по оплате труда работников)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0E5" w:rsidRPr="005F38BF" w:rsidRDefault="000C20E5" w:rsidP="007F17A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управляющий;</w:t>
      </w:r>
    </w:p>
    <w:p w:rsidR="006D3A84" w:rsidRPr="005F38BF" w:rsidRDefault="006D3A84" w:rsidP="007F17A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Par85"/>
      <w:bookmarkEnd w:id="2"/>
      <w:r w:rsidRPr="005F38BF">
        <w:rPr>
          <w:rFonts w:ascii="Times New Roman" w:hAnsi="Times New Roman" w:cs="Times New Roman"/>
          <w:sz w:val="28"/>
          <w:szCs w:val="28"/>
        </w:rPr>
        <w:t xml:space="preserve">- заведующий производством; </w:t>
      </w:r>
    </w:p>
    <w:p w:rsidR="006D3A84" w:rsidRPr="005F38BF" w:rsidRDefault="006D3A84" w:rsidP="007F17A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F38BF">
        <w:rPr>
          <w:rFonts w:ascii="Times New Roman" w:hAnsi="Times New Roman" w:cs="Times New Roman"/>
          <w:sz w:val="28"/>
          <w:szCs w:val="28"/>
        </w:rPr>
        <w:t xml:space="preserve">- шеф-повар; </w:t>
      </w:r>
    </w:p>
    <w:p w:rsidR="006D3A84" w:rsidRPr="005F38BF" w:rsidRDefault="006D3A84" w:rsidP="007F17A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F38BF">
        <w:rPr>
          <w:rFonts w:ascii="Times New Roman" w:hAnsi="Times New Roman" w:cs="Times New Roman"/>
          <w:sz w:val="28"/>
          <w:szCs w:val="28"/>
        </w:rPr>
        <w:t xml:space="preserve">- повар; </w:t>
      </w:r>
    </w:p>
    <w:p w:rsidR="006D3A84" w:rsidRPr="005F38BF" w:rsidRDefault="006D3A84" w:rsidP="007F17A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F38BF">
        <w:rPr>
          <w:rFonts w:ascii="Times New Roman" w:hAnsi="Times New Roman" w:cs="Times New Roman"/>
          <w:sz w:val="28"/>
          <w:szCs w:val="28"/>
        </w:rPr>
        <w:t xml:space="preserve">- кухонный рабочий; </w:t>
      </w:r>
    </w:p>
    <w:p w:rsidR="006D3A84" w:rsidRPr="005F38BF" w:rsidRDefault="006D3A84" w:rsidP="007F17A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F38BF">
        <w:rPr>
          <w:rFonts w:ascii="Times New Roman" w:hAnsi="Times New Roman" w:cs="Times New Roman"/>
          <w:sz w:val="28"/>
          <w:szCs w:val="28"/>
        </w:rPr>
        <w:t>- подсобный рабочий</w:t>
      </w:r>
      <w:r w:rsidR="0059536C" w:rsidRPr="005F38BF">
        <w:rPr>
          <w:rFonts w:ascii="Times New Roman" w:hAnsi="Times New Roman" w:cs="Times New Roman"/>
          <w:sz w:val="28"/>
          <w:szCs w:val="28"/>
        </w:rPr>
        <w:t xml:space="preserve"> на кухне</w:t>
      </w:r>
      <w:r w:rsidRPr="005F38BF">
        <w:rPr>
          <w:rFonts w:ascii="Times New Roman" w:hAnsi="Times New Roman" w:cs="Times New Roman"/>
          <w:sz w:val="28"/>
          <w:szCs w:val="28"/>
        </w:rPr>
        <w:t>;</w:t>
      </w:r>
    </w:p>
    <w:p w:rsidR="006D3A84" w:rsidRPr="005F38BF" w:rsidRDefault="006D3A84" w:rsidP="007F17A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F38BF">
        <w:rPr>
          <w:rFonts w:ascii="Times New Roman" w:hAnsi="Times New Roman" w:cs="Times New Roman"/>
          <w:sz w:val="28"/>
          <w:szCs w:val="28"/>
        </w:rPr>
        <w:t>- буфетчик;</w:t>
      </w:r>
    </w:p>
    <w:p w:rsidR="006D3A84" w:rsidRPr="005F38BF" w:rsidRDefault="006D3A84" w:rsidP="007F17A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F38BF">
        <w:rPr>
          <w:rFonts w:ascii="Times New Roman" w:hAnsi="Times New Roman" w:cs="Times New Roman"/>
          <w:sz w:val="28"/>
          <w:szCs w:val="28"/>
        </w:rPr>
        <w:t>- кондитер;</w:t>
      </w:r>
    </w:p>
    <w:p w:rsidR="006D3A84" w:rsidRPr="00316C8A" w:rsidRDefault="006D3A84" w:rsidP="007F17A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F38BF">
        <w:rPr>
          <w:rFonts w:ascii="Times New Roman" w:hAnsi="Times New Roman" w:cs="Times New Roman"/>
          <w:sz w:val="28"/>
          <w:szCs w:val="28"/>
        </w:rPr>
        <w:t>- кулинар.</w:t>
      </w:r>
    </w:p>
    <w:p w:rsidR="00C91F51" w:rsidRPr="00C91F51" w:rsidRDefault="00C91F51" w:rsidP="007F17A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2779F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размере </w:t>
      </w:r>
      <w:r w:rsidR="00511BA5" w:rsidRPr="0092779F">
        <w:rPr>
          <w:rFonts w:ascii="Times New Roman" w:hAnsi="Times New Roman" w:cs="Times New Roman"/>
          <w:sz w:val="28"/>
          <w:szCs w:val="28"/>
        </w:rPr>
        <w:t xml:space="preserve">величины </w:t>
      </w:r>
      <w:r w:rsidRPr="0092779F">
        <w:rPr>
          <w:rFonts w:ascii="Times New Roman" w:hAnsi="Times New Roman" w:cs="Times New Roman"/>
          <w:sz w:val="28"/>
          <w:szCs w:val="28"/>
        </w:rPr>
        <w:t xml:space="preserve">МРОТ </w:t>
      </w:r>
      <w:r w:rsidR="00511BA5" w:rsidRPr="0092779F">
        <w:rPr>
          <w:rFonts w:ascii="Times New Roman" w:hAnsi="Times New Roman" w:cs="Times New Roman"/>
          <w:sz w:val="28"/>
          <w:szCs w:val="28"/>
        </w:rPr>
        <w:t xml:space="preserve">по состоянию на 01.01.2020 </w:t>
      </w:r>
      <w:r w:rsidRPr="0092779F">
        <w:rPr>
          <w:rFonts w:ascii="Times New Roman" w:hAnsi="Times New Roman" w:cs="Times New Roman"/>
          <w:sz w:val="28"/>
          <w:szCs w:val="28"/>
        </w:rPr>
        <w:t>и начислений на выплаты по оплате труда работников из расчета МРОТ</w:t>
      </w:r>
      <w:r w:rsidR="00511BA5" w:rsidRPr="0092779F">
        <w:rPr>
          <w:rFonts w:ascii="Times New Roman" w:hAnsi="Times New Roman" w:cs="Times New Roman"/>
          <w:sz w:val="28"/>
          <w:szCs w:val="28"/>
        </w:rPr>
        <w:t xml:space="preserve"> на </w:t>
      </w:r>
      <w:r w:rsidR="00D450F8" w:rsidRPr="0092779F">
        <w:rPr>
          <w:rFonts w:ascii="Times New Roman" w:hAnsi="Times New Roman" w:cs="Times New Roman"/>
          <w:sz w:val="28"/>
          <w:szCs w:val="28"/>
        </w:rPr>
        <w:t>одного работника</w:t>
      </w:r>
      <w:r w:rsidR="00511BA5" w:rsidRPr="0092779F">
        <w:rPr>
          <w:rFonts w:ascii="Times New Roman" w:hAnsi="Times New Roman" w:cs="Times New Roman"/>
          <w:sz w:val="28"/>
          <w:szCs w:val="28"/>
        </w:rPr>
        <w:t>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Главным распорядителем средств бюджета городского округа город Воронеж, предусмотренных для предоставления субсидии, является управление образования и молодежной политики администрации городского округа город Воронеж (далее – Главный распорядитель).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613D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Субсидия предоставляется Главным распорядителем в пределах бюджетных ассигнований, предусмотренных бюджетом городского округа город Воронеж на 2020 год и на плановый период 2021 и 2022 годов, и лимитов бюджетных обязательств, утвержденных в установленном порядке на предоставление субсидии.</w:t>
      </w:r>
    </w:p>
    <w:p w:rsidR="00E173B5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613D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D3382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</w:t>
      </w:r>
      <w:r w:rsidR="005B2819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государственных</w:t>
      </w:r>
      <w:r w:rsidR="00840A8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</w:t>
      </w:r>
      <w:r w:rsidR="005B2819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40A8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учреждени</w:t>
      </w:r>
      <w:r w:rsidR="005B2819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40A8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382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предпринимателям, 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следующим критериям (далее – Получател</w:t>
      </w:r>
      <w:r w:rsidR="00784AF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</w:t>
      </w:r>
      <w:r w:rsidR="00784AF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proofErr w:type="gramEnd"/>
    </w:p>
    <w:p w:rsidR="00FE51DD" w:rsidRPr="005F38BF" w:rsidRDefault="00E173B5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382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="00D3382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организации горячего питания в муниципальных общеобразовательных организациях городского округа город Воронеж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3B5" w:rsidRPr="005F38BF" w:rsidRDefault="00E173B5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38BF">
        <w:t xml:space="preserve">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понесенных затрат на выплату заработной платы и начислений на выплаты по оплате труда работников юридических лиц и индивидуальных предпринимате</w:t>
      </w:r>
      <w:r w:rsidR="005063D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79176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C3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176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</w:t>
      </w:r>
      <w:r w:rsidR="00155C3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9176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  <w:r w:rsidR="005063D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1DD" w:rsidRPr="005F38BF" w:rsidRDefault="00FE51DD" w:rsidP="00A000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2. Условия и порядок предоставления субсидии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1"/>
      <w:bookmarkStart w:id="4" w:name="Par93"/>
      <w:bookmarkStart w:id="5" w:name="Par106"/>
      <w:bookmarkStart w:id="6" w:name="Par115"/>
      <w:bookmarkEnd w:id="3"/>
      <w:bookmarkEnd w:id="4"/>
      <w:bookmarkEnd w:id="5"/>
      <w:bookmarkEnd w:id="6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299F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первое число месяца, предшествующего месяцу, в котором п</w:t>
      </w:r>
      <w:r w:rsidR="00C5110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заключение соглашения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 из бюджета городского округа город Воронеж на обеспечение деятельности юридических лиц и индивидуальных предпринимателей, оказывающих услуги по организации горячего питания в муниципальных общеобразовательных организациях городского округа город Воронеж (далее – соглашение)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BCA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9299F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9299F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29299F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требованиям: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.1. У Получател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.2. У Получател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отсутствовать просроченная задолженность по возврату в бюджет </w:t>
      </w:r>
      <w:r w:rsidR="00BC48B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субсидий, бюджетных инвестиций, </w:t>
      </w:r>
      <w:proofErr w:type="gram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городского округа город Воронеж.</w:t>
      </w:r>
    </w:p>
    <w:p w:rsidR="00FB51B3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FB51B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B51B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юридическ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51B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лиц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51B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FB51B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процессе реорганизации, ликвидации, банкротства, а Получател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B51B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индивидуальны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B51B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B51B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FB51B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деятельность в качестве индивидуального предпринимателя.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gram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ен являться иностранным юридическим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а также российским юридическим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юридических лиц, в совокупности превышает 50 процентов.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Получател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средства из бюджета бюджетной системы Российской Федерации на основании иных нормативных правовых актов или муниципальных правовых актов на цели, указанные в пункте 1.2 настоящего Порядка.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претендующ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субсидии, представля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A138C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78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распорядителю</w:t>
      </w:r>
      <w:r w:rsidR="00CA138C" w:rsidRPr="005F38BF">
        <w:t xml:space="preserve"> </w:t>
      </w:r>
      <w:r w:rsidR="00CA138C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01.0</w:t>
      </w:r>
      <w:r w:rsidR="005E680C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A138C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по форме согласно приложению</w:t>
      </w:r>
      <w:r w:rsidR="00813D4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заверенные Получателем документы:</w:t>
      </w:r>
    </w:p>
    <w:p w:rsidR="00FE51DD" w:rsidRPr="005F38BF" w:rsidRDefault="00747F9F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листа записи Е</w:t>
      </w:r>
      <w:r w:rsidR="00FE51D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государственного реестра юридических лиц</w:t>
      </w:r>
      <w:r w:rsidR="004B177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(индивидуальных предпринимателей)</w:t>
      </w:r>
      <w:r w:rsidR="00FE51D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учредительных документов организации</w:t>
      </w:r>
      <w:r w:rsidR="004B177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юридических лиц)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постановке на учет в налоговом органе;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штатного расписания организации</w:t>
      </w:r>
      <w:r w:rsidR="004B177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12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="004B177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5C3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01.04.2020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бухгалтерского баланса и отчета о финансовых результатах за последний отчетный период с подтверждением о принятии налоговым органом</w:t>
      </w:r>
      <w:r w:rsidR="004B177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12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 w:rsidR="004B177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</w:t>
      </w:r>
      <w:r w:rsidR="00771202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9368F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выплаченной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плате работникам</w:t>
      </w:r>
      <w:r w:rsidR="0009368F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размере уплаченного налога на доходы физических лиц, размере уплаченных страховых взносов в связи с оплатой труда работников</w:t>
      </w:r>
      <w:r w:rsidR="0063339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апрель </w:t>
      </w:r>
      <w:r w:rsidR="00840A8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A25" w:rsidRPr="005F38BF" w:rsidRDefault="00C32A25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(информация) 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работников организации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свои обязанности в муниципальных общеобразовательных организациях городского округа город Воронеж,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01.04.2020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списк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указанных в п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настоящего Порядка; 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документы, подтверждающие затраты на </w:t>
      </w:r>
      <w:r w:rsidR="00A11B51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выплату заработной платы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начисления на выплаты по оплате труда работников организации</w:t>
      </w:r>
      <w:r w:rsidR="009912C8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апрель </w:t>
      </w:r>
      <w:r w:rsidR="00840A8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</w:t>
      </w:r>
      <w:r w:rsidR="009912C8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справк</w:t>
      </w:r>
      <w:r w:rsidR="002F3120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</w:t>
      </w:r>
      <w:r w:rsidR="009912C8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202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органом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1 меся</w:t>
      </w:r>
      <w:r w:rsidR="002F3120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ца до даты представления заяв</w:t>
      </w:r>
      <w:r w:rsidR="0020683E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2F3120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120" w:rsidRPr="005F38BF" w:rsidRDefault="002F3120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от налогового органа об отсутствии организации в Реестре субъектов малого и среднего предпринимательства для перечисления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 (</w:t>
      </w:r>
      <w:r w:rsidR="00520828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</w:t>
      </w:r>
      <w:r w:rsidR="00BC48B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етствии с </w:t>
      </w:r>
      <w:r w:rsidR="00314FA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24.04.2020</w:t>
      </w:r>
      <w:r w:rsidR="00BC48B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FA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576</w:t>
      </w:r>
      <w:r w:rsidR="00BC48B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предоставления в 2020 году из</w:t>
      </w:r>
      <w:proofErr w:type="gramEnd"/>
      <w:r w:rsidR="00BC48B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бюджета субсидий субъектам малого и </w:t>
      </w:r>
      <w:r w:rsidR="00840A8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="00BC48B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инфекции»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51DD" w:rsidRPr="005F38BF" w:rsidRDefault="00FE51DD" w:rsidP="005637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378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 регистрирует заяв</w:t>
      </w:r>
      <w:r w:rsidR="00B4724F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="0056378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рассматривает представленные документы, проверяет достоверность предст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авленной Получателем информации</w:t>
      </w:r>
      <w:r w:rsidR="0056378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течение 20 рабочих дней с даты регистрации заяв</w:t>
      </w:r>
      <w:r w:rsidR="00520828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56378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Получателя о предоставлении субсиди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378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отказе в 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56378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предоставлении.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51DD" w:rsidRPr="005F38BF" w:rsidRDefault="00FE51DD" w:rsidP="003D05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8BF">
        <w:rPr>
          <w:rFonts w:ascii="Times New Roman" w:eastAsia="Calibri" w:hAnsi="Times New Roman" w:cs="Times New Roman"/>
          <w:sz w:val="28"/>
          <w:szCs w:val="28"/>
        </w:rPr>
        <w:t>В случае отказа в предоставлении субсидии Главный распорядитель направляет Получателю соответствующее письменное уведомление об отказе в предоставлении субсидии с указанием причины отказа.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 для отказа в предоставлении субсидии являются: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4F8D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Получателя критериям, определенным пунктом 1.5  настоящего Порядка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Получателем документов требованиям, определенным пунктом 2.</w:t>
      </w:r>
      <w:r w:rsidR="00A34921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недостоверность представленной Получателем информации;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лимитов бюджетных обязательств на предоставление субсидии.</w:t>
      </w:r>
    </w:p>
    <w:p w:rsidR="00FE51DD" w:rsidRPr="005F38BF" w:rsidRDefault="00FE51DD" w:rsidP="006333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73B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оснований для отказа в предоставлении субсидии, указанных в </w:t>
      </w:r>
      <w:hyperlink r:id="rId8" w:history="1">
        <w:r w:rsidRPr="005F38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4921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Главный распорядитель </w:t>
      </w:r>
      <w:r w:rsidR="00C5110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проект соглашения</w:t>
      </w:r>
      <w:r w:rsidR="0020683E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Получателем 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в 2 экземплярах по форме, утвержденной управлением финансово-бюджетной политики администрации городского округа город Воронеж, и в срок, указанный в пункте 2.</w:t>
      </w:r>
      <w:r w:rsidR="00A34921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его Получателю для подписания. </w:t>
      </w:r>
    </w:p>
    <w:p w:rsidR="00FE51DD" w:rsidRPr="005F38BF" w:rsidRDefault="00FE51DD" w:rsidP="003D05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8BF">
        <w:rPr>
          <w:rFonts w:ascii="Times New Roman" w:eastAsia="Calibri" w:hAnsi="Times New Roman" w:cs="Times New Roman"/>
          <w:sz w:val="28"/>
          <w:szCs w:val="28"/>
        </w:rPr>
        <w:t>2.</w:t>
      </w:r>
      <w:r w:rsidR="00107BB9" w:rsidRPr="005F38BF">
        <w:rPr>
          <w:rFonts w:ascii="Times New Roman" w:eastAsia="Calibri" w:hAnsi="Times New Roman" w:cs="Times New Roman"/>
          <w:sz w:val="28"/>
          <w:szCs w:val="28"/>
        </w:rPr>
        <w:t>6</w:t>
      </w:r>
      <w:r w:rsidRPr="005F38BF">
        <w:rPr>
          <w:rFonts w:ascii="Times New Roman" w:eastAsia="Calibri" w:hAnsi="Times New Roman" w:cs="Times New Roman"/>
          <w:sz w:val="28"/>
          <w:szCs w:val="28"/>
        </w:rPr>
        <w:t>. Получатель  подпи</w:t>
      </w:r>
      <w:r w:rsidR="00C51105" w:rsidRPr="005F38BF">
        <w:rPr>
          <w:rFonts w:ascii="Times New Roman" w:eastAsia="Calibri" w:hAnsi="Times New Roman" w:cs="Times New Roman"/>
          <w:sz w:val="28"/>
          <w:szCs w:val="28"/>
        </w:rPr>
        <w:t>сывает оба экземпляра соглашения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и направляет 1 э</w:t>
      </w:r>
      <w:r w:rsidR="00C51105" w:rsidRPr="005F38BF">
        <w:rPr>
          <w:rFonts w:ascii="Times New Roman" w:eastAsia="Calibri" w:hAnsi="Times New Roman" w:cs="Times New Roman"/>
          <w:sz w:val="28"/>
          <w:szCs w:val="28"/>
        </w:rPr>
        <w:t>кземпляр подписанного соглашения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Главному распоря</w:t>
      </w:r>
      <w:r w:rsidR="001F46A3" w:rsidRPr="005F38BF">
        <w:rPr>
          <w:rFonts w:ascii="Times New Roman" w:eastAsia="Calibri" w:hAnsi="Times New Roman" w:cs="Times New Roman"/>
          <w:sz w:val="28"/>
          <w:szCs w:val="28"/>
        </w:rPr>
        <w:t xml:space="preserve">дителю в течение </w:t>
      </w:r>
      <w:r w:rsidR="00316C8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F46A3" w:rsidRPr="005F38BF">
        <w:rPr>
          <w:rFonts w:ascii="Times New Roman" w:eastAsia="Calibri" w:hAnsi="Times New Roman" w:cs="Times New Roman"/>
          <w:sz w:val="28"/>
          <w:szCs w:val="28"/>
        </w:rPr>
        <w:t>3 рабочих дней с момента получения.</w:t>
      </w:r>
    </w:p>
    <w:p w:rsidR="0079176B" w:rsidRPr="005F38BF" w:rsidRDefault="0079176B" w:rsidP="003D05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8BF">
        <w:rPr>
          <w:rFonts w:ascii="Times New Roman" w:eastAsia="Calibri" w:hAnsi="Times New Roman" w:cs="Times New Roman"/>
          <w:sz w:val="28"/>
          <w:szCs w:val="28"/>
        </w:rPr>
        <w:t>Обязательным условием, включаемым в соглашение, является согласие Получателя на осуществление Главным распорядителем и органом муниципального финансового контроля проверок соблюдения Получателем условий, целей и порядка предоставления субсидии.</w:t>
      </w:r>
    </w:p>
    <w:p w:rsidR="0079176B" w:rsidRPr="005F38BF" w:rsidRDefault="00BB6FE6" w:rsidP="003D05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8BF">
        <w:rPr>
          <w:rFonts w:ascii="Times New Roman" w:eastAsia="Calibri" w:hAnsi="Times New Roman" w:cs="Times New Roman"/>
          <w:sz w:val="28"/>
          <w:szCs w:val="28"/>
        </w:rPr>
        <w:t>Заключение дополнительн</w:t>
      </w:r>
      <w:r w:rsidR="00252B6E" w:rsidRPr="005F38BF">
        <w:rPr>
          <w:rFonts w:ascii="Times New Roman" w:eastAsia="Calibri" w:hAnsi="Times New Roman" w:cs="Times New Roman"/>
          <w:sz w:val="28"/>
          <w:szCs w:val="28"/>
        </w:rPr>
        <w:t>ого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соглашен</w:t>
      </w:r>
      <w:r w:rsidR="00252B6E" w:rsidRPr="005F38BF">
        <w:rPr>
          <w:rFonts w:ascii="Times New Roman" w:eastAsia="Calibri" w:hAnsi="Times New Roman" w:cs="Times New Roman"/>
          <w:sz w:val="28"/>
          <w:szCs w:val="28"/>
        </w:rPr>
        <w:t>ия</w:t>
      </w:r>
      <w:r w:rsidR="001F46A3" w:rsidRPr="005F38BF">
        <w:rPr>
          <w:rFonts w:ascii="Times New Roman" w:eastAsia="Calibri" w:hAnsi="Times New Roman" w:cs="Times New Roman"/>
          <w:sz w:val="28"/>
          <w:szCs w:val="28"/>
        </w:rPr>
        <w:t xml:space="preserve"> к соглашению 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порядке, установленном для заключения соглашения.</w:t>
      </w:r>
    </w:p>
    <w:p w:rsidR="00861D4A" w:rsidRPr="005F38BF" w:rsidRDefault="00FE51DD" w:rsidP="00E70B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157"/>
      <w:bookmarkEnd w:id="7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07BB9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61D4A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субсидии</w:t>
      </w:r>
      <w:r w:rsidR="001F46A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D4A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861D4A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 в условиях пандемии новой коронавирусной инфекции (COVID-19)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мест</w:t>
      </w:r>
      <w:r w:rsidR="00861D4A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Показателем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для достижения результата предоставления субсидии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6FE6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количество </w:t>
      </w:r>
      <w:r w:rsidR="00445178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мест, сохраненных работодателем в условиях пандемии новой коронавирусной инфекции (COVID-19).</w:t>
      </w:r>
    </w:p>
    <w:p w:rsidR="00E70BE6" w:rsidRPr="005F38BF" w:rsidRDefault="00E70BE6" w:rsidP="00E70B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показателя, необходимого для достижения результата предоставления субсидии, устанавливается Главным распорядителем в соглашении.</w:t>
      </w:r>
    </w:p>
    <w:p w:rsidR="00FE51DD" w:rsidRPr="005F38BF" w:rsidRDefault="00FE51DD" w:rsidP="00E70B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07BB9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субсидии рассчитывается по формуле: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850AC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О*</w:t>
      </w:r>
      <w:r w:rsidR="009A0BA4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50AC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F38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9A0BA4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)*</w:t>
      </w:r>
      <w:r w:rsidR="009A0BA4" w:rsidRPr="005F38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 объем субсидии</w:t>
      </w:r>
      <w:r w:rsidR="000E3152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F38B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0E3152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МРОТ </w:t>
      </w:r>
      <w:r w:rsidR="0051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0E3152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41F8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01.01.2020</w:t>
      </w:r>
      <w:r w:rsidR="000E3152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proofErr w:type="gram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0AC7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7F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</w:t>
      </w:r>
      <w:proofErr w:type="gramEnd"/>
      <w:r w:rsidR="00BA67F3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выплаты по оплате труда</w:t>
      </w:r>
      <w:r w:rsidR="00A11B51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="009A0BA4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0BA4" w:rsidRPr="005F38BF" w:rsidRDefault="009A0BA4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организации по состоянию на 01.04.2020, соответствующих требованиям пункта 1.2 настоящего Порядка.</w:t>
      </w:r>
    </w:p>
    <w:p w:rsidR="00FE51DD" w:rsidRPr="005F38BF" w:rsidRDefault="00FE51DD" w:rsidP="003D05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168"/>
      <w:bookmarkEnd w:id="8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07BB9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перечисля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Получателю не позднее 10-го рабочего</w:t>
      </w:r>
      <w:r w:rsidR="00C5110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после заключения соглашения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5F38BF">
        <w:rPr>
          <w:rFonts w:ascii="Times New Roman" w:eastAsia="Calibri" w:hAnsi="Times New Roman" w:cs="Times New Roman"/>
          <w:sz w:val="28"/>
          <w:szCs w:val="28"/>
        </w:rPr>
        <w:t>расчетные или корреспондентские счета,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открытые Получателем в учреждениях Центрального банка Российской Федерации или кредитных организациях, согласно ре</w:t>
      </w:r>
      <w:r w:rsidR="00C5110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квизитам, указанным в соглашении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07BB9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использованные в отчетном финансовом году остатки субсидии подлежат возврату в бюджет городского округа город Воронеж в соответствии с требованиями, установленными бюджетным законодательством.</w:t>
      </w:r>
    </w:p>
    <w:p w:rsidR="00107BB9" w:rsidRPr="005F38BF" w:rsidRDefault="00107BB9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bookmarkStart w:id="9" w:name="Par188"/>
      <w:bookmarkEnd w:id="9"/>
      <w:r w:rsidRPr="005F38BF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3. Требования к отчетности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FE51DD" w:rsidRPr="005F38BF" w:rsidRDefault="00FE51DD" w:rsidP="003D05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10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-го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отчетным кварталом, </w:t>
      </w:r>
      <w:r w:rsidR="007B62B9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была предоставлена субсидия, </w:t>
      </w:r>
      <w:proofErr w:type="gram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Главному распорядителю отчет</w:t>
      </w:r>
      <w:proofErr w:type="gramEnd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</w:t>
      </w:r>
      <w:r w:rsidRPr="005F38BF">
        <w:rPr>
          <w:rFonts w:ascii="Times New Roman" w:eastAsia="Calibri" w:hAnsi="Times New Roman" w:cs="Times New Roman"/>
          <w:sz w:val="28"/>
          <w:szCs w:val="28"/>
        </w:rPr>
        <w:t>результатов, показателей, указанных в пункте 2.</w:t>
      </w:r>
      <w:r w:rsidR="00A34921" w:rsidRPr="005F38BF">
        <w:rPr>
          <w:rFonts w:ascii="Times New Roman" w:eastAsia="Calibri" w:hAnsi="Times New Roman" w:cs="Times New Roman"/>
          <w:sz w:val="28"/>
          <w:szCs w:val="28"/>
        </w:rPr>
        <w:t>7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316C8A">
        <w:rPr>
          <w:rFonts w:ascii="Times New Roman" w:eastAsia="Calibri" w:hAnsi="Times New Roman" w:cs="Times New Roman"/>
          <w:sz w:val="28"/>
          <w:szCs w:val="28"/>
        </w:rPr>
        <w:t>,</w:t>
      </w:r>
      <w:r w:rsidRPr="005F38B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  <w:r w:rsidR="004F581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12353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4F581B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4. Требования об осуществлении </w:t>
      </w:r>
      <w:proofErr w:type="gramStart"/>
      <w:r w:rsidRPr="005F38BF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контроля за</w:t>
      </w:r>
      <w:proofErr w:type="gramEnd"/>
      <w:r w:rsidRPr="005F38BF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Главный распорядитель, орган муниципального финансового контроля осуществляют проверку соблюдения условий, целей и порядка предоставления субсидии Получателем в соответствии с действующим законодательством.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Ответственность за достоверность представляемых Главному распорядителю сведений и соблюдение условий, установленных настоящим Порядком, возлагается на Получателя.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Субсиди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возврату в бюджет городского округа город Воронеж в случае: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результатов, показателей, указанных в пункте 2.</w:t>
      </w:r>
      <w:r w:rsidR="00A34921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</w:t>
      </w:r>
      <w:r w:rsidR="00C51105"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рядка, определенных в соглашении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Получателем условий, установленных при предоставлении субсидии, выявленного по фактам проверок, проведенных Главным распорядителем и органом муниципального финансового контроля.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Главный распорядитель направляет Получателю требование о возврате субсидии  в  бюджет городского округа город Воронеж  в течение   10 календарных дней с момента, когда стало известно об установлении фактов, указанных в пункте</w:t>
      </w:r>
      <w:r w:rsidRPr="005F38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настоящего Порядка.  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Субсиди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 w:rsidR="00316C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возврату Получателем в бюджет городского округа город Воронеж в течение 10 рабочих дней со дня получения требования о возврате. </w:t>
      </w:r>
    </w:p>
    <w:p w:rsidR="00FE51DD" w:rsidRPr="005F38BF" w:rsidRDefault="00FE51DD" w:rsidP="003D05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нарушении срока возврата субсидии Получателем Главный распорядитель принимает меры по взысканию указанных сре</w:t>
      </w:r>
      <w:proofErr w:type="gramStart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городского округа город Воронеж в установленном законодательством порядке.</w:t>
      </w:r>
    </w:p>
    <w:p w:rsidR="00FE51DD" w:rsidRPr="005F38BF" w:rsidRDefault="00FE51DD" w:rsidP="00FE51DD">
      <w:pPr>
        <w:widowControl w:val="0"/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E51DD" w:rsidRPr="005F38BF" w:rsidRDefault="00FE51DD" w:rsidP="004A56FF">
      <w:pPr>
        <w:widowControl w:val="0"/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6FF" w:rsidRPr="005F38BF" w:rsidRDefault="004A56FF" w:rsidP="004A56FF">
      <w:pPr>
        <w:widowControl w:val="0"/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1DD" w:rsidRPr="005F38BF" w:rsidRDefault="00FE51DD" w:rsidP="00FE51DD">
      <w:pPr>
        <w:widowControl w:val="0"/>
        <w:tabs>
          <w:tab w:val="left" w:pos="1418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образования</w:t>
      </w:r>
    </w:p>
    <w:p w:rsidR="00B119F7" w:rsidRPr="005F38BF" w:rsidRDefault="00FE51DD" w:rsidP="00FE51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8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политики                                                                   Л.А. Кулакова</w:t>
      </w:r>
    </w:p>
    <w:sectPr w:rsidR="00B119F7" w:rsidRPr="005F38BF" w:rsidSect="003D05B8">
      <w:headerReference w:type="default" r:id="rId9"/>
      <w:pgSz w:w="11906" w:h="16838"/>
      <w:pgMar w:top="1134" w:right="567" w:bottom="1701" w:left="1985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8A" w:rsidRDefault="0023078A" w:rsidP="003D05B8">
      <w:pPr>
        <w:spacing w:after="0" w:line="240" w:lineRule="auto"/>
      </w:pPr>
      <w:r>
        <w:separator/>
      </w:r>
    </w:p>
  </w:endnote>
  <w:endnote w:type="continuationSeparator" w:id="0">
    <w:p w:rsidR="0023078A" w:rsidRDefault="0023078A" w:rsidP="003D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8A" w:rsidRDefault="0023078A" w:rsidP="003D05B8">
      <w:pPr>
        <w:spacing w:after="0" w:line="240" w:lineRule="auto"/>
      </w:pPr>
      <w:r>
        <w:separator/>
      </w:r>
    </w:p>
  </w:footnote>
  <w:footnote w:type="continuationSeparator" w:id="0">
    <w:p w:rsidR="0023078A" w:rsidRDefault="0023078A" w:rsidP="003D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25195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D05B8" w:rsidRPr="00DB537B" w:rsidRDefault="003D05B8">
        <w:pPr>
          <w:pStyle w:val="a3"/>
          <w:jc w:val="center"/>
          <w:rPr>
            <w:rFonts w:ascii="Times New Roman" w:hAnsi="Times New Roman"/>
          </w:rPr>
        </w:pPr>
        <w:r w:rsidRPr="00DB537B">
          <w:rPr>
            <w:rFonts w:ascii="Times New Roman" w:hAnsi="Times New Roman"/>
          </w:rPr>
          <w:fldChar w:fldCharType="begin"/>
        </w:r>
        <w:r w:rsidRPr="00DB537B">
          <w:rPr>
            <w:rFonts w:ascii="Times New Roman" w:hAnsi="Times New Roman"/>
          </w:rPr>
          <w:instrText>PAGE   \* MERGEFORMAT</w:instrText>
        </w:r>
        <w:r w:rsidRPr="00DB537B">
          <w:rPr>
            <w:rFonts w:ascii="Times New Roman" w:hAnsi="Times New Roman"/>
          </w:rPr>
          <w:fldChar w:fldCharType="separate"/>
        </w:r>
        <w:r w:rsidR="00D91EDE">
          <w:rPr>
            <w:rFonts w:ascii="Times New Roman" w:hAnsi="Times New Roman"/>
            <w:noProof/>
          </w:rPr>
          <w:t>9</w:t>
        </w:r>
        <w:r w:rsidRPr="00DB537B">
          <w:rPr>
            <w:rFonts w:ascii="Times New Roman" w:hAnsi="Times New Roman"/>
          </w:rPr>
          <w:fldChar w:fldCharType="end"/>
        </w:r>
      </w:p>
    </w:sdtContent>
  </w:sdt>
  <w:p w:rsidR="003D05B8" w:rsidRDefault="003D05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DD"/>
    <w:rsid w:val="0009368F"/>
    <w:rsid w:val="000B1736"/>
    <w:rsid w:val="000C20E5"/>
    <w:rsid w:val="000E3152"/>
    <w:rsid w:val="00107BB9"/>
    <w:rsid w:val="0012353B"/>
    <w:rsid w:val="00146CF5"/>
    <w:rsid w:val="00155C37"/>
    <w:rsid w:val="00185EF5"/>
    <w:rsid w:val="001A18B9"/>
    <w:rsid w:val="001B29D6"/>
    <w:rsid w:val="001F1D70"/>
    <w:rsid w:val="001F46A3"/>
    <w:rsid w:val="002044D6"/>
    <w:rsid w:val="0020683E"/>
    <w:rsid w:val="0023078A"/>
    <w:rsid w:val="00252B6E"/>
    <w:rsid w:val="00283C22"/>
    <w:rsid w:val="00285841"/>
    <w:rsid w:val="0029299F"/>
    <w:rsid w:val="002B6C45"/>
    <w:rsid w:val="002C59DE"/>
    <w:rsid w:val="002F3120"/>
    <w:rsid w:val="00314FA7"/>
    <w:rsid w:val="00316C8A"/>
    <w:rsid w:val="0039489B"/>
    <w:rsid w:val="003C0512"/>
    <w:rsid w:val="003D05B8"/>
    <w:rsid w:val="003E5B91"/>
    <w:rsid w:val="00426594"/>
    <w:rsid w:val="00445178"/>
    <w:rsid w:val="00453F8F"/>
    <w:rsid w:val="00457561"/>
    <w:rsid w:val="00486E81"/>
    <w:rsid w:val="004A56FF"/>
    <w:rsid w:val="004B04A9"/>
    <w:rsid w:val="004B1775"/>
    <w:rsid w:val="004F581B"/>
    <w:rsid w:val="005063D7"/>
    <w:rsid w:val="00511BA5"/>
    <w:rsid w:val="00520828"/>
    <w:rsid w:val="00546CCF"/>
    <w:rsid w:val="00563786"/>
    <w:rsid w:val="005716E0"/>
    <w:rsid w:val="0059536C"/>
    <w:rsid w:val="005A7CAA"/>
    <w:rsid w:val="005B2819"/>
    <w:rsid w:val="005B6E7A"/>
    <w:rsid w:val="005D4B9A"/>
    <w:rsid w:val="005E62DF"/>
    <w:rsid w:val="005E680C"/>
    <w:rsid w:val="005F38BF"/>
    <w:rsid w:val="0063339B"/>
    <w:rsid w:val="00634DDA"/>
    <w:rsid w:val="00651D55"/>
    <w:rsid w:val="006D3A84"/>
    <w:rsid w:val="006F66CA"/>
    <w:rsid w:val="0070250C"/>
    <w:rsid w:val="0070308A"/>
    <w:rsid w:val="00740BFB"/>
    <w:rsid w:val="00747F9F"/>
    <w:rsid w:val="00767747"/>
    <w:rsid w:val="00771202"/>
    <w:rsid w:val="00784AFA"/>
    <w:rsid w:val="0079176B"/>
    <w:rsid w:val="007B62B9"/>
    <w:rsid w:val="007F17A7"/>
    <w:rsid w:val="00807296"/>
    <w:rsid w:val="00813D4D"/>
    <w:rsid w:val="00833B21"/>
    <w:rsid w:val="008372BA"/>
    <w:rsid w:val="00840A8B"/>
    <w:rsid w:val="00850AC7"/>
    <w:rsid w:val="00860945"/>
    <w:rsid w:val="00861D4A"/>
    <w:rsid w:val="008E6186"/>
    <w:rsid w:val="0092779F"/>
    <w:rsid w:val="00951EDD"/>
    <w:rsid w:val="00973FE9"/>
    <w:rsid w:val="009912C8"/>
    <w:rsid w:val="009A0BA4"/>
    <w:rsid w:val="009F4F8D"/>
    <w:rsid w:val="00A00026"/>
    <w:rsid w:val="00A11B51"/>
    <w:rsid w:val="00A34921"/>
    <w:rsid w:val="00AA22EA"/>
    <w:rsid w:val="00B119F7"/>
    <w:rsid w:val="00B4724F"/>
    <w:rsid w:val="00BA08C7"/>
    <w:rsid w:val="00BA67F3"/>
    <w:rsid w:val="00BB6FE6"/>
    <w:rsid w:val="00BC48BD"/>
    <w:rsid w:val="00BD33A7"/>
    <w:rsid w:val="00C12648"/>
    <w:rsid w:val="00C2146C"/>
    <w:rsid w:val="00C32A25"/>
    <w:rsid w:val="00C46A46"/>
    <w:rsid w:val="00C51105"/>
    <w:rsid w:val="00C613DB"/>
    <w:rsid w:val="00C864B8"/>
    <w:rsid w:val="00C91F51"/>
    <w:rsid w:val="00CA138C"/>
    <w:rsid w:val="00CA1E2D"/>
    <w:rsid w:val="00CB3244"/>
    <w:rsid w:val="00CC05E9"/>
    <w:rsid w:val="00CF1EC6"/>
    <w:rsid w:val="00D04596"/>
    <w:rsid w:val="00D3382B"/>
    <w:rsid w:val="00D450F8"/>
    <w:rsid w:val="00D55E61"/>
    <w:rsid w:val="00D64FF9"/>
    <w:rsid w:val="00D91EDE"/>
    <w:rsid w:val="00DA22F1"/>
    <w:rsid w:val="00DB537B"/>
    <w:rsid w:val="00E12705"/>
    <w:rsid w:val="00E173B5"/>
    <w:rsid w:val="00E41F83"/>
    <w:rsid w:val="00E57BCA"/>
    <w:rsid w:val="00E70BE6"/>
    <w:rsid w:val="00EB061A"/>
    <w:rsid w:val="00EE5757"/>
    <w:rsid w:val="00F268BC"/>
    <w:rsid w:val="00F94EE5"/>
    <w:rsid w:val="00FB51B3"/>
    <w:rsid w:val="00FD768C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5B8"/>
  </w:style>
  <w:style w:type="paragraph" w:styleId="a5">
    <w:name w:val="footer"/>
    <w:basedOn w:val="a"/>
    <w:link w:val="a6"/>
    <w:uiPriority w:val="99"/>
    <w:unhideWhenUsed/>
    <w:rsid w:val="003D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5B8"/>
  </w:style>
  <w:style w:type="paragraph" w:styleId="a7">
    <w:name w:val="Balloon Text"/>
    <w:basedOn w:val="a"/>
    <w:link w:val="a8"/>
    <w:uiPriority w:val="99"/>
    <w:semiHidden/>
    <w:unhideWhenUsed/>
    <w:rsid w:val="00BA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5B8"/>
  </w:style>
  <w:style w:type="paragraph" w:styleId="a5">
    <w:name w:val="footer"/>
    <w:basedOn w:val="a"/>
    <w:link w:val="a6"/>
    <w:uiPriority w:val="99"/>
    <w:unhideWhenUsed/>
    <w:rsid w:val="003D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5B8"/>
  </w:style>
  <w:style w:type="paragraph" w:styleId="a7">
    <w:name w:val="Balloon Text"/>
    <w:basedOn w:val="a"/>
    <w:link w:val="a8"/>
    <w:uiPriority w:val="99"/>
    <w:semiHidden/>
    <w:unhideWhenUsed/>
    <w:rsid w:val="00BA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6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D282F4E15AE38D8067878892C70DFCA8CFBC975EBF49818F000C825F5931A161106B4F8D8C8839E8401083F34A324B4D08251FF17A59DB853B10wBo2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6193-1FFE-40AF-9E35-6B0136C7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Шаплова М.А.</dc:creator>
  <cp:lastModifiedBy>enshulgina</cp:lastModifiedBy>
  <cp:revision>2</cp:revision>
  <cp:lastPrinted>2020-06-09T08:30:00Z</cp:lastPrinted>
  <dcterms:created xsi:type="dcterms:W3CDTF">2020-07-30T12:16:00Z</dcterms:created>
  <dcterms:modified xsi:type="dcterms:W3CDTF">2020-07-30T12:16:00Z</dcterms:modified>
</cp:coreProperties>
</file>