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A" w:rsidRPr="00CF5A27" w:rsidRDefault="003A472A" w:rsidP="003830E7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A27">
        <w:rPr>
          <w:rFonts w:ascii="Times New Roman" w:hAnsi="Times New Roman" w:cs="Times New Roman"/>
          <w:sz w:val="28"/>
          <w:szCs w:val="28"/>
        </w:rPr>
        <w:t>Приложение №</w:t>
      </w:r>
      <w:r w:rsidR="00B62F28">
        <w:rPr>
          <w:rFonts w:ascii="Times New Roman" w:hAnsi="Times New Roman" w:cs="Times New Roman"/>
          <w:sz w:val="28"/>
          <w:szCs w:val="28"/>
        </w:rPr>
        <w:t> </w:t>
      </w:r>
      <w:r w:rsidR="00856D20" w:rsidRPr="00CF5A27">
        <w:rPr>
          <w:rFonts w:ascii="Times New Roman" w:hAnsi="Times New Roman" w:cs="Times New Roman"/>
          <w:sz w:val="28"/>
          <w:szCs w:val="28"/>
        </w:rPr>
        <w:t>2</w:t>
      </w:r>
      <w:r w:rsidRPr="00CF5A27">
        <w:rPr>
          <w:rFonts w:ascii="Times New Roman" w:hAnsi="Times New Roman" w:cs="Times New Roman"/>
          <w:sz w:val="28"/>
          <w:szCs w:val="28"/>
        </w:rPr>
        <w:t xml:space="preserve"> к </w:t>
      </w:r>
      <w:r w:rsidR="003830E7">
        <w:rPr>
          <w:rFonts w:ascii="Times New Roman" w:hAnsi="Times New Roman" w:cs="Times New Roman"/>
          <w:sz w:val="28"/>
          <w:szCs w:val="28"/>
        </w:rPr>
        <w:t>Порядку</w:t>
      </w:r>
    </w:p>
    <w:p w:rsidR="003A472A" w:rsidRPr="00CF5A27" w:rsidRDefault="003A472A" w:rsidP="003830E7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6D20" w:rsidRPr="00CF5A27" w:rsidRDefault="00856D20" w:rsidP="003830E7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6D20" w:rsidRPr="00CF5A27" w:rsidRDefault="00856D20" w:rsidP="003830E7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27">
        <w:rPr>
          <w:rFonts w:ascii="Times New Roman" w:hAnsi="Times New Roman" w:cs="Times New Roman"/>
          <w:b/>
          <w:sz w:val="28"/>
          <w:szCs w:val="28"/>
        </w:rPr>
        <w:t>АНКЕТА ПОЛЬЗОВАТЕЛЯ</w:t>
      </w:r>
    </w:p>
    <w:p w:rsidR="00856D20" w:rsidRPr="00CF5A27" w:rsidRDefault="00856D20" w:rsidP="003830E7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27">
        <w:rPr>
          <w:rFonts w:ascii="Times New Roman" w:hAnsi="Times New Roman" w:cs="Times New Roman"/>
          <w:b/>
          <w:sz w:val="28"/>
          <w:szCs w:val="28"/>
        </w:rPr>
        <w:t>автоматизированной информационной систем</w:t>
      </w:r>
      <w:r w:rsidR="00E279DF">
        <w:rPr>
          <w:rFonts w:ascii="Times New Roman" w:hAnsi="Times New Roman" w:cs="Times New Roman"/>
          <w:b/>
          <w:sz w:val="28"/>
          <w:szCs w:val="28"/>
        </w:rPr>
        <w:t>ы</w:t>
      </w:r>
      <w:r w:rsidRPr="00CF5A27">
        <w:rPr>
          <w:rFonts w:ascii="Times New Roman" w:hAnsi="Times New Roman" w:cs="Times New Roman"/>
          <w:b/>
          <w:sz w:val="28"/>
          <w:szCs w:val="28"/>
        </w:rPr>
        <w:t xml:space="preserve"> муниципальных закупок для нужд 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245"/>
        <w:gridCol w:w="3508"/>
      </w:tblGrid>
      <w:tr w:rsidR="00856D20" w:rsidRPr="00856D20" w:rsidTr="002520A2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E279DF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</w:t>
            </w: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Style w:val="iceouttxt"/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Style w:val="iceouttxt"/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Style w:val="iceouttxt"/>
                <w:rFonts w:ascii="Times New Roman" w:hAnsi="Times New Roman" w:cs="Times New Roman"/>
                <w:sz w:val="24"/>
                <w:szCs w:val="24"/>
              </w:rPr>
              <w:t>Код по СПЗ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ОКАТО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Код ВСР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Отрасль, в которой осуществляется работа организации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2520A2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E279DF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Адреса и контакты организации</w:t>
            </w: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Телефон (с кодом города, района)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Телефон 2</w:t>
            </w:r>
            <w:r w:rsidR="00E2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9DF" w:rsidRPr="00856D20">
              <w:rPr>
                <w:rFonts w:ascii="Times New Roman" w:hAnsi="Times New Roman" w:cs="Times New Roman"/>
                <w:sz w:val="24"/>
                <w:szCs w:val="24"/>
              </w:rPr>
              <w:t>(с кодом города, района)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Мобильный телефон*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856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proofErr w:type="spellEnd"/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Юридический адрес (индекс, город, область, улица, дом и т.д.)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Фактический адрес (индекс, город, область, улица, дом и т.д.)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2520A2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E279DF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Сведения о структуре организации</w:t>
            </w: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отдела (</w:t>
            </w:r>
            <w:proofErr w:type="spellStart"/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Сокращенное наименование отдела (</w:t>
            </w:r>
            <w:proofErr w:type="spellStart"/>
            <w:r w:rsidRPr="0085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85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2520A2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E279DF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E279DF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Сведения о сотрудниках организации</w:t>
            </w:r>
            <w:r w:rsidR="00E2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ответственных за работу в системе</w:t>
            </w:r>
            <w:bookmarkStart w:id="0" w:name="_GoBack"/>
            <w:bookmarkEnd w:id="0"/>
          </w:p>
        </w:tc>
      </w:tr>
      <w:tr w:rsidR="00856D20" w:rsidRPr="00856D20" w:rsidTr="00BC23D0">
        <w:trPr>
          <w:trHeight w:val="246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ответственного сотрудника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 кодом города, района)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Мобильный телефон*</w:t>
            </w:r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20" w:rsidRPr="00856D20" w:rsidTr="00BC23D0"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56D2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508" w:type="dxa"/>
          </w:tcPr>
          <w:p w:rsidR="00856D20" w:rsidRPr="00856D20" w:rsidRDefault="00856D20" w:rsidP="003830E7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D20" w:rsidRPr="00856D20" w:rsidRDefault="00856D20" w:rsidP="003830E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D20">
        <w:rPr>
          <w:rFonts w:ascii="Times New Roman" w:hAnsi="Times New Roman" w:cs="Times New Roman"/>
          <w:sz w:val="28"/>
          <w:szCs w:val="28"/>
        </w:rPr>
        <w:t>* Информация указывается по желанию участника.</w:t>
      </w:r>
    </w:p>
    <w:p w:rsidR="00856D20" w:rsidRDefault="00856D20" w:rsidP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D20" w:rsidRDefault="00856D20" w:rsidP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B49" w:rsidRDefault="00B90B49" w:rsidP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520" w:rsidRPr="00856D20" w:rsidRDefault="007972A7" w:rsidP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543520" w:rsidRPr="00856D2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43520" w:rsidRPr="00856D20" w:rsidRDefault="00543520" w:rsidP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D20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6B41DF" w:rsidRPr="00856D20">
        <w:rPr>
          <w:rFonts w:ascii="Times New Roman" w:hAnsi="Times New Roman" w:cs="Times New Roman"/>
          <w:sz w:val="28"/>
          <w:szCs w:val="28"/>
        </w:rPr>
        <w:t xml:space="preserve"> </w:t>
      </w:r>
      <w:r w:rsidR="000A6A5D" w:rsidRPr="00856D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56D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A6A5D" w:rsidRPr="00856D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72A7">
        <w:rPr>
          <w:rFonts w:ascii="Times New Roman" w:hAnsi="Times New Roman" w:cs="Times New Roman"/>
          <w:sz w:val="28"/>
          <w:szCs w:val="28"/>
        </w:rPr>
        <w:t>Л</w:t>
      </w:r>
      <w:r w:rsidRPr="00856D20">
        <w:rPr>
          <w:rFonts w:ascii="Times New Roman" w:hAnsi="Times New Roman" w:cs="Times New Roman"/>
          <w:sz w:val="28"/>
          <w:szCs w:val="28"/>
        </w:rPr>
        <w:t xml:space="preserve">.А. </w:t>
      </w:r>
      <w:r w:rsidR="007972A7">
        <w:rPr>
          <w:rFonts w:ascii="Times New Roman" w:hAnsi="Times New Roman" w:cs="Times New Roman"/>
          <w:sz w:val="28"/>
          <w:szCs w:val="28"/>
        </w:rPr>
        <w:t>Маликова</w:t>
      </w:r>
    </w:p>
    <w:p w:rsidR="003830E7" w:rsidRPr="00856D20" w:rsidRDefault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30E7" w:rsidRPr="00856D20" w:rsidSect="003830E7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38" w:rsidRDefault="00AA1838" w:rsidP="00F9240A">
      <w:r>
        <w:separator/>
      </w:r>
    </w:p>
  </w:endnote>
  <w:endnote w:type="continuationSeparator" w:id="0">
    <w:p w:rsidR="00AA1838" w:rsidRDefault="00AA1838" w:rsidP="00F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38" w:rsidRDefault="00AA1838" w:rsidP="00F9240A">
      <w:r>
        <w:separator/>
      </w:r>
    </w:p>
  </w:footnote>
  <w:footnote w:type="continuationSeparator" w:id="0">
    <w:p w:rsidR="00AA1838" w:rsidRDefault="00AA1838" w:rsidP="00F9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1707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30E7" w:rsidRPr="003830E7" w:rsidRDefault="003830E7" w:rsidP="003830E7">
        <w:pPr>
          <w:pStyle w:val="ae"/>
          <w:jc w:val="center"/>
          <w:rPr>
            <w:sz w:val="20"/>
            <w:szCs w:val="20"/>
          </w:rPr>
        </w:pPr>
        <w:r w:rsidRPr="003830E7">
          <w:rPr>
            <w:sz w:val="20"/>
            <w:szCs w:val="20"/>
          </w:rPr>
          <w:fldChar w:fldCharType="begin"/>
        </w:r>
        <w:r w:rsidRPr="003830E7">
          <w:rPr>
            <w:sz w:val="20"/>
            <w:szCs w:val="20"/>
          </w:rPr>
          <w:instrText>PAGE   \* MERGEFORMAT</w:instrText>
        </w:r>
        <w:r w:rsidRPr="003830E7">
          <w:rPr>
            <w:sz w:val="20"/>
            <w:szCs w:val="20"/>
          </w:rPr>
          <w:fldChar w:fldCharType="separate"/>
        </w:r>
        <w:r w:rsidR="00E279DF">
          <w:rPr>
            <w:noProof/>
            <w:sz w:val="20"/>
            <w:szCs w:val="20"/>
          </w:rPr>
          <w:t>2</w:t>
        </w:r>
        <w:r w:rsidRPr="003830E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40DC7"/>
    <w:rsid w:val="00063A86"/>
    <w:rsid w:val="00063AD2"/>
    <w:rsid w:val="000709D5"/>
    <w:rsid w:val="0009340B"/>
    <w:rsid w:val="000A298A"/>
    <w:rsid w:val="000A6A5D"/>
    <w:rsid w:val="000B363B"/>
    <w:rsid w:val="00101105"/>
    <w:rsid w:val="0010486B"/>
    <w:rsid w:val="001437EE"/>
    <w:rsid w:val="00143CC9"/>
    <w:rsid w:val="0015436E"/>
    <w:rsid w:val="001630BC"/>
    <w:rsid w:val="001746E1"/>
    <w:rsid w:val="00175127"/>
    <w:rsid w:val="00194B38"/>
    <w:rsid w:val="001A79BC"/>
    <w:rsid w:val="001A7F2E"/>
    <w:rsid w:val="001B26B1"/>
    <w:rsid w:val="001B2D1C"/>
    <w:rsid w:val="001B3311"/>
    <w:rsid w:val="001D6C78"/>
    <w:rsid w:val="00226605"/>
    <w:rsid w:val="002469FF"/>
    <w:rsid w:val="00247975"/>
    <w:rsid w:val="00263F9A"/>
    <w:rsid w:val="00274B2D"/>
    <w:rsid w:val="00293B19"/>
    <w:rsid w:val="002A248D"/>
    <w:rsid w:val="002A251E"/>
    <w:rsid w:val="002C32A0"/>
    <w:rsid w:val="00303C36"/>
    <w:rsid w:val="0030525D"/>
    <w:rsid w:val="003128AF"/>
    <w:rsid w:val="0033526F"/>
    <w:rsid w:val="0033735B"/>
    <w:rsid w:val="00337C97"/>
    <w:rsid w:val="00344DBE"/>
    <w:rsid w:val="00354960"/>
    <w:rsid w:val="00355E5C"/>
    <w:rsid w:val="0036443E"/>
    <w:rsid w:val="00367F12"/>
    <w:rsid w:val="003830E7"/>
    <w:rsid w:val="003A2AC3"/>
    <w:rsid w:val="003A472A"/>
    <w:rsid w:val="003A5B7A"/>
    <w:rsid w:val="003B43DA"/>
    <w:rsid w:val="003B5CDC"/>
    <w:rsid w:val="003C0006"/>
    <w:rsid w:val="003E39A8"/>
    <w:rsid w:val="004055C7"/>
    <w:rsid w:val="00431155"/>
    <w:rsid w:val="00433CCB"/>
    <w:rsid w:val="00455302"/>
    <w:rsid w:val="00462E08"/>
    <w:rsid w:val="004716C0"/>
    <w:rsid w:val="004744F3"/>
    <w:rsid w:val="004868F5"/>
    <w:rsid w:val="004B51CB"/>
    <w:rsid w:val="004C17A2"/>
    <w:rsid w:val="004C64BB"/>
    <w:rsid w:val="004D6D01"/>
    <w:rsid w:val="004E0974"/>
    <w:rsid w:val="004E570C"/>
    <w:rsid w:val="005279B0"/>
    <w:rsid w:val="005305F0"/>
    <w:rsid w:val="0053328D"/>
    <w:rsid w:val="005415FE"/>
    <w:rsid w:val="00543520"/>
    <w:rsid w:val="00544B2F"/>
    <w:rsid w:val="00584FCA"/>
    <w:rsid w:val="00590E49"/>
    <w:rsid w:val="005A195F"/>
    <w:rsid w:val="005B6E05"/>
    <w:rsid w:val="00623418"/>
    <w:rsid w:val="00653E9A"/>
    <w:rsid w:val="006A03F7"/>
    <w:rsid w:val="006B41DF"/>
    <w:rsid w:val="006B5E34"/>
    <w:rsid w:val="00701A2D"/>
    <w:rsid w:val="00701C36"/>
    <w:rsid w:val="0075050F"/>
    <w:rsid w:val="00774302"/>
    <w:rsid w:val="007951D0"/>
    <w:rsid w:val="007972A7"/>
    <w:rsid w:val="007B63D0"/>
    <w:rsid w:val="007E3A25"/>
    <w:rsid w:val="00841D1A"/>
    <w:rsid w:val="00842BCA"/>
    <w:rsid w:val="00856D20"/>
    <w:rsid w:val="00862C13"/>
    <w:rsid w:val="00863ADC"/>
    <w:rsid w:val="00864D84"/>
    <w:rsid w:val="008809F1"/>
    <w:rsid w:val="00882B94"/>
    <w:rsid w:val="00882C6A"/>
    <w:rsid w:val="00885310"/>
    <w:rsid w:val="00886451"/>
    <w:rsid w:val="008A176B"/>
    <w:rsid w:val="008D4B15"/>
    <w:rsid w:val="008E08AA"/>
    <w:rsid w:val="008F4322"/>
    <w:rsid w:val="00907DFC"/>
    <w:rsid w:val="00916987"/>
    <w:rsid w:val="009247F5"/>
    <w:rsid w:val="00933C98"/>
    <w:rsid w:val="00935A0D"/>
    <w:rsid w:val="00992C44"/>
    <w:rsid w:val="009946A3"/>
    <w:rsid w:val="009B10B8"/>
    <w:rsid w:val="009B7629"/>
    <w:rsid w:val="009C2086"/>
    <w:rsid w:val="009E0349"/>
    <w:rsid w:val="009E34B5"/>
    <w:rsid w:val="009F2027"/>
    <w:rsid w:val="009F7E13"/>
    <w:rsid w:val="00A15DFB"/>
    <w:rsid w:val="00A15F14"/>
    <w:rsid w:val="00A24B56"/>
    <w:rsid w:val="00A27449"/>
    <w:rsid w:val="00A37604"/>
    <w:rsid w:val="00A47F69"/>
    <w:rsid w:val="00A5434C"/>
    <w:rsid w:val="00A60FF0"/>
    <w:rsid w:val="00A7162C"/>
    <w:rsid w:val="00A91FC7"/>
    <w:rsid w:val="00A95B97"/>
    <w:rsid w:val="00AA1838"/>
    <w:rsid w:val="00AA1D41"/>
    <w:rsid w:val="00AE2EB0"/>
    <w:rsid w:val="00AE4083"/>
    <w:rsid w:val="00B007B3"/>
    <w:rsid w:val="00B01209"/>
    <w:rsid w:val="00B62F28"/>
    <w:rsid w:val="00B74092"/>
    <w:rsid w:val="00B90B49"/>
    <w:rsid w:val="00BA1BA3"/>
    <w:rsid w:val="00BB35AE"/>
    <w:rsid w:val="00BB58C6"/>
    <w:rsid w:val="00BC091E"/>
    <w:rsid w:val="00BC23D0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25F67"/>
    <w:rsid w:val="00C53D2C"/>
    <w:rsid w:val="00CB4796"/>
    <w:rsid w:val="00CD6A21"/>
    <w:rsid w:val="00CE6912"/>
    <w:rsid w:val="00CF1D5C"/>
    <w:rsid w:val="00CF5A27"/>
    <w:rsid w:val="00D7024C"/>
    <w:rsid w:val="00D750A4"/>
    <w:rsid w:val="00D76376"/>
    <w:rsid w:val="00D819B8"/>
    <w:rsid w:val="00D95DB1"/>
    <w:rsid w:val="00E008D7"/>
    <w:rsid w:val="00E14343"/>
    <w:rsid w:val="00E1700D"/>
    <w:rsid w:val="00E25E7D"/>
    <w:rsid w:val="00E279DF"/>
    <w:rsid w:val="00E52C0A"/>
    <w:rsid w:val="00E63870"/>
    <w:rsid w:val="00E90AC7"/>
    <w:rsid w:val="00EA5EF7"/>
    <w:rsid w:val="00EC0A49"/>
    <w:rsid w:val="00EC16D7"/>
    <w:rsid w:val="00EC19AE"/>
    <w:rsid w:val="00EC4FDE"/>
    <w:rsid w:val="00ED3FD0"/>
    <w:rsid w:val="00EE0740"/>
    <w:rsid w:val="00EF2D5F"/>
    <w:rsid w:val="00F140C3"/>
    <w:rsid w:val="00F21E5F"/>
    <w:rsid w:val="00F24EB3"/>
    <w:rsid w:val="00F32FC9"/>
    <w:rsid w:val="00F43ACE"/>
    <w:rsid w:val="00F51D1A"/>
    <w:rsid w:val="00F9240A"/>
    <w:rsid w:val="00FA16C5"/>
    <w:rsid w:val="00FC2D0F"/>
    <w:rsid w:val="00FD5CB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  <w:style w:type="character" w:customStyle="1" w:styleId="iceouttxt">
    <w:name w:val="iceouttxt"/>
    <w:basedOn w:val="a0"/>
    <w:rsid w:val="00856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  <w:style w:type="character" w:customStyle="1" w:styleId="iceouttxt">
    <w:name w:val="iceouttxt"/>
    <w:basedOn w:val="a0"/>
    <w:rsid w:val="0085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A404-637F-466D-A6CB-CCAD7D76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А.А.</dc:creator>
  <cp:lastModifiedBy>Прохорович Р.Р.</cp:lastModifiedBy>
  <cp:revision>4</cp:revision>
  <cp:lastPrinted>2013-12-16T13:37:00Z</cp:lastPrinted>
  <dcterms:created xsi:type="dcterms:W3CDTF">2015-05-22T08:55:00Z</dcterms:created>
  <dcterms:modified xsi:type="dcterms:W3CDTF">2015-06-22T09:14:00Z</dcterms:modified>
</cp:coreProperties>
</file>