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C5" w:rsidRPr="00D55A01" w:rsidRDefault="007B2A12" w:rsidP="000114A3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D55A01">
        <w:rPr>
          <w:rFonts w:ascii="Times New Roman" w:hAnsi="Times New Roman" w:cs="Times New Roman"/>
          <w:sz w:val="28"/>
          <w:szCs w:val="28"/>
        </w:rPr>
        <w:t>УТВЕРЖДЕНО</w:t>
      </w:r>
    </w:p>
    <w:p w:rsidR="007B2A12" w:rsidRPr="00D55A01" w:rsidRDefault="007B2A12" w:rsidP="000114A3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D55A01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город Воронеж</w:t>
      </w:r>
    </w:p>
    <w:p w:rsidR="007B2A12" w:rsidRPr="00D55A01" w:rsidRDefault="007B2A12" w:rsidP="000114A3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D55A01">
        <w:rPr>
          <w:rFonts w:ascii="Times New Roman" w:hAnsi="Times New Roman" w:cs="Times New Roman"/>
          <w:sz w:val="28"/>
          <w:szCs w:val="28"/>
        </w:rPr>
        <w:t xml:space="preserve">от </w:t>
      </w:r>
      <w:r w:rsidR="00585933">
        <w:rPr>
          <w:rFonts w:ascii="Times New Roman" w:hAnsi="Times New Roman" w:cs="Times New Roman"/>
          <w:sz w:val="28"/>
          <w:szCs w:val="28"/>
        </w:rPr>
        <w:t xml:space="preserve">30.06.2015   </w:t>
      </w:r>
      <w:r w:rsidRPr="00D55A01">
        <w:rPr>
          <w:rFonts w:ascii="Times New Roman" w:hAnsi="Times New Roman" w:cs="Times New Roman"/>
          <w:sz w:val="28"/>
          <w:szCs w:val="28"/>
        </w:rPr>
        <w:t xml:space="preserve"> № </w:t>
      </w:r>
      <w:r w:rsidR="00585933">
        <w:rPr>
          <w:rFonts w:ascii="Times New Roman" w:hAnsi="Times New Roman" w:cs="Times New Roman"/>
          <w:sz w:val="28"/>
          <w:szCs w:val="28"/>
        </w:rPr>
        <w:t>458-р</w:t>
      </w:r>
    </w:p>
    <w:p w:rsidR="007B2A12" w:rsidRPr="00D55A01" w:rsidRDefault="007B2A12" w:rsidP="007B2A12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</w:p>
    <w:p w:rsidR="00BD11D6" w:rsidRDefault="00BD11D6" w:rsidP="007B2A12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</w:p>
    <w:p w:rsidR="006E220A" w:rsidRPr="002706FD" w:rsidRDefault="006E220A" w:rsidP="007B2A12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</w:p>
    <w:p w:rsidR="005F272E" w:rsidRPr="002706FD" w:rsidRDefault="0069196A" w:rsidP="005F27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К</w:t>
      </w:r>
      <w:r w:rsidR="005F272E" w:rsidRPr="002706FD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</w:p>
    <w:p w:rsidR="005F272E" w:rsidRPr="002706FD" w:rsidRDefault="008151CF" w:rsidP="005F27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F272E" w:rsidRPr="002706FD">
        <w:rPr>
          <w:rFonts w:ascii="Times New Roman" w:hAnsi="Times New Roman" w:cs="Times New Roman"/>
          <w:b/>
          <w:sz w:val="28"/>
          <w:szCs w:val="28"/>
        </w:rPr>
        <w:t>ЗАПРОС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5F272E" w:rsidRPr="002706FD">
        <w:rPr>
          <w:rFonts w:ascii="Times New Roman" w:hAnsi="Times New Roman" w:cs="Times New Roman"/>
          <w:b/>
          <w:sz w:val="28"/>
          <w:szCs w:val="28"/>
        </w:rPr>
        <w:t xml:space="preserve"> ПРЕДЛОЖЕНИЙ</w:t>
      </w:r>
      <w:r w:rsidR="00615BF4">
        <w:rPr>
          <w:rFonts w:ascii="Times New Roman" w:hAnsi="Times New Roman" w:cs="Times New Roman"/>
          <w:b/>
          <w:sz w:val="28"/>
          <w:szCs w:val="28"/>
        </w:rPr>
        <w:t xml:space="preserve"> ОТДЕЛЬНЫХ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ВИДОВ </w:t>
      </w:r>
      <w:r w:rsidR="00615BF4">
        <w:rPr>
          <w:rFonts w:ascii="Times New Roman" w:hAnsi="Times New Roman" w:cs="Times New Roman"/>
          <w:b/>
          <w:sz w:val="28"/>
          <w:szCs w:val="28"/>
        </w:rPr>
        <w:t xml:space="preserve"> ЮРИДИЧЕСКИХ ЛИЦ</w:t>
      </w:r>
      <w:r w:rsidR="005F272E" w:rsidRPr="002706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272E" w:rsidRPr="002706FD" w:rsidRDefault="005F272E" w:rsidP="000B4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A12" w:rsidRPr="009378FC" w:rsidRDefault="007B2A12" w:rsidP="000114A3">
      <w:pPr>
        <w:pStyle w:val="a3"/>
        <w:numPr>
          <w:ilvl w:val="0"/>
          <w:numId w:val="24"/>
        </w:numPr>
        <w:spacing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378FC">
        <w:rPr>
          <w:rFonts w:ascii="Times New Roman" w:hAnsi="Times New Roman"/>
          <w:sz w:val="28"/>
          <w:szCs w:val="28"/>
        </w:rPr>
        <w:t>ОБЩИЕ ПОЛОЖЕНИЯ</w:t>
      </w:r>
    </w:p>
    <w:p w:rsidR="007B2A12" w:rsidRPr="002706FD" w:rsidRDefault="007B2A12" w:rsidP="000114A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2A12" w:rsidRPr="009378FC" w:rsidRDefault="007B2A12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78FC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6E220A" w:rsidRPr="009378FC">
        <w:rPr>
          <w:rFonts w:ascii="Times New Roman" w:hAnsi="Times New Roman"/>
          <w:sz w:val="28"/>
          <w:szCs w:val="28"/>
        </w:rPr>
        <w:t xml:space="preserve">о </w:t>
      </w:r>
      <w:r w:rsidR="00053D92" w:rsidRPr="009378FC">
        <w:rPr>
          <w:rFonts w:ascii="Times New Roman" w:hAnsi="Times New Roman"/>
          <w:sz w:val="28"/>
          <w:szCs w:val="28"/>
        </w:rPr>
        <w:t xml:space="preserve">комиссии по </w:t>
      </w:r>
      <w:r w:rsidR="001E41F9">
        <w:rPr>
          <w:rFonts w:ascii="Times New Roman" w:hAnsi="Times New Roman"/>
          <w:sz w:val="28"/>
          <w:szCs w:val="28"/>
        </w:rPr>
        <w:t xml:space="preserve">запросу </w:t>
      </w:r>
      <w:r w:rsidR="00EA5C7D">
        <w:rPr>
          <w:rFonts w:ascii="Times New Roman" w:hAnsi="Times New Roman"/>
          <w:sz w:val="28"/>
          <w:szCs w:val="28"/>
        </w:rPr>
        <w:t>п</w:t>
      </w:r>
      <w:r w:rsidR="002F11FD">
        <w:rPr>
          <w:rFonts w:ascii="Times New Roman" w:hAnsi="Times New Roman"/>
          <w:sz w:val="28"/>
          <w:szCs w:val="28"/>
        </w:rPr>
        <w:t>редложений</w:t>
      </w:r>
      <w:r w:rsidR="00053D92" w:rsidRPr="009378FC">
        <w:rPr>
          <w:rFonts w:ascii="Times New Roman" w:hAnsi="Times New Roman"/>
          <w:sz w:val="28"/>
          <w:szCs w:val="28"/>
        </w:rPr>
        <w:t xml:space="preserve"> </w:t>
      </w:r>
      <w:r w:rsidR="004F1FD8">
        <w:rPr>
          <w:rFonts w:ascii="Times New Roman" w:hAnsi="Times New Roman"/>
          <w:sz w:val="28"/>
          <w:szCs w:val="28"/>
        </w:rPr>
        <w:t xml:space="preserve">отдельных </w:t>
      </w:r>
      <w:r w:rsidR="001E41F9">
        <w:rPr>
          <w:rFonts w:ascii="Times New Roman" w:hAnsi="Times New Roman"/>
          <w:sz w:val="28"/>
          <w:szCs w:val="28"/>
        </w:rPr>
        <w:t xml:space="preserve">видов </w:t>
      </w:r>
      <w:r w:rsidR="004F1FD8">
        <w:rPr>
          <w:rFonts w:ascii="Times New Roman" w:hAnsi="Times New Roman"/>
          <w:sz w:val="28"/>
          <w:szCs w:val="28"/>
        </w:rPr>
        <w:t>юридических лиц</w:t>
      </w:r>
      <w:r w:rsidR="00053D92" w:rsidRPr="009378FC">
        <w:rPr>
          <w:rFonts w:ascii="Times New Roman" w:hAnsi="Times New Roman"/>
          <w:sz w:val="28"/>
          <w:szCs w:val="28"/>
        </w:rPr>
        <w:t xml:space="preserve"> </w:t>
      </w:r>
      <w:r w:rsidR="006E220A" w:rsidRPr="009378FC">
        <w:rPr>
          <w:rFonts w:ascii="Times New Roman" w:hAnsi="Times New Roman"/>
          <w:sz w:val="28"/>
          <w:szCs w:val="28"/>
        </w:rPr>
        <w:t>(далее</w:t>
      </w:r>
      <w:r w:rsidR="004F1FD8">
        <w:rPr>
          <w:rFonts w:ascii="Times New Roman" w:hAnsi="Times New Roman"/>
          <w:sz w:val="28"/>
          <w:szCs w:val="28"/>
        </w:rPr>
        <w:t xml:space="preserve"> </w:t>
      </w:r>
      <w:r w:rsidR="006E220A" w:rsidRPr="009378FC">
        <w:rPr>
          <w:rFonts w:ascii="Times New Roman" w:hAnsi="Times New Roman"/>
          <w:sz w:val="28"/>
          <w:szCs w:val="28"/>
        </w:rPr>
        <w:t>–</w:t>
      </w:r>
      <w:r w:rsidR="004F1FD8">
        <w:rPr>
          <w:rFonts w:ascii="Times New Roman" w:hAnsi="Times New Roman"/>
          <w:sz w:val="28"/>
          <w:szCs w:val="28"/>
        </w:rPr>
        <w:t xml:space="preserve"> </w:t>
      </w:r>
      <w:r w:rsidR="006E220A" w:rsidRPr="009378FC">
        <w:rPr>
          <w:rFonts w:ascii="Times New Roman" w:hAnsi="Times New Roman"/>
          <w:sz w:val="28"/>
          <w:szCs w:val="28"/>
        </w:rPr>
        <w:t xml:space="preserve">Положение) </w:t>
      </w:r>
      <w:r w:rsidRPr="009378FC">
        <w:rPr>
          <w:rFonts w:ascii="Times New Roman" w:hAnsi="Times New Roman"/>
          <w:sz w:val="28"/>
          <w:szCs w:val="28"/>
        </w:rPr>
        <w:t xml:space="preserve">определяет цели, задачи и функции </w:t>
      </w:r>
      <w:r w:rsidR="00053D92" w:rsidRPr="009378FC">
        <w:rPr>
          <w:rFonts w:ascii="Times New Roman" w:hAnsi="Times New Roman"/>
          <w:sz w:val="28"/>
          <w:szCs w:val="28"/>
        </w:rPr>
        <w:t xml:space="preserve">комиссии по </w:t>
      </w:r>
      <w:r w:rsidR="001E41F9">
        <w:rPr>
          <w:rFonts w:ascii="Times New Roman" w:hAnsi="Times New Roman"/>
          <w:sz w:val="28"/>
          <w:szCs w:val="28"/>
        </w:rPr>
        <w:t xml:space="preserve">запросу </w:t>
      </w:r>
      <w:r w:rsidR="000114A3">
        <w:rPr>
          <w:rFonts w:ascii="Times New Roman" w:hAnsi="Times New Roman"/>
          <w:sz w:val="28"/>
          <w:szCs w:val="28"/>
        </w:rPr>
        <w:t>п</w:t>
      </w:r>
      <w:r w:rsidR="00D44F37">
        <w:rPr>
          <w:rFonts w:ascii="Times New Roman" w:hAnsi="Times New Roman"/>
          <w:sz w:val="28"/>
          <w:szCs w:val="28"/>
        </w:rPr>
        <w:t>редложений</w:t>
      </w:r>
      <w:r w:rsidR="002F11FD">
        <w:rPr>
          <w:rFonts w:ascii="Times New Roman" w:hAnsi="Times New Roman"/>
          <w:sz w:val="28"/>
          <w:szCs w:val="28"/>
        </w:rPr>
        <w:t xml:space="preserve"> </w:t>
      </w:r>
      <w:r w:rsidR="004F1FD8">
        <w:rPr>
          <w:rFonts w:ascii="Times New Roman" w:hAnsi="Times New Roman"/>
          <w:sz w:val="28"/>
          <w:szCs w:val="28"/>
        </w:rPr>
        <w:t xml:space="preserve">отдельных </w:t>
      </w:r>
      <w:r w:rsidR="001E41F9">
        <w:rPr>
          <w:rFonts w:ascii="Times New Roman" w:hAnsi="Times New Roman"/>
          <w:sz w:val="28"/>
          <w:szCs w:val="28"/>
        </w:rPr>
        <w:t xml:space="preserve">видов </w:t>
      </w:r>
      <w:r w:rsidR="004F1FD8">
        <w:rPr>
          <w:rFonts w:ascii="Times New Roman" w:hAnsi="Times New Roman"/>
          <w:sz w:val="28"/>
          <w:szCs w:val="28"/>
        </w:rPr>
        <w:t xml:space="preserve">юридических лиц </w:t>
      </w:r>
      <w:r w:rsidR="00053D92" w:rsidRPr="009378FC">
        <w:rPr>
          <w:rFonts w:ascii="Times New Roman" w:hAnsi="Times New Roman"/>
          <w:sz w:val="28"/>
          <w:szCs w:val="28"/>
        </w:rPr>
        <w:t>по осуществлению закупок</w:t>
      </w:r>
      <w:r w:rsidR="00091AEA" w:rsidRPr="009378FC">
        <w:rPr>
          <w:rFonts w:ascii="Times New Roman" w:hAnsi="Times New Roman"/>
          <w:sz w:val="28"/>
          <w:szCs w:val="28"/>
        </w:rPr>
        <w:t xml:space="preserve"> </w:t>
      </w:r>
      <w:r w:rsidR="00053D92" w:rsidRPr="009378FC">
        <w:rPr>
          <w:rFonts w:ascii="Times New Roman" w:hAnsi="Times New Roman"/>
          <w:sz w:val="28"/>
          <w:szCs w:val="28"/>
        </w:rPr>
        <w:t xml:space="preserve">путем проведения запросов предложений </w:t>
      </w:r>
      <w:r w:rsidR="00085E0C" w:rsidRPr="009378FC">
        <w:rPr>
          <w:rFonts w:ascii="Times New Roman" w:hAnsi="Times New Roman"/>
          <w:sz w:val="28"/>
          <w:szCs w:val="28"/>
        </w:rPr>
        <w:t>(далее –</w:t>
      </w:r>
      <w:r w:rsidR="005256EE">
        <w:rPr>
          <w:rFonts w:ascii="Times New Roman" w:hAnsi="Times New Roman"/>
          <w:sz w:val="28"/>
          <w:szCs w:val="28"/>
        </w:rPr>
        <w:t xml:space="preserve"> </w:t>
      </w:r>
      <w:r w:rsidR="00085E0C" w:rsidRPr="009378FC">
        <w:rPr>
          <w:rFonts w:ascii="Times New Roman" w:hAnsi="Times New Roman"/>
          <w:sz w:val="28"/>
          <w:szCs w:val="28"/>
        </w:rPr>
        <w:t>комиссия</w:t>
      </w:r>
      <w:r w:rsidR="00053D92" w:rsidRPr="009378FC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="00085E0C" w:rsidRPr="009378FC">
        <w:rPr>
          <w:rFonts w:ascii="Times New Roman" w:hAnsi="Times New Roman"/>
          <w:sz w:val="28"/>
          <w:szCs w:val="28"/>
        </w:rPr>
        <w:t>)</w:t>
      </w:r>
      <w:r w:rsidRPr="009378FC">
        <w:rPr>
          <w:rFonts w:ascii="Times New Roman" w:hAnsi="Times New Roman"/>
          <w:sz w:val="28"/>
          <w:szCs w:val="28"/>
        </w:rPr>
        <w:t>, требования к составу, порядку формирования и работы</w:t>
      </w:r>
      <w:r w:rsidR="00F1731B" w:rsidRPr="009378FC">
        <w:rPr>
          <w:rFonts w:ascii="Times New Roman" w:hAnsi="Times New Roman"/>
          <w:sz w:val="28"/>
          <w:szCs w:val="28"/>
        </w:rPr>
        <w:t xml:space="preserve"> комиссии по запросу предложений</w:t>
      </w:r>
      <w:r w:rsidRPr="009378FC">
        <w:rPr>
          <w:rFonts w:ascii="Times New Roman" w:hAnsi="Times New Roman"/>
          <w:sz w:val="28"/>
          <w:szCs w:val="28"/>
        </w:rPr>
        <w:t xml:space="preserve">, полномочия и сферу </w:t>
      </w:r>
      <w:r w:rsidR="00085E0C" w:rsidRPr="009378FC">
        <w:rPr>
          <w:rFonts w:ascii="Times New Roman" w:hAnsi="Times New Roman"/>
          <w:sz w:val="28"/>
          <w:szCs w:val="28"/>
        </w:rPr>
        <w:t>о</w:t>
      </w:r>
      <w:r w:rsidRPr="009378FC">
        <w:rPr>
          <w:rFonts w:ascii="Times New Roman" w:hAnsi="Times New Roman"/>
          <w:sz w:val="28"/>
          <w:szCs w:val="28"/>
        </w:rPr>
        <w:t>тветственности членов комиссии</w:t>
      </w:r>
      <w:r w:rsidR="004F699A" w:rsidRPr="009378FC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9378FC">
        <w:rPr>
          <w:rFonts w:ascii="Times New Roman" w:hAnsi="Times New Roman"/>
          <w:sz w:val="28"/>
          <w:szCs w:val="28"/>
        </w:rPr>
        <w:t>.</w:t>
      </w:r>
      <w:proofErr w:type="gramEnd"/>
    </w:p>
    <w:p w:rsidR="00085E0C" w:rsidRPr="009378FC" w:rsidRDefault="00085E0C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78FC">
        <w:rPr>
          <w:rFonts w:ascii="Times New Roman" w:hAnsi="Times New Roman"/>
          <w:sz w:val="28"/>
          <w:szCs w:val="28"/>
        </w:rPr>
        <w:t xml:space="preserve">Осуществление закупок путем проведения </w:t>
      </w:r>
      <w:r w:rsidR="00AD5E6C" w:rsidRPr="009378FC">
        <w:rPr>
          <w:rFonts w:ascii="Times New Roman" w:hAnsi="Times New Roman"/>
          <w:sz w:val="28"/>
          <w:szCs w:val="28"/>
        </w:rPr>
        <w:t xml:space="preserve">запросов предложений </w:t>
      </w:r>
      <w:r w:rsidRPr="009378FC">
        <w:rPr>
          <w:rFonts w:ascii="Times New Roman" w:hAnsi="Times New Roman"/>
          <w:sz w:val="28"/>
          <w:szCs w:val="28"/>
        </w:rPr>
        <w:t xml:space="preserve">производится органом, уполномоченным </w:t>
      </w:r>
      <w:r w:rsidR="00754FF2" w:rsidRPr="001C14C0">
        <w:rPr>
          <w:rFonts w:ascii="Times New Roman" w:hAnsi="Times New Roman"/>
          <w:sz w:val="28"/>
          <w:szCs w:val="28"/>
        </w:rPr>
        <w:t>на организацию и методологическое сопровождение закупок</w:t>
      </w:r>
      <w:r w:rsidR="000114A3">
        <w:rPr>
          <w:rFonts w:ascii="Times New Roman" w:hAnsi="Times New Roman"/>
          <w:sz w:val="28"/>
          <w:szCs w:val="28"/>
        </w:rPr>
        <w:t>,</w:t>
      </w:r>
      <w:r w:rsidR="00754FF2" w:rsidRPr="003A6E98">
        <w:rPr>
          <w:rFonts w:ascii="Times New Roman" w:hAnsi="Times New Roman"/>
          <w:sz w:val="28"/>
          <w:szCs w:val="28"/>
        </w:rPr>
        <w:t xml:space="preserve"> </w:t>
      </w:r>
      <w:r w:rsidR="000114A3">
        <w:rPr>
          <w:rFonts w:ascii="Times New Roman" w:hAnsi="Times New Roman"/>
          <w:sz w:val="28"/>
          <w:szCs w:val="28"/>
        </w:rPr>
        <w:t>согласно</w:t>
      </w:r>
      <w:r w:rsidR="00754FF2" w:rsidRPr="003A6E98">
        <w:rPr>
          <w:rFonts w:ascii="Times New Roman" w:hAnsi="Times New Roman"/>
          <w:sz w:val="28"/>
          <w:szCs w:val="28"/>
        </w:rPr>
        <w:t xml:space="preserve"> Федеральному закону от 18.07.2011 № 223-ФЗ «О закупках товаров, работ, услуг отдельными видами юридических лиц»</w:t>
      </w:r>
      <w:r w:rsidR="000114A3">
        <w:rPr>
          <w:rFonts w:ascii="Times New Roman" w:hAnsi="Times New Roman"/>
          <w:sz w:val="28"/>
          <w:szCs w:val="28"/>
        </w:rPr>
        <w:t>,</w:t>
      </w:r>
      <w:r w:rsidR="00754FF2" w:rsidRPr="003A6E98">
        <w:rPr>
          <w:rFonts w:ascii="Times New Roman" w:hAnsi="Times New Roman"/>
          <w:sz w:val="28"/>
          <w:szCs w:val="28"/>
        </w:rPr>
        <w:t xml:space="preserve"> для </w:t>
      </w:r>
      <w:r w:rsidR="00754FF2" w:rsidRPr="003A6E98">
        <w:rPr>
          <w:rFonts w:ascii="Times New Roman" w:hAnsi="Times New Roman"/>
          <w:bCs/>
          <w:sz w:val="28"/>
          <w:szCs w:val="28"/>
        </w:rPr>
        <w:t xml:space="preserve">муниципальных унитарных предприятий, </w:t>
      </w:r>
      <w:r w:rsidR="00754FF2" w:rsidRPr="003A6E98">
        <w:rPr>
          <w:rFonts w:ascii="Times New Roman" w:hAnsi="Times New Roman"/>
          <w:color w:val="000000"/>
          <w:sz w:val="28"/>
          <w:szCs w:val="28"/>
        </w:rPr>
        <w:t xml:space="preserve">муниципальных казенных </w:t>
      </w:r>
      <w:r w:rsidR="00754FF2" w:rsidRPr="003A6E98">
        <w:rPr>
          <w:rFonts w:ascii="Times New Roman" w:hAnsi="Times New Roman"/>
          <w:bCs/>
          <w:color w:val="000000"/>
          <w:sz w:val="28"/>
          <w:szCs w:val="28"/>
        </w:rPr>
        <w:t xml:space="preserve">предприятий, автономных учреждений, </w:t>
      </w:r>
      <w:r w:rsidR="00754FF2" w:rsidRPr="003A6E98">
        <w:rPr>
          <w:rFonts w:ascii="Times New Roman" w:hAnsi="Times New Roman"/>
          <w:sz w:val="28"/>
          <w:szCs w:val="28"/>
        </w:rPr>
        <w:t>бюджетных учреждений, а также хозяйственных обществ, в уставном капитале которых доля участия городского округа город Воронеж в совокупности превышает пятьдесят процентов</w:t>
      </w:r>
      <w:proofErr w:type="gramEnd"/>
      <w:r w:rsidR="00754FF2" w:rsidRPr="003A6E98">
        <w:rPr>
          <w:rFonts w:ascii="Times New Roman" w:hAnsi="Times New Roman"/>
          <w:sz w:val="28"/>
          <w:szCs w:val="28"/>
        </w:rPr>
        <w:t xml:space="preserve"> (далее – </w:t>
      </w:r>
      <w:r w:rsidR="00754FF2">
        <w:rPr>
          <w:rFonts w:ascii="Times New Roman" w:hAnsi="Times New Roman"/>
          <w:sz w:val="28"/>
          <w:szCs w:val="28"/>
        </w:rPr>
        <w:t>организатор закупки</w:t>
      </w:r>
      <w:r w:rsidR="00754FF2" w:rsidRPr="003A6E98">
        <w:rPr>
          <w:rFonts w:ascii="Times New Roman" w:hAnsi="Times New Roman"/>
          <w:sz w:val="28"/>
          <w:szCs w:val="28"/>
        </w:rPr>
        <w:t>)</w:t>
      </w:r>
      <w:r w:rsidR="000114A3">
        <w:rPr>
          <w:rFonts w:ascii="Times New Roman" w:hAnsi="Times New Roman"/>
          <w:sz w:val="28"/>
          <w:szCs w:val="28"/>
        </w:rPr>
        <w:t>.</w:t>
      </w:r>
    </w:p>
    <w:p w:rsidR="00085E0C" w:rsidRDefault="00085E0C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8FC">
        <w:rPr>
          <w:rFonts w:ascii="Times New Roman" w:hAnsi="Times New Roman"/>
          <w:sz w:val="28"/>
          <w:szCs w:val="28"/>
        </w:rPr>
        <w:t>В процессе осуществления своих функций комиссия</w:t>
      </w:r>
      <w:r w:rsidR="00AD5E6C" w:rsidRPr="009378FC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9378FC">
        <w:rPr>
          <w:rFonts w:ascii="Times New Roman" w:hAnsi="Times New Roman"/>
          <w:sz w:val="28"/>
          <w:szCs w:val="28"/>
        </w:rPr>
        <w:t xml:space="preserve"> взаимодействует с заказчиками</w:t>
      </w:r>
      <w:r w:rsidR="000114A3">
        <w:rPr>
          <w:rFonts w:ascii="Times New Roman" w:hAnsi="Times New Roman"/>
          <w:sz w:val="28"/>
          <w:szCs w:val="28"/>
        </w:rPr>
        <w:t>, организатором закупки</w:t>
      </w:r>
      <w:r w:rsidRPr="009378FC">
        <w:rPr>
          <w:rFonts w:ascii="Times New Roman" w:hAnsi="Times New Roman"/>
          <w:sz w:val="28"/>
          <w:szCs w:val="28"/>
        </w:rPr>
        <w:t xml:space="preserve"> в порядке, установленном настоящим Положением.</w:t>
      </w:r>
    </w:p>
    <w:p w:rsidR="00CF3695" w:rsidRDefault="006E220A" w:rsidP="000114A3">
      <w:pPr>
        <w:pStyle w:val="a3"/>
        <w:numPr>
          <w:ilvl w:val="0"/>
          <w:numId w:val="27"/>
        </w:numPr>
        <w:spacing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ПРАВОВОЕ РЕГУЛИРОВАНИЕ</w:t>
      </w:r>
    </w:p>
    <w:p w:rsidR="00145390" w:rsidRDefault="00145390" w:rsidP="000114A3">
      <w:pPr>
        <w:pStyle w:val="a3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6E220A" w:rsidRPr="000114A3" w:rsidRDefault="00AD5E6C" w:rsidP="000114A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4A3">
        <w:rPr>
          <w:rFonts w:ascii="Times New Roman" w:hAnsi="Times New Roman"/>
          <w:sz w:val="28"/>
          <w:szCs w:val="28"/>
        </w:rPr>
        <w:t>К</w:t>
      </w:r>
      <w:r w:rsidR="006E220A" w:rsidRPr="000114A3">
        <w:rPr>
          <w:rFonts w:ascii="Times New Roman" w:hAnsi="Times New Roman"/>
          <w:sz w:val="28"/>
          <w:szCs w:val="28"/>
        </w:rPr>
        <w:t>омиссия</w:t>
      </w:r>
      <w:r w:rsidRPr="000114A3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="006E220A" w:rsidRPr="000114A3">
        <w:rPr>
          <w:rFonts w:ascii="Times New Roman" w:hAnsi="Times New Roman"/>
          <w:sz w:val="28"/>
          <w:szCs w:val="28"/>
        </w:rPr>
        <w:t xml:space="preserve"> в своей деятельности руководствуется:</w:t>
      </w:r>
    </w:p>
    <w:p w:rsidR="006E220A" w:rsidRPr="002706FD" w:rsidRDefault="006E220A" w:rsidP="000114A3">
      <w:pPr>
        <w:pStyle w:val="a3"/>
        <w:numPr>
          <w:ilvl w:val="0"/>
          <w:numId w:val="23"/>
        </w:numPr>
        <w:tabs>
          <w:tab w:val="left" w:pos="128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Конституцией Российской Федерации;</w:t>
      </w:r>
    </w:p>
    <w:p w:rsidR="006E220A" w:rsidRPr="002706FD" w:rsidRDefault="006E220A" w:rsidP="000114A3">
      <w:pPr>
        <w:pStyle w:val="a3"/>
        <w:numPr>
          <w:ilvl w:val="0"/>
          <w:numId w:val="23"/>
        </w:numPr>
        <w:tabs>
          <w:tab w:val="left" w:pos="128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 xml:space="preserve">Гражданским кодексом Российской Федерации; </w:t>
      </w:r>
    </w:p>
    <w:p w:rsidR="0022725B" w:rsidRPr="0022725B" w:rsidRDefault="0022725B" w:rsidP="000114A3">
      <w:pPr>
        <w:pStyle w:val="a3"/>
        <w:numPr>
          <w:ilvl w:val="0"/>
          <w:numId w:val="23"/>
        </w:numPr>
        <w:tabs>
          <w:tab w:val="left" w:pos="128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725B">
        <w:rPr>
          <w:rFonts w:ascii="Times New Roman" w:hAnsi="Times New Roman"/>
          <w:sz w:val="28"/>
          <w:szCs w:val="28"/>
        </w:rPr>
        <w:t>Федеральным законом от 18.07.2011 № 223-ФЗ «О закупках товаров, работ, услуг отдельными видами юридических лиц»;</w:t>
      </w:r>
    </w:p>
    <w:p w:rsidR="006E220A" w:rsidRPr="0022725B" w:rsidRDefault="0022725B" w:rsidP="000114A3">
      <w:pPr>
        <w:pStyle w:val="a3"/>
        <w:numPr>
          <w:ilvl w:val="0"/>
          <w:numId w:val="23"/>
        </w:numPr>
        <w:tabs>
          <w:tab w:val="left" w:pos="128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725B">
        <w:rPr>
          <w:rFonts w:ascii="Times New Roman" w:hAnsi="Times New Roman"/>
          <w:sz w:val="28"/>
          <w:szCs w:val="28"/>
        </w:rPr>
        <w:t>Федеральным законом от 26.07.2006 № 135-ФЗ «О защите конкуренции»;</w:t>
      </w:r>
    </w:p>
    <w:p w:rsidR="006E220A" w:rsidRPr="002706FD" w:rsidRDefault="006E220A" w:rsidP="000114A3">
      <w:pPr>
        <w:pStyle w:val="a3"/>
        <w:numPr>
          <w:ilvl w:val="0"/>
          <w:numId w:val="23"/>
        </w:numPr>
        <w:tabs>
          <w:tab w:val="left" w:pos="128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другими федеральными законами, регулирующими отношения в сфере закупок;</w:t>
      </w:r>
    </w:p>
    <w:p w:rsidR="000114A3" w:rsidRDefault="006E220A" w:rsidP="000114A3">
      <w:pPr>
        <w:pStyle w:val="a3"/>
        <w:numPr>
          <w:ilvl w:val="0"/>
          <w:numId w:val="3"/>
        </w:numPr>
        <w:tabs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14A3">
        <w:rPr>
          <w:rFonts w:ascii="Times New Roman" w:hAnsi="Times New Roman"/>
          <w:sz w:val="28"/>
          <w:szCs w:val="28"/>
        </w:rPr>
        <w:t>другими нормативными правовыми актами Российской Федерации, нормативными правовыми актами Воронежской области, правовыми актами органов местного самоуправления городского округа город Воронеж;</w:t>
      </w:r>
    </w:p>
    <w:p w:rsidR="000114A3" w:rsidRDefault="00265135" w:rsidP="000114A3">
      <w:pPr>
        <w:pStyle w:val="a3"/>
        <w:numPr>
          <w:ilvl w:val="0"/>
          <w:numId w:val="23"/>
        </w:numPr>
        <w:tabs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14A3">
        <w:rPr>
          <w:rFonts w:ascii="Times New Roman" w:hAnsi="Times New Roman"/>
          <w:sz w:val="28"/>
          <w:szCs w:val="28"/>
        </w:rPr>
        <w:t>Положением о закупке товаров, работ, услуг;</w:t>
      </w:r>
    </w:p>
    <w:p w:rsidR="006E220A" w:rsidRPr="000114A3" w:rsidRDefault="006E220A" w:rsidP="000114A3">
      <w:pPr>
        <w:pStyle w:val="a3"/>
        <w:numPr>
          <w:ilvl w:val="0"/>
          <w:numId w:val="23"/>
        </w:numPr>
        <w:tabs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14A3">
        <w:rPr>
          <w:rFonts w:ascii="Times New Roman" w:hAnsi="Times New Roman"/>
          <w:sz w:val="28"/>
          <w:szCs w:val="28"/>
        </w:rPr>
        <w:t>настоящим Положением.</w:t>
      </w:r>
    </w:p>
    <w:p w:rsidR="006E220A" w:rsidRPr="002706FD" w:rsidRDefault="006E220A" w:rsidP="000114A3">
      <w:pPr>
        <w:tabs>
          <w:tab w:val="left" w:pos="116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220A" w:rsidRPr="002706FD" w:rsidRDefault="006E220A" w:rsidP="000114A3">
      <w:pPr>
        <w:pStyle w:val="a3"/>
        <w:numPr>
          <w:ilvl w:val="0"/>
          <w:numId w:val="27"/>
        </w:numPr>
        <w:spacing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ЦЕЛИ И ЗАДАЧИ КОМИССИИ</w:t>
      </w:r>
      <w:r w:rsidR="00D54A5C" w:rsidRPr="002706FD">
        <w:rPr>
          <w:rFonts w:ascii="Times New Roman" w:hAnsi="Times New Roman"/>
          <w:sz w:val="28"/>
          <w:szCs w:val="28"/>
        </w:rPr>
        <w:t xml:space="preserve"> ПО ЗАПРОСУ ПРЕДЛОЖЕНИЙ</w:t>
      </w:r>
    </w:p>
    <w:p w:rsidR="00D54A5C" w:rsidRPr="002706FD" w:rsidRDefault="00D54A5C" w:rsidP="000114A3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E220A" w:rsidRPr="00A60C56" w:rsidRDefault="00D54A5C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>К</w:t>
      </w:r>
      <w:r w:rsidR="00D11B5D" w:rsidRPr="00CF3695">
        <w:rPr>
          <w:rFonts w:ascii="Times New Roman" w:hAnsi="Times New Roman"/>
          <w:sz w:val="28"/>
          <w:szCs w:val="28"/>
        </w:rPr>
        <w:t>омиссия</w:t>
      </w:r>
      <w:r w:rsidRPr="00CF3695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="00D11B5D" w:rsidRPr="00CF3695">
        <w:rPr>
          <w:rFonts w:ascii="Times New Roman" w:hAnsi="Times New Roman"/>
          <w:sz w:val="28"/>
          <w:szCs w:val="28"/>
        </w:rPr>
        <w:t xml:space="preserve"> создается в целях</w:t>
      </w:r>
      <w:r w:rsidR="00761DE6">
        <w:rPr>
          <w:rFonts w:ascii="Times New Roman" w:hAnsi="Times New Roman"/>
          <w:sz w:val="28"/>
          <w:szCs w:val="28"/>
        </w:rPr>
        <w:t xml:space="preserve"> </w:t>
      </w:r>
      <w:r w:rsidR="00761DE6" w:rsidRPr="00D248E6">
        <w:rPr>
          <w:rFonts w:ascii="Times New Roman" w:hAnsi="Times New Roman"/>
          <w:sz w:val="28"/>
          <w:szCs w:val="28"/>
        </w:rPr>
        <w:t xml:space="preserve">принятия основных решений в ходе проведения закупок по выбору поставщика (подрядчика, исполнителя) при </w:t>
      </w:r>
      <w:r w:rsidR="00761DE6" w:rsidRPr="007625B7">
        <w:rPr>
          <w:rFonts w:ascii="Times New Roman" w:hAnsi="Times New Roman"/>
          <w:sz w:val="28"/>
          <w:szCs w:val="28"/>
        </w:rPr>
        <w:t xml:space="preserve">проведении </w:t>
      </w:r>
      <w:r w:rsidR="00761DE6" w:rsidRPr="002706FD">
        <w:rPr>
          <w:rFonts w:ascii="Times New Roman" w:hAnsi="Times New Roman"/>
          <w:sz w:val="28"/>
          <w:szCs w:val="28"/>
        </w:rPr>
        <w:t>запрос</w:t>
      </w:r>
      <w:r w:rsidR="00761DE6">
        <w:rPr>
          <w:rFonts w:ascii="Times New Roman" w:hAnsi="Times New Roman"/>
          <w:sz w:val="28"/>
          <w:szCs w:val="28"/>
        </w:rPr>
        <w:t>а</w:t>
      </w:r>
      <w:r w:rsidR="00761DE6" w:rsidRPr="002706FD">
        <w:rPr>
          <w:rFonts w:ascii="Times New Roman" w:hAnsi="Times New Roman"/>
          <w:sz w:val="28"/>
          <w:szCs w:val="28"/>
        </w:rPr>
        <w:t xml:space="preserve"> предложений </w:t>
      </w:r>
      <w:r w:rsidR="00761DE6" w:rsidRPr="007625B7">
        <w:rPr>
          <w:rFonts w:ascii="Times New Roman" w:hAnsi="Times New Roman"/>
          <w:sz w:val="28"/>
          <w:szCs w:val="28"/>
        </w:rPr>
        <w:t>путем</w:t>
      </w:r>
      <w:r w:rsidR="00761DE6" w:rsidRPr="00860547">
        <w:rPr>
          <w:rFonts w:ascii="Times New Roman" w:hAnsi="Times New Roman"/>
          <w:sz w:val="28"/>
          <w:szCs w:val="28"/>
        </w:rPr>
        <w:t xml:space="preserve"> </w:t>
      </w:r>
      <w:r w:rsidR="00761DE6">
        <w:rPr>
          <w:rFonts w:ascii="Times New Roman" w:hAnsi="Times New Roman"/>
          <w:sz w:val="28"/>
          <w:szCs w:val="28"/>
        </w:rPr>
        <w:t>р</w:t>
      </w:r>
      <w:r w:rsidR="00761DE6" w:rsidRPr="007625B7">
        <w:rPr>
          <w:rFonts w:ascii="Times New Roman" w:hAnsi="Times New Roman"/>
          <w:sz w:val="28"/>
          <w:szCs w:val="28"/>
        </w:rPr>
        <w:t>ассмотрения</w:t>
      </w:r>
      <w:r w:rsidR="00420E65">
        <w:rPr>
          <w:rFonts w:ascii="Times New Roman" w:hAnsi="Times New Roman"/>
          <w:sz w:val="28"/>
          <w:szCs w:val="28"/>
        </w:rPr>
        <w:t>,</w:t>
      </w:r>
      <w:r w:rsidR="00761DE6" w:rsidRPr="007625B7">
        <w:rPr>
          <w:rFonts w:ascii="Times New Roman" w:hAnsi="Times New Roman"/>
          <w:sz w:val="28"/>
          <w:szCs w:val="28"/>
        </w:rPr>
        <w:t xml:space="preserve"> оценки</w:t>
      </w:r>
      <w:r w:rsidR="00A60C56">
        <w:rPr>
          <w:rFonts w:ascii="Times New Roman" w:hAnsi="Times New Roman"/>
          <w:sz w:val="28"/>
          <w:szCs w:val="28"/>
        </w:rPr>
        <w:t xml:space="preserve"> </w:t>
      </w:r>
      <w:r w:rsidR="001C7944">
        <w:rPr>
          <w:rFonts w:ascii="Times New Roman" w:hAnsi="Times New Roman"/>
          <w:sz w:val="28"/>
          <w:szCs w:val="28"/>
        </w:rPr>
        <w:t>и сопоставления п</w:t>
      </w:r>
      <w:r w:rsidR="00420E65">
        <w:rPr>
          <w:rFonts w:ascii="Times New Roman" w:hAnsi="Times New Roman"/>
          <w:sz w:val="28"/>
          <w:szCs w:val="28"/>
        </w:rPr>
        <w:t xml:space="preserve">редложений </w:t>
      </w:r>
      <w:r w:rsidR="00761DE6" w:rsidRPr="007625B7">
        <w:rPr>
          <w:rFonts w:ascii="Times New Roman" w:hAnsi="Times New Roman"/>
          <w:sz w:val="28"/>
          <w:szCs w:val="28"/>
        </w:rPr>
        <w:t xml:space="preserve">на участие в запросе </w:t>
      </w:r>
      <w:r w:rsidR="0076288A">
        <w:rPr>
          <w:rFonts w:ascii="Times New Roman" w:hAnsi="Times New Roman"/>
          <w:sz w:val="28"/>
          <w:szCs w:val="28"/>
        </w:rPr>
        <w:t>предложений</w:t>
      </w:r>
      <w:r w:rsidR="00761DE6" w:rsidRPr="00A60C56">
        <w:rPr>
          <w:rFonts w:ascii="Times New Roman" w:hAnsi="Times New Roman"/>
          <w:sz w:val="28"/>
          <w:szCs w:val="28"/>
        </w:rPr>
        <w:t xml:space="preserve">, </w:t>
      </w:r>
      <w:r w:rsidR="00D11B5D" w:rsidRPr="00A60C56">
        <w:rPr>
          <w:rFonts w:ascii="Times New Roman" w:hAnsi="Times New Roman"/>
          <w:sz w:val="28"/>
          <w:szCs w:val="28"/>
        </w:rPr>
        <w:t>в том числе</w:t>
      </w:r>
      <w:r w:rsidR="00B46C81" w:rsidRPr="00A60C56">
        <w:rPr>
          <w:rFonts w:ascii="Times New Roman" w:hAnsi="Times New Roman"/>
          <w:sz w:val="28"/>
          <w:szCs w:val="28"/>
        </w:rPr>
        <w:t xml:space="preserve"> </w:t>
      </w:r>
      <w:r w:rsidR="00996CEA" w:rsidRPr="00A60C56">
        <w:rPr>
          <w:rFonts w:ascii="Times New Roman" w:hAnsi="Times New Roman"/>
          <w:sz w:val="28"/>
          <w:szCs w:val="28"/>
        </w:rPr>
        <w:t>для осуществления</w:t>
      </w:r>
      <w:r w:rsidR="00D11B5D" w:rsidRPr="00A60C56">
        <w:rPr>
          <w:rFonts w:ascii="Times New Roman" w:hAnsi="Times New Roman"/>
          <w:sz w:val="28"/>
          <w:szCs w:val="28"/>
        </w:rPr>
        <w:t>:</w:t>
      </w:r>
    </w:p>
    <w:p w:rsidR="00B5531D" w:rsidRPr="00DA2376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2376">
        <w:rPr>
          <w:rFonts w:ascii="Times New Roman" w:hAnsi="Times New Roman"/>
          <w:sz w:val="28"/>
          <w:szCs w:val="28"/>
        </w:rPr>
        <w:t>П</w:t>
      </w:r>
      <w:r w:rsidR="00B5531D" w:rsidRPr="00DA2376">
        <w:rPr>
          <w:rFonts w:ascii="Times New Roman" w:hAnsi="Times New Roman"/>
          <w:sz w:val="28"/>
          <w:szCs w:val="28"/>
        </w:rPr>
        <w:t xml:space="preserve">роверки соответствия участников закупок </w:t>
      </w:r>
      <w:r w:rsidR="0057683F">
        <w:rPr>
          <w:rFonts w:ascii="Times New Roman" w:hAnsi="Times New Roman"/>
          <w:sz w:val="28"/>
          <w:szCs w:val="28"/>
        </w:rPr>
        <w:t xml:space="preserve">обязательным </w:t>
      </w:r>
      <w:r w:rsidR="00B5531D" w:rsidRPr="00DA2376">
        <w:rPr>
          <w:rFonts w:ascii="Times New Roman" w:hAnsi="Times New Roman"/>
          <w:sz w:val="28"/>
          <w:szCs w:val="28"/>
        </w:rPr>
        <w:t>требованиям и дополнительным требованиям к участникам закупки, указанным в извещении об осуществлении з</w:t>
      </w:r>
      <w:r w:rsidRPr="00DA2376">
        <w:rPr>
          <w:rFonts w:ascii="Times New Roman" w:hAnsi="Times New Roman"/>
          <w:sz w:val="28"/>
          <w:szCs w:val="28"/>
        </w:rPr>
        <w:t>акупки и документации о закупке.</w:t>
      </w:r>
    </w:p>
    <w:p w:rsidR="00B5531D" w:rsidRPr="00DA2376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2376">
        <w:rPr>
          <w:rFonts w:ascii="Times New Roman" w:hAnsi="Times New Roman"/>
          <w:sz w:val="28"/>
          <w:szCs w:val="28"/>
        </w:rPr>
        <w:t>Р</w:t>
      </w:r>
      <w:r w:rsidR="00B5531D" w:rsidRPr="00DA2376">
        <w:rPr>
          <w:rFonts w:ascii="Times New Roman" w:hAnsi="Times New Roman"/>
          <w:sz w:val="28"/>
          <w:szCs w:val="28"/>
        </w:rPr>
        <w:t>ассмотрения</w:t>
      </w:r>
      <w:r w:rsidR="00420E65">
        <w:rPr>
          <w:rFonts w:ascii="Times New Roman" w:hAnsi="Times New Roman"/>
          <w:sz w:val="28"/>
          <w:szCs w:val="28"/>
        </w:rPr>
        <w:t>,</w:t>
      </w:r>
      <w:r w:rsidR="00B5531D" w:rsidRPr="00DA2376">
        <w:rPr>
          <w:rFonts w:ascii="Times New Roman" w:hAnsi="Times New Roman"/>
          <w:sz w:val="28"/>
          <w:szCs w:val="28"/>
        </w:rPr>
        <w:t xml:space="preserve"> оценки</w:t>
      </w:r>
      <w:r w:rsidR="00420E65">
        <w:rPr>
          <w:rFonts w:ascii="Times New Roman" w:hAnsi="Times New Roman"/>
          <w:sz w:val="28"/>
          <w:szCs w:val="28"/>
        </w:rPr>
        <w:t xml:space="preserve"> и сопоставления</w:t>
      </w:r>
      <w:r w:rsidR="00B5531D" w:rsidRPr="00DA2376">
        <w:rPr>
          <w:rFonts w:ascii="Times New Roman" w:hAnsi="Times New Roman"/>
          <w:sz w:val="28"/>
          <w:szCs w:val="28"/>
        </w:rPr>
        <w:t xml:space="preserve"> </w:t>
      </w:r>
      <w:r w:rsidR="001C7944">
        <w:rPr>
          <w:rFonts w:ascii="Times New Roman" w:hAnsi="Times New Roman"/>
          <w:sz w:val="28"/>
          <w:szCs w:val="28"/>
        </w:rPr>
        <w:t>п</w:t>
      </w:r>
      <w:r w:rsidR="00D45116">
        <w:rPr>
          <w:rFonts w:ascii="Times New Roman" w:hAnsi="Times New Roman"/>
          <w:sz w:val="28"/>
          <w:szCs w:val="28"/>
        </w:rPr>
        <w:t xml:space="preserve">редложений </w:t>
      </w:r>
      <w:r w:rsidR="00B5531D" w:rsidRPr="00DA2376">
        <w:rPr>
          <w:rFonts w:ascii="Times New Roman" w:hAnsi="Times New Roman"/>
          <w:sz w:val="28"/>
          <w:szCs w:val="28"/>
        </w:rPr>
        <w:t>на участие в</w:t>
      </w:r>
      <w:r w:rsidR="00331B97" w:rsidRPr="00DA2376">
        <w:rPr>
          <w:rFonts w:ascii="Times New Roman" w:hAnsi="Times New Roman"/>
          <w:sz w:val="28"/>
          <w:szCs w:val="28"/>
        </w:rPr>
        <w:t xml:space="preserve"> запросе предложений</w:t>
      </w:r>
      <w:r w:rsidR="00B2432D" w:rsidRPr="00DA2376">
        <w:rPr>
          <w:rFonts w:ascii="Times New Roman" w:hAnsi="Times New Roman"/>
          <w:sz w:val="28"/>
          <w:szCs w:val="28"/>
        </w:rPr>
        <w:t>, отстранения участников запроса предложений</w:t>
      </w:r>
      <w:r w:rsidR="00331B97" w:rsidRPr="00DA2376">
        <w:rPr>
          <w:rFonts w:ascii="Times New Roman" w:hAnsi="Times New Roman"/>
          <w:sz w:val="28"/>
          <w:szCs w:val="28"/>
        </w:rPr>
        <w:t>.</w:t>
      </w:r>
    </w:p>
    <w:p w:rsidR="00B46C81" w:rsidRPr="002706FD" w:rsidRDefault="0071448D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04FB">
        <w:rPr>
          <w:rFonts w:ascii="Times New Roman" w:hAnsi="Times New Roman"/>
          <w:sz w:val="28"/>
          <w:szCs w:val="28"/>
        </w:rPr>
        <w:t xml:space="preserve">Исходя из целей деятельности </w:t>
      </w:r>
      <w:r w:rsidR="00E5678B" w:rsidRPr="006504FB">
        <w:rPr>
          <w:rFonts w:ascii="Times New Roman" w:hAnsi="Times New Roman"/>
          <w:sz w:val="28"/>
          <w:szCs w:val="28"/>
        </w:rPr>
        <w:t>к</w:t>
      </w:r>
      <w:r w:rsidRPr="006504FB">
        <w:rPr>
          <w:rFonts w:ascii="Times New Roman" w:hAnsi="Times New Roman"/>
          <w:sz w:val="28"/>
          <w:szCs w:val="28"/>
        </w:rPr>
        <w:t>омиссии</w:t>
      </w:r>
      <w:r w:rsidR="00E5678B" w:rsidRPr="006504FB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6504FB">
        <w:rPr>
          <w:rFonts w:ascii="Times New Roman" w:hAnsi="Times New Roman"/>
          <w:sz w:val="28"/>
          <w:szCs w:val="28"/>
        </w:rPr>
        <w:t>, определенных в подразделе 3.1 настоящего Положения (далее по тексту ссылки на разделы, подразделы, пункты и подпункты относятся исключительно к</w:t>
      </w:r>
      <w:r w:rsidRPr="002706FD">
        <w:rPr>
          <w:rFonts w:ascii="Times New Roman" w:hAnsi="Times New Roman"/>
          <w:sz w:val="28"/>
          <w:szCs w:val="28"/>
        </w:rPr>
        <w:t xml:space="preserve"> настоящему Положению, если рядом с такой ссылкой не указано иного), в задачи комиссии </w:t>
      </w:r>
      <w:r w:rsidR="00E5678B" w:rsidRPr="002706FD"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Pr="002706FD">
        <w:rPr>
          <w:rFonts w:ascii="Times New Roman" w:hAnsi="Times New Roman"/>
          <w:sz w:val="28"/>
          <w:szCs w:val="28"/>
        </w:rPr>
        <w:t>входит:</w:t>
      </w:r>
    </w:p>
    <w:p w:rsidR="0071448D" w:rsidRPr="00F37743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7743">
        <w:rPr>
          <w:rFonts w:ascii="Times New Roman" w:hAnsi="Times New Roman"/>
          <w:sz w:val="28"/>
          <w:szCs w:val="28"/>
        </w:rPr>
        <w:t>О</w:t>
      </w:r>
      <w:r w:rsidR="0071448D" w:rsidRPr="00F37743">
        <w:rPr>
          <w:rFonts w:ascii="Times New Roman" w:hAnsi="Times New Roman"/>
          <w:sz w:val="28"/>
          <w:szCs w:val="28"/>
        </w:rPr>
        <w:t xml:space="preserve">беспечение объективности и беспристрастности при </w:t>
      </w:r>
      <w:r w:rsidR="008B4339">
        <w:rPr>
          <w:rFonts w:ascii="Times New Roman" w:hAnsi="Times New Roman"/>
          <w:sz w:val="28"/>
          <w:szCs w:val="28"/>
        </w:rPr>
        <w:t xml:space="preserve"> вскрытии конвертов с </w:t>
      </w:r>
      <w:r w:rsidR="001C7944">
        <w:rPr>
          <w:rFonts w:ascii="Times New Roman" w:hAnsi="Times New Roman"/>
          <w:sz w:val="28"/>
          <w:szCs w:val="28"/>
        </w:rPr>
        <w:t>п</w:t>
      </w:r>
      <w:r w:rsidR="00E22223">
        <w:rPr>
          <w:rFonts w:ascii="Times New Roman" w:hAnsi="Times New Roman"/>
          <w:sz w:val="28"/>
          <w:szCs w:val="28"/>
        </w:rPr>
        <w:t>редложениями</w:t>
      </w:r>
      <w:r w:rsidR="008B4339">
        <w:rPr>
          <w:rFonts w:ascii="Times New Roman" w:hAnsi="Times New Roman"/>
          <w:sz w:val="28"/>
          <w:szCs w:val="28"/>
        </w:rPr>
        <w:t>/открытии доступа к</w:t>
      </w:r>
      <w:r w:rsidR="00E22223">
        <w:rPr>
          <w:rFonts w:ascii="Times New Roman" w:hAnsi="Times New Roman"/>
          <w:sz w:val="28"/>
          <w:szCs w:val="28"/>
        </w:rPr>
        <w:t xml:space="preserve"> </w:t>
      </w:r>
      <w:r w:rsidR="001C7944">
        <w:rPr>
          <w:rFonts w:ascii="Times New Roman" w:hAnsi="Times New Roman"/>
          <w:sz w:val="28"/>
          <w:szCs w:val="28"/>
        </w:rPr>
        <w:t>п</w:t>
      </w:r>
      <w:r w:rsidR="00E22223">
        <w:rPr>
          <w:rFonts w:ascii="Times New Roman" w:hAnsi="Times New Roman"/>
          <w:sz w:val="28"/>
          <w:szCs w:val="28"/>
        </w:rPr>
        <w:t>редложениям</w:t>
      </w:r>
      <w:r w:rsidR="008B4339">
        <w:rPr>
          <w:rFonts w:ascii="Times New Roman" w:hAnsi="Times New Roman"/>
          <w:sz w:val="28"/>
          <w:szCs w:val="28"/>
        </w:rPr>
        <w:t xml:space="preserve">, </w:t>
      </w:r>
      <w:r w:rsidR="0071448D" w:rsidRPr="00F37743">
        <w:rPr>
          <w:rFonts w:ascii="Times New Roman" w:hAnsi="Times New Roman"/>
          <w:sz w:val="28"/>
          <w:szCs w:val="28"/>
        </w:rPr>
        <w:t>рассмотрении</w:t>
      </w:r>
      <w:r w:rsidR="00E22223">
        <w:rPr>
          <w:rFonts w:ascii="Times New Roman" w:hAnsi="Times New Roman"/>
          <w:sz w:val="28"/>
          <w:szCs w:val="28"/>
        </w:rPr>
        <w:t>,</w:t>
      </w:r>
      <w:r w:rsidR="0071448D" w:rsidRPr="00F37743">
        <w:rPr>
          <w:rFonts w:ascii="Times New Roman" w:hAnsi="Times New Roman"/>
          <w:sz w:val="28"/>
          <w:szCs w:val="28"/>
        </w:rPr>
        <w:t xml:space="preserve"> оценке</w:t>
      </w:r>
      <w:r w:rsidR="001C7944">
        <w:rPr>
          <w:rFonts w:ascii="Times New Roman" w:hAnsi="Times New Roman"/>
          <w:sz w:val="28"/>
          <w:szCs w:val="28"/>
        </w:rPr>
        <w:t xml:space="preserve"> и сопоставлении п</w:t>
      </w:r>
      <w:r w:rsidR="00E22223">
        <w:rPr>
          <w:rFonts w:ascii="Times New Roman" w:hAnsi="Times New Roman"/>
          <w:sz w:val="28"/>
          <w:szCs w:val="28"/>
        </w:rPr>
        <w:t>редложений</w:t>
      </w:r>
      <w:r w:rsidR="0071448D" w:rsidRPr="00F37743">
        <w:rPr>
          <w:rFonts w:ascii="Times New Roman" w:hAnsi="Times New Roman"/>
          <w:sz w:val="28"/>
          <w:szCs w:val="28"/>
        </w:rPr>
        <w:t xml:space="preserve"> на участие в</w:t>
      </w:r>
      <w:r w:rsidR="00A73C48" w:rsidRPr="00F37743">
        <w:rPr>
          <w:rFonts w:ascii="Times New Roman" w:hAnsi="Times New Roman"/>
          <w:sz w:val="28"/>
          <w:szCs w:val="28"/>
        </w:rPr>
        <w:t xml:space="preserve"> запросах предложений</w:t>
      </w:r>
      <w:r w:rsidRPr="00F37743">
        <w:rPr>
          <w:rFonts w:ascii="Times New Roman" w:hAnsi="Times New Roman"/>
          <w:sz w:val="28"/>
          <w:szCs w:val="28"/>
        </w:rPr>
        <w:t>.</w:t>
      </w:r>
    </w:p>
    <w:p w:rsidR="0071448D" w:rsidRPr="00F37743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7743">
        <w:rPr>
          <w:rFonts w:ascii="Times New Roman" w:hAnsi="Times New Roman"/>
          <w:sz w:val="28"/>
          <w:szCs w:val="28"/>
        </w:rPr>
        <w:t>С</w:t>
      </w:r>
      <w:r w:rsidR="0071448D" w:rsidRPr="00F37743">
        <w:rPr>
          <w:rFonts w:ascii="Times New Roman" w:hAnsi="Times New Roman"/>
          <w:sz w:val="28"/>
          <w:szCs w:val="28"/>
        </w:rPr>
        <w:t>оздание для потенциальных участников</w:t>
      </w:r>
      <w:r w:rsidR="00A73C48" w:rsidRPr="00F37743">
        <w:rPr>
          <w:rFonts w:ascii="Times New Roman" w:hAnsi="Times New Roman"/>
          <w:sz w:val="28"/>
          <w:szCs w:val="28"/>
        </w:rPr>
        <w:t xml:space="preserve"> запросов предложений</w:t>
      </w:r>
      <w:r w:rsidRPr="00F37743">
        <w:rPr>
          <w:rFonts w:ascii="Times New Roman" w:hAnsi="Times New Roman"/>
          <w:sz w:val="28"/>
          <w:szCs w:val="28"/>
        </w:rPr>
        <w:t xml:space="preserve"> равных условий конкуренции.</w:t>
      </w:r>
    </w:p>
    <w:p w:rsidR="0071448D" w:rsidRPr="00F37743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7743">
        <w:rPr>
          <w:rFonts w:ascii="Times New Roman" w:hAnsi="Times New Roman"/>
          <w:sz w:val="28"/>
          <w:szCs w:val="28"/>
        </w:rPr>
        <w:t>С</w:t>
      </w:r>
      <w:r w:rsidR="0071448D" w:rsidRPr="00F37743">
        <w:rPr>
          <w:rFonts w:ascii="Times New Roman" w:hAnsi="Times New Roman"/>
          <w:sz w:val="28"/>
          <w:szCs w:val="28"/>
        </w:rPr>
        <w:t>облюдение принцип</w:t>
      </w:r>
      <w:r w:rsidR="00B11292">
        <w:rPr>
          <w:rFonts w:ascii="Times New Roman" w:hAnsi="Times New Roman"/>
          <w:sz w:val="28"/>
          <w:szCs w:val="28"/>
        </w:rPr>
        <w:t xml:space="preserve">а информационной </w:t>
      </w:r>
      <w:r w:rsidR="0071448D" w:rsidRPr="00F37743">
        <w:rPr>
          <w:rFonts w:ascii="Times New Roman" w:hAnsi="Times New Roman"/>
          <w:sz w:val="28"/>
          <w:szCs w:val="28"/>
        </w:rPr>
        <w:t>открытости</w:t>
      </w:r>
      <w:r w:rsidR="00B11292">
        <w:rPr>
          <w:rFonts w:ascii="Times New Roman" w:hAnsi="Times New Roman"/>
          <w:sz w:val="28"/>
          <w:szCs w:val="28"/>
        </w:rPr>
        <w:t xml:space="preserve"> закупки.</w:t>
      </w:r>
    </w:p>
    <w:p w:rsidR="0071448D" w:rsidRPr="00F37743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7743">
        <w:rPr>
          <w:rFonts w:ascii="Times New Roman" w:hAnsi="Times New Roman"/>
          <w:sz w:val="28"/>
          <w:szCs w:val="28"/>
        </w:rPr>
        <w:t>С</w:t>
      </w:r>
      <w:r w:rsidR="0071448D" w:rsidRPr="00F37743">
        <w:rPr>
          <w:rFonts w:ascii="Times New Roman" w:hAnsi="Times New Roman"/>
          <w:sz w:val="28"/>
          <w:szCs w:val="28"/>
        </w:rPr>
        <w:t>облюдение конфиденциальности информации, содержащей</w:t>
      </w:r>
      <w:r w:rsidR="001C7944">
        <w:rPr>
          <w:rFonts w:ascii="Times New Roman" w:hAnsi="Times New Roman"/>
          <w:sz w:val="28"/>
          <w:szCs w:val="28"/>
        </w:rPr>
        <w:t>ся в п</w:t>
      </w:r>
      <w:r w:rsidR="00B830EE">
        <w:rPr>
          <w:rFonts w:ascii="Times New Roman" w:hAnsi="Times New Roman"/>
          <w:sz w:val="28"/>
          <w:szCs w:val="28"/>
        </w:rPr>
        <w:t>редложениях</w:t>
      </w:r>
      <w:r w:rsidRPr="00F37743">
        <w:rPr>
          <w:rFonts w:ascii="Times New Roman" w:hAnsi="Times New Roman"/>
          <w:sz w:val="28"/>
          <w:szCs w:val="28"/>
        </w:rPr>
        <w:t xml:space="preserve"> участников закупок.</w:t>
      </w:r>
    </w:p>
    <w:p w:rsidR="0071448D" w:rsidRPr="00F37743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7743">
        <w:rPr>
          <w:rFonts w:ascii="Times New Roman" w:hAnsi="Times New Roman"/>
          <w:sz w:val="28"/>
          <w:szCs w:val="28"/>
        </w:rPr>
        <w:t>У</w:t>
      </w:r>
      <w:r w:rsidR="0071448D" w:rsidRPr="00F37743">
        <w:rPr>
          <w:rFonts w:ascii="Times New Roman" w:hAnsi="Times New Roman"/>
          <w:sz w:val="28"/>
          <w:szCs w:val="28"/>
        </w:rPr>
        <w:t>странение возможностей злоупотребления и коррупции при осуществлении закупок.</w:t>
      </w:r>
    </w:p>
    <w:p w:rsidR="00BD11D6" w:rsidRPr="00F37743" w:rsidRDefault="00BD11D6" w:rsidP="000114A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DC4" w:rsidRPr="002706FD" w:rsidRDefault="00737ED8" w:rsidP="000114A3">
      <w:pPr>
        <w:pStyle w:val="a3"/>
        <w:numPr>
          <w:ilvl w:val="0"/>
          <w:numId w:val="27"/>
        </w:numPr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 xml:space="preserve">ПОРЯДОК ФОРМИРОВАНИЯ </w:t>
      </w:r>
      <w:r w:rsidR="00C75DC4" w:rsidRPr="002706FD">
        <w:rPr>
          <w:rFonts w:ascii="Times New Roman" w:hAnsi="Times New Roman"/>
          <w:sz w:val="28"/>
          <w:szCs w:val="28"/>
        </w:rPr>
        <w:t>КОМИССИИ</w:t>
      </w:r>
      <w:r w:rsidR="004940C1" w:rsidRPr="002706FD">
        <w:rPr>
          <w:rFonts w:ascii="Times New Roman" w:hAnsi="Times New Roman"/>
          <w:sz w:val="28"/>
          <w:szCs w:val="28"/>
        </w:rPr>
        <w:t xml:space="preserve"> ПО ЗАПРОСУ ПРЕДЛОЖЕНИЙ</w:t>
      </w:r>
    </w:p>
    <w:p w:rsidR="00737ED8" w:rsidRDefault="00737ED8" w:rsidP="000114A3">
      <w:pPr>
        <w:spacing w:after="0" w:line="36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BE65F9" w:rsidRPr="002706FD" w:rsidRDefault="00BE65F9" w:rsidP="000114A3">
      <w:pPr>
        <w:spacing w:after="0" w:line="36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737ED8" w:rsidRPr="00CF3695" w:rsidRDefault="004940C1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>К</w:t>
      </w:r>
      <w:r w:rsidR="00FF47B1" w:rsidRPr="00CF3695">
        <w:rPr>
          <w:rFonts w:ascii="Times New Roman" w:hAnsi="Times New Roman"/>
          <w:sz w:val="28"/>
          <w:szCs w:val="28"/>
        </w:rPr>
        <w:t>омиссия</w:t>
      </w:r>
      <w:r w:rsidRPr="00CF3695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="00737ED8" w:rsidRPr="00CF3695">
        <w:rPr>
          <w:rFonts w:ascii="Times New Roman" w:hAnsi="Times New Roman"/>
          <w:sz w:val="28"/>
          <w:szCs w:val="28"/>
        </w:rPr>
        <w:t xml:space="preserve"> является коллегиальным органом</w:t>
      </w:r>
      <w:r w:rsidR="00D74A01" w:rsidRPr="00CF3695">
        <w:rPr>
          <w:rFonts w:ascii="Times New Roman" w:hAnsi="Times New Roman"/>
          <w:sz w:val="28"/>
          <w:szCs w:val="28"/>
        </w:rPr>
        <w:t xml:space="preserve">, действующим на </w:t>
      </w:r>
      <w:r w:rsidR="00737ED8" w:rsidRPr="00CF3695">
        <w:rPr>
          <w:rFonts w:ascii="Times New Roman" w:hAnsi="Times New Roman"/>
          <w:sz w:val="28"/>
          <w:szCs w:val="28"/>
        </w:rPr>
        <w:t>постоянной основе.</w:t>
      </w:r>
    </w:p>
    <w:p w:rsidR="00832455" w:rsidRPr="00CF3695" w:rsidRDefault="008E38A3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>Комиссия по запросу предложений с</w:t>
      </w:r>
      <w:r w:rsidR="00832455" w:rsidRPr="00CF3695">
        <w:rPr>
          <w:rFonts w:ascii="Times New Roman" w:hAnsi="Times New Roman"/>
          <w:sz w:val="28"/>
          <w:szCs w:val="28"/>
        </w:rPr>
        <w:t xml:space="preserve">оздается на основании распоряжения администрации городского округа город Воронеж, которым определяется ее </w:t>
      </w:r>
      <w:r w:rsidR="00016A2D">
        <w:rPr>
          <w:rFonts w:ascii="Times New Roman" w:hAnsi="Times New Roman"/>
          <w:sz w:val="28"/>
          <w:szCs w:val="28"/>
        </w:rPr>
        <w:t xml:space="preserve">персональный </w:t>
      </w:r>
      <w:r w:rsidR="00832455" w:rsidRPr="00CF3695">
        <w:rPr>
          <w:rFonts w:ascii="Times New Roman" w:hAnsi="Times New Roman"/>
          <w:sz w:val="28"/>
          <w:szCs w:val="28"/>
        </w:rPr>
        <w:t>состав. При необходимости может осуществляться замена отдельных членов комиссии.</w:t>
      </w:r>
    </w:p>
    <w:p w:rsidR="00832455" w:rsidRPr="00CF3695" w:rsidRDefault="00F33933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 xml:space="preserve">Комиссия по запросу предложений </w:t>
      </w:r>
      <w:r w:rsidR="00832455" w:rsidRPr="00CF3695">
        <w:rPr>
          <w:rFonts w:ascii="Times New Roman" w:hAnsi="Times New Roman"/>
          <w:sz w:val="28"/>
          <w:szCs w:val="28"/>
        </w:rPr>
        <w:t>состоит из председателя, заместител</w:t>
      </w:r>
      <w:proofErr w:type="gramStart"/>
      <w:r w:rsidR="00832455" w:rsidRPr="00CF3695">
        <w:rPr>
          <w:rFonts w:ascii="Times New Roman" w:hAnsi="Times New Roman"/>
          <w:sz w:val="28"/>
          <w:szCs w:val="28"/>
        </w:rPr>
        <w:t>я(</w:t>
      </w:r>
      <w:proofErr w:type="gramEnd"/>
      <w:r w:rsidR="00832455" w:rsidRPr="00CF3695">
        <w:rPr>
          <w:rFonts w:ascii="Times New Roman" w:hAnsi="Times New Roman"/>
          <w:sz w:val="28"/>
          <w:szCs w:val="28"/>
        </w:rPr>
        <w:t>ей) председателя, секретаря(ей) и других членов комиссии</w:t>
      </w:r>
      <w:r w:rsidR="004F699A" w:rsidRPr="00CF3695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="00217933">
        <w:rPr>
          <w:rFonts w:ascii="Times New Roman" w:hAnsi="Times New Roman"/>
          <w:sz w:val="28"/>
          <w:szCs w:val="28"/>
        </w:rPr>
        <w:t xml:space="preserve"> –</w:t>
      </w:r>
      <w:r w:rsidR="00832455" w:rsidRPr="00CF3695">
        <w:rPr>
          <w:rFonts w:ascii="Times New Roman" w:hAnsi="Times New Roman"/>
          <w:sz w:val="28"/>
          <w:szCs w:val="28"/>
        </w:rPr>
        <w:t xml:space="preserve"> представителей </w:t>
      </w:r>
      <w:r w:rsidR="000545FA">
        <w:rPr>
          <w:rFonts w:ascii="Times New Roman" w:hAnsi="Times New Roman"/>
          <w:sz w:val="28"/>
          <w:szCs w:val="28"/>
        </w:rPr>
        <w:t>заказчика</w:t>
      </w:r>
      <w:r w:rsidR="007E779C">
        <w:rPr>
          <w:rFonts w:ascii="Times New Roman" w:hAnsi="Times New Roman"/>
          <w:sz w:val="28"/>
          <w:szCs w:val="28"/>
        </w:rPr>
        <w:t xml:space="preserve">. </w:t>
      </w:r>
      <w:r w:rsidR="00832455" w:rsidRPr="00CF3695">
        <w:rPr>
          <w:rFonts w:ascii="Times New Roman" w:hAnsi="Times New Roman"/>
          <w:sz w:val="28"/>
          <w:szCs w:val="28"/>
        </w:rPr>
        <w:t xml:space="preserve">В состав </w:t>
      </w:r>
      <w:r w:rsidRPr="00CF3695">
        <w:rPr>
          <w:rFonts w:ascii="Times New Roman" w:hAnsi="Times New Roman"/>
          <w:sz w:val="28"/>
          <w:szCs w:val="28"/>
        </w:rPr>
        <w:t xml:space="preserve">комиссии по запросу предложений </w:t>
      </w:r>
      <w:r w:rsidR="00832455" w:rsidRPr="00CF3695">
        <w:rPr>
          <w:rFonts w:ascii="Times New Roman" w:hAnsi="Times New Roman"/>
          <w:sz w:val="28"/>
          <w:szCs w:val="28"/>
        </w:rPr>
        <w:t>входит не менее пяти человек</w:t>
      </w:r>
      <w:r w:rsidR="00217933">
        <w:rPr>
          <w:rFonts w:ascii="Times New Roman" w:hAnsi="Times New Roman"/>
          <w:sz w:val="28"/>
          <w:szCs w:val="28"/>
        </w:rPr>
        <w:t xml:space="preserve"> – </w:t>
      </w:r>
      <w:r w:rsidR="00832455" w:rsidRPr="00CF3695">
        <w:rPr>
          <w:rFonts w:ascii="Times New Roman" w:hAnsi="Times New Roman"/>
          <w:sz w:val="28"/>
          <w:szCs w:val="28"/>
        </w:rPr>
        <w:t>членов</w:t>
      </w:r>
      <w:r w:rsidR="00217933">
        <w:rPr>
          <w:rFonts w:ascii="Times New Roman" w:hAnsi="Times New Roman"/>
          <w:sz w:val="28"/>
          <w:szCs w:val="28"/>
        </w:rPr>
        <w:t xml:space="preserve"> </w:t>
      </w:r>
      <w:r w:rsidRPr="00CF3695">
        <w:rPr>
          <w:rFonts w:ascii="Times New Roman" w:hAnsi="Times New Roman"/>
          <w:sz w:val="28"/>
          <w:szCs w:val="28"/>
        </w:rPr>
        <w:t>комиссии по запросу предложений</w:t>
      </w:r>
      <w:r w:rsidR="00832455" w:rsidRPr="00CF3695">
        <w:rPr>
          <w:rFonts w:ascii="Times New Roman" w:hAnsi="Times New Roman"/>
          <w:sz w:val="28"/>
          <w:szCs w:val="28"/>
        </w:rPr>
        <w:t xml:space="preserve">. Своих представителей для включения в </w:t>
      </w:r>
      <w:r w:rsidR="00AA698E" w:rsidRPr="00CF3695">
        <w:rPr>
          <w:rFonts w:ascii="Times New Roman" w:hAnsi="Times New Roman"/>
          <w:sz w:val="28"/>
          <w:szCs w:val="28"/>
        </w:rPr>
        <w:t xml:space="preserve">комиссию по запросу предложений </w:t>
      </w:r>
      <w:r w:rsidR="00832455" w:rsidRPr="00CF3695">
        <w:rPr>
          <w:rFonts w:ascii="Times New Roman" w:hAnsi="Times New Roman"/>
          <w:sz w:val="28"/>
          <w:szCs w:val="28"/>
        </w:rPr>
        <w:t>заказчики определяют самостоятельно.</w:t>
      </w:r>
    </w:p>
    <w:p w:rsidR="00832455" w:rsidRPr="00CF3695" w:rsidRDefault="00832455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 xml:space="preserve">В состав </w:t>
      </w:r>
      <w:r w:rsidR="00C46690" w:rsidRPr="00CF3695">
        <w:rPr>
          <w:rFonts w:ascii="Times New Roman" w:hAnsi="Times New Roman"/>
          <w:sz w:val="28"/>
          <w:szCs w:val="28"/>
        </w:rPr>
        <w:t>к</w:t>
      </w:r>
      <w:r w:rsidR="00DF57E2" w:rsidRPr="00CF3695">
        <w:rPr>
          <w:rFonts w:ascii="Times New Roman" w:hAnsi="Times New Roman"/>
          <w:sz w:val="28"/>
          <w:szCs w:val="28"/>
        </w:rPr>
        <w:t>омисси</w:t>
      </w:r>
      <w:r w:rsidR="00C46690" w:rsidRPr="00CF3695">
        <w:rPr>
          <w:rFonts w:ascii="Times New Roman" w:hAnsi="Times New Roman"/>
          <w:sz w:val="28"/>
          <w:szCs w:val="28"/>
        </w:rPr>
        <w:t>и</w:t>
      </w:r>
      <w:r w:rsidR="00DF57E2" w:rsidRPr="00CF3695">
        <w:rPr>
          <w:rFonts w:ascii="Times New Roman" w:hAnsi="Times New Roman"/>
          <w:sz w:val="28"/>
          <w:szCs w:val="28"/>
        </w:rPr>
        <w:t xml:space="preserve"> по запросу предложений </w:t>
      </w:r>
      <w:r w:rsidRPr="00CF3695">
        <w:rPr>
          <w:rFonts w:ascii="Times New Roman" w:hAnsi="Times New Roman"/>
          <w:sz w:val="28"/>
          <w:szCs w:val="28"/>
        </w:rPr>
        <w:t xml:space="preserve">могут включаться представители </w:t>
      </w:r>
      <w:r w:rsidR="00217933">
        <w:rPr>
          <w:rFonts w:ascii="Times New Roman" w:hAnsi="Times New Roman"/>
          <w:sz w:val="28"/>
          <w:szCs w:val="28"/>
        </w:rPr>
        <w:t>иных</w:t>
      </w:r>
      <w:r w:rsidRPr="00CF3695">
        <w:rPr>
          <w:rFonts w:ascii="Times New Roman" w:hAnsi="Times New Roman"/>
          <w:sz w:val="28"/>
          <w:szCs w:val="28"/>
        </w:rPr>
        <w:t xml:space="preserve"> органов местного самоуправления городского округа город Воронеж (по согласованию).</w:t>
      </w:r>
    </w:p>
    <w:p w:rsidR="00832455" w:rsidRPr="00CF3695" w:rsidRDefault="00DF57E2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 xml:space="preserve">Комиссия по запросу предложений </w:t>
      </w:r>
      <w:r w:rsidR="00B921C9" w:rsidRPr="00CF3695">
        <w:rPr>
          <w:rFonts w:ascii="Times New Roman" w:hAnsi="Times New Roman"/>
          <w:sz w:val="28"/>
          <w:szCs w:val="28"/>
        </w:rPr>
        <w:t xml:space="preserve">формируется </w:t>
      </w:r>
      <w:r w:rsidR="0039598D">
        <w:rPr>
          <w:rFonts w:ascii="Times New Roman" w:hAnsi="Times New Roman"/>
          <w:sz w:val="28"/>
          <w:szCs w:val="28"/>
        </w:rPr>
        <w:t xml:space="preserve">предпочтительно </w:t>
      </w:r>
      <w:r w:rsidR="00B921C9" w:rsidRPr="00CF3695">
        <w:rPr>
          <w:rFonts w:ascii="Times New Roman" w:hAnsi="Times New Roman"/>
          <w:sz w:val="28"/>
          <w:szCs w:val="28"/>
        </w:rPr>
        <w:t xml:space="preserve">из числа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</w:t>
      </w:r>
      <w:r w:rsidR="0039598D">
        <w:rPr>
          <w:rFonts w:ascii="Times New Roman" w:hAnsi="Times New Roman"/>
          <w:sz w:val="28"/>
          <w:szCs w:val="28"/>
        </w:rPr>
        <w:t xml:space="preserve">предмету </w:t>
      </w:r>
      <w:r w:rsidR="00B921C9" w:rsidRPr="00CF3695">
        <w:rPr>
          <w:rFonts w:ascii="Times New Roman" w:hAnsi="Times New Roman"/>
          <w:sz w:val="28"/>
          <w:szCs w:val="28"/>
        </w:rPr>
        <w:t>закупки</w:t>
      </w:r>
      <w:r w:rsidR="00832455" w:rsidRPr="00CF3695">
        <w:rPr>
          <w:rFonts w:ascii="Times New Roman" w:hAnsi="Times New Roman"/>
          <w:sz w:val="28"/>
          <w:szCs w:val="28"/>
        </w:rPr>
        <w:t>.</w:t>
      </w:r>
    </w:p>
    <w:p w:rsidR="00737ED8" w:rsidRPr="00CF3695" w:rsidRDefault="00737ED8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 xml:space="preserve">Членами </w:t>
      </w:r>
      <w:r w:rsidR="00DF57E2" w:rsidRPr="00CF3695">
        <w:rPr>
          <w:rFonts w:ascii="Times New Roman" w:hAnsi="Times New Roman"/>
          <w:sz w:val="28"/>
          <w:szCs w:val="28"/>
        </w:rPr>
        <w:t xml:space="preserve">комиссии по запросу предложений </w:t>
      </w:r>
      <w:r w:rsidRPr="00CF3695">
        <w:rPr>
          <w:rFonts w:ascii="Times New Roman" w:hAnsi="Times New Roman"/>
          <w:sz w:val="28"/>
          <w:szCs w:val="28"/>
        </w:rPr>
        <w:t>не могут быть:</w:t>
      </w:r>
    </w:p>
    <w:p w:rsidR="00111191" w:rsidRDefault="00111191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204">
        <w:rPr>
          <w:rFonts w:ascii="Times New Roman" w:hAnsi="Times New Roman"/>
          <w:sz w:val="28"/>
          <w:szCs w:val="28"/>
        </w:rPr>
        <w:t xml:space="preserve">Физические лица, которые были привлечены в качестве экспертов к проведению экспертной </w:t>
      </w:r>
      <w:proofErr w:type="gramStart"/>
      <w:r w:rsidRPr="00805204">
        <w:rPr>
          <w:rFonts w:ascii="Times New Roman" w:hAnsi="Times New Roman"/>
          <w:sz w:val="28"/>
          <w:szCs w:val="28"/>
        </w:rPr>
        <w:t xml:space="preserve">оценки соответствия участников запроса </w:t>
      </w:r>
      <w:r>
        <w:rPr>
          <w:rFonts w:ascii="Times New Roman" w:hAnsi="Times New Roman"/>
          <w:sz w:val="28"/>
          <w:szCs w:val="28"/>
        </w:rPr>
        <w:t>предложений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05204">
        <w:rPr>
          <w:rFonts w:ascii="Times New Roman" w:hAnsi="Times New Roman"/>
          <w:sz w:val="28"/>
          <w:szCs w:val="28"/>
        </w:rPr>
        <w:t>дополнительным требованиям</w:t>
      </w:r>
      <w:r>
        <w:rPr>
          <w:rFonts w:ascii="Times New Roman" w:hAnsi="Times New Roman"/>
          <w:sz w:val="28"/>
          <w:szCs w:val="28"/>
        </w:rPr>
        <w:t>.</w:t>
      </w:r>
    </w:p>
    <w:p w:rsidR="00737ED8" w:rsidRPr="00CF3695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>Ф</w:t>
      </w:r>
      <w:r w:rsidR="00737ED8" w:rsidRPr="00CF3695">
        <w:rPr>
          <w:rFonts w:ascii="Times New Roman" w:hAnsi="Times New Roman"/>
          <w:sz w:val="28"/>
          <w:szCs w:val="28"/>
        </w:rPr>
        <w:t>изические лица, лично заинтересованные в результатах</w:t>
      </w:r>
      <w:r w:rsidR="00914757">
        <w:rPr>
          <w:rFonts w:ascii="Times New Roman" w:hAnsi="Times New Roman"/>
          <w:sz w:val="28"/>
          <w:szCs w:val="28"/>
        </w:rPr>
        <w:t xml:space="preserve"> закупки</w:t>
      </w:r>
      <w:r w:rsidR="00737ED8" w:rsidRPr="00CF3695">
        <w:rPr>
          <w:rFonts w:ascii="Times New Roman" w:hAnsi="Times New Roman"/>
          <w:sz w:val="28"/>
          <w:szCs w:val="28"/>
        </w:rPr>
        <w:t xml:space="preserve">, в том числе физические лица, подавшие </w:t>
      </w:r>
      <w:r w:rsidR="00350256">
        <w:rPr>
          <w:rFonts w:ascii="Times New Roman" w:hAnsi="Times New Roman"/>
          <w:sz w:val="28"/>
          <w:szCs w:val="28"/>
        </w:rPr>
        <w:t>п</w:t>
      </w:r>
      <w:r w:rsidR="00E07709">
        <w:rPr>
          <w:rFonts w:ascii="Times New Roman" w:hAnsi="Times New Roman"/>
          <w:sz w:val="28"/>
          <w:szCs w:val="28"/>
        </w:rPr>
        <w:t xml:space="preserve">редложения </w:t>
      </w:r>
      <w:r w:rsidR="00737ED8" w:rsidRPr="00CF3695">
        <w:rPr>
          <w:rFonts w:ascii="Times New Roman" w:hAnsi="Times New Roman"/>
          <w:sz w:val="28"/>
          <w:szCs w:val="28"/>
        </w:rPr>
        <w:t>на участие в тако</w:t>
      </w:r>
      <w:r w:rsidR="00914757">
        <w:rPr>
          <w:rFonts w:ascii="Times New Roman" w:hAnsi="Times New Roman"/>
          <w:sz w:val="28"/>
          <w:szCs w:val="28"/>
        </w:rPr>
        <w:t>й</w:t>
      </w:r>
      <w:r w:rsidR="00737ED8" w:rsidRPr="00CF3695">
        <w:rPr>
          <w:rFonts w:ascii="Times New Roman" w:hAnsi="Times New Roman"/>
          <w:sz w:val="28"/>
          <w:szCs w:val="28"/>
        </w:rPr>
        <w:t xml:space="preserve"> </w:t>
      </w:r>
      <w:r w:rsidR="00914757">
        <w:rPr>
          <w:rFonts w:ascii="Times New Roman" w:hAnsi="Times New Roman"/>
          <w:sz w:val="28"/>
          <w:szCs w:val="28"/>
        </w:rPr>
        <w:t xml:space="preserve">закупке </w:t>
      </w:r>
      <w:r w:rsidR="00737ED8" w:rsidRPr="00CF3695">
        <w:rPr>
          <w:rFonts w:ascii="Times New Roman" w:hAnsi="Times New Roman"/>
          <w:sz w:val="28"/>
          <w:szCs w:val="28"/>
        </w:rPr>
        <w:t>либо состоящие в штате орга</w:t>
      </w:r>
      <w:r w:rsidR="00E07709">
        <w:rPr>
          <w:rFonts w:ascii="Times New Roman" w:hAnsi="Times New Roman"/>
          <w:sz w:val="28"/>
          <w:szCs w:val="28"/>
        </w:rPr>
        <w:t>низаций, п</w:t>
      </w:r>
      <w:r w:rsidR="00350256">
        <w:rPr>
          <w:rFonts w:ascii="Times New Roman" w:hAnsi="Times New Roman"/>
          <w:sz w:val="28"/>
          <w:szCs w:val="28"/>
        </w:rPr>
        <w:t>одавших данные п</w:t>
      </w:r>
      <w:r w:rsidR="00E07709">
        <w:rPr>
          <w:rFonts w:ascii="Times New Roman" w:hAnsi="Times New Roman"/>
          <w:sz w:val="28"/>
          <w:szCs w:val="28"/>
        </w:rPr>
        <w:t>редложения</w:t>
      </w:r>
      <w:r w:rsidRPr="00CF3695">
        <w:rPr>
          <w:rFonts w:ascii="Times New Roman" w:hAnsi="Times New Roman"/>
          <w:sz w:val="28"/>
          <w:szCs w:val="28"/>
        </w:rPr>
        <w:t>.</w:t>
      </w:r>
    </w:p>
    <w:p w:rsidR="00737ED8" w:rsidRPr="00CF3695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>Ф</w:t>
      </w:r>
      <w:r w:rsidR="00737ED8" w:rsidRPr="00CF3695">
        <w:rPr>
          <w:rFonts w:ascii="Times New Roman" w:hAnsi="Times New Roman"/>
          <w:sz w:val="28"/>
          <w:szCs w:val="28"/>
        </w:rPr>
        <w:t xml:space="preserve">изические лица, на которых способны оказывать влияние участники закупки (в том числе физические лица, являющиеся участниками (акционерами) этих организаций, членами их органов управления, </w:t>
      </w:r>
      <w:r w:rsidRPr="00CF3695">
        <w:rPr>
          <w:rFonts w:ascii="Times New Roman" w:hAnsi="Times New Roman"/>
          <w:sz w:val="28"/>
          <w:szCs w:val="28"/>
        </w:rPr>
        <w:t>кредиторами участников закупки).</w:t>
      </w:r>
    </w:p>
    <w:p w:rsidR="00737ED8" w:rsidRPr="00CF3695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>Ф</w:t>
      </w:r>
      <w:r w:rsidR="00737ED8" w:rsidRPr="00CF3695">
        <w:rPr>
          <w:rFonts w:ascii="Times New Roman" w:hAnsi="Times New Roman"/>
          <w:sz w:val="28"/>
          <w:szCs w:val="28"/>
        </w:rPr>
        <w:t xml:space="preserve">изические лица, состоящие в браке с </w:t>
      </w:r>
      <w:r w:rsidRPr="00CF3695">
        <w:rPr>
          <w:rFonts w:ascii="Times New Roman" w:hAnsi="Times New Roman"/>
          <w:sz w:val="28"/>
          <w:szCs w:val="28"/>
        </w:rPr>
        <w:t>руководителем участника закупки.</w:t>
      </w:r>
    </w:p>
    <w:p w:rsidR="00737ED8" w:rsidRPr="00CF3695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>Ф</w:t>
      </w:r>
      <w:r w:rsidR="00737ED8" w:rsidRPr="00CF3695">
        <w:rPr>
          <w:rFonts w:ascii="Times New Roman" w:hAnsi="Times New Roman"/>
          <w:sz w:val="28"/>
          <w:szCs w:val="28"/>
        </w:rPr>
        <w:t xml:space="preserve">изические лица,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</w:t>
      </w:r>
      <w:proofErr w:type="gramStart"/>
      <w:r w:rsidR="00737ED8" w:rsidRPr="00CF3695">
        <w:rPr>
          <w:rFonts w:ascii="Times New Roman" w:hAnsi="Times New Roman"/>
          <w:sz w:val="28"/>
          <w:szCs w:val="28"/>
        </w:rPr>
        <w:t>общих</w:t>
      </w:r>
      <w:proofErr w:type="gramEnd"/>
      <w:r w:rsidR="00737ED8" w:rsidRPr="00CF3695">
        <w:rPr>
          <w:rFonts w:ascii="Times New Roman" w:hAnsi="Times New Roman"/>
          <w:sz w:val="28"/>
          <w:szCs w:val="28"/>
        </w:rPr>
        <w:t xml:space="preserve"> отца или мать) братьями и сестрами), усыновителями руководителя или усыновленными </w:t>
      </w:r>
      <w:r w:rsidRPr="00CF3695">
        <w:rPr>
          <w:rFonts w:ascii="Times New Roman" w:hAnsi="Times New Roman"/>
          <w:sz w:val="28"/>
          <w:szCs w:val="28"/>
        </w:rPr>
        <w:t>руководителем участника закупки.</w:t>
      </w:r>
    </w:p>
    <w:p w:rsidR="00737ED8" w:rsidRPr="00CF3695" w:rsidRDefault="002706F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95">
        <w:rPr>
          <w:rFonts w:ascii="Times New Roman" w:hAnsi="Times New Roman"/>
          <w:sz w:val="28"/>
          <w:szCs w:val="28"/>
        </w:rPr>
        <w:t>Н</w:t>
      </w:r>
      <w:r w:rsidR="00737ED8" w:rsidRPr="00CF3695">
        <w:rPr>
          <w:rFonts w:ascii="Times New Roman" w:hAnsi="Times New Roman"/>
          <w:sz w:val="28"/>
          <w:szCs w:val="28"/>
        </w:rPr>
        <w:t>епосредственно осуществляющие контроль в сфере закупок должностные лица контрольных органов в сфере закупок.</w:t>
      </w:r>
    </w:p>
    <w:p w:rsidR="00D70A1A" w:rsidRPr="002706FD" w:rsidRDefault="00D70A1A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06FD">
        <w:rPr>
          <w:rFonts w:ascii="Times New Roman" w:hAnsi="Times New Roman"/>
          <w:sz w:val="28"/>
          <w:szCs w:val="28"/>
        </w:rPr>
        <w:t xml:space="preserve">В случае выявления в составе </w:t>
      </w:r>
      <w:r w:rsidR="005128B9" w:rsidRPr="002706FD">
        <w:rPr>
          <w:rFonts w:ascii="Times New Roman" w:hAnsi="Times New Roman"/>
          <w:sz w:val="28"/>
          <w:szCs w:val="28"/>
        </w:rPr>
        <w:t xml:space="preserve">комиссии по запросу предложений </w:t>
      </w:r>
      <w:r w:rsidRPr="002706FD">
        <w:rPr>
          <w:rFonts w:ascii="Times New Roman" w:hAnsi="Times New Roman"/>
          <w:sz w:val="28"/>
          <w:szCs w:val="28"/>
        </w:rPr>
        <w:t xml:space="preserve">указанных в </w:t>
      </w:r>
      <w:hyperlink w:anchor="Par77" w:history="1">
        <w:r w:rsidRPr="002706FD">
          <w:rPr>
            <w:rFonts w:ascii="Times New Roman" w:hAnsi="Times New Roman"/>
            <w:sz w:val="28"/>
            <w:szCs w:val="28"/>
          </w:rPr>
          <w:t>пункте 4.6</w:t>
        </w:r>
      </w:hyperlink>
      <w:r w:rsidRPr="002706FD">
        <w:rPr>
          <w:rFonts w:ascii="Times New Roman" w:hAnsi="Times New Roman"/>
          <w:sz w:val="28"/>
          <w:szCs w:val="28"/>
        </w:rPr>
        <w:t xml:space="preserve"> лиц незамедлительно должна быть произведена замена их иными физическими лицами, которые лично не заинтересованы в результатах</w:t>
      </w:r>
      <w:r w:rsidR="00105BC5">
        <w:rPr>
          <w:rFonts w:ascii="Times New Roman" w:hAnsi="Times New Roman"/>
          <w:sz w:val="28"/>
          <w:szCs w:val="28"/>
        </w:rPr>
        <w:t xml:space="preserve"> закупки</w:t>
      </w:r>
      <w:r w:rsidR="00753A9B" w:rsidRPr="002706FD">
        <w:rPr>
          <w:rFonts w:ascii="Times New Roman" w:hAnsi="Times New Roman"/>
          <w:sz w:val="28"/>
          <w:szCs w:val="28"/>
        </w:rPr>
        <w:t xml:space="preserve"> </w:t>
      </w:r>
      <w:r w:rsidRPr="002706FD">
        <w:rPr>
          <w:rFonts w:ascii="Times New Roman" w:hAnsi="Times New Roman"/>
          <w:sz w:val="28"/>
          <w:szCs w:val="28"/>
        </w:rPr>
        <w:t xml:space="preserve">и на которых не способны оказывать влияние участники </w:t>
      </w:r>
      <w:r w:rsidR="00753A9B" w:rsidRPr="002706FD">
        <w:rPr>
          <w:rFonts w:ascii="Times New Roman" w:hAnsi="Times New Roman"/>
          <w:sz w:val="28"/>
          <w:szCs w:val="28"/>
        </w:rPr>
        <w:t>закуп</w:t>
      </w:r>
      <w:r w:rsidR="005128B9" w:rsidRPr="002706FD">
        <w:rPr>
          <w:rFonts w:ascii="Times New Roman" w:hAnsi="Times New Roman"/>
          <w:sz w:val="28"/>
          <w:szCs w:val="28"/>
        </w:rPr>
        <w:t>о</w:t>
      </w:r>
      <w:r w:rsidR="00753A9B" w:rsidRPr="002706FD">
        <w:rPr>
          <w:rFonts w:ascii="Times New Roman" w:hAnsi="Times New Roman"/>
          <w:sz w:val="28"/>
          <w:szCs w:val="28"/>
        </w:rPr>
        <w:t>к</w:t>
      </w:r>
      <w:r w:rsidRPr="002706FD">
        <w:rPr>
          <w:rFonts w:ascii="Times New Roman" w:hAnsi="Times New Roman"/>
          <w:sz w:val="28"/>
          <w:szCs w:val="28"/>
        </w:rPr>
        <w:t xml:space="preserve">, а также </w:t>
      </w:r>
      <w:r w:rsidR="005128B9" w:rsidRPr="002706FD">
        <w:rPr>
          <w:rFonts w:ascii="Times New Roman" w:hAnsi="Times New Roman"/>
          <w:sz w:val="28"/>
          <w:szCs w:val="28"/>
        </w:rPr>
        <w:t xml:space="preserve">физическими лицами, </w:t>
      </w:r>
      <w:r w:rsidRPr="002706FD">
        <w:rPr>
          <w:rFonts w:ascii="Times New Roman" w:hAnsi="Times New Roman"/>
          <w:sz w:val="28"/>
          <w:szCs w:val="28"/>
        </w:rPr>
        <w:t xml:space="preserve">которые не являются непосредственно осуществляющими контроль в сфере </w:t>
      </w:r>
      <w:r w:rsidR="00753A9B" w:rsidRPr="002706FD">
        <w:rPr>
          <w:rFonts w:ascii="Times New Roman" w:hAnsi="Times New Roman"/>
          <w:sz w:val="28"/>
          <w:szCs w:val="28"/>
        </w:rPr>
        <w:t xml:space="preserve">закупок </w:t>
      </w:r>
      <w:r w:rsidRPr="002706FD">
        <w:rPr>
          <w:rFonts w:ascii="Times New Roman" w:hAnsi="Times New Roman"/>
          <w:sz w:val="28"/>
          <w:szCs w:val="28"/>
        </w:rPr>
        <w:t xml:space="preserve">должностными лицами </w:t>
      </w:r>
      <w:r w:rsidR="005128B9" w:rsidRPr="002706FD">
        <w:rPr>
          <w:rFonts w:ascii="Times New Roman" w:hAnsi="Times New Roman"/>
          <w:sz w:val="28"/>
          <w:szCs w:val="28"/>
        </w:rPr>
        <w:t xml:space="preserve">контрольных органов </w:t>
      </w:r>
      <w:r w:rsidRPr="002706FD">
        <w:rPr>
          <w:rFonts w:ascii="Times New Roman" w:hAnsi="Times New Roman"/>
          <w:sz w:val="28"/>
          <w:szCs w:val="28"/>
        </w:rPr>
        <w:t>в сфере</w:t>
      </w:r>
      <w:r w:rsidR="005128B9" w:rsidRPr="002706FD">
        <w:rPr>
          <w:rFonts w:ascii="Times New Roman" w:hAnsi="Times New Roman"/>
          <w:sz w:val="28"/>
          <w:szCs w:val="28"/>
        </w:rPr>
        <w:t xml:space="preserve"> </w:t>
      </w:r>
      <w:r w:rsidR="00753A9B" w:rsidRPr="002706FD">
        <w:rPr>
          <w:rFonts w:ascii="Times New Roman" w:hAnsi="Times New Roman"/>
          <w:sz w:val="28"/>
          <w:szCs w:val="28"/>
        </w:rPr>
        <w:t>закупок</w:t>
      </w:r>
      <w:r w:rsidRPr="002706FD">
        <w:rPr>
          <w:rFonts w:ascii="Times New Roman" w:hAnsi="Times New Roman"/>
          <w:sz w:val="28"/>
          <w:szCs w:val="28"/>
        </w:rPr>
        <w:t>.</w:t>
      </w:r>
      <w:proofErr w:type="gramEnd"/>
    </w:p>
    <w:p w:rsidR="00D70A1A" w:rsidRPr="002706FD" w:rsidRDefault="00D70A1A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outlineLvl w:val="1"/>
        <w:rPr>
          <w:rFonts w:ascii="Calibri" w:hAnsi="Calibri" w:cs="Calibri"/>
        </w:rPr>
      </w:pPr>
    </w:p>
    <w:p w:rsidR="00D70A1A" w:rsidRPr="002706FD" w:rsidRDefault="00D70A1A" w:rsidP="000114A3">
      <w:pPr>
        <w:pStyle w:val="a3"/>
        <w:numPr>
          <w:ilvl w:val="0"/>
          <w:numId w:val="27"/>
        </w:numPr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ФУНКЦИИ КОМИССИИ</w:t>
      </w:r>
      <w:r w:rsidR="00022415" w:rsidRPr="002706FD">
        <w:rPr>
          <w:rFonts w:ascii="Times New Roman" w:hAnsi="Times New Roman"/>
          <w:sz w:val="28"/>
          <w:szCs w:val="28"/>
        </w:rPr>
        <w:t xml:space="preserve"> ПО ЗАПРОСУ ПРЕДЛОЖЕНИЙ</w:t>
      </w:r>
    </w:p>
    <w:p w:rsidR="00D70A1A" w:rsidRPr="002706FD" w:rsidRDefault="00D70A1A" w:rsidP="000114A3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70A1A" w:rsidRPr="00217933" w:rsidRDefault="00D70A1A" w:rsidP="0021793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933">
        <w:rPr>
          <w:rFonts w:ascii="Times New Roman" w:hAnsi="Times New Roman"/>
          <w:sz w:val="28"/>
          <w:szCs w:val="28"/>
        </w:rPr>
        <w:t xml:space="preserve">Основными функциями комиссии </w:t>
      </w:r>
      <w:r w:rsidR="007B43C1" w:rsidRPr="00217933"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Pr="00217933">
        <w:rPr>
          <w:rFonts w:ascii="Times New Roman" w:hAnsi="Times New Roman"/>
          <w:sz w:val="28"/>
          <w:szCs w:val="28"/>
        </w:rPr>
        <w:t>являются:</w:t>
      </w:r>
    </w:p>
    <w:p w:rsidR="000539BE" w:rsidRPr="002706FD" w:rsidRDefault="000539BE" w:rsidP="0021793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 xml:space="preserve">Вскрытие конвертов с </w:t>
      </w:r>
      <w:r w:rsidR="00AD1600">
        <w:rPr>
          <w:rFonts w:ascii="Times New Roman" w:hAnsi="Times New Roman"/>
          <w:sz w:val="28"/>
          <w:szCs w:val="28"/>
        </w:rPr>
        <w:t>п</w:t>
      </w:r>
      <w:r w:rsidR="008858B5">
        <w:rPr>
          <w:rFonts w:ascii="Times New Roman" w:hAnsi="Times New Roman"/>
          <w:sz w:val="28"/>
          <w:szCs w:val="28"/>
        </w:rPr>
        <w:t xml:space="preserve">редложениями </w:t>
      </w:r>
      <w:r w:rsidRPr="002706FD">
        <w:rPr>
          <w:rFonts w:ascii="Times New Roman" w:hAnsi="Times New Roman"/>
          <w:sz w:val="28"/>
          <w:szCs w:val="28"/>
        </w:rPr>
        <w:t xml:space="preserve">на участие в запросе предложений и (или) открытие доступа к поданным в форме электронных документов </w:t>
      </w:r>
      <w:r w:rsidR="00AD1600">
        <w:rPr>
          <w:rFonts w:ascii="Times New Roman" w:hAnsi="Times New Roman"/>
          <w:sz w:val="28"/>
          <w:szCs w:val="28"/>
        </w:rPr>
        <w:t>п</w:t>
      </w:r>
      <w:r w:rsidR="008858B5">
        <w:rPr>
          <w:rFonts w:ascii="Times New Roman" w:hAnsi="Times New Roman"/>
          <w:sz w:val="28"/>
          <w:szCs w:val="28"/>
        </w:rPr>
        <w:t xml:space="preserve">редложениям </w:t>
      </w:r>
      <w:r w:rsidRPr="002706FD">
        <w:rPr>
          <w:rFonts w:ascii="Times New Roman" w:hAnsi="Times New Roman"/>
          <w:sz w:val="28"/>
          <w:szCs w:val="28"/>
        </w:rPr>
        <w:t>на участие в запросе предложений.</w:t>
      </w:r>
    </w:p>
    <w:p w:rsidR="000218FD" w:rsidRDefault="000218FD" w:rsidP="0021793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решений в рамках конкретных процедур закупок.</w:t>
      </w:r>
    </w:p>
    <w:p w:rsidR="000539BE" w:rsidRPr="002706FD" w:rsidRDefault="000539BE" w:rsidP="0021793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Рассмотрение</w:t>
      </w:r>
      <w:r w:rsidR="00D116F5">
        <w:rPr>
          <w:rFonts w:ascii="Times New Roman" w:hAnsi="Times New Roman"/>
          <w:sz w:val="28"/>
          <w:szCs w:val="28"/>
        </w:rPr>
        <w:t>,</w:t>
      </w:r>
      <w:r w:rsidRPr="002706FD">
        <w:rPr>
          <w:rFonts w:ascii="Times New Roman" w:hAnsi="Times New Roman"/>
          <w:sz w:val="28"/>
          <w:szCs w:val="28"/>
        </w:rPr>
        <w:t xml:space="preserve"> оценка</w:t>
      </w:r>
      <w:r w:rsidR="00D116F5">
        <w:rPr>
          <w:rFonts w:ascii="Times New Roman" w:hAnsi="Times New Roman"/>
          <w:sz w:val="28"/>
          <w:szCs w:val="28"/>
        </w:rPr>
        <w:t xml:space="preserve"> и сопоставление предложений </w:t>
      </w:r>
      <w:r w:rsidRPr="002706FD">
        <w:rPr>
          <w:rFonts w:ascii="Times New Roman" w:hAnsi="Times New Roman"/>
          <w:sz w:val="28"/>
          <w:szCs w:val="28"/>
        </w:rPr>
        <w:t>на участие в запросе предложений.</w:t>
      </w:r>
    </w:p>
    <w:p w:rsidR="000539BE" w:rsidRPr="00004894" w:rsidRDefault="000539BE" w:rsidP="0021793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Оглашение условий исполнения</w:t>
      </w:r>
      <w:r w:rsidR="00126FE9">
        <w:rPr>
          <w:rFonts w:ascii="Times New Roman" w:hAnsi="Times New Roman"/>
          <w:sz w:val="28"/>
          <w:szCs w:val="28"/>
        </w:rPr>
        <w:t xml:space="preserve"> договора</w:t>
      </w:r>
      <w:r w:rsidRPr="002706FD">
        <w:rPr>
          <w:rFonts w:ascii="Times New Roman" w:hAnsi="Times New Roman"/>
          <w:sz w:val="28"/>
          <w:szCs w:val="28"/>
        </w:rPr>
        <w:t>, содержащихся в</w:t>
      </w:r>
      <w:r w:rsidR="00AD1600">
        <w:rPr>
          <w:rFonts w:ascii="Times New Roman" w:hAnsi="Times New Roman"/>
          <w:sz w:val="28"/>
          <w:szCs w:val="28"/>
        </w:rPr>
        <w:t xml:space="preserve"> п</w:t>
      </w:r>
      <w:r w:rsidR="00EE14D3">
        <w:rPr>
          <w:rFonts w:ascii="Times New Roman" w:hAnsi="Times New Roman"/>
          <w:sz w:val="28"/>
          <w:szCs w:val="28"/>
        </w:rPr>
        <w:t>редложении</w:t>
      </w:r>
      <w:r w:rsidRPr="002706FD">
        <w:rPr>
          <w:rFonts w:ascii="Times New Roman" w:hAnsi="Times New Roman"/>
          <w:sz w:val="28"/>
          <w:szCs w:val="28"/>
        </w:rPr>
        <w:t>, признанн</w:t>
      </w:r>
      <w:r w:rsidR="00217933">
        <w:rPr>
          <w:rFonts w:ascii="Times New Roman" w:hAnsi="Times New Roman"/>
          <w:sz w:val="28"/>
          <w:szCs w:val="28"/>
        </w:rPr>
        <w:t>о</w:t>
      </w:r>
      <w:r w:rsidR="00EE14D3">
        <w:rPr>
          <w:rFonts w:ascii="Times New Roman" w:hAnsi="Times New Roman"/>
          <w:sz w:val="28"/>
          <w:szCs w:val="28"/>
        </w:rPr>
        <w:t>м</w:t>
      </w:r>
      <w:r w:rsidRPr="002706FD">
        <w:rPr>
          <w:rFonts w:ascii="Times New Roman" w:hAnsi="Times New Roman"/>
          <w:sz w:val="28"/>
          <w:szCs w:val="28"/>
        </w:rPr>
        <w:t xml:space="preserve"> лучш</w:t>
      </w:r>
      <w:r w:rsidR="00EE14D3">
        <w:rPr>
          <w:rFonts w:ascii="Times New Roman" w:hAnsi="Times New Roman"/>
          <w:sz w:val="28"/>
          <w:szCs w:val="28"/>
        </w:rPr>
        <w:t>им</w:t>
      </w:r>
      <w:r w:rsidRPr="002706FD">
        <w:rPr>
          <w:rFonts w:ascii="Times New Roman" w:hAnsi="Times New Roman"/>
          <w:sz w:val="28"/>
          <w:szCs w:val="28"/>
        </w:rPr>
        <w:t>, или услови</w:t>
      </w:r>
      <w:r w:rsidR="00217933">
        <w:rPr>
          <w:rFonts w:ascii="Times New Roman" w:hAnsi="Times New Roman"/>
          <w:sz w:val="28"/>
          <w:szCs w:val="28"/>
        </w:rPr>
        <w:t>й</w:t>
      </w:r>
      <w:r w:rsidRPr="002706FD">
        <w:rPr>
          <w:rFonts w:ascii="Times New Roman" w:hAnsi="Times New Roman"/>
          <w:sz w:val="28"/>
          <w:szCs w:val="28"/>
        </w:rPr>
        <w:t>, содержащи</w:t>
      </w:r>
      <w:r w:rsidR="00217933">
        <w:rPr>
          <w:rFonts w:ascii="Times New Roman" w:hAnsi="Times New Roman"/>
          <w:sz w:val="28"/>
          <w:szCs w:val="28"/>
        </w:rPr>
        <w:t>х</w:t>
      </w:r>
      <w:r w:rsidRPr="002706FD">
        <w:rPr>
          <w:rFonts w:ascii="Times New Roman" w:hAnsi="Times New Roman"/>
          <w:sz w:val="28"/>
          <w:szCs w:val="28"/>
        </w:rPr>
        <w:t>ся в единственно</w:t>
      </w:r>
      <w:r w:rsidR="00EE14D3">
        <w:rPr>
          <w:rFonts w:ascii="Times New Roman" w:hAnsi="Times New Roman"/>
          <w:sz w:val="28"/>
          <w:szCs w:val="28"/>
        </w:rPr>
        <w:t xml:space="preserve">м </w:t>
      </w:r>
      <w:r w:rsidR="00AD1600">
        <w:rPr>
          <w:rFonts w:ascii="Times New Roman" w:hAnsi="Times New Roman"/>
          <w:sz w:val="28"/>
          <w:szCs w:val="28"/>
        </w:rPr>
        <w:t>п</w:t>
      </w:r>
      <w:r w:rsidR="00EE14D3">
        <w:rPr>
          <w:rFonts w:ascii="Times New Roman" w:hAnsi="Times New Roman"/>
          <w:sz w:val="28"/>
          <w:szCs w:val="28"/>
        </w:rPr>
        <w:t>редложении</w:t>
      </w:r>
      <w:r w:rsidRPr="002706FD">
        <w:rPr>
          <w:rFonts w:ascii="Times New Roman" w:hAnsi="Times New Roman"/>
          <w:sz w:val="28"/>
          <w:szCs w:val="28"/>
        </w:rPr>
        <w:t xml:space="preserve"> на участие в запросе предложений.</w:t>
      </w:r>
    </w:p>
    <w:p w:rsidR="000539BE" w:rsidRPr="00174966" w:rsidRDefault="000539BE" w:rsidP="0021793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4966">
        <w:rPr>
          <w:rFonts w:ascii="Times New Roman" w:hAnsi="Times New Roman"/>
          <w:sz w:val="28"/>
          <w:szCs w:val="28"/>
        </w:rPr>
        <w:t>Оформление протокола предложений</w:t>
      </w:r>
      <w:r w:rsidR="00657D5F" w:rsidRPr="00174966">
        <w:rPr>
          <w:rFonts w:ascii="Times New Roman" w:hAnsi="Times New Roman"/>
          <w:sz w:val="28"/>
          <w:szCs w:val="28"/>
        </w:rPr>
        <w:t>.</w:t>
      </w:r>
    </w:p>
    <w:p w:rsidR="00657D5F" w:rsidRPr="00174966" w:rsidRDefault="00657D5F" w:rsidP="0021793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4966">
        <w:rPr>
          <w:rFonts w:ascii="Times New Roman" w:hAnsi="Times New Roman"/>
          <w:sz w:val="28"/>
          <w:szCs w:val="28"/>
        </w:rPr>
        <w:t>Оформление протокола</w:t>
      </w:r>
      <w:r w:rsidR="00F42665">
        <w:rPr>
          <w:rFonts w:ascii="Times New Roman" w:hAnsi="Times New Roman"/>
          <w:sz w:val="28"/>
          <w:szCs w:val="28"/>
        </w:rPr>
        <w:t xml:space="preserve"> об оценке и сопоставлении предложений</w:t>
      </w:r>
      <w:r w:rsidRPr="00174966">
        <w:rPr>
          <w:rFonts w:ascii="Times New Roman" w:hAnsi="Times New Roman"/>
          <w:sz w:val="28"/>
          <w:szCs w:val="28"/>
        </w:rPr>
        <w:t>.</w:t>
      </w:r>
    </w:p>
    <w:p w:rsidR="000539BE" w:rsidRPr="00174966" w:rsidRDefault="000539BE" w:rsidP="0021793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4966">
        <w:rPr>
          <w:rFonts w:ascii="Times New Roman" w:hAnsi="Times New Roman"/>
          <w:sz w:val="28"/>
          <w:szCs w:val="28"/>
        </w:rPr>
        <w:t>Иные функции, установленные законодательством Российской Федерации и настоящим Положением.</w:t>
      </w:r>
    </w:p>
    <w:p w:rsidR="00AC3A1B" w:rsidRDefault="00AC3A1B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hAnsi="Calibri" w:cs="Calibri"/>
        </w:rPr>
      </w:pPr>
    </w:p>
    <w:p w:rsidR="00262755" w:rsidRPr="00174966" w:rsidRDefault="00262755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hAnsi="Calibri" w:cs="Calibri"/>
        </w:rPr>
      </w:pPr>
    </w:p>
    <w:p w:rsidR="00D70A1A" w:rsidRPr="00174966" w:rsidRDefault="00D70A1A" w:rsidP="00217933">
      <w:pPr>
        <w:pStyle w:val="a3"/>
        <w:numPr>
          <w:ilvl w:val="0"/>
          <w:numId w:val="27"/>
        </w:numPr>
        <w:spacing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0" w:name="Par94"/>
      <w:bookmarkEnd w:id="0"/>
      <w:r w:rsidRPr="00174966">
        <w:rPr>
          <w:rFonts w:ascii="Times New Roman" w:hAnsi="Times New Roman"/>
          <w:sz w:val="28"/>
          <w:szCs w:val="28"/>
        </w:rPr>
        <w:t>КОМПЕТЕНЦИЯ КОМИССИИ</w:t>
      </w:r>
      <w:r w:rsidR="000539BE" w:rsidRPr="00174966">
        <w:rPr>
          <w:rFonts w:ascii="Times New Roman" w:hAnsi="Times New Roman"/>
          <w:sz w:val="28"/>
          <w:szCs w:val="28"/>
        </w:rPr>
        <w:t xml:space="preserve"> ПО ЗАПРОСУ ПРЕДЛОЖЕНИЙ</w:t>
      </w:r>
    </w:p>
    <w:p w:rsidR="00D70A1A" w:rsidRPr="00174966" w:rsidRDefault="00D70A1A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0A1A" w:rsidRPr="00174966" w:rsidRDefault="00D70A1A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4966">
        <w:rPr>
          <w:rFonts w:ascii="Times New Roman" w:hAnsi="Times New Roman"/>
          <w:sz w:val="28"/>
          <w:szCs w:val="28"/>
        </w:rPr>
        <w:t xml:space="preserve">Для выполнения возложенных функций комиссия </w:t>
      </w:r>
      <w:r w:rsidR="004D11A3" w:rsidRPr="00174966"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Pr="00174966">
        <w:rPr>
          <w:rFonts w:ascii="Times New Roman" w:hAnsi="Times New Roman"/>
          <w:sz w:val="28"/>
          <w:szCs w:val="28"/>
        </w:rPr>
        <w:t>обязана:</w:t>
      </w:r>
    </w:p>
    <w:p w:rsidR="00094F26" w:rsidRPr="00174966" w:rsidRDefault="00094F26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4966">
        <w:rPr>
          <w:rFonts w:ascii="Times New Roman" w:hAnsi="Times New Roman"/>
          <w:sz w:val="28"/>
          <w:szCs w:val="28"/>
        </w:rPr>
        <w:t>Предоставить всем участникам запроса предложений, подавшим</w:t>
      </w:r>
      <w:r w:rsidR="002F70DD">
        <w:rPr>
          <w:rFonts w:ascii="Times New Roman" w:hAnsi="Times New Roman"/>
          <w:sz w:val="28"/>
          <w:szCs w:val="28"/>
        </w:rPr>
        <w:t xml:space="preserve"> п</w:t>
      </w:r>
      <w:r w:rsidR="00FD7927">
        <w:rPr>
          <w:rFonts w:ascii="Times New Roman" w:hAnsi="Times New Roman"/>
          <w:sz w:val="28"/>
          <w:szCs w:val="28"/>
        </w:rPr>
        <w:t>редложения</w:t>
      </w:r>
      <w:r w:rsidRPr="00174966">
        <w:rPr>
          <w:rFonts w:ascii="Times New Roman" w:hAnsi="Times New Roman"/>
          <w:sz w:val="28"/>
          <w:szCs w:val="28"/>
        </w:rPr>
        <w:t xml:space="preserve">, возможность присутствовать при вскрытии конвертов с их </w:t>
      </w:r>
      <w:r w:rsidR="002F70DD">
        <w:rPr>
          <w:rFonts w:ascii="Times New Roman" w:hAnsi="Times New Roman"/>
          <w:sz w:val="28"/>
          <w:szCs w:val="28"/>
        </w:rPr>
        <w:t>п</w:t>
      </w:r>
      <w:r w:rsidR="00FD7927">
        <w:rPr>
          <w:rFonts w:ascii="Times New Roman" w:hAnsi="Times New Roman"/>
          <w:sz w:val="28"/>
          <w:szCs w:val="28"/>
        </w:rPr>
        <w:t xml:space="preserve">редложениями </w:t>
      </w:r>
      <w:r w:rsidRPr="00174966">
        <w:rPr>
          <w:rFonts w:ascii="Times New Roman" w:hAnsi="Times New Roman"/>
          <w:sz w:val="28"/>
          <w:szCs w:val="28"/>
        </w:rPr>
        <w:t xml:space="preserve">и (или) открытии доступа к поданным в форме электронных документов </w:t>
      </w:r>
      <w:r w:rsidR="002F70DD">
        <w:rPr>
          <w:rFonts w:ascii="Times New Roman" w:hAnsi="Times New Roman"/>
          <w:sz w:val="28"/>
          <w:szCs w:val="28"/>
        </w:rPr>
        <w:t>п</w:t>
      </w:r>
      <w:r w:rsidR="00FD7927">
        <w:rPr>
          <w:rFonts w:ascii="Times New Roman" w:hAnsi="Times New Roman"/>
          <w:sz w:val="28"/>
          <w:szCs w:val="28"/>
        </w:rPr>
        <w:t>редложениям</w:t>
      </w:r>
      <w:r w:rsidR="00217933">
        <w:rPr>
          <w:rFonts w:ascii="Times New Roman" w:hAnsi="Times New Roman"/>
          <w:sz w:val="28"/>
          <w:szCs w:val="28"/>
        </w:rPr>
        <w:t>, а также при</w:t>
      </w:r>
      <w:r w:rsidRPr="00174966">
        <w:rPr>
          <w:rFonts w:ascii="Times New Roman" w:hAnsi="Times New Roman"/>
          <w:sz w:val="28"/>
          <w:szCs w:val="28"/>
        </w:rPr>
        <w:t xml:space="preserve"> оглашении</w:t>
      </w:r>
      <w:r w:rsidR="00FD7927">
        <w:rPr>
          <w:rFonts w:ascii="Times New Roman" w:hAnsi="Times New Roman"/>
          <w:sz w:val="28"/>
          <w:szCs w:val="28"/>
        </w:rPr>
        <w:t xml:space="preserve"> </w:t>
      </w:r>
      <w:r w:rsidR="002F70DD">
        <w:rPr>
          <w:rFonts w:ascii="Times New Roman" w:hAnsi="Times New Roman"/>
          <w:sz w:val="28"/>
          <w:szCs w:val="28"/>
        </w:rPr>
        <w:t>п</w:t>
      </w:r>
      <w:r w:rsidR="00FD7927">
        <w:rPr>
          <w:rFonts w:ascii="Times New Roman" w:hAnsi="Times New Roman"/>
          <w:sz w:val="28"/>
          <w:szCs w:val="28"/>
        </w:rPr>
        <w:t>редложения</w:t>
      </w:r>
      <w:r w:rsidRPr="00174966">
        <w:rPr>
          <w:rFonts w:ascii="Times New Roman" w:hAnsi="Times New Roman"/>
          <w:sz w:val="28"/>
          <w:szCs w:val="28"/>
        </w:rPr>
        <w:t>, содержаще</w:t>
      </w:r>
      <w:r w:rsidR="00FD7927">
        <w:rPr>
          <w:rFonts w:ascii="Times New Roman" w:hAnsi="Times New Roman"/>
          <w:sz w:val="28"/>
          <w:szCs w:val="28"/>
        </w:rPr>
        <w:t>го</w:t>
      </w:r>
      <w:r w:rsidRPr="00174966">
        <w:rPr>
          <w:rFonts w:ascii="Times New Roman" w:hAnsi="Times New Roman"/>
          <w:sz w:val="28"/>
          <w:szCs w:val="28"/>
        </w:rPr>
        <w:t xml:space="preserve"> лучшие условия испо</w:t>
      </w:r>
      <w:r w:rsidR="005D4CEC">
        <w:rPr>
          <w:rFonts w:ascii="Times New Roman" w:hAnsi="Times New Roman"/>
          <w:sz w:val="28"/>
          <w:szCs w:val="28"/>
        </w:rPr>
        <w:t>лнения договора.</w:t>
      </w:r>
    </w:p>
    <w:p w:rsidR="00094F26" w:rsidRPr="00513D2D" w:rsidRDefault="00094F26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4966">
        <w:rPr>
          <w:rFonts w:ascii="Times New Roman" w:hAnsi="Times New Roman"/>
          <w:sz w:val="28"/>
          <w:szCs w:val="28"/>
        </w:rPr>
        <w:t>В день, во время и в месте, которые указаны в извещении о проведении запроса предложений, непосредствен</w:t>
      </w:r>
      <w:r w:rsidR="002F70DD">
        <w:rPr>
          <w:rFonts w:ascii="Times New Roman" w:hAnsi="Times New Roman"/>
          <w:sz w:val="28"/>
          <w:szCs w:val="28"/>
        </w:rPr>
        <w:t>но перед вскрытием конвертов с п</w:t>
      </w:r>
      <w:r w:rsidR="001E0229">
        <w:rPr>
          <w:rFonts w:ascii="Times New Roman" w:hAnsi="Times New Roman"/>
          <w:sz w:val="28"/>
          <w:szCs w:val="28"/>
        </w:rPr>
        <w:t>редложениями</w:t>
      </w:r>
      <w:r w:rsidRPr="00174966">
        <w:rPr>
          <w:rFonts w:ascii="Times New Roman" w:hAnsi="Times New Roman"/>
          <w:sz w:val="28"/>
          <w:szCs w:val="28"/>
        </w:rPr>
        <w:t xml:space="preserve"> на участие в запросе предложений и (или) открытием доступа к поданным </w:t>
      </w:r>
      <w:r w:rsidR="002F70DD">
        <w:rPr>
          <w:rFonts w:ascii="Times New Roman" w:hAnsi="Times New Roman"/>
          <w:sz w:val="28"/>
          <w:szCs w:val="28"/>
        </w:rPr>
        <w:t>в форме электронных документов п</w:t>
      </w:r>
      <w:r w:rsidR="001E0229">
        <w:rPr>
          <w:rFonts w:ascii="Times New Roman" w:hAnsi="Times New Roman"/>
          <w:sz w:val="28"/>
          <w:szCs w:val="28"/>
        </w:rPr>
        <w:t>редложениям</w:t>
      </w:r>
      <w:r w:rsidRPr="00174966">
        <w:rPr>
          <w:rFonts w:ascii="Times New Roman" w:hAnsi="Times New Roman"/>
          <w:sz w:val="28"/>
          <w:szCs w:val="28"/>
        </w:rPr>
        <w:t xml:space="preserve"> на участие в запросе предложений публично объявить присутствующим участникам запроса предложений о возможности подачи</w:t>
      </w:r>
      <w:r w:rsidR="002F70DD">
        <w:rPr>
          <w:rFonts w:ascii="Times New Roman" w:hAnsi="Times New Roman"/>
          <w:sz w:val="28"/>
          <w:szCs w:val="28"/>
        </w:rPr>
        <w:t xml:space="preserve"> п</w:t>
      </w:r>
      <w:r w:rsidR="001E0229">
        <w:rPr>
          <w:rFonts w:ascii="Times New Roman" w:hAnsi="Times New Roman"/>
          <w:sz w:val="28"/>
          <w:szCs w:val="28"/>
        </w:rPr>
        <w:t>редложений</w:t>
      </w:r>
      <w:r w:rsidRPr="00174966">
        <w:rPr>
          <w:rFonts w:ascii="Times New Roman" w:hAnsi="Times New Roman"/>
          <w:sz w:val="28"/>
          <w:szCs w:val="28"/>
        </w:rPr>
        <w:t>, изменения или отзыва поданных</w:t>
      </w:r>
      <w:r w:rsidR="002F70DD">
        <w:rPr>
          <w:rFonts w:ascii="Times New Roman" w:hAnsi="Times New Roman"/>
          <w:sz w:val="28"/>
          <w:szCs w:val="28"/>
        </w:rPr>
        <w:t xml:space="preserve"> п</w:t>
      </w:r>
      <w:r w:rsidR="001E0229">
        <w:rPr>
          <w:rFonts w:ascii="Times New Roman" w:hAnsi="Times New Roman"/>
          <w:sz w:val="28"/>
          <w:szCs w:val="28"/>
        </w:rPr>
        <w:t>редложений</w:t>
      </w:r>
      <w:r w:rsidRPr="00513D2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645B9" w:rsidRPr="00513D2D" w:rsidRDefault="00CE0831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3D2D">
        <w:rPr>
          <w:rFonts w:ascii="Times New Roman" w:hAnsi="Times New Roman"/>
          <w:sz w:val="28"/>
          <w:szCs w:val="28"/>
        </w:rPr>
        <w:t xml:space="preserve">Вскрыть поступившие конверты с </w:t>
      </w:r>
      <w:r w:rsidR="002F70DD">
        <w:rPr>
          <w:rFonts w:ascii="Times New Roman" w:hAnsi="Times New Roman"/>
          <w:sz w:val="28"/>
          <w:szCs w:val="28"/>
        </w:rPr>
        <w:t>п</w:t>
      </w:r>
      <w:r w:rsidR="00591AF8">
        <w:rPr>
          <w:rFonts w:ascii="Times New Roman" w:hAnsi="Times New Roman"/>
          <w:sz w:val="28"/>
          <w:szCs w:val="28"/>
        </w:rPr>
        <w:t>редложениями</w:t>
      </w:r>
      <w:r w:rsidRPr="00513D2D">
        <w:rPr>
          <w:rFonts w:ascii="Times New Roman" w:hAnsi="Times New Roman"/>
          <w:sz w:val="28"/>
          <w:szCs w:val="28"/>
        </w:rPr>
        <w:t xml:space="preserve"> на участие в запросе предложений и (или)</w:t>
      </w:r>
      <w:r w:rsidRPr="00174966">
        <w:rPr>
          <w:rFonts w:ascii="Times New Roman" w:hAnsi="Times New Roman"/>
          <w:sz w:val="28"/>
          <w:szCs w:val="28"/>
        </w:rPr>
        <w:t xml:space="preserve"> открыть доступ к поданным в форме электронных документов </w:t>
      </w:r>
      <w:r w:rsidR="002F70DD">
        <w:rPr>
          <w:rFonts w:ascii="Times New Roman" w:hAnsi="Times New Roman"/>
          <w:sz w:val="28"/>
          <w:szCs w:val="28"/>
        </w:rPr>
        <w:t>п</w:t>
      </w:r>
      <w:r w:rsidR="00591AF8">
        <w:rPr>
          <w:rFonts w:ascii="Times New Roman" w:hAnsi="Times New Roman"/>
          <w:sz w:val="28"/>
          <w:szCs w:val="28"/>
        </w:rPr>
        <w:t xml:space="preserve">редложениям </w:t>
      </w:r>
      <w:r w:rsidRPr="00513D2D">
        <w:rPr>
          <w:rFonts w:ascii="Times New Roman" w:hAnsi="Times New Roman"/>
          <w:sz w:val="28"/>
          <w:szCs w:val="28"/>
        </w:rPr>
        <w:t>на участие в запросе предложений</w:t>
      </w:r>
      <w:r w:rsidR="00591AF8">
        <w:rPr>
          <w:rFonts w:ascii="Times New Roman" w:hAnsi="Times New Roman"/>
          <w:sz w:val="28"/>
          <w:szCs w:val="28"/>
        </w:rPr>
        <w:t>.</w:t>
      </w:r>
    </w:p>
    <w:p w:rsidR="003B75FF" w:rsidRPr="00513D2D" w:rsidRDefault="00DB7471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Отклонить </w:t>
      </w:r>
      <w:r w:rsidR="002F70D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редложения </w:t>
      </w:r>
      <w:r w:rsidR="003B75FF" w:rsidRPr="00513D2D">
        <w:rPr>
          <w:rFonts w:ascii="Times New Roman" w:hAnsi="Times New Roman"/>
          <w:sz w:val="28"/>
          <w:szCs w:val="28"/>
        </w:rPr>
        <w:t>участников запроса предложений, подавших</w:t>
      </w:r>
      <w:r w:rsidR="002F70DD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редложения</w:t>
      </w:r>
      <w:r w:rsidR="003B75FF" w:rsidRPr="00513D2D">
        <w:rPr>
          <w:rFonts w:ascii="Times New Roman" w:hAnsi="Times New Roman"/>
          <w:sz w:val="28"/>
          <w:szCs w:val="28"/>
        </w:rPr>
        <w:t xml:space="preserve">, не соответствующие требованиям, установленным документацией о проведении запроса предложений, и не оценивать </w:t>
      </w:r>
      <w:r w:rsidR="002F70D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редложения </w:t>
      </w:r>
      <w:r w:rsidR="003B75FF" w:rsidRPr="00513D2D">
        <w:rPr>
          <w:rFonts w:ascii="Times New Roman" w:hAnsi="Times New Roman"/>
          <w:sz w:val="28"/>
          <w:szCs w:val="28"/>
        </w:rPr>
        <w:t>таких участников.</w:t>
      </w:r>
    </w:p>
    <w:p w:rsidR="00CE0831" w:rsidRPr="00513D2D" w:rsidRDefault="00EC7A24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3D2D">
        <w:rPr>
          <w:rFonts w:ascii="Times New Roman" w:hAnsi="Times New Roman"/>
          <w:sz w:val="28"/>
          <w:szCs w:val="28"/>
        </w:rPr>
        <w:t>Оценить</w:t>
      </w:r>
      <w:r w:rsidR="002F70DD">
        <w:rPr>
          <w:rFonts w:ascii="Times New Roman" w:hAnsi="Times New Roman"/>
          <w:sz w:val="28"/>
          <w:szCs w:val="28"/>
        </w:rPr>
        <w:t xml:space="preserve"> и сопоставить п</w:t>
      </w:r>
      <w:r w:rsidR="004D495C">
        <w:rPr>
          <w:rFonts w:ascii="Times New Roman" w:hAnsi="Times New Roman"/>
          <w:sz w:val="28"/>
          <w:szCs w:val="28"/>
        </w:rPr>
        <w:t>редложения</w:t>
      </w:r>
      <w:r w:rsidRPr="00513D2D">
        <w:rPr>
          <w:rFonts w:ascii="Times New Roman" w:hAnsi="Times New Roman"/>
          <w:sz w:val="28"/>
          <w:szCs w:val="28"/>
        </w:rPr>
        <w:t xml:space="preserve"> участников запроса предложений на основании </w:t>
      </w:r>
      <w:r w:rsidR="00D10058">
        <w:rPr>
          <w:rFonts w:ascii="Times New Roman" w:hAnsi="Times New Roman"/>
          <w:sz w:val="28"/>
          <w:szCs w:val="28"/>
        </w:rPr>
        <w:t>порядка</w:t>
      </w:r>
      <w:r w:rsidR="00D10058" w:rsidRPr="00513D2D">
        <w:rPr>
          <w:rFonts w:ascii="Times New Roman" w:hAnsi="Times New Roman"/>
          <w:sz w:val="28"/>
          <w:szCs w:val="28"/>
        </w:rPr>
        <w:t xml:space="preserve"> </w:t>
      </w:r>
      <w:r w:rsidR="00D10058">
        <w:rPr>
          <w:rFonts w:ascii="Times New Roman" w:hAnsi="Times New Roman"/>
          <w:sz w:val="28"/>
          <w:szCs w:val="28"/>
        </w:rPr>
        <w:t xml:space="preserve">и </w:t>
      </w:r>
      <w:r w:rsidRPr="00513D2D">
        <w:rPr>
          <w:rFonts w:ascii="Times New Roman" w:hAnsi="Times New Roman"/>
          <w:sz w:val="28"/>
          <w:szCs w:val="28"/>
        </w:rPr>
        <w:t xml:space="preserve">критериев, указанных в документации о </w:t>
      </w:r>
      <w:r w:rsidR="00446513">
        <w:rPr>
          <w:rFonts w:ascii="Times New Roman" w:hAnsi="Times New Roman"/>
          <w:sz w:val="28"/>
          <w:szCs w:val="28"/>
        </w:rPr>
        <w:t>проведении запроса предложений.</w:t>
      </w:r>
    </w:p>
    <w:p w:rsidR="00CE0831" w:rsidRPr="00BB3485" w:rsidRDefault="00CB72DB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</w:t>
      </w:r>
      <w:r w:rsidR="002F70DD">
        <w:rPr>
          <w:rFonts w:ascii="Times New Roman" w:hAnsi="Times New Roman"/>
          <w:sz w:val="28"/>
          <w:szCs w:val="28"/>
        </w:rPr>
        <w:t>льтатам оценки и сопоставления п</w:t>
      </w:r>
      <w:r>
        <w:rPr>
          <w:rFonts w:ascii="Times New Roman" w:hAnsi="Times New Roman"/>
          <w:sz w:val="28"/>
          <w:szCs w:val="28"/>
        </w:rPr>
        <w:t>редложений принять решение о выборе победителя</w:t>
      </w:r>
      <w:r w:rsidR="00CE0831" w:rsidRPr="00BB3485">
        <w:rPr>
          <w:rFonts w:ascii="Times New Roman" w:hAnsi="Times New Roman"/>
          <w:sz w:val="28"/>
          <w:szCs w:val="28"/>
        </w:rPr>
        <w:t>.</w:t>
      </w:r>
    </w:p>
    <w:p w:rsidR="00CE0831" w:rsidRPr="00F66F32" w:rsidRDefault="00CE0831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B3485">
        <w:rPr>
          <w:rFonts w:ascii="Times New Roman" w:hAnsi="Times New Roman"/>
          <w:sz w:val="28"/>
          <w:szCs w:val="28"/>
        </w:rPr>
        <w:t>Не</w:t>
      </w:r>
      <w:r w:rsidR="005C1EC0" w:rsidRPr="00BB3485">
        <w:rPr>
          <w:rFonts w:ascii="Times New Roman" w:hAnsi="Times New Roman"/>
          <w:sz w:val="28"/>
          <w:szCs w:val="28"/>
        </w:rPr>
        <w:t xml:space="preserve"> позднее</w:t>
      </w:r>
      <w:r w:rsidR="00D10058">
        <w:rPr>
          <w:rFonts w:ascii="Times New Roman" w:hAnsi="Times New Roman"/>
          <w:sz w:val="28"/>
          <w:szCs w:val="28"/>
        </w:rPr>
        <w:t xml:space="preserve"> дня,</w:t>
      </w:r>
      <w:r w:rsidR="005C1EC0" w:rsidRPr="00BB3485">
        <w:rPr>
          <w:rFonts w:ascii="Times New Roman" w:hAnsi="Times New Roman"/>
          <w:sz w:val="28"/>
          <w:szCs w:val="28"/>
        </w:rPr>
        <w:t xml:space="preserve"> следующего за днем п</w:t>
      </w:r>
      <w:r w:rsidRPr="00BB3485">
        <w:rPr>
          <w:rFonts w:ascii="Times New Roman" w:hAnsi="Times New Roman"/>
          <w:sz w:val="28"/>
          <w:szCs w:val="28"/>
        </w:rPr>
        <w:t xml:space="preserve">роведения </w:t>
      </w:r>
      <w:r w:rsidR="002F70DD">
        <w:rPr>
          <w:rFonts w:ascii="Times New Roman" w:hAnsi="Times New Roman"/>
          <w:sz w:val="28"/>
          <w:szCs w:val="28"/>
        </w:rPr>
        <w:t>оценки и сопоставления п</w:t>
      </w:r>
      <w:r w:rsidR="005C1EC0" w:rsidRPr="00BB3485">
        <w:rPr>
          <w:rFonts w:ascii="Times New Roman" w:hAnsi="Times New Roman"/>
          <w:sz w:val="28"/>
          <w:szCs w:val="28"/>
        </w:rPr>
        <w:t>редложен</w:t>
      </w:r>
      <w:r w:rsidRPr="00BB3485">
        <w:rPr>
          <w:rFonts w:ascii="Times New Roman" w:hAnsi="Times New Roman"/>
          <w:sz w:val="28"/>
          <w:szCs w:val="28"/>
        </w:rPr>
        <w:t>ий</w:t>
      </w:r>
      <w:r w:rsidR="00D10058">
        <w:rPr>
          <w:rFonts w:ascii="Times New Roman" w:hAnsi="Times New Roman"/>
          <w:sz w:val="28"/>
          <w:szCs w:val="28"/>
        </w:rPr>
        <w:t>,</w:t>
      </w:r>
      <w:r w:rsidRPr="00BB3485">
        <w:rPr>
          <w:rFonts w:ascii="Times New Roman" w:hAnsi="Times New Roman"/>
          <w:sz w:val="28"/>
          <w:szCs w:val="28"/>
        </w:rPr>
        <w:t xml:space="preserve"> оформить и подписать протокол </w:t>
      </w:r>
      <w:r w:rsidR="002F70DD">
        <w:rPr>
          <w:rFonts w:ascii="Times New Roman" w:hAnsi="Times New Roman"/>
          <w:sz w:val="28"/>
          <w:szCs w:val="28"/>
        </w:rPr>
        <w:t>об оценке и сопоставлении п</w:t>
      </w:r>
      <w:r w:rsidR="00706071" w:rsidRPr="00BB3485">
        <w:rPr>
          <w:rFonts w:ascii="Times New Roman" w:hAnsi="Times New Roman"/>
          <w:sz w:val="28"/>
          <w:szCs w:val="28"/>
        </w:rPr>
        <w:t>редложений</w:t>
      </w:r>
      <w:r w:rsidRPr="00BB3485">
        <w:rPr>
          <w:rFonts w:ascii="Times New Roman" w:hAnsi="Times New Roman"/>
          <w:sz w:val="28"/>
          <w:szCs w:val="28"/>
        </w:rPr>
        <w:t>.</w:t>
      </w:r>
      <w:r w:rsidRPr="001C66C2">
        <w:rPr>
          <w:rFonts w:ascii="Times New Roman" w:hAnsi="Times New Roman"/>
          <w:sz w:val="28"/>
          <w:szCs w:val="28"/>
        </w:rPr>
        <w:t xml:space="preserve"> </w:t>
      </w:r>
    </w:p>
    <w:p w:rsidR="00CE0831" w:rsidRPr="00174966" w:rsidRDefault="00211F21" w:rsidP="000114A3">
      <w:pPr>
        <w:pStyle w:val="a3"/>
        <w:numPr>
          <w:ilvl w:val="2"/>
          <w:numId w:val="27"/>
        </w:numPr>
        <w:tabs>
          <w:tab w:val="left" w:pos="170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4966">
        <w:rPr>
          <w:rFonts w:ascii="Times New Roman" w:hAnsi="Times New Roman"/>
          <w:sz w:val="28"/>
          <w:szCs w:val="28"/>
        </w:rPr>
        <w:t>У</w:t>
      </w:r>
      <w:r w:rsidR="00CE0831" w:rsidRPr="00174966">
        <w:rPr>
          <w:rFonts w:ascii="Times New Roman" w:hAnsi="Times New Roman"/>
          <w:sz w:val="28"/>
          <w:szCs w:val="28"/>
        </w:rPr>
        <w:t>читывать преимущества субъектов малого</w:t>
      </w:r>
      <w:r w:rsidR="00F66F32">
        <w:rPr>
          <w:rFonts w:ascii="Times New Roman" w:hAnsi="Times New Roman"/>
          <w:sz w:val="28"/>
          <w:szCs w:val="28"/>
        </w:rPr>
        <w:t xml:space="preserve"> и среднего</w:t>
      </w:r>
      <w:r w:rsidR="00CE0831" w:rsidRPr="00174966">
        <w:rPr>
          <w:rFonts w:ascii="Times New Roman" w:hAnsi="Times New Roman"/>
          <w:sz w:val="28"/>
          <w:szCs w:val="28"/>
        </w:rPr>
        <w:t xml:space="preserve"> предпринимательства, в случае если в извещении о проведении запроса предложений содержалось указание на такие преимущества.</w:t>
      </w:r>
    </w:p>
    <w:p w:rsidR="00B92D84" w:rsidRPr="00174966" w:rsidRDefault="00B92D84" w:rsidP="000114A3">
      <w:pPr>
        <w:pStyle w:val="a3"/>
        <w:numPr>
          <w:ilvl w:val="2"/>
          <w:numId w:val="27"/>
        </w:numPr>
        <w:tabs>
          <w:tab w:val="left" w:pos="170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4966">
        <w:rPr>
          <w:rFonts w:ascii="Times New Roman" w:hAnsi="Times New Roman"/>
          <w:sz w:val="28"/>
          <w:szCs w:val="28"/>
        </w:rPr>
        <w:t>Не проводить переговоры с участниками закупок в отношении заявок на участие в</w:t>
      </w:r>
      <w:r w:rsidR="00654699">
        <w:rPr>
          <w:rFonts w:ascii="Times New Roman" w:hAnsi="Times New Roman"/>
          <w:sz w:val="28"/>
          <w:szCs w:val="28"/>
        </w:rPr>
        <w:t xml:space="preserve"> закупке</w:t>
      </w:r>
      <w:r w:rsidRPr="00174966">
        <w:rPr>
          <w:rFonts w:ascii="Times New Roman" w:hAnsi="Times New Roman"/>
          <w:sz w:val="28"/>
          <w:szCs w:val="28"/>
        </w:rPr>
        <w:t>, за исключением случаев, предусмотренных законодательством Российской Федерации.</w:t>
      </w:r>
    </w:p>
    <w:p w:rsidR="00B92D84" w:rsidRPr="00174966" w:rsidRDefault="00B92D84" w:rsidP="000114A3">
      <w:pPr>
        <w:pStyle w:val="a3"/>
        <w:numPr>
          <w:ilvl w:val="2"/>
          <w:numId w:val="27"/>
        </w:numPr>
        <w:tabs>
          <w:tab w:val="left" w:pos="170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4966">
        <w:rPr>
          <w:rFonts w:ascii="Times New Roman" w:hAnsi="Times New Roman"/>
          <w:sz w:val="28"/>
          <w:szCs w:val="28"/>
        </w:rPr>
        <w:t>Исполнять предписания контрольных органов в сфере закупок об устранении выявленных ими нарушений законодательства Российской Федерации.</w:t>
      </w:r>
    </w:p>
    <w:p w:rsidR="00D70A1A" w:rsidRPr="002706FD" w:rsidRDefault="00E74ED9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К</w:t>
      </w:r>
      <w:r w:rsidR="00D70A1A" w:rsidRPr="002706FD">
        <w:rPr>
          <w:rFonts w:ascii="Times New Roman" w:hAnsi="Times New Roman"/>
          <w:sz w:val="28"/>
          <w:szCs w:val="28"/>
        </w:rPr>
        <w:t xml:space="preserve">омиссия </w:t>
      </w:r>
      <w:r w:rsidRPr="002706FD"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="00D70A1A" w:rsidRPr="002706FD">
        <w:rPr>
          <w:rFonts w:ascii="Times New Roman" w:hAnsi="Times New Roman"/>
          <w:sz w:val="28"/>
          <w:szCs w:val="28"/>
        </w:rPr>
        <w:t>вправе:</w:t>
      </w:r>
    </w:p>
    <w:p w:rsidR="00F64774" w:rsidRPr="002706FD" w:rsidRDefault="00BB06E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О</w:t>
      </w:r>
      <w:r w:rsidR="00F64774" w:rsidRPr="002706FD">
        <w:rPr>
          <w:rFonts w:ascii="Times New Roman" w:hAnsi="Times New Roman"/>
          <w:sz w:val="28"/>
          <w:szCs w:val="28"/>
        </w:rPr>
        <w:t>братиться к заказчику за разъяснениями по предмету з</w:t>
      </w:r>
      <w:r w:rsidRPr="002706FD">
        <w:rPr>
          <w:rFonts w:ascii="Times New Roman" w:hAnsi="Times New Roman"/>
          <w:sz w:val="28"/>
          <w:szCs w:val="28"/>
        </w:rPr>
        <w:t>акупки</w:t>
      </w:r>
      <w:r w:rsidR="009A27EE" w:rsidRPr="002706FD">
        <w:rPr>
          <w:rFonts w:ascii="Times New Roman" w:hAnsi="Times New Roman"/>
          <w:sz w:val="28"/>
          <w:szCs w:val="28"/>
        </w:rPr>
        <w:t>.</w:t>
      </w:r>
    </w:p>
    <w:p w:rsidR="002A5343" w:rsidRPr="002A5343" w:rsidRDefault="00BB06E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5343">
        <w:rPr>
          <w:rFonts w:ascii="Times New Roman" w:hAnsi="Times New Roman"/>
          <w:sz w:val="28"/>
          <w:szCs w:val="28"/>
        </w:rPr>
        <w:t>З</w:t>
      </w:r>
      <w:r w:rsidR="00F64774" w:rsidRPr="002A5343">
        <w:rPr>
          <w:rFonts w:ascii="Times New Roman" w:hAnsi="Times New Roman"/>
          <w:sz w:val="28"/>
          <w:szCs w:val="28"/>
        </w:rPr>
        <w:t>апросить у соответствующих органов и организаций сведения:</w:t>
      </w:r>
      <w:r w:rsidR="006D1014" w:rsidRPr="00CF3695">
        <w:rPr>
          <w:rFonts w:ascii="Times New Roman" w:hAnsi="Times New Roman"/>
          <w:sz w:val="28"/>
          <w:szCs w:val="28"/>
        </w:rPr>
        <w:t xml:space="preserve"> </w:t>
      </w:r>
    </w:p>
    <w:p w:rsidR="00F64774" w:rsidRPr="002A5343" w:rsidRDefault="00F64774" w:rsidP="000114A3">
      <w:pPr>
        <w:pStyle w:val="a3"/>
        <w:numPr>
          <w:ilvl w:val="0"/>
          <w:numId w:val="23"/>
        </w:numPr>
        <w:tabs>
          <w:tab w:val="left" w:pos="128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5343">
        <w:rPr>
          <w:rFonts w:ascii="Times New Roman" w:hAnsi="Times New Roman"/>
          <w:sz w:val="28"/>
          <w:szCs w:val="28"/>
        </w:rPr>
        <w:t xml:space="preserve">о проведении ликвидации участника </w:t>
      </w:r>
      <w:r w:rsidRPr="002A5343">
        <w:rPr>
          <w:rFonts w:ascii="Times New Roman" w:hAnsi="Times New Roman"/>
          <w:bCs/>
          <w:sz w:val="28"/>
          <w:szCs w:val="28"/>
        </w:rPr>
        <w:t xml:space="preserve">закупки </w:t>
      </w:r>
      <w:r w:rsidR="00D10058">
        <w:rPr>
          <w:rFonts w:ascii="Times New Roman" w:hAnsi="Times New Roman"/>
          <w:b/>
          <w:sz w:val="28"/>
          <w:szCs w:val="28"/>
        </w:rPr>
        <w:t>–</w:t>
      </w:r>
      <w:r w:rsidRPr="002A5343">
        <w:rPr>
          <w:rFonts w:ascii="Times New Roman" w:hAnsi="Times New Roman"/>
          <w:sz w:val="28"/>
          <w:szCs w:val="28"/>
        </w:rPr>
        <w:t xml:space="preserve"> юридического лица</w:t>
      </w:r>
      <w:r w:rsidR="00D10058">
        <w:rPr>
          <w:rFonts w:ascii="Times New Roman" w:hAnsi="Times New Roman"/>
          <w:sz w:val="28"/>
          <w:szCs w:val="28"/>
        </w:rPr>
        <w:t>,</w:t>
      </w:r>
      <w:r w:rsidRPr="002A5343">
        <w:rPr>
          <w:rFonts w:ascii="Times New Roman" w:hAnsi="Times New Roman"/>
          <w:sz w:val="28"/>
          <w:szCs w:val="28"/>
        </w:rPr>
        <w:t xml:space="preserve"> отсутствии решения арбитражного суда о признании участника </w:t>
      </w:r>
      <w:r w:rsidRPr="002A5343">
        <w:rPr>
          <w:rFonts w:ascii="Times New Roman" w:hAnsi="Times New Roman"/>
          <w:bCs/>
          <w:sz w:val="28"/>
          <w:szCs w:val="28"/>
        </w:rPr>
        <w:t>закупки</w:t>
      </w:r>
      <w:r w:rsidRPr="002A5343">
        <w:rPr>
          <w:rFonts w:ascii="Times New Roman" w:hAnsi="Times New Roman"/>
          <w:sz w:val="28"/>
          <w:szCs w:val="28"/>
        </w:rPr>
        <w:t xml:space="preserve"> </w:t>
      </w:r>
      <w:r w:rsidR="00D10058">
        <w:rPr>
          <w:rFonts w:ascii="Times New Roman" w:hAnsi="Times New Roman"/>
          <w:sz w:val="28"/>
          <w:szCs w:val="28"/>
        </w:rPr>
        <w:t>–</w:t>
      </w:r>
      <w:r w:rsidRPr="002A5343">
        <w:rPr>
          <w:rFonts w:ascii="Times New Roman" w:hAnsi="Times New Roman"/>
          <w:sz w:val="28"/>
          <w:szCs w:val="28"/>
        </w:rPr>
        <w:t xml:space="preserve"> юридического</w:t>
      </w:r>
      <w:r w:rsidR="00D10058">
        <w:rPr>
          <w:rFonts w:ascii="Times New Roman" w:hAnsi="Times New Roman"/>
          <w:sz w:val="28"/>
          <w:szCs w:val="28"/>
        </w:rPr>
        <w:t xml:space="preserve"> </w:t>
      </w:r>
      <w:r w:rsidRPr="002A5343">
        <w:rPr>
          <w:rFonts w:ascii="Times New Roman" w:hAnsi="Times New Roman"/>
          <w:sz w:val="28"/>
          <w:szCs w:val="28"/>
        </w:rPr>
        <w:t>лица или индивидуального предпринимателя несостоятельным</w:t>
      </w:r>
      <w:r w:rsidRPr="002A5343">
        <w:rPr>
          <w:rFonts w:ascii="Times New Roman" w:hAnsi="Times New Roman"/>
          <w:b/>
          <w:sz w:val="28"/>
          <w:szCs w:val="28"/>
        </w:rPr>
        <w:t xml:space="preserve"> </w:t>
      </w:r>
      <w:r w:rsidRPr="002A5343">
        <w:rPr>
          <w:rFonts w:ascii="Times New Roman" w:hAnsi="Times New Roman"/>
          <w:sz w:val="28"/>
          <w:szCs w:val="28"/>
        </w:rPr>
        <w:t>(банкротом) и об открытии конкурсного производства;</w:t>
      </w:r>
    </w:p>
    <w:p w:rsidR="00F64774" w:rsidRPr="002706FD" w:rsidRDefault="00F64774" w:rsidP="000114A3">
      <w:pPr>
        <w:pStyle w:val="a3"/>
        <w:numPr>
          <w:ilvl w:val="0"/>
          <w:numId w:val="23"/>
        </w:numPr>
        <w:tabs>
          <w:tab w:val="left" w:pos="128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о приостановлении деятельности участника</w:t>
      </w:r>
      <w:r w:rsidRPr="002706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706FD">
        <w:rPr>
          <w:rFonts w:ascii="Times New Roman" w:hAnsi="Times New Roman"/>
          <w:bCs/>
          <w:sz w:val="28"/>
          <w:szCs w:val="28"/>
        </w:rPr>
        <w:t>закупки</w:t>
      </w:r>
      <w:r w:rsidRPr="002706FD">
        <w:rPr>
          <w:rFonts w:ascii="Times New Roman" w:hAnsi="Times New Roman"/>
          <w:sz w:val="28"/>
          <w:szCs w:val="28"/>
        </w:rPr>
        <w:t xml:space="preserve"> в порядке, установленном Кодексом Российской Федерации об административных правонарушениях;</w:t>
      </w:r>
    </w:p>
    <w:p w:rsidR="00F64774" w:rsidRPr="002706FD" w:rsidRDefault="00F64774" w:rsidP="000114A3">
      <w:pPr>
        <w:pStyle w:val="a3"/>
        <w:numPr>
          <w:ilvl w:val="0"/>
          <w:numId w:val="23"/>
        </w:numPr>
        <w:tabs>
          <w:tab w:val="left" w:pos="128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06FD">
        <w:rPr>
          <w:rFonts w:ascii="Times New Roman" w:hAnsi="Times New Roman"/>
          <w:sz w:val="28"/>
          <w:szCs w:val="28"/>
        </w:rPr>
        <w:t xml:space="preserve">о наличии у участника </w:t>
      </w:r>
      <w:r w:rsidRPr="002706FD">
        <w:rPr>
          <w:rFonts w:ascii="Times New Roman" w:hAnsi="Times New Roman"/>
          <w:bCs/>
          <w:sz w:val="28"/>
          <w:szCs w:val="28"/>
        </w:rPr>
        <w:t>закупки</w:t>
      </w:r>
      <w:r w:rsidRPr="002706FD">
        <w:rPr>
          <w:rFonts w:ascii="Times New Roman" w:hAnsi="Times New Roman"/>
          <w:sz w:val="28"/>
          <w:szCs w:val="28"/>
        </w:rPr>
        <w:t xml:space="preserve">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2706FD">
        <w:rPr>
          <w:rFonts w:ascii="Times New Roman" w:hAnsi="Times New Roman"/>
          <w:sz w:val="28"/>
          <w:szCs w:val="28"/>
        </w:rPr>
        <w:t xml:space="preserve"> обязанности </w:t>
      </w:r>
      <w:proofErr w:type="gramStart"/>
      <w:r w:rsidRPr="002706FD">
        <w:rPr>
          <w:rFonts w:ascii="Times New Roman" w:hAnsi="Times New Roman"/>
          <w:sz w:val="28"/>
          <w:szCs w:val="28"/>
        </w:rPr>
        <w:t>заявителя</w:t>
      </w:r>
      <w:proofErr w:type="gramEnd"/>
      <w:r w:rsidRPr="002706FD">
        <w:rPr>
          <w:rFonts w:ascii="Times New Roman" w:hAnsi="Times New Roman"/>
          <w:sz w:val="28"/>
          <w:szCs w:val="28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</w:t>
      </w:r>
      <w:r w:rsidRPr="002706FD">
        <w:rPr>
          <w:rFonts w:ascii="Times New Roman" w:hAnsi="Times New Roman"/>
          <w:bCs/>
          <w:sz w:val="28"/>
          <w:szCs w:val="28"/>
        </w:rPr>
        <w:t xml:space="preserve"> закупки</w:t>
      </w:r>
      <w:r w:rsidRPr="002706FD">
        <w:rPr>
          <w:rFonts w:ascii="Times New Roman" w:hAnsi="Times New Roman"/>
          <w:sz w:val="28"/>
          <w:szCs w:val="28"/>
        </w:rPr>
        <w:t xml:space="preserve"> по данным бухгалтерской отчетности за последний завершенный отчетный период; </w:t>
      </w:r>
    </w:p>
    <w:p w:rsidR="00F64774" w:rsidRDefault="00F64774" w:rsidP="000114A3">
      <w:pPr>
        <w:pStyle w:val="a3"/>
        <w:numPr>
          <w:ilvl w:val="0"/>
          <w:numId w:val="23"/>
        </w:numPr>
        <w:tabs>
          <w:tab w:val="left" w:pos="128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06FD">
        <w:rPr>
          <w:rFonts w:ascii="Times New Roman" w:hAnsi="Times New Roman"/>
          <w:sz w:val="28"/>
          <w:szCs w:val="28"/>
        </w:rPr>
        <w:t xml:space="preserve">о наличии у участника закупки </w:t>
      </w:r>
      <w:r w:rsidR="00D10058">
        <w:rPr>
          <w:rFonts w:ascii="Times New Roman" w:hAnsi="Times New Roman"/>
          <w:sz w:val="28"/>
          <w:szCs w:val="28"/>
        </w:rPr>
        <w:t>–</w:t>
      </w:r>
      <w:r w:rsidRPr="002706FD">
        <w:rPr>
          <w:rFonts w:ascii="Times New Roman" w:hAnsi="Times New Roman"/>
          <w:sz w:val="28"/>
          <w:szCs w:val="28"/>
        </w:rPr>
        <w:t xml:space="preserve"> физического</w:t>
      </w:r>
      <w:r w:rsidR="00D10058">
        <w:rPr>
          <w:rFonts w:ascii="Times New Roman" w:hAnsi="Times New Roman"/>
          <w:sz w:val="28"/>
          <w:szCs w:val="28"/>
        </w:rPr>
        <w:t xml:space="preserve"> </w:t>
      </w:r>
      <w:r w:rsidRPr="002706FD">
        <w:rPr>
          <w:rFonts w:ascii="Times New Roman" w:hAnsi="Times New Roman"/>
          <w:sz w:val="28"/>
          <w:szCs w:val="28"/>
        </w:rPr>
        <w:t xml:space="preserve">лица либо у руководителя, членов коллегиального исполнительного органа или главного бухгалтера участника закупки </w:t>
      </w:r>
      <w:r w:rsidR="00D10058">
        <w:rPr>
          <w:rFonts w:ascii="Times New Roman" w:hAnsi="Times New Roman"/>
          <w:sz w:val="28"/>
          <w:szCs w:val="28"/>
        </w:rPr>
        <w:t>–</w:t>
      </w:r>
      <w:r w:rsidRPr="002706FD">
        <w:rPr>
          <w:rFonts w:ascii="Times New Roman" w:hAnsi="Times New Roman"/>
          <w:sz w:val="28"/>
          <w:szCs w:val="28"/>
        </w:rPr>
        <w:t xml:space="preserve"> юридического</w:t>
      </w:r>
      <w:r w:rsidR="00D10058">
        <w:rPr>
          <w:rFonts w:ascii="Times New Roman" w:hAnsi="Times New Roman"/>
          <w:sz w:val="28"/>
          <w:szCs w:val="28"/>
        </w:rPr>
        <w:t xml:space="preserve"> </w:t>
      </w:r>
      <w:r w:rsidRPr="002706FD">
        <w:rPr>
          <w:rFonts w:ascii="Times New Roman" w:hAnsi="Times New Roman"/>
          <w:sz w:val="28"/>
          <w:szCs w:val="28"/>
        </w:rPr>
        <w:t>лица судимости за преступления в сфере экономики (за исключением лиц, у которых такая судимость погашена или снята), а также о применении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</w:t>
      </w:r>
      <w:proofErr w:type="gramEnd"/>
      <w:r w:rsidR="00D10058">
        <w:rPr>
          <w:rFonts w:ascii="Times New Roman" w:hAnsi="Times New Roman"/>
          <w:sz w:val="28"/>
          <w:szCs w:val="28"/>
        </w:rPr>
        <w:t xml:space="preserve"> поставкой товаров, выполнением</w:t>
      </w:r>
      <w:r w:rsidRPr="002706FD">
        <w:rPr>
          <w:rFonts w:ascii="Times New Roman" w:hAnsi="Times New Roman"/>
          <w:sz w:val="28"/>
          <w:szCs w:val="28"/>
        </w:rPr>
        <w:t xml:space="preserve"> работ, оказанием услуг, являющихся </w:t>
      </w:r>
      <w:r w:rsidR="007C7F03">
        <w:rPr>
          <w:rFonts w:ascii="Times New Roman" w:hAnsi="Times New Roman"/>
          <w:sz w:val="28"/>
          <w:szCs w:val="28"/>
        </w:rPr>
        <w:t xml:space="preserve">предметом </w:t>
      </w:r>
      <w:r w:rsidRPr="002706FD">
        <w:rPr>
          <w:rFonts w:ascii="Times New Roman" w:hAnsi="Times New Roman"/>
          <w:sz w:val="28"/>
          <w:szCs w:val="28"/>
        </w:rPr>
        <w:t>осуществляемой закупки, и административного н</w:t>
      </w:r>
      <w:r w:rsidR="00DC3D4A" w:rsidRPr="002706FD">
        <w:rPr>
          <w:rFonts w:ascii="Times New Roman" w:hAnsi="Times New Roman"/>
          <w:sz w:val="28"/>
          <w:szCs w:val="28"/>
        </w:rPr>
        <w:t>аказания в виде дисквалификации.</w:t>
      </w:r>
    </w:p>
    <w:p w:rsidR="00D56560" w:rsidRPr="002706FD" w:rsidRDefault="00204E99" w:rsidP="000114A3">
      <w:pPr>
        <w:pStyle w:val="a3"/>
        <w:numPr>
          <w:ilvl w:val="2"/>
          <w:numId w:val="27"/>
        </w:numPr>
        <w:tabs>
          <w:tab w:val="left" w:pos="128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рассмотрения </w:t>
      </w:r>
      <w:r w:rsidR="002C69E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редложений, при условии, что такая возможность предусмотрена документацией о проведении запроса предложений, направить запросы участникам з</w:t>
      </w:r>
      <w:r w:rsidR="002C69E8">
        <w:rPr>
          <w:rFonts w:ascii="Times New Roman" w:hAnsi="Times New Roman"/>
          <w:sz w:val="28"/>
          <w:szCs w:val="28"/>
        </w:rPr>
        <w:t>акупки о разъяснении положений п</w:t>
      </w:r>
      <w:r>
        <w:rPr>
          <w:rFonts w:ascii="Times New Roman" w:hAnsi="Times New Roman"/>
          <w:sz w:val="28"/>
          <w:szCs w:val="28"/>
        </w:rPr>
        <w:t>р</w:t>
      </w:r>
      <w:r w:rsidR="002C69E8">
        <w:rPr>
          <w:rFonts w:ascii="Times New Roman" w:hAnsi="Times New Roman"/>
          <w:sz w:val="28"/>
          <w:szCs w:val="28"/>
        </w:rPr>
        <w:t>едложений на участие в запросе п</w:t>
      </w:r>
      <w:r>
        <w:rPr>
          <w:rFonts w:ascii="Times New Roman" w:hAnsi="Times New Roman"/>
          <w:sz w:val="28"/>
          <w:szCs w:val="28"/>
        </w:rPr>
        <w:t>редложений, в том числе уточняющие запросы по техническим условиям.</w:t>
      </w:r>
    </w:p>
    <w:p w:rsidR="00D70A1A" w:rsidRPr="002706FD" w:rsidRDefault="00D70A1A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Члены комиссии</w:t>
      </w:r>
      <w:r w:rsidR="00784313" w:rsidRPr="002706FD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2706FD">
        <w:rPr>
          <w:rFonts w:ascii="Times New Roman" w:hAnsi="Times New Roman"/>
          <w:sz w:val="28"/>
          <w:szCs w:val="28"/>
        </w:rPr>
        <w:t xml:space="preserve"> обязаны:</w:t>
      </w:r>
    </w:p>
    <w:p w:rsidR="00F64774" w:rsidRPr="002706FD" w:rsidRDefault="00E337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З</w:t>
      </w:r>
      <w:r w:rsidR="00F64774" w:rsidRPr="002706FD">
        <w:rPr>
          <w:rFonts w:ascii="Times New Roman" w:hAnsi="Times New Roman"/>
          <w:sz w:val="28"/>
          <w:szCs w:val="28"/>
        </w:rPr>
        <w:t>нать требования законодательства Российской Федерации</w:t>
      </w:r>
      <w:r w:rsidR="00FA7309">
        <w:rPr>
          <w:rFonts w:ascii="Times New Roman" w:hAnsi="Times New Roman"/>
          <w:sz w:val="28"/>
          <w:szCs w:val="28"/>
        </w:rPr>
        <w:t>, Положения</w:t>
      </w:r>
      <w:r w:rsidR="002228C2">
        <w:rPr>
          <w:rFonts w:ascii="Times New Roman" w:hAnsi="Times New Roman"/>
          <w:sz w:val="28"/>
          <w:szCs w:val="28"/>
        </w:rPr>
        <w:t xml:space="preserve"> о закупке товаров, работ, услуг </w:t>
      </w:r>
      <w:r w:rsidRPr="002706FD">
        <w:rPr>
          <w:rFonts w:ascii="Times New Roman" w:hAnsi="Times New Roman"/>
          <w:sz w:val="28"/>
          <w:szCs w:val="28"/>
        </w:rPr>
        <w:t>и настоящего Положения</w:t>
      </w:r>
      <w:r w:rsidR="00D10058" w:rsidRPr="00D10058">
        <w:rPr>
          <w:rFonts w:ascii="Times New Roman" w:hAnsi="Times New Roman"/>
          <w:sz w:val="28"/>
          <w:szCs w:val="28"/>
        </w:rPr>
        <w:t xml:space="preserve"> </w:t>
      </w:r>
      <w:r w:rsidR="00D10058" w:rsidRPr="002706FD">
        <w:rPr>
          <w:rFonts w:ascii="Times New Roman" w:hAnsi="Times New Roman"/>
          <w:sz w:val="28"/>
          <w:szCs w:val="28"/>
        </w:rPr>
        <w:t>и руководствоваться</w:t>
      </w:r>
      <w:r w:rsidR="00D10058">
        <w:rPr>
          <w:rFonts w:ascii="Times New Roman" w:hAnsi="Times New Roman"/>
          <w:sz w:val="28"/>
          <w:szCs w:val="28"/>
        </w:rPr>
        <w:t xml:space="preserve"> ими </w:t>
      </w:r>
      <w:r w:rsidR="00D10058" w:rsidRPr="002706FD">
        <w:rPr>
          <w:rFonts w:ascii="Times New Roman" w:hAnsi="Times New Roman"/>
          <w:sz w:val="28"/>
          <w:szCs w:val="28"/>
        </w:rPr>
        <w:t>в своей деятельности</w:t>
      </w:r>
      <w:r w:rsidR="00D10058">
        <w:rPr>
          <w:rFonts w:ascii="Times New Roman" w:hAnsi="Times New Roman"/>
          <w:sz w:val="28"/>
          <w:szCs w:val="28"/>
        </w:rPr>
        <w:t>.</w:t>
      </w:r>
    </w:p>
    <w:p w:rsidR="00F64774" w:rsidRPr="002706FD" w:rsidRDefault="00E337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Д</w:t>
      </w:r>
      <w:r w:rsidR="00F64774" w:rsidRPr="002706FD">
        <w:rPr>
          <w:rFonts w:ascii="Times New Roman" w:hAnsi="Times New Roman"/>
          <w:sz w:val="28"/>
          <w:szCs w:val="28"/>
        </w:rPr>
        <w:t>ействовать в рамках своих полномочий, установленных законодательством Российской Федерации</w:t>
      </w:r>
      <w:r w:rsidR="00FA7309">
        <w:rPr>
          <w:rFonts w:ascii="Times New Roman" w:hAnsi="Times New Roman"/>
          <w:sz w:val="28"/>
          <w:szCs w:val="28"/>
        </w:rPr>
        <w:t xml:space="preserve">, </w:t>
      </w:r>
      <w:r w:rsidR="00F64774" w:rsidRPr="002706FD">
        <w:rPr>
          <w:rFonts w:ascii="Times New Roman" w:hAnsi="Times New Roman"/>
          <w:sz w:val="28"/>
          <w:szCs w:val="28"/>
        </w:rPr>
        <w:t xml:space="preserve"> </w:t>
      </w:r>
      <w:r w:rsidR="00FA7309">
        <w:rPr>
          <w:rFonts w:ascii="Times New Roman" w:hAnsi="Times New Roman"/>
          <w:sz w:val="28"/>
          <w:szCs w:val="28"/>
        </w:rPr>
        <w:t>Положени</w:t>
      </w:r>
      <w:r w:rsidR="00672889">
        <w:rPr>
          <w:rFonts w:ascii="Times New Roman" w:hAnsi="Times New Roman"/>
          <w:sz w:val="28"/>
          <w:szCs w:val="28"/>
        </w:rPr>
        <w:t>ем</w:t>
      </w:r>
      <w:r w:rsidR="00FA7309">
        <w:rPr>
          <w:rFonts w:ascii="Times New Roman" w:hAnsi="Times New Roman"/>
          <w:sz w:val="28"/>
          <w:szCs w:val="28"/>
        </w:rPr>
        <w:t xml:space="preserve"> о закупке товаров, работ, услуг</w:t>
      </w:r>
      <w:r w:rsidR="00FA7309" w:rsidRPr="002706FD">
        <w:rPr>
          <w:rFonts w:ascii="Times New Roman" w:hAnsi="Times New Roman"/>
          <w:sz w:val="28"/>
          <w:szCs w:val="28"/>
        </w:rPr>
        <w:t xml:space="preserve"> </w:t>
      </w:r>
      <w:r w:rsidR="00F64774" w:rsidRPr="002706FD">
        <w:rPr>
          <w:rFonts w:ascii="Times New Roman" w:hAnsi="Times New Roman"/>
          <w:sz w:val="28"/>
          <w:szCs w:val="28"/>
        </w:rPr>
        <w:t xml:space="preserve">и </w:t>
      </w:r>
      <w:r w:rsidRPr="002706FD">
        <w:rPr>
          <w:rFonts w:ascii="Times New Roman" w:hAnsi="Times New Roman"/>
          <w:sz w:val="28"/>
          <w:szCs w:val="28"/>
        </w:rPr>
        <w:t>настоящим Положением.</w:t>
      </w:r>
    </w:p>
    <w:p w:rsidR="00F64774" w:rsidRPr="002706FD" w:rsidRDefault="00E337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Л</w:t>
      </w:r>
      <w:r w:rsidR="00F64774" w:rsidRPr="002706FD">
        <w:rPr>
          <w:rFonts w:ascii="Times New Roman" w:hAnsi="Times New Roman"/>
          <w:sz w:val="28"/>
          <w:szCs w:val="28"/>
        </w:rPr>
        <w:t>ично присутствовать на заседаниях комиссии</w:t>
      </w:r>
      <w:r w:rsidR="000D2EE7" w:rsidRPr="002706FD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="001E3CFF">
        <w:rPr>
          <w:rFonts w:ascii="Times New Roman" w:hAnsi="Times New Roman"/>
          <w:sz w:val="28"/>
          <w:szCs w:val="28"/>
        </w:rPr>
        <w:t>. О</w:t>
      </w:r>
      <w:r w:rsidR="00F64774" w:rsidRPr="002706FD">
        <w:rPr>
          <w:rFonts w:ascii="Times New Roman" w:hAnsi="Times New Roman"/>
          <w:sz w:val="28"/>
          <w:szCs w:val="28"/>
        </w:rPr>
        <w:t>тсутствие на заседании</w:t>
      </w:r>
      <w:r w:rsidR="006A2F02" w:rsidRPr="002706FD">
        <w:rPr>
          <w:rFonts w:ascii="Times New Roman" w:hAnsi="Times New Roman"/>
          <w:sz w:val="28"/>
          <w:szCs w:val="28"/>
        </w:rPr>
        <w:t xml:space="preserve"> комиссии </w:t>
      </w:r>
      <w:r w:rsidR="000D2EE7" w:rsidRPr="002706FD"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="00F64774" w:rsidRPr="002706FD">
        <w:rPr>
          <w:rFonts w:ascii="Times New Roman" w:hAnsi="Times New Roman"/>
          <w:sz w:val="28"/>
          <w:szCs w:val="28"/>
        </w:rPr>
        <w:t>допускается только по уважительным причинам</w:t>
      </w:r>
      <w:r w:rsidRPr="002706FD">
        <w:rPr>
          <w:rFonts w:ascii="Times New Roman" w:hAnsi="Times New Roman"/>
          <w:sz w:val="28"/>
          <w:szCs w:val="28"/>
        </w:rPr>
        <w:t>.</w:t>
      </w:r>
    </w:p>
    <w:p w:rsidR="00F64774" w:rsidRPr="002706FD" w:rsidRDefault="00E337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П</w:t>
      </w:r>
      <w:r w:rsidR="00F64774" w:rsidRPr="002706FD">
        <w:rPr>
          <w:rFonts w:ascii="Times New Roman" w:hAnsi="Times New Roman"/>
          <w:sz w:val="28"/>
          <w:szCs w:val="28"/>
        </w:rPr>
        <w:t xml:space="preserve">одписывать протоколы, оформление которых предусмотрено </w:t>
      </w:r>
      <w:r w:rsidR="00D41226">
        <w:rPr>
          <w:rFonts w:ascii="Times New Roman" w:hAnsi="Times New Roman"/>
          <w:sz w:val="28"/>
          <w:szCs w:val="28"/>
        </w:rPr>
        <w:t>Положением о закупке товаров, работ, услуг</w:t>
      </w:r>
      <w:r w:rsidR="00D41226" w:rsidRPr="002706FD">
        <w:rPr>
          <w:rFonts w:ascii="Times New Roman" w:hAnsi="Times New Roman"/>
          <w:sz w:val="28"/>
          <w:szCs w:val="28"/>
        </w:rPr>
        <w:t xml:space="preserve"> </w:t>
      </w:r>
      <w:r w:rsidR="00D41226">
        <w:rPr>
          <w:rFonts w:ascii="Times New Roman" w:hAnsi="Times New Roman"/>
          <w:sz w:val="28"/>
          <w:szCs w:val="28"/>
        </w:rPr>
        <w:t xml:space="preserve"> </w:t>
      </w:r>
      <w:r w:rsidRPr="002706FD">
        <w:rPr>
          <w:rFonts w:ascii="Times New Roman" w:hAnsi="Times New Roman"/>
          <w:sz w:val="28"/>
          <w:szCs w:val="28"/>
        </w:rPr>
        <w:t>при осуществлении закупок.</w:t>
      </w:r>
    </w:p>
    <w:p w:rsidR="00F64774" w:rsidRPr="002706FD" w:rsidRDefault="00E337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С</w:t>
      </w:r>
      <w:r w:rsidR="00F64774" w:rsidRPr="002706FD">
        <w:rPr>
          <w:rFonts w:ascii="Times New Roman" w:hAnsi="Times New Roman"/>
          <w:sz w:val="28"/>
          <w:szCs w:val="28"/>
        </w:rPr>
        <w:t xml:space="preserve">облюдать требования </w:t>
      </w:r>
      <w:r w:rsidR="00B538F1">
        <w:rPr>
          <w:rFonts w:ascii="Times New Roman" w:hAnsi="Times New Roman"/>
          <w:sz w:val="28"/>
          <w:szCs w:val="28"/>
        </w:rPr>
        <w:t>Положения о закупке товаров, работ, услуг</w:t>
      </w:r>
      <w:r w:rsidR="00B538F1" w:rsidRPr="002706FD">
        <w:rPr>
          <w:rFonts w:ascii="Times New Roman" w:hAnsi="Times New Roman"/>
          <w:sz w:val="28"/>
          <w:szCs w:val="28"/>
        </w:rPr>
        <w:t xml:space="preserve"> </w:t>
      </w:r>
      <w:r w:rsidR="00F64774" w:rsidRPr="002706FD">
        <w:rPr>
          <w:rFonts w:ascii="Times New Roman" w:hAnsi="Times New Roman"/>
          <w:sz w:val="28"/>
          <w:szCs w:val="28"/>
        </w:rPr>
        <w:t>по рассмотрен</w:t>
      </w:r>
      <w:r w:rsidRPr="002706FD">
        <w:rPr>
          <w:rFonts w:ascii="Times New Roman" w:hAnsi="Times New Roman"/>
          <w:sz w:val="28"/>
          <w:szCs w:val="28"/>
        </w:rPr>
        <w:t>ию</w:t>
      </w:r>
      <w:r w:rsidR="00C91482">
        <w:rPr>
          <w:rFonts w:ascii="Times New Roman" w:hAnsi="Times New Roman"/>
          <w:sz w:val="28"/>
          <w:szCs w:val="28"/>
        </w:rPr>
        <w:t xml:space="preserve"> </w:t>
      </w:r>
      <w:r w:rsidR="002C69E8">
        <w:rPr>
          <w:rFonts w:ascii="Times New Roman" w:hAnsi="Times New Roman"/>
          <w:sz w:val="28"/>
          <w:szCs w:val="28"/>
        </w:rPr>
        <w:t>п</w:t>
      </w:r>
      <w:r w:rsidR="00B538F1">
        <w:rPr>
          <w:rFonts w:ascii="Times New Roman" w:hAnsi="Times New Roman"/>
          <w:sz w:val="28"/>
          <w:szCs w:val="28"/>
        </w:rPr>
        <w:t xml:space="preserve">редложений </w:t>
      </w:r>
      <w:r w:rsidRPr="002706FD">
        <w:rPr>
          <w:rFonts w:ascii="Times New Roman" w:hAnsi="Times New Roman"/>
          <w:sz w:val="28"/>
          <w:szCs w:val="28"/>
        </w:rPr>
        <w:t>на участие в з</w:t>
      </w:r>
      <w:r w:rsidR="00B538F1">
        <w:rPr>
          <w:rFonts w:ascii="Times New Roman" w:hAnsi="Times New Roman"/>
          <w:sz w:val="28"/>
          <w:szCs w:val="28"/>
        </w:rPr>
        <w:t>апросе предложений</w:t>
      </w:r>
      <w:r w:rsidRPr="002706FD">
        <w:rPr>
          <w:rFonts w:ascii="Times New Roman" w:hAnsi="Times New Roman"/>
          <w:sz w:val="28"/>
          <w:szCs w:val="28"/>
        </w:rPr>
        <w:t>.</w:t>
      </w:r>
    </w:p>
    <w:p w:rsidR="00F64774" w:rsidRPr="002706FD" w:rsidRDefault="00E337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С</w:t>
      </w:r>
      <w:r w:rsidR="00F64774" w:rsidRPr="002706FD">
        <w:rPr>
          <w:rFonts w:ascii="Times New Roman" w:hAnsi="Times New Roman"/>
          <w:sz w:val="28"/>
          <w:szCs w:val="28"/>
        </w:rPr>
        <w:t xml:space="preserve">облюдать требования </w:t>
      </w:r>
      <w:r w:rsidR="00B538F1">
        <w:rPr>
          <w:rFonts w:ascii="Times New Roman" w:hAnsi="Times New Roman"/>
          <w:sz w:val="28"/>
          <w:szCs w:val="28"/>
        </w:rPr>
        <w:t>Положения о закупке товаров, работ, услуг</w:t>
      </w:r>
      <w:r w:rsidR="00B538F1" w:rsidRPr="002706FD">
        <w:rPr>
          <w:rFonts w:ascii="Times New Roman" w:hAnsi="Times New Roman"/>
          <w:sz w:val="28"/>
          <w:szCs w:val="28"/>
        </w:rPr>
        <w:t xml:space="preserve"> </w:t>
      </w:r>
      <w:r w:rsidR="00F64774" w:rsidRPr="002706FD">
        <w:rPr>
          <w:rFonts w:ascii="Times New Roman" w:hAnsi="Times New Roman"/>
          <w:sz w:val="28"/>
          <w:szCs w:val="28"/>
        </w:rPr>
        <w:t>по оцен</w:t>
      </w:r>
      <w:r w:rsidRPr="002706FD">
        <w:rPr>
          <w:rFonts w:ascii="Times New Roman" w:hAnsi="Times New Roman"/>
          <w:sz w:val="28"/>
          <w:szCs w:val="28"/>
        </w:rPr>
        <w:t xml:space="preserve">ке </w:t>
      </w:r>
      <w:r w:rsidR="002C69E8">
        <w:rPr>
          <w:rFonts w:ascii="Times New Roman" w:hAnsi="Times New Roman"/>
          <w:sz w:val="28"/>
          <w:szCs w:val="28"/>
        </w:rPr>
        <w:t>и сопоставлению п</w:t>
      </w:r>
      <w:r w:rsidR="00B538F1">
        <w:rPr>
          <w:rFonts w:ascii="Times New Roman" w:hAnsi="Times New Roman"/>
          <w:sz w:val="28"/>
          <w:szCs w:val="28"/>
        </w:rPr>
        <w:t>редложений</w:t>
      </w:r>
      <w:r w:rsidRPr="002706FD">
        <w:rPr>
          <w:rFonts w:ascii="Times New Roman" w:hAnsi="Times New Roman"/>
          <w:sz w:val="28"/>
          <w:szCs w:val="28"/>
        </w:rPr>
        <w:t xml:space="preserve"> на участие в</w:t>
      </w:r>
      <w:r w:rsidR="00B538F1">
        <w:rPr>
          <w:rFonts w:ascii="Times New Roman" w:hAnsi="Times New Roman"/>
          <w:sz w:val="28"/>
          <w:szCs w:val="28"/>
        </w:rPr>
        <w:t xml:space="preserve"> запросе предложений</w:t>
      </w:r>
      <w:r w:rsidRPr="002706FD">
        <w:rPr>
          <w:rFonts w:ascii="Times New Roman" w:hAnsi="Times New Roman"/>
          <w:sz w:val="28"/>
          <w:szCs w:val="28"/>
        </w:rPr>
        <w:t>.</w:t>
      </w:r>
    </w:p>
    <w:p w:rsidR="00F64774" w:rsidRPr="002706FD" w:rsidRDefault="00E337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Н</w:t>
      </w:r>
      <w:r w:rsidR="00F64774" w:rsidRPr="002706FD">
        <w:rPr>
          <w:rFonts w:ascii="Times New Roman" w:hAnsi="Times New Roman"/>
          <w:sz w:val="28"/>
          <w:szCs w:val="28"/>
        </w:rPr>
        <w:t>е допускать разглашения сведений, ставших им известными в ходе проведения процедур при осуществлении закупок, кроме случаев, прямо предусмотренных законод</w:t>
      </w:r>
      <w:r w:rsidRPr="002706FD">
        <w:rPr>
          <w:rFonts w:ascii="Times New Roman" w:hAnsi="Times New Roman"/>
          <w:sz w:val="28"/>
          <w:szCs w:val="28"/>
        </w:rPr>
        <w:t>ательством Российской Федерации.</w:t>
      </w:r>
    </w:p>
    <w:p w:rsidR="00697085" w:rsidRPr="002706FD" w:rsidRDefault="00E337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С</w:t>
      </w:r>
      <w:r w:rsidR="00697085" w:rsidRPr="002706FD">
        <w:rPr>
          <w:rFonts w:ascii="Times New Roman" w:hAnsi="Times New Roman"/>
          <w:sz w:val="28"/>
          <w:szCs w:val="28"/>
        </w:rPr>
        <w:t xml:space="preserve">облюдать запрет </w:t>
      </w:r>
      <w:proofErr w:type="gramStart"/>
      <w:r w:rsidR="00697085" w:rsidRPr="002706FD">
        <w:rPr>
          <w:rFonts w:ascii="Times New Roman" w:hAnsi="Times New Roman"/>
          <w:sz w:val="28"/>
          <w:szCs w:val="28"/>
        </w:rPr>
        <w:t xml:space="preserve">на проведение переговоров с </w:t>
      </w:r>
      <w:r w:rsidR="002C69E8">
        <w:rPr>
          <w:rFonts w:ascii="Times New Roman" w:hAnsi="Times New Roman"/>
          <w:sz w:val="28"/>
          <w:szCs w:val="28"/>
        </w:rPr>
        <w:t>участником закупки в отношении п</w:t>
      </w:r>
      <w:r w:rsidR="000E45D0">
        <w:rPr>
          <w:rFonts w:ascii="Times New Roman" w:hAnsi="Times New Roman"/>
          <w:sz w:val="28"/>
          <w:szCs w:val="28"/>
        </w:rPr>
        <w:t>редложений</w:t>
      </w:r>
      <w:r w:rsidR="00697085" w:rsidRPr="002706FD">
        <w:rPr>
          <w:rFonts w:ascii="Times New Roman" w:hAnsi="Times New Roman"/>
          <w:sz w:val="28"/>
          <w:szCs w:val="28"/>
        </w:rPr>
        <w:t xml:space="preserve"> на участие в</w:t>
      </w:r>
      <w:r w:rsidR="004B4474">
        <w:rPr>
          <w:rFonts w:ascii="Times New Roman" w:hAnsi="Times New Roman"/>
          <w:sz w:val="28"/>
          <w:szCs w:val="28"/>
        </w:rPr>
        <w:t xml:space="preserve"> закупке</w:t>
      </w:r>
      <w:proofErr w:type="gramEnd"/>
      <w:r w:rsidR="00697085" w:rsidRPr="002706FD">
        <w:rPr>
          <w:rFonts w:ascii="Times New Roman" w:hAnsi="Times New Roman"/>
          <w:sz w:val="28"/>
          <w:szCs w:val="28"/>
        </w:rPr>
        <w:t xml:space="preserve"> до выявления победителя указанн</w:t>
      </w:r>
      <w:r w:rsidR="004B4474">
        <w:rPr>
          <w:rFonts w:ascii="Times New Roman" w:hAnsi="Times New Roman"/>
          <w:sz w:val="28"/>
          <w:szCs w:val="28"/>
        </w:rPr>
        <w:t>ой закупки</w:t>
      </w:r>
      <w:r w:rsidR="00697085" w:rsidRPr="002706FD">
        <w:rPr>
          <w:rFonts w:ascii="Times New Roman" w:hAnsi="Times New Roman"/>
          <w:sz w:val="28"/>
          <w:szCs w:val="28"/>
        </w:rPr>
        <w:t>, за исключением случаев, предусмотренных законодательством Российской Федерации</w:t>
      </w:r>
      <w:r w:rsidRPr="002706FD">
        <w:rPr>
          <w:rFonts w:ascii="Times New Roman" w:hAnsi="Times New Roman"/>
          <w:sz w:val="28"/>
          <w:szCs w:val="28"/>
        </w:rPr>
        <w:t>.</w:t>
      </w:r>
    </w:p>
    <w:p w:rsidR="00E3371A" w:rsidRPr="002706FD" w:rsidRDefault="00E337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 xml:space="preserve">Проверять правильность содержания протоколов, ведение которых осуществляется в </w:t>
      </w:r>
      <w:r w:rsidR="00530E6B">
        <w:rPr>
          <w:rFonts w:ascii="Times New Roman" w:hAnsi="Times New Roman"/>
          <w:sz w:val="28"/>
          <w:szCs w:val="28"/>
        </w:rPr>
        <w:t>ходе проведения соответствующей закупки</w:t>
      </w:r>
      <w:r w:rsidRPr="002706FD">
        <w:rPr>
          <w:rFonts w:ascii="Times New Roman" w:hAnsi="Times New Roman"/>
          <w:sz w:val="28"/>
          <w:szCs w:val="28"/>
        </w:rPr>
        <w:t>, в том числе правильность отражения в этих протоколах сво</w:t>
      </w:r>
      <w:r w:rsidR="001E3CFF">
        <w:rPr>
          <w:rFonts w:ascii="Times New Roman" w:hAnsi="Times New Roman"/>
          <w:sz w:val="28"/>
          <w:szCs w:val="28"/>
        </w:rPr>
        <w:t>их</w:t>
      </w:r>
      <w:r w:rsidRPr="002706FD">
        <w:rPr>
          <w:rFonts w:ascii="Times New Roman" w:hAnsi="Times New Roman"/>
          <w:sz w:val="28"/>
          <w:szCs w:val="28"/>
        </w:rPr>
        <w:t xml:space="preserve"> выступлени</w:t>
      </w:r>
      <w:r w:rsidR="001E3CFF">
        <w:rPr>
          <w:rFonts w:ascii="Times New Roman" w:hAnsi="Times New Roman"/>
          <w:sz w:val="28"/>
          <w:szCs w:val="28"/>
        </w:rPr>
        <w:t>й</w:t>
      </w:r>
      <w:r w:rsidRPr="002706FD">
        <w:rPr>
          <w:rFonts w:ascii="Times New Roman" w:hAnsi="Times New Roman"/>
          <w:sz w:val="28"/>
          <w:szCs w:val="28"/>
        </w:rPr>
        <w:t xml:space="preserve">. </w:t>
      </w:r>
    </w:p>
    <w:p w:rsidR="00E3371A" w:rsidRPr="002706FD" w:rsidRDefault="005758EE" w:rsidP="000114A3">
      <w:pPr>
        <w:pStyle w:val="a3"/>
        <w:numPr>
          <w:ilvl w:val="2"/>
          <w:numId w:val="27"/>
        </w:numPr>
        <w:tabs>
          <w:tab w:val="left" w:pos="156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Знакомиться со всеми представленными на рассмотрение</w:t>
      </w:r>
      <w:r w:rsidR="00112B89">
        <w:rPr>
          <w:rFonts w:ascii="Times New Roman" w:hAnsi="Times New Roman"/>
          <w:sz w:val="28"/>
          <w:szCs w:val="28"/>
        </w:rPr>
        <w:t xml:space="preserve">, </w:t>
      </w:r>
      <w:r w:rsidR="00316E58">
        <w:rPr>
          <w:rFonts w:ascii="Times New Roman" w:hAnsi="Times New Roman"/>
          <w:sz w:val="28"/>
          <w:szCs w:val="28"/>
        </w:rPr>
        <w:t>оценку</w:t>
      </w:r>
      <w:r w:rsidR="00112B89">
        <w:rPr>
          <w:rFonts w:ascii="Times New Roman" w:hAnsi="Times New Roman"/>
          <w:sz w:val="28"/>
          <w:szCs w:val="28"/>
        </w:rPr>
        <w:t xml:space="preserve"> и сопоставление</w:t>
      </w:r>
      <w:r w:rsidRPr="002706FD">
        <w:rPr>
          <w:rFonts w:ascii="Times New Roman" w:hAnsi="Times New Roman"/>
          <w:sz w:val="28"/>
          <w:szCs w:val="28"/>
        </w:rPr>
        <w:t xml:space="preserve"> документами и сведениями, составляющими </w:t>
      </w:r>
      <w:r w:rsidR="002C69E8">
        <w:rPr>
          <w:rFonts w:ascii="Times New Roman" w:hAnsi="Times New Roman"/>
          <w:sz w:val="28"/>
          <w:szCs w:val="28"/>
        </w:rPr>
        <w:t>п</w:t>
      </w:r>
      <w:r w:rsidR="00112B89">
        <w:rPr>
          <w:rFonts w:ascii="Times New Roman" w:hAnsi="Times New Roman"/>
          <w:sz w:val="28"/>
          <w:szCs w:val="28"/>
        </w:rPr>
        <w:t xml:space="preserve">редложение </w:t>
      </w:r>
      <w:r w:rsidRPr="002706FD">
        <w:rPr>
          <w:rFonts w:ascii="Times New Roman" w:hAnsi="Times New Roman"/>
          <w:sz w:val="28"/>
          <w:szCs w:val="28"/>
        </w:rPr>
        <w:t>на участие в</w:t>
      </w:r>
      <w:r w:rsidR="000D2EE7" w:rsidRPr="002706FD">
        <w:rPr>
          <w:rFonts w:ascii="Times New Roman" w:hAnsi="Times New Roman"/>
          <w:sz w:val="28"/>
          <w:szCs w:val="28"/>
        </w:rPr>
        <w:t xml:space="preserve"> запросе предложений</w:t>
      </w:r>
      <w:r w:rsidRPr="002706FD">
        <w:rPr>
          <w:rFonts w:ascii="Times New Roman" w:hAnsi="Times New Roman"/>
          <w:sz w:val="28"/>
          <w:szCs w:val="28"/>
        </w:rPr>
        <w:t>.</w:t>
      </w:r>
    </w:p>
    <w:p w:rsidR="00D70A1A" w:rsidRPr="002706FD" w:rsidRDefault="00D70A1A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Члены комиссии</w:t>
      </w:r>
      <w:r w:rsidR="00793602" w:rsidRPr="002706FD">
        <w:rPr>
          <w:rFonts w:ascii="Times New Roman" w:hAnsi="Times New Roman"/>
          <w:sz w:val="28"/>
          <w:szCs w:val="28"/>
        </w:rPr>
        <w:t xml:space="preserve"> по запросу предложений </w:t>
      </w:r>
      <w:r w:rsidRPr="002706FD">
        <w:rPr>
          <w:rFonts w:ascii="Times New Roman" w:hAnsi="Times New Roman"/>
          <w:sz w:val="28"/>
          <w:szCs w:val="28"/>
        </w:rPr>
        <w:t>вправе:</w:t>
      </w:r>
    </w:p>
    <w:p w:rsidR="00F64774" w:rsidRPr="002706FD" w:rsidRDefault="00B62585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В</w:t>
      </w:r>
      <w:r w:rsidR="00F64774" w:rsidRPr="002706FD">
        <w:rPr>
          <w:rFonts w:ascii="Times New Roman" w:hAnsi="Times New Roman"/>
          <w:sz w:val="28"/>
          <w:szCs w:val="28"/>
        </w:rPr>
        <w:t>ыступать по вопросам повестки дн</w:t>
      </w:r>
      <w:r w:rsidRPr="002706FD">
        <w:rPr>
          <w:rFonts w:ascii="Times New Roman" w:hAnsi="Times New Roman"/>
          <w:sz w:val="28"/>
          <w:szCs w:val="28"/>
        </w:rPr>
        <w:t>я на заседаниях комиссии</w:t>
      </w:r>
      <w:r w:rsidR="006327CC" w:rsidRPr="002706FD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2706FD">
        <w:rPr>
          <w:rFonts w:ascii="Times New Roman" w:hAnsi="Times New Roman"/>
          <w:sz w:val="28"/>
          <w:szCs w:val="28"/>
        </w:rPr>
        <w:t>.</w:t>
      </w:r>
    </w:p>
    <w:p w:rsidR="00F64774" w:rsidRPr="00166242" w:rsidRDefault="004B48DF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П</w:t>
      </w:r>
      <w:r w:rsidR="00F64774" w:rsidRPr="002706FD">
        <w:rPr>
          <w:rFonts w:ascii="Times New Roman" w:hAnsi="Times New Roman"/>
          <w:sz w:val="28"/>
          <w:szCs w:val="28"/>
        </w:rPr>
        <w:t>исьменно изл</w:t>
      </w:r>
      <w:r w:rsidR="001E3CFF">
        <w:rPr>
          <w:rFonts w:ascii="Times New Roman" w:hAnsi="Times New Roman"/>
          <w:sz w:val="28"/>
          <w:szCs w:val="28"/>
        </w:rPr>
        <w:t>агать</w:t>
      </w:r>
      <w:r w:rsidR="00F64774" w:rsidRPr="002706FD">
        <w:rPr>
          <w:rFonts w:ascii="Times New Roman" w:hAnsi="Times New Roman"/>
          <w:sz w:val="28"/>
          <w:szCs w:val="28"/>
        </w:rPr>
        <w:t xml:space="preserve"> свое особое мнение, которое прикладывается к протокол</w:t>
      </w:r>
      <w:r w:rsidR="00DC4944">
        <w:rPr>
          <w:rFonts w:ascii="Times New Roman" w:hAnsi="Times New Roman"/>
          <w:sz w:val="28"/>
          <w:szCs w:val="28"/>
        </w:rPr>
        <w:t>ам</w:t>
      </w:r>
      <w:r w:rsidR="00DE77BB" w:rsidRPr="002706FD">
        <w:rPr>
          <w:rFonts w:ascii="Times New Roman" w:hAnsi="Times New Roman"/>
          <w:sz w:val="28"/>
          <w:szCs w:val="28"/>
        </w:rPr>
        <w:t xml:space="preserve"> заседани</w:t>
      </w:r>
      <w:r w:rsidR="00B37DA0">
        <w:rPr>
          <w:rFonts w:ascii="Times New Roman" w:hAnsi="Times New Roman"/>
          <w:sz w:val="28"/>
          <w:szCs w:val="28"/>
        </w:rPr>
        <w:t>й</w:t>
      </w:r>
      <w:r w:rsidR="00DE77BB" w:rsidRPr="002706FD">
        <w:rPr>
          <w:rFonts w:ascii="Times New Roman" w:hAnsi="Times New Roman"/>
          <w:sz w:val="28"/>
          <w:szCs w:val="28"/>
        </w:rPr>
        <w:t xml:space="preserve"> комиссии</w:t>
      </w:r>
      <w:r w:rsidR="00D5108E" w:rsidRPr="002706FD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="00DE77BB" w:rsidRPr="002706FD">
        <w:rPr>
          <w:rFonts w:ascii="Times New Roman" w:hAnsi="Times New Roman"/>
          <w:sz w:val="28"/>
          <w:szCs w:val="28"/>
        </w:rPr>
        <w:t>.</w:t>
      </w:r>
      <w:r w:rsidR="00F64774" w:rsidRPr="00166242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D70A1A" w:rsidRPr="002706FD" w:rsidRDefault="00D70A1A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Председатель комиссии</w:t>
      </w:r>
      <w:r w:rsidR="00FD6C1F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2706FD">
        <w:rPr>
          <w:rFonts w:ascii="Times New Roman" w:hAnsi="Times New Roman"/>
          <w:sz w:val="28"/>
          <w:szCs w:val="28"/>
        </w:rPr>
        <w:t>:</w:t>
      </w:r>
    </w:p>
    <w:p w:rsidR="00204616" w:rsidRDefault="00013814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О</w:t>
      </w:r>
      <w:r w:rsidR="00DB0546" w:rsidRPr="002706FD">
        <w:rPr>
          <w:rFonts w:ascii="Times New Roman" w:hAnsi="Times New Roman"/>
          <w:sz w:val="28"/>
          <w:szCs w:val="28"/>
        </w:rPr>
        <w:t xml:space="preserve">существляет общее руководство работой </w:t>
      </w:r>
      <w:r w:rsidR="00DF5665" w:rsidRPr="002706FD">
        <w:rPr>
          <w:rFonts w:ascii="Times New Roman" w:hAnsi="Times New Roman"/>
          <w:sz w:val="28"/>
          <w:szCs w:val="28"/>
        </w:rPr>
        <w:t>комиссии по запросу предложени</w:t>
      </w:r>
      <w:r w:rsidR="000D29D1">
        <w:rPr>
          <w:rFonts w:ascii="Times New Roman" w:hAnsi="Times New Roman"/>
          <w:sz w:val="28"/>
          <w:szCs w:val="28"/>
        </w:rPr>
        <w:t>й</w:t>
      </w:r>
      <w:r w:rsidR="00DF5665" w:rsidRPr="002706FD">
        <w:rPr>
          <w:rFonts w:ascii="Times New Roman" w:hAnsi="Times New Roman"/>
          <w:sz w:val="28"/>
          <w:szCs w:val="28"/>
        </w:rPr>
        <w:t xml:space="preserve"> </w:t>
      </w:r>
      <w:r w:rsidR="00DB0546" w:rsidRPr="002706FD">
        <w:rPr>
          <w:rFonts w:ascii="Times New Roman" w:hAnsi="Times New Roman"/>
          <w:sz w:val="28"/>
          <w:szCs w:val="28"/>
        </w:rPr>
        <w:t xml:space="preserve">и обеспечивает </w:t>
      </w:r>
      <w:r w:rsidR="006704D2" w:rsidRPr="002706FD">
        <w:rPr>
          <w:rFonts w:ascii="Times New Roman" w:hAnsi="Times New Roman"/>
          <w:sz w:val="28"/>
          <w:szCs w:val="28"/>
        </w:rPr>
        <w:t>выполнение настоящего Положения.</w:t>
      </w:r>
    </w:p>
    <w:p w:rsidR="00F51FF1" w:rsidRPr="0003289F" w:rsidRDefault="00F51FF1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Созывает и проводит заседания комиссии по запросу предложений, в том числе определяет дату, время, повестку дня заседания комиссии по запросу предложений, список лиц, приглашаемых на заседание.</w:t>
      </w:r>
    </w:p>
    <w:p w:rsidR="00DB0546" w:rsidRPr="002706FD" w:rsidRDefault="00013814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О</w:t>
      </w:r>
      <w:r w:rsidR="00DB0546" w:rsidRPr="002706FD">
        <w:rPr>
          <w:rFonts w:ascii="Times New Roman" w:hAnsi="Times New Roman"/>
          <w:sz w:val="28"/>
          <w:szCs w:val="28"/>
        </w:rPr>
        <w:t xml:space="preserve">бъявляет заседание правомочным или выносит решение о его переносе из-за отсутствия </w:t>
      </w:r>
      <w:r w:rsidR="00C052F4">
        <w:rPr>
          <w:rFonts w:ascii="Times New Roman" w:hAnsi="Times New Roman"/>
          <w:sz w:val="28"/>
          <w:szCs w:val="28"/>
        </w:rPr>
        <w:t xml:space="preserve">кворума </w:t>
      </w:r>
      <w:r w:rsidR="00DF5665" w:rsidRPr="002706FD">
        <w:rPr>
          <w:rFonts w:ascii="Times New Roman" w:hAnsi="Times New Roman"/>
          <w:sz w:val="28"/>
          <w:szCs w:val="28"/>
        </w:rPr>
        <w:t>комиссии по запросу предложени</w:t>
      </w:r>
      <w:r w:rsidR="000D29D1">
        <w:rPr>
          <w:rFonts w:ascii="Times New Roman" w:hAnsi="Times New Roman"/>
          <w:sz w:val="28"/>
          <w:szCs w:val="28"/>
        </w:rPr>
        <w:t>й</w:t>
      </w:r>
      <w:r w:rsidRPr="002706FD">
        <w:rPr>
          <w:rFonts w:ascii="Times New Roman" w:hAnsi="Times New Roman"/>
          <w:sz w:val="28"/>
          <w:szCs w:val="28"/>
        </w:rPr>
        <w:t>.</w:t>
      </w:r>
      <w:r w:rsidR="00C052F4">
        <w:rPr>
          <w:rFonts w:ascii="Times New Roman" w:hAnsi="Times New Roman"/>
          <w:sz w:val="28"/>
          <w:szCs w:val="28"/>
        </w:rPr>
        <w:t xml:space="preserve"> Объявляет состав комиссии по запросу предложений.</w:t>
      </w:r>
    </w:p>
    <w:p w:rsidR="00DB0546" w:rsidRPr="002706FD" w:rsidRDefault="001F7545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О</w:t>
      </w:r>
      <w:r w:rsidR="00DB0546" w:rsidRPr="002706FD">
        <w:rPr>
          <w:rFonts w:ascii="Times New Roman" w:hAnsi="Times New Roman"/>
          <w:sz w:val="28"/>
          <w:szCs w:val="28"/>
        </w:rPr>
        <w:t>ткрывает и ведет заседания</w:t>
      </w:r>
      <w:r w:rsidR="00DF5665" w:rsidRPr="002706FD">
        <w:rPr>
          <w:rFonts w:ascii="Times New Roman" w:hAnsi="Times New Roman"/>
          <w:sz w:val="28"/>
          <w:szCs w:val="28"/>
        </w:rPr>
        <w:t xml:space="preserve"> комиссии по запросу предложений</w:t>
      </w:r>
      <w:r w:rsidRPr="002706FD">
        <w:rPr>
          <w:rFonts w:ascii="Times New Roman" w:hAnsi="Times New Roman"/>
          <w:sz w:val="28"/>
          <w:szCs w:val="28"/>
        </w:rPr>
        <w:t>, объявляет перерывы.</w:t>
      </w:r>
    </w:p>
    <w:p w:rsidR="001F7545" w:rsidRPr="002706FD" w:rsidRDefault="001F7545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Назначает члена</w:t>
      </w:r>
      <w:r w:rsidR="00DF5665" w:rsidRPr="002706FD">
        <w:rPr>
          <w:rFonts w:ascii="Times New Roman" w:hAnsi="Times New Roman"/>
          <w:sz w:val="28"/>
          <w:szCs w:val="28"/>
        </w:rPr>
        <w:t xml:space="preserve"> комиссии по запросу предложений</w:t>
      </w:r>
      <w:r w:rsidRPr="002706FD">
        <w:rPr>
          <w:rFonts w:ascii="Times New Roman" w:hAnsi="Times New Roman"/>
          <w:sz w:val="28"/>
          <w:szCs w:val="28"/>
        </w:rPr>
        <w:t xml:space="preserve">, который будет осуществлять </w:t>
      </w:r>
      <w:r w:rsidR="00761B4C" w:rsidRPr="002706FD">
        <w:rPr>
          <w:rFonts w:ascii="Times New Roman" w:hAnsi="Times New Roman"/>
          <w:sz w:val="28"/>
          <w:szCs w:val="28"/>
        </w:rPr>
        <w:t xml:space="preserve">вскрытие конвертов с </w:t>
      </w:r>
      <w:r w:rsidR="002C69E8">
        <w:rPr>
          <w:rFonts w:ascii="Times New Roman" w:hAnsi="Times New Roman"/>
          <w:sz w:val="28"/>
          <w:szCs w:val="28"/>
        </w:rPr>
        <w:t>п</w:t>
      </w:r>
      <w:r w:rsidR="0007712B">
        <w:rPr>
          <w:rFonts w:ascii="Times New Roman" w:hAnsi="Times New Roman"/>
          <w:sz w:val="28"/>
          <w:szCs w:val="28"/>
        </w:rPr>
        <w:t xml:space="preserve">редложениями </w:t>
      </w:r>
      <w:r w:rsidR="00761B4C" w:rsidRPr="002706FD">
        <w:rPr>
          <w:rFonts w:ascii="Times New Roman" w:hAnsi="Times New Roman"/>
          <w:sz w:val="28"/>
          <w:szCs w:val="28"/>
        </w:rPr>
        <w:t xml:space="preserve">на участие в запросе предложений и (или) открытие доступа к поданным в форме электронных документов </w:t>
      </w:r>
      <w:r w:rsidR="002C69E8">
        <w:rPr>
          <w:rFonts w:ascii="Times New Roman" w:hAnsi="Times New Roman"/>
          <w:sz w:val="28"/>
          <w:szCs w:val="28"/>
        </w:rPr>
        <w:t>п</w:t>
      </w:r>
      <w:r w:rsidR="0007712B">
        <w:rPr>
          <w:rFonts w:ascii="Times New Roman" w:hAnsi="Times New Roman"/>
          <w:sz w:val="28"/>
          <w:szCs w:val="28"/>
        </w:rPr>
        <w:t xml:space="preserve">редложениям </w:t>
      </w:r>
      <w:r w:rsidR="00761B4C" w:rsidRPr="002706FD">
        <w:rPr>
          <w:rFonts w:ascii="Times New Roman" w:hAnsi="Times New Roman"/>
          <w:sz w:val="28"/>
          <w:szCs w:val="28"/>
        </w:rPr>
        <w:t xml:space="preserve">на участие в запросе предложений </w:t>
      </w:r>
      <w:r w:rsidRPr="002706FD">
        <w:rPr>
          <w:rFonts w:ascii="Times New Roman" w:hAnsi="Times New Roman"/>
          <w:sz w:val="28"/>
          <w:szCs w:val="28"/>
        </w:rPr>
        <w:t>в случае отсутствия секретаря комиссии</w:t>
      </w:r>
      <w:r w:rsidR="00545624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2706FD">
        <w:rPr>
          <w:rFonts w:ascii="Times New Roman" w:hAnsi="Times New Roman"/>
          <w:sz w:val="28"/>
          <w:szCs w:val="28"/>
        </w:rPr>
        <w:t>.</w:t>
      </w:r>
    </w:p>
    <w:p w:rsidR="001F7545" w:rsidRPr="002706FD" w:rsidRDefault="001F7545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 xml:space="preserve">Оглашает сведения, подлежащие объявлению на процедуре </w:t>
      </w:r>
      <w:r w:rsidR="002C69E8">
        <w:rPr>
          <w:rFonts w:ascii="Times New Roman" w:hAnsi="Times New Roman"/>
          <w:sz w:val="28"/>
          <w:szCs w:val="28"/>
        </w:rPr>
        <w:t>вскрытия конвертов с п</w:t>
      </w:r>
      <w:r w:rsidR="00B372F3">
        <w:rPr>
          <w:rFonts w:ascii="Times New Roman" w:hAnsi="Times New Roman"/>
          <w:sz w:val="28"/>
          <w:szCs w:val="28"/>
        </w:rPr>
        <w:t>редложениями</w:t>
      </w:r>
      <w:r w:rsidR="00761B4C" w:rsidRPr="002706FD">
        <w:rPr>
          <w:rFonts w:ascii="Times New Roman" w:hAnsi="Times New Roman"/>
          <w:sz w:val="28"/>
          <w:szCs w:val="28"/>
        </w:rPr>
        <w:t xml:space="preserve"> на участие в запросе предложений и (или) открыти</w:t>
      </w:r>
      <w:r w:rsidR="001E3CFF">
        <w:rPr>
          <w:rFonts w:ascii="Times New Roman" w:hAnsi="Times New Roman"/>
          <w:sz w:val="28"/>
          <w:szCs w:val="28"/>
        </w:rPr>
        <w:t>я</w:t>
      </w:r>
      <w:r w:rsidR="00761B4C" w:rsidRPr="002706FD">
        <w:rPr>
          <w:rFonts w:ascii="Times New Roman" w:hAnsi="Times New Roman"/>
          <w:sz w:val="28"/>
          <w:szCs w:val="28"/>
        </w:rPr>
        <w:t xml:space="preserve"> доступа к поданным в форме электронных документов </w:t>
      </w:r>
      <w:r w:rsidR="002C69E8">
        <w:rPr>
          <w:rFonts w:ascii="Times New Roman" w:hAnsi="Times New Roman"/>
          <w:sz w:val="28"/>
          <w:szCs w:val="28"/>
        </w:rPr>
        <w:t>п</w:t>
      </w:r>
      <w:r w:rsidR="00B372F3">
        <w:rPr>
          <w:rFonts w:ascii="Times New Roman" w:hAnsi="Times New Roman"/>
          <w:sz w:val="28"/>
          <w:szCs w:val="28"/>
        </w:rPr>
        <w:t xml:space="preserve">редложениям </w:t>
      </w:r>
      <w:r w:rsidR="00761B4C" w:rsidRPr="002706FD">
        <w:rPr>
          <w:rFonts w:ascii="Times New Roman" w:hAnsi="Times New Roman"/>
          <w:sz w:val="28"/>
          <w:szCs w:val="28"/>
        </w:rPr>
        <w:t>на участие в запросе предложений</w:t>
      </w:r>
      <w:r w:rsidRPr="002706FD">
        <w:rPr>
          <w:rFonts w:ascii="Times New Roman" w:hAnsi="Times New Roman"/>
          <w:sz w:val="28"/>
          <w:szCs w:val="28"/>
        </w:rPr>
        <w:t>, либо определяет члена комиссии, осуществляющего указанную функцию.</w:t>
      </w:r>
    </w:p>
    <w:p w:rsidR="001F7545" w:rsidRPr="002706FD" w:rsidRDefault="001F7545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Определяет порядок рассмотрения обсуждаемых вопросов.</w:t>
      </w:r>
    </w:p>
    <w:p w:rsidR="00A437B7" w:rsidRPr="002706FD" w:rsidRDefault="001F7545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Подписывает протокол</w:t>
      </w:r>
      <w:r w:rsidR="00A437B7" w:rsidRPr="002706FD">
        <w:rPr>
          <w:rFonts w:ascii="Times New Roman" w:hAnsi="Times New Roman"/>
          <w:sz w:val="28"/>
          <w:szCs w:val="28"/>
        </w:rPr>
        <w:t>ы</w:t>
      </w:r>
      <w:r w:rsidRPr="002706FD">
        <w:rPr>
          <w:rFonts w:ascii="Times New Roman" w:hAnsi="Times New Roman"/>
          <w:sz w:val="28"/>
          <w:szCs w:val="28"/>
        </w:rPr>
        <w:t xml:space="preserve"> </w:t>
      </w:r>
      <w:r w:rsidR="00A437B7" w:rsidRPr="002706FD">
        <w:rPr>
          <w:rFonts w:ascii="Times New Roman" w:hAnsi="Times New Roman"/>
          <w:sz w:val="28"/>
          <w:szCs w:val="28"/>
        </w:rPr>
        <w:t>заседаний</w:t>
      </w:r>
      <w:r w:rsidR="00D276C2" w:rsidRPr="002706FD">
        <w:rPr>
          <w:rFonts w:ascii="Times New Roman" w:hAnsi="Times New Roman"/>
          <w:sz w:val="28"/>
          <w:szCs w:val="28"/>
        </w:rPr>
        <w:t xml:space="preserve"> комиссии по запросу предложений</w:t>
      </w:r>
      <w:r w:rsidR="00A437B7" w:rsidRPr="002706FD">
        <w:rPr>
          <w:rFonts w:ascii="Times New Roman" w:hAnsi="Times New Roman"/>
          <w:sz w:val="28"/>
          <w:szCs w:val="28"/>
        </w:rPr>
        <w:t>.</w:t>
      </w:r>
    </w:p>
    <w:p w:rsidR="00235744" w:rsidRPr="002706FD" w:rsidRDefault="00235744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Оглашает условия исполнения</w:t>
      </w:r>
      <w:r w:rsidR="003B161E">
        <w:rPr>
          <w:rFonts w:ascii="Times New Roman" w:hAnsi="Times New Roman"/>
          <w:sz w:val="28"/>
          <w:szCs w:val="28"/>
        </w:rPr>
        <w:t xml:space="preserve"> договора</w:t>
      </w:r>
      <w:r w:rsidRPr="002706FD">
        <w:rPr>
          <w:rFonts w:ascii="Times New Roman" w:hAnsi="Times New Roman"/>
          <w:sz w:val="28"/>
          <w:szCs w:val="28"/>
        </w:rPr>
        <w:t xml:space="preserve">, содержащиеся в </w:t>
      </w:r>
      <w:r w:rsidR="002C69E8">
        <w:rPr>
          <w:rFonts w:ascii="Times New Roman" w:hAnsi="Times New Roman"/>
          <w:sz w:val="28"/>
          <w:szCs w:val="28"/>
        </w:rPr>
        <w:t>п</w:t>
      </w:r>
      <w:r w:rsidR="00B372F3">
        <w:rPr>
          <w:rFonts w:ascii="Times New Roman" w:hAnsi="Times New Roman"/>
          <w:sz w:val="28"/>
          <w:szCs w:val="28"/>
        </w:rPr>
        <w:t>редложении</w:t>
      </w:r>
      <w:r w:rsidRPr="002706FD">
        <w:rPr>
          <w:rFonts w:ascii="Times New Roman" w:hAnsi="Times New Roman"/>
          <w:sz w:val="28"/>
          <w:szCs w:val="28"/>
        </w:rPr>
        <w:t>, признанно</w:t>
      </w:r>
      <w:r w:rsidR="00B372F3">
        <w:rPr>
          <w:rFonts w:ascii="Times New Roman" w:hAnsi="Times New Roman"/>
          <w:sz w:val="28"/>
          <w:szCs w:val="28"/>
        </w:rPr>
        <w:t>м</w:t>
      </w:r>
      <w:r w:rsidRPr="002706FD">
        <w:rPr>
          <w:rFonts w:ascii="Times New Roman" w:hAnsi="Times New Roman"/>
          <w:sz w:val="28"/>
          <w:szCs w:val="28"/>
        </w:rPr>
        <w:t xml:space="preserve"> лучш</w:t>
      </w:r>
      <w:r w:rsidR="00B372F3">
        <w:rPr>
          <w:rFonts w:ascii="Times New Roman" w:hAnsi="Times New Roman"/>
          <w:sz w:val="28"/>
          <w:szCs w:val="28"/>
        </w:rPr>
        <w:t>им</w:t>
      </w:r>
      <w:r w:rsidRPr="002706FD">
        <w:rPr>
          <w:rFonts w:ascii="Times New Roman" w:hAnsi="Times New Roman"/>
          <w:sz w:val="28"/>
          <w:szCs w:val="28"/>
        </w:rPr>
        <w:t>, или условия, содержащиеся в единственно</w:t>
      </w:r>
      <w:r w:rsidR="00B372F3">
        <w:rPr>
          <w:rFonts w:ascii="Times New Roman" w:hAnsi="Times New Roman"/>
          <w:sz w:val="28"/>
          <w:szCs w:val="28"/>
        </w:rPr>
        <w:t>м</w:t>
      </w:r>
      <w:r w:rsidRPr="002706FD">
        <w:rPr>
          <w:rFonts w:ascii="Times New Roman" w:hAnsi="Times New Roman"/>
          <w:sz w:val="28"/>
          <w:szCs w:val="28"/>
        </w:rPr>
        <w:t xml:space="preserve"> </w:t>
      </w:r>
      <w:r w:rsidR="008A4BAC">
        <w:rPr>
          <w:rFonts w:ascii="Times New Roman" w:hAnsi="Times New Roman"/>
          <w:sz w:val="28"/>
          <w:szCs w:val="28"/>
        </w:rPr>
        <w:t>п</w:t>
      </w:r>
      <w:r w:rsidR="00B372F3">
        <w:rPr>
          <w:rFonts w:ascii="Times New Roman" w:hAnsi="Times New Roman"/>
          <w:sz w:val="28"/>
          <w:szCs w:val="28"/>
        </w:rPr>
        <w:t xml:space="preserve">редложении </w:t>
      </w:r>
      <w:r w:rsidRPr="002706FD">
        <w:rPr>
          <w:rFonts w:ascii="Times New Roman" w:hAnsi="Times New Roman"/>
          <w:sz w:val="28"/>
          <w:szCs w:val="28"/>
        </w:rPr>
        <w:t>на участие в запросе предложений, без объявления участника запроса пр</w:t>
      </w:r>
      <w:r w:rsidR="00B372F3">
        <w:rPr>
          <w:rFonts w:ascii="Times New Roman" w:hAnsi="Times New Roman"/>
          <w:sz w:val="28"/>
          <w:szCs w:val="28"/>
        </w:rPr>
        <w:t>едложений, который направил такое</w:t>
      </w:r>
      <w:r w:rsidRPr="002706FD">
        <w:rPr>
          <w:rFonts w:ascii="Times New Roman" w:hAnsi="Times New Roman"/>
          <w:sz w:val="28"/>
          <w:szCs w:val="28"/>
        </w:rPr>
        <w:t xml:space="preserve"> единственн</w:t>
      </w:r>
      <w:r w:rsidR="008A4BAC">
        <w:rPr>
          <w:rFonts w:ascii="Times New Roman" w:hAnsi="Times New Roman"/>
          <w:sz w:val="28"/>
          <w:szCs w:val="28"/>
        </w:rPr>
        <w:t>ое п</w:t>
      </w:r>
      <w:r w:rsidR="00B372F3">
        <w:rPr>
          <w:rFonts w:ascii="Times New Roman" w:hAnsi="Times New Roman"/>
          <w:sz w:val="28"/>
          <w:szCs w:val="28"/>
        </w:rPr>
        <w:t>редложение</w:t>
      </w:r>
      <w:r w:rsidRPr="002706FD">
        <w:rPr>
          <w:rFonts w:ascii="Times New Roman" w:hAnsi="Times New Roman"/>
          <w:sz w:val="28"/>
          <w:szCs w:val="28"/>
        </w:rPr>
        <w:t xml:space="preserve">.   </w:t>
      </w:r>
    </w:p>
    <w:p w:rsidR="00DB0546" w:rsidRPr="002706FD" w:rsidRDefault="00FE602D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О</w:t>
      </w:r>
      <w:r w:rsidR="00DB0546" w:rsidRPr="002706FD">
        <w:rPr>
          <w:rFonts w:ascii="Times New Roman" w:hAnsi="Times New Roman"/>
          <w:sz w:val="28"/>
          <w:szCs w:val="28"/>
        </w:rPr>
        <w:t>существляет иные действия в соответствии с законодательством Российской Федерации и настоящим Положением.</w:t>
      </w:r>
    </w:p>
    <w:p w:rsidR="00D70A1A" w:rsidRPr="00E5250D" w:rsidRDefault="00D70A1A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 xml:space="preserve">В отсутствие председателя </w:t>
      </w:r>
      <w:r w:rsidR="00DC4C22" w:rsidRPr="002706FD">
        <w:rPr>
          <w:rFonts w:ascii="Times New Roman" w:hAnsi="Times New Roman"/>
          <w:sz w:val="28"/>
          <w:szCs w:val="28"/>
        </w:rPr>
        <w:t xml:space="preserve">комиссии по запросу предложений </w:t>
      </w:r>
      <w:r w:rsidRPr="002706FD">
        <w:rPr>
          <w:rFonts w:ascii="Times New Roman" w:hAnsi="Times New Roman"/>
          <w:sz w:val="28"/>
          <w:szCs w:val="28"/>
        </w:rPr>
        <w:t xml:space="preserve">его обязанности и функции осуществляет заместитель </w:t>
      </w:r>
      <w:r w:rsidRPr="00E5250D">
        <w:rPr>
          <w:rFonts w:ascii="Times New Roman" w:hAnsi="Times New Roman"/>
          <w:sz w:val="28"/>
          <w:szCs w:val="28"/>
        </w:rPr>
        <w:t>председателя комиссии</w:t>
      </w:r>
      <w:r w:rsidR="00386D54" w:rsidRPr="00E5250D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E5250D">
        <w:rPr>
          <w:rFonts w:ascii="Times New Roman" w:hAnsi="Times New Roman"/>
          <w:sz w:val="28"/>
          <w:szCs w:val="28"/>
        </w:rPr>
        <w:t>.</w:t>
      </w:r>
    </w:p>
    <w:p w:rsidR="00D70A1A" w:rsidRPr="00E5250D" w:rsidRDefault="00D70A1A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50D">
        <w:rPr>
          <w:rFonts w:ascii="Times New Roman" w:hAnsi="Times New Roman"/>
          <w:sz w:val="28"/>
          <w:szCs w:val="28"/>
        </w:rPr>
        <w:t>Секретарь</w:t>
      </w:r>
      <w:r w:rsidR="00DC4C22" w:rsidRPr="00E5250D">
        <w:rPr>
          <w:rFonts w:ascii="Times New Roman" w:hAnsi="Times New Roman"/>
          <w:sz w:val="28"/>
          <w:szCs w:val="28"/>
        </w:rPr>
        <w:t xml:space="preserve"> комиссии по запросу предложений</w:t>
      </w:r>
      <w:r w:rsidRPr="00E5250D">
        <w:rPr>
          <w:rFonts w:ascii="Times New Roman" w:hAnsi="Times New Roman"/>
          <w:sz w:val="28"/>
          <w:szCs w:val="28"/>
        </w:rPr>
        <w:t>:</w:t>
      </w:r>
    </w:p>
    <w:p w:rsidR="00D70A1A" w:rsidRPr="002706FD" w:rsidRDefault="00D70A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50D">
        <w:rPr>
          <w:rFonts w:ascii="Times New Roman" w:hAnsi="Times New Roman"/>
          <w:sz w:val="28"/>
          <w:szCs w:val="28"/>
        </w:rPr>
        <w:t>Своевременно извещает членов комиссии</w:t>
      </w:r>
      <w:r w:rsidR="002A30C0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E5250D">
        <w:rPr>
          <w:rFonts w:ascii="Times New Roman" w:hAnsi="Times New Roman"/>
          <w:sz w:val="28"/>
          <w:szCs w:val="28"/>
        </w:rPr>
        <w:t xml:space="preserve"> о месте, дате и времени проведения заседаний комиссии</w:t>
      </w:r>
      <w:r w:rsidR="006B55C2" w:rsidRPr="00E5250D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E5250D">
        <w:rPr>
          <w:rFonts w:ascii="Times New Roman" w:hAnsi="Times New Roman"/>
          <w:sz w:val="28"/>
          <w:szCs w:val="28"/>
        </w:rPr>
        <w:t xml:space="preserve"> и обеспечивает членов </w:t>
      </w:r>
      <w:r w:rsidR="006B55C2" w:rsidRPr="00E5250D">
        <w:rPr>
          <w:rFonts w:ascii="Times New Roman" w:hAnsi="Times New Roman"/>
          <w:sz w:val="28"/>
          <w:szCs w:val="28"/>
        </w:rPr>
        <w:t xml:space="preserve">комиссии </w:t>
      </w:r>
      <w:r w:rsidR="00043258" w:rsidRPr="00E5250D">
        <w:rPr>
          <w:rFonts w:ascii="Times New Roman" w:hAnsi="Times New Roman"/>
          <w:sz w:val="28"/>
          <w:szCs w:val="28"/>
        </w:rPr>
        <w:t>по запросу</w:t>
      </w:r>
      <w:r w:rsidR="00043258" w:rsidRPr="002706FD">
        <w:rPr>
          <w:rFonts w:ascii="Times New Roman" w:hAnsi="Times New Roman"/>
          <w:sz w:val="28"/>
          <w:szCs w:val="28"/>
        </w:rPr>
        <w:t xml:space="preserve"> предложений </w:t>
      </w:r>
      <w:r w:rsidRPr="002706FD">
        <w:rPr>
          <w:rFonts w:ascii="Times New Roman" w:hAnsi="Times New Roman"/>
          <w:sz w:val="28"/>
          <w:szCs w:val="28"/>
        </w:rPr>
        <w:t>необходимыми материалами.</w:t>
      </w:r>
    </w:p>
    <w:p w:rsidR="00D70A1A" w:rsidRPr="002706FD" w:rsidRDefault="00D70A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Осуществляет подготовку заседаний</w:t>
      </w:r>
      <w:r w:rsidR="005A25A0" w:rsidRPr="002706FD">
        <w:rPr>
          <w:rFonts w:ascii="Times New Roman" w:hAnsi="Times New Roman"/>
          <w:sz w:val="28"/>
          <w:szCs w:val="28"/>
        </w:rPr>
        <w:t xml:space="preserve"> комиссии по запросу предложений</w:t>
      </w:r>
      <w:r w:rsidRPr="002706FD">
        <w:rPr>
          <w:rFonts w:ascii="Times New Roman" w:hAnsi="Times New Roman"/>
          <w:sz w:val="28"/>
          <w:szCs w:val="28"/>
        </w:rPr>
        <w:t xml:space="preserve">, включая оформление и рассылку необходимых документов, информирование членов комиссии </w:t>
      </w:r>
      <w:r w:rsidR="00814A9B" w:rsidRPr="002706FD"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Pr="002706FD">
        <w:rPr>
          <w:rFonts w:ascii="Times New Roman" w:hAnsi="Times New Roman"/>
          <w:sz w:val="28"/>
          <w:szCs w:val="28"/>
        </w:rPr>
        <w:t>по всем вопросам, относящимся к их функциям.</w:t>
      </w:r>
    </w:p>
    <w:p w:rsidR="00D70A1A" w:rsidRPr="002706FD" w:rsidRDefault="00FC267C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Оформляет и п</w:t>
      </w:r>
      <w:r w:rsidR="00D70A1A" w:rsidRPr="002706FD">
        <w:rPr>
          <w:rFonts w:ascii="Times New Roman" w:hAnsi="Times New Roman"/>
          <w:sz w:val="28"/>
          <w:szCs w:val="28"/>
        </w:rPr>
        <w:t>одписывает протокол</w:t>
      </w:r>
      <w:r w:rsidRPr="002706FD">
        <w:rPr>
          <w:rFonts w:ascii="Times New Roman" w:hAnsi="Times New Roman"/>
          <w:sz w:val="28"/>
          <w:szCs w:val="28"/>
        </w:rPr>
        <w:t xml:space="preserve">ы </w:t>
      </w:r>
      <w:r w:rsidR="00405480" w:rsidRPr="002706FD">
        <w:rPr>
          <w:rFonts w:ascii="Times New Roman" w:hAnsi="Times New Roman"/>
          <w:sz w:val="28"/>
          <w:szCs w:val="28"/>
        </w:rPr>
        <w:t>заседаний</w:t>
      </w:r>
      <w:r w:rsidR="005A25A0" w:rsidRPr="002706FD">
        <w:rPr>
          <w:rFonts w:ascii="Times New Roman" w:hAnsi="Times New Roman"/>
          <w:sz w:val="28"/>
          <w:szCs w:val="28"/>
        </w:rPr>
        <w:t xml:space="preserve"> комиссии по запросу предложений</w:t>
      </w:r>
      <w:r w:rsidR="00405480" w:rsidRPr="002706FD">
        <w:rPr>
          <w:rFonts w:ascii="Times New Roman" w:hAnsi="Times New Roman"/>
          <w:sz w:val="28"/>
          <w:szCs w:val="28"/>
        </w:rPr>
        <w:t>.</w:t>
      </w:r>
    </w:p>
    <w:p w:rsidR="00D70A1A" w:rsidRPr="0080739B" w:rsidRDefault="00D70A1A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 xml:space="preserve">Осуществляет иные действия организационно-технического характера в соответствии с </w:t>
      </w:r>
      <w:r w:rsidR="008C3EE6">
        <w:rPr>
          <w:rFonts w:ascii="Times New Roman" w:hAnsi="Times New Roman"/>
          <w:sz w:val="28"/>
          <w:szCs w:val="28"/>
        </w:rPr>
        <w:t>Положением о закупке товаров, работ, услуг</w:t>
      </w:r>
      <w:r w:rsidR="008C3EE6" w:rsidRPr="002706FD">
        <w:rPr>
          <w:rFonts w:ascii="Times New Roman" w:hAnsi="Times New Roman"/>
          <w:sz w:val="28"/>
          <w:szCs w:val="28"/>
        </w:rPr>
        <w:t xml:space="preserve"> </w:t>
      </w:r>
      <w:r w:rsidR="00A937F5" w:rsidRPr="002706FD">
        <w:rPr>
          <w:rFonts w:ascii="Times New Roman" w:hAnsi="Times New Roman"/>
          <w:sz w:val="28"/>
          <w:szCs w:val="28"/>
        </w:rPr>
        <w:t xml:space="preserve">и </w:t>
      </w:r>
      <w:r w:rsidR="00A937F5" w:rsidRPr="0080739B">
        <w:rPr>
          <w:rFonts w:ascii="Times New Roman" w:hAnsi="Times New Roman"/>
          <w:sz w:val="28"/>
          <w:szCs w:val="28"/>
        </w:rPr>
        <w:t>настоящим Положением.</w:t>
      </w:r>
    </w:p>
    <w:p w:rsidR="00A937F5" w:rsidRPr="0080739B" w:rsidRDefault="00A937F5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hAnsi="Calibri" w:cs="Calibri"/>
          <w:sz w:val="28"/>
          <w:szCs w:val="28"/>
        </w:rPr>
      </w:pPr>
    </w:p>
    <w:p w:rsidR="00D70A1A" w:rsidRPr="0080739B" w:rsidRDefault="00D70A1A" w:rsidP="000114A3">
      <w:pPr>
        <w:pStyle w:val="a3"/>
        <w:numPr>
          <w:ilvl w:val="0"/>
          <w:numId w:val="27"/>
        </w:numPr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1" w:name="Par155"/>
      <w:bookmarkEnd w:id="1"/>
      <w:r w:rsidRPr="0080739B">
        <w:rPr>
          <w:rFonts w:ascii="Times New Roman" w:hAnsi="Times New Roman"/>
          <w:sz w:val="28"/>
          <w:szCs w:val="28"/>
        </w:rPr>
        <w:t>РЕГЛАМЕНТ РАБОТЫ КОМИССИИ</w:t>
      </w:r>
      <w:r w:rsidR="00C026CE" w:rsidRPr="0080739B">
        <w:rPr>
          <w:rFonts w:ascii="Times New Roman" w:hAnsi="Times New Roman"/>
          <w:sz w:val="28"/>
          <w:szCs w:val="28"/>
        </w:rPr>
        <w:t xml:space="preserve"> ПО ЗАПРОСУ ПРЕДЛОЖЕНИЙ</w:t>
      </w:r>
    </w:p>
    <w:p w:rsidR="00D70A1A" w:rsidRPr="0080739B" w:rsidRDefault="00D70A1A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0A1A" w:rsidRPr="002706FD" w:rsidRDefault="00D70A1A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739B">
        <w:rPr>
          <w:rFonts w:ascii="Times New Roman" w:hAnsi="Times New Roman"/>
          <w:sz w:val="28"/>
          <w:szCs w:val="28"/>
        </w:rPr>
        <w:t xml:space="preserve">Работа </w:t>
      </w:r>
      <w:r w:rsidR="00C026CE" w:rsidRPr="0080739B">
        <w:rPr>
          <w:rFonts w:ascii="Times New Roman" w:hAnsi="Times New Roman"/>
          <w:sz w:val="28"/>
          <w:szCs w:val="28"/>
        </w:rPr>
        <w:t xml:space="preserve">комиссии по запросу предложений </w:t>
      </w:r>
      <w:r w:rsidRPr="0080739B">
        <w:rPr>
          <w:rFonts w:ascii="Times New Roman" w:hAnsi="Times New Roman"/>
          <w:sz w:val="28"/>
          <w:szCs w:val="28"/>
        </w:rPr>
        <w:t>осуществляется на ее заседаниях в соответствии с действующим законодательством</w:t>
      </w:r>
      <w:r w:rsidR="00E00BFE" w:rsidRPr="0080739B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83224B">
        <w:rPr>
          <w:rFonts w:ascii="Times New Roman" w:hAnsi="Times New Roman"/>
          <w:sz w:val="28"/>
          <w:szCs w:val="28"/>
        </w:rPr>
        <w:t xml:space="preserve">Положением о закупке товаров, работ, услуг </w:t>
      </w:r>
      <w:r w:rsidRPr="002706FD">
        <w:rPr>
          <w:rFonts w:ascii="Times New Roman" w:hAnsi="Times New Roman"/>
          <w:sz w:val="28"/>
          <w:szCs w:val="28"/>
        </w:rPr>
        <w:t xml:space="preserve">и настоящим Положением. </w:t>
      </w:r>
      <w:r w:rsidR="00C026CE" w:rsidRPr="002706FD">
        <w:rPr>
          <w:rFonts w:ascii="Times New Roman" w:hAnsi="Times New Roman"/>
          <w:sz w:val="28"/>
          <w:szCs w:val="28"/>
        </w:rPr>
        <w:t xml:space="preserve">Комиссия по запросу предложений </w:t>
      </w:r>
      <w:r w:rsidRPr="002706FD">
        <w:rPr>
          <w:rFonts w:ascii="Times New Roman" w:hAnsi="Times New Roman"/>
          <w:sz w:val="28"/>
          <w:szCs w:val="28"/>
        </w:rPr>
        <w:t>правомочна осуществлять свои функции, если на заседании комиссии присутствует не менее чем пятьдесят процентов общего числа ее членов.</w:t>
      </w:r>
    </w:p>
    <w:p w:rsidR="00D70A1A" w:rsidRPr="002706FD" w:rsidRDefault="00D70A1A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 xml:space="preserve">Решения </w:t>
      </w:r>
      <w:r w:rsidR="000A2C25" w:rsidRPr="002706FD">
        <w:rPr>
          <w:rFonts w:ascii="Times New Roman" w:hAnsi="Times New Roman"/>
          <w:sz w:val="28"/>
          <w:szCs w:val="28"/>
        </w:rPr>
        <w:t xml:space="preserve">комиссии по запросу предложений </w:t>
      </w:r>
      <w:r w:rsidRPr="002706FD">
        <w:rPr>
          <w:rFonts w:ascii="Times New Roman" w:hAnsi="Times New Roman"/>
          <w:sz w:val="28"/>
          <w:szCs w:val="28"/>
        </w:rPr>
        <w:t xml:space="preserve">принимаются простым большинством голосов от числа присутствующих на заседании членов. При равенстве голосов голос председателя является решающим. При голосовании каждый член </w:t>
      </w:r>
      <w:r w:rsidR="000A2C25" w:rsidRPr="002706FD">
        <w:rPr>
          <w:rFonts w:ascii="Times New Roman" w:hAnsi="Times New Roman"/>
          <w:sz w:val="28"/>
          <w:szCs w:val="28"/>
        </w:rPr>
        <w:t xml:space="preserve">комиссии по запросу предложений </w:t>
      </w:r>
      <w:r w:rsidRPr="002706FD">
        <w:rPr>
          <w:rFonts w:ascii="Times New Roman" w:hAnsi="Times New Roman"/>
          <w:sz w:val="28"/>
          <w:szCs w:val="28"/>
        </w:rPr>
        <w:t xml:space="preserve">имеет один голос. Голосование осуществляется открыто. Принятие решения членами </w:t>
      </w:r>
      <w:r w:rsidR="000A2C25" w:rsidRPr="002706FD">
        <w:rPr>
          <w:rFonts w:ascii="Times New Roman" w:hAnsi="Times New Roman"/>
          <w:sz w:val="28"/>
          <w:szCs w:val="28"/>
        </w:rPr>
        <w:t xml:space="preserve">комиссии по запросу предложений </w:t>
      </w:r>
      <w:r w:rsidRPr="002706FD">
        <w:rPr>
          <w:rFonts w:ascii="Times New Roman" w:hAnsi="Times New Roman"/>
          <w:sz w:val="28"/>
          <w:szCs w:val="28"/>
        </w:rPr>
        <w:t>путем проведения заочного голосования, а также делегирование ими своих полномочий иным лицам не допускается.</w:t>
      </w:r>
    </w:p>
    <w:p w:rsidR="00233470" w:rsidRDefault="00D70A1A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 xml:space="preserve">Регламент работы </w:t>
      </w:r>
      <w:r w:rsidR="000A2C25" w:rsidRPr="002706FD">
        <w:rPr>
          <w:rFonts w:ascii="Times New Roman" w:hAnsi="Times New Roman"/>
          <w:sz w:val="28"/>
          <w:szCs w:val="28"/>
        </w:rPr>
        <w:t xml:space="preserve">комиссии по запросу предложений </w:t>
      </w:r>
      <w:r w:rsidRPr="002706FD">
        <w:rPr>
          <w:rFonts w:ascii="Times New Roman" w:hAnsi="Times New Roman"/>
          <w:sz w:val="28"/>
          <w:szCs w:val="28"/>
        </w:rPr>
        <w:t xml:space="preserve">при </w:t>
      </w:r>
      <w:r w:rsidR="006D3047" w:rsidRPr="002706FD">
        <w:rPr>
          <w:rFonts w:ascii="Times New Roman" w:hAnsi="Times New Roman"/>
          <w:sz w:val="28"/>
          <w:szCs w:val="28"/>
        </w:rPr>
        <w:t xml:space="preserve">осуществлении закупок </w:t>
      </w:r>
      <w:r w:rsidRPr="002706FD">
        <w:rPr>
          <w:rFonts w:ascii="Times New Roman" w:hAnsi="Times New Roman"/>
          <w:sz w:val="28"/>
          <w:szCs w:val="28"/>
        </w:rPr>
        <w:t xml:space="preserve">путем проведения </w:t>
      </w:r>
      <w:r w:rsidR="006D3047" w:rsidRPr="002706FD">
        <w:rPr>
          <w:rFonts w:ascii="Times New Roman" w:hAnsi="Times New Roman"/>
          <w:sz w:val="28"/>
          <w:szCs w:val="28"/>
        </w:rPr>
        <w:t>запроса предложений</w:t>
      </w:r>
      <w:r w:rsidRPr="002706FD">
        <w:rPr>
          <w:rFonts w:ascii="Times New Roman" w:hAnsi="Times New Roman"/>
          <w:sz w:val="28"/>
          <w:szCs w:val="28"/>
        </w:rPr>
        <w:t>:</w:t>
      </w:r>
    </w:p>
    <w:p w:rsidR="00233470" w:rsidRDefault="00233470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3470">
        <w:rPr>
          <w:rFonts w:ascii="Times New Roman" w:hAnsi="Times New Roman"/>
          <w:sz w:val="28"/>
          <w:szCs w:val="28"/>
        </w:rPr>
        <w:t>Рас</w:t>
      </w:r>
      <w:r w:rsidR="008A4BAC">
        <w:rPr>
          <w:rFonts w:ascii="Times New Roman" w:hAnsi="Times New Roman"/>
          <w:sz w:val="28"/>
          <w:szCs w:val="28"/>
        </w:rPr>
        <w:t>смотрение и оценка поступивших п</w:t>
      </w:r>
      <w:r w:rsidRPr="00233470">
        <w:rPr>
          <w:rFonts w:ascii="Times New Roman" w:hAnsi="Times New Roman"/>
          <w:sz w:val="28"/>
          <w:szCs w:val="28"/>
        </w:rPr>
        <w:t>редложений участников закупки проводится в день, указанный в извещении о проведении запроса предложений, и проходит в тр</w:t>
      </w:r>
      <w:r w:rsidR="008A4BAC">
        <w:rPr>
          <w:rFonts w:ascii="Times New Roman" w:hAnsi="Times New Roman"/>
          <w:sz w:val="28"/>
          <w:szCs w:val="28"/>
        </w:rPr>
        <w:t>и этапа. Рассмотрение и оценка п</w:t>
      </w:r>
      <w:r w:rsidRPr="00233470">
        <w:rPr>
          <w:rFonts w:ascii="Times New Roman" w:hAnsi="Times New Roman"/>
          <w:sz w:val="28"/>
          <w:szCs w:val="28"/>
        </w:rPr>
        <w:t xml:space="preserve">редложений осуществляется </w:t>
      </w:r>
      <w:r w:rsidR="001E3CFF">
        <w:rPr>
          <w:rFonts w:ascii="Times New Roman" w:hAnsi="Times New Roman"/>
          <w:sz w:val="28"/>
          <w:szCs w:val="28"/>
        </w:rPr>
        <w:t>к</w:t>
      </w:r>
      <w:r w:rsidRPr="00233470">
        <w:rPr>
          <w:rFonts w:ascii="Times New Roman" w:hAnsi="Times New Roman"/>
          <w:sz w:val="28"/>
          <w:szCs w:val="28"/>
        </w:rPr>
        <w:t>омиссией</w:t>
      </w:r>
      <w:r w:rsidR="001E3CFF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233470">
        <w:rPr>
          <w:rFonts w:ascii="Times New Roman" w:hAnsi="Times New Roman"/>
          <w:sz w:val="28"/>
          <w:szCs w:val="28"/>
        </w:rPr>
        <w:t>.</w:t>
      </w:r>
    </w:p>
    <w:p w:rsidR="00233470" w:rsidRDefault="008A4BAC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оценка п</w:t>
      </w:r>
      <w:r w:rsidR="00233470" w:rsidRPr="00233470">
        <w:rPr>
          <w:rFonts w:ascii="Times New Roman" w:hAnsi="Times New Roman"/>
          <w:sz w:val="28"/>
          <w:szCs w:val="28"/>
        </w:rPr>
        <w:t xml:space="preserve">редложений включают стадию рассмотрения </w:t>
      </w:r>
      <w:r>
        <w:rPr>
          <w:rFonts w:ascii="Times New Roman" w:hAnsi="Times New Roman"/>
          <w:sz w:val="28"/>
          <w:szCs w:val="28"/>
        </w:rPr>
        <w:t>п</w:t>
      </w:r>
      <w:r w:rsidR="00233470" w:rsidRPr="00233470">
        <w:rPr>
          <w:rFonts w:ascii="Times New Roman" w:hAnsi="Times New Roman"/>
          <w:sz w:val="28"/>
          <w:szCs w:val="28"/>
        </w:rPr>
        <w:t>редложений,</w:t>
      </w:r>
      <w:r>
        <w:rPr>
          <w:rFonts w:ascii="Times New Roman" w:hAnsi="Times New Roman"/>
          <w:sz w:val="28"/>
          <w:szCs w:val="28"/>
        </w:rPr>
        <w:t xml:space="preserve"> стадию оценки и сопоставления п</w:t>
      </w:r>
      <w:r w:rsidR="00233470" w:rsidRPr="00233470">
        <w:rPr>
          <w:rFonts w:ascii="Times New Roman" w:hAnsi="Times New Roman"/>
          <w:sz w:val="28"/>
          <w:szCs w:val="28"/>
        </w:rPr>
        <w:t>редложений, стадию принятия решения о выборе победителя запроса предложений</w:t>
      </w:r>
      <w:r w:rsidR="00233470">
        <w:rPr>
          <w:rFonts w:ascii="Times New Roman" w:hAnsi="Times New Roman"/>
          <w:sz w:val="28"/>
          <w:szCs w:val="28"/>
        </w:rPr>
        <w:t>.</w:t>
      </w:r>
    </w:p>
    <w:p w:rsidR="00233470" w:rsidRDefault="00233470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3470">
        <w:rPr>
          <w:rFonts w:ascii="Times New Roman" w:hAnsi="Times New Roman"/>
          <w:sz w:val="28"/>
          <w:szCs w:val="28"/>
        </w:rPr>
        <w:t>По резул</w:t>
      </w:r>
      <w:r w:rsidR="008A4BAC">
        <w:rPr>
          <w:rFonts w:ascii="Times New Roman" w:hAnsi="Times New Roman"/>
          <w:sz w:val="28"/>
          <w:szCs w:val="28"/>
        </w:rPr>
        <w:t>ьтатам рассмотрения п</w:t>
      </w:r>
      <w:r w:rsidRPr="00233470">
        <w:rPr>
          <w:rFonts w:ascii="Times New Roman" w:hAnsi="Times New Roman"/>
          <w:sz w:val="28"/>
          <w:szCs w:val="28"/>
        </w:rPr>
        <w:t xml:space="preserve">редложений </w:t>
      </w:r>
      <w:r>
        <w:rPr>
          <w:rFonts w:ascii="Times New Roman" w:hAnsi="Times New Roman"/>
          <w:sz w:val="28"/>
          <w:szCs w:val="28"/>
        </w:rPr>
        <w:t>к</w:t>
      </w:r>
      <w:r w:rsidRPr="00233470">
        <w:rPr>
          <w:rFonts w:ascii="Times New Roman" w:hAnsi="Times New Roman"/>
          <w:sz w:val="28"/>
          <w:szCs w:val="28"/>
        </w:rPr>
        <w:t xml:space="preserve">омиссия </w:t>
      </w:r>
      <w:r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="008A4BAC">
        <w:rPr>
          <w:rFonts w:ascii="Times New Roman" w:hAnsi="Times New Roman"/>
          <w:sz w:val="28"/>
          <w:szCs w:val="28"/>
        </w:rPr>
        <w:t>имеет право отклонить п</w:t>
      </w:r>
      <w:r w:rsidRPr="00233470">
        <w:rPr>
          <w:rFonts w:ascii="Times New Roman" w:hAnsi="Times New Roman"/>
          <w:sz w:val="28"/>
          <w:szCs w:val="28"/>
        </w:rPr>
        <w:t>редложения при несоответствии заявок требованиям документации о проведении запроса предложений</w:t>
      </w:r>
      <w:r>
        <w:rPr>
          <w:rFonts w:ascii="Times New Roman" w:hAnsi="Times New Roman"/>
          <w:sz w:val="28"/>
          <w:szCs w:val="28"/>
        </w:rPr>
        <w:t>.</w:t>
      </w:r>
    </w:p>
    <w:p w:rsidR="00233470" w:rsidRDefault="008A4BAC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оценки и сопоставления п</w:t>
      </w:r>
      <w:r w:rsidR="00233470" w:rsidRPr="00233470">
        <w:rPr>
          <w:rFonts w:ascii="Times New Roman" w:hAnsi="Times New Roman"/>
          <w:sz w:val="28"/>
          <w:szCs w:val="28"/>
        </w:rPr>
        <w:t>редложений: в</w:t>
      </w:r>
      <w:r>
        <w:rPr>
          <w:rFonts w:ascii="Times New Roman" w:hAnsi="Times New Roman"/>
          <w:sz w:val="28"/>
          <w:szCs w:val="28"/>
        </w:rPr>
        <w:t xml:space="preserve"> рамках оценки и сопоставления п</w:t>
      </w:r>
      <w:r w:rsidR="00233470" w:rsidRPr="00233470">
        <w:rPr>
          <w:rFonts w:ascii="Times New Roman" w:hAnsi="Times New Roman"/>
          <w:sz w:val="28"/>
          <w:szCs w:val="28"/>
        </w:rPr>
        <w:t xml:space="preserve">редложений </w:t>
      </w:r>
      <w:r w:rsidR="00233470">
        <w:rPr>
          <w:rFonts w:ascii="Times New Roman" w:hAnsi="Times New Roman"/>
          <w:sz w:val="28"/>
          <w:szCs w:val="28"/>
        </w:rPr>
        <w:t>к</w:t>
      </w:r>
      <w:r w:rsidR="00233470" w:rsidRPr="00233470">
        <w:rPr>
          <w:rFonts w:ascii="Times New Roman" w:hAnsi="Times New Roman"/>
          <w:sz w:val="28"/>
          <w:szCs w:val="28"/>
        </w:rPr>
        <w:t>омиссия</w:t>
      </w:r>
      <w:r w:rsidR="00233470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="00233470" w:rsidRPr="00233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оценивает и сопоставляет п</w:t>
      </w:r>
      <w:r w:rsidR="00233470" w:rsidRPr="00233470">
        <w:rPr>
          <w:rFonts w:ascii="Times New Roman" w:hAnsi="Times New Roman"/>
          <w:sz w:val="28"/>
          <w:szCs w:val="28"/>
        </w:rPr>
        <w:t xml:space="preserve">редложения и проводит их ранжирование по степени предпочтительности по </w:t>
      </w:r>
      <w:r w:rsidR="001E3CFF" w:rsidRPr="00233470">
        <w:rPr>
          <w:rFonts w:ascii="Times New Roman" w:hAnsi="Times New Roman"/>
          <w:sz w:val="28"/>
          <w:szCs w:val="28"/>
        </w:rPr>
        <w:t xml:space="preserve">порядку и </w:t>
      </w:r>
      <w:r w:rsidR="00233470" w:rsidRPr="00233470">
        <w:rPr>
          <w:rFonts w:ascii="Times New Roman" w:hAnsi="Times New Roman"/>
          <w:sz w:val="28"/>
          <w:szCs w:val="28"/>
        </w:rPr>
        <w:t>критериям, установленным в документации о проведении запроса предложений</w:t>
      </w:r>
      <w:r w:rsidR="00233470">
        <w:rPr>
          <w:rFonts w:ascii="Times New Roman" w:hAnsi="Times New Roman"/>
          <w:sz w:val="28"/>
          <w:szCs w:val="28"/>
        </w:rPr>
        <w:t>.</w:t>
      </w:r>
    </w:p>
    <w:p w:rsidR="00233470" w:rsidRPr="00233470" w:rsidRDefault="00233470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3470">
        <w:rPr>
          <w:rFonts w:ascii="Times New Roman" w:hAnsi="Times New Roman"/>
          <w:sz w:val="28"/>
          <w:szCs w:val="28"/>
        </w:rPr>
        <w:t>Стадия принятия решения о выборе победителя запроса предложений: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3470">
        <w:rPr>
          <w:rFonts w:ascii="Times New Roman" w:hAnsi="Times New Roman"/>
          <w:sz w:val="28"/>
          <w:szCs w:val="28"/>
        </w:rPr>
        <w:t>по результатам оцен</w:t>
      </w:r>
      <w:r w:rsidR="008A4BAC">
        <w:rPr>
          <w:rFonts w:ascii="Times New Roman" w:hAnsi="Times New Roman"/>
          <w:sz w:val="28"/>
          <w:szCs w:val="28"/>
        </w:rPr>
        <w:t>ки и сопоставления п</w:t>
      </w:r>
      <w:r>
        <w:rPr>
          <w:rFonts w:ascii="Times New Roman" w:hAnsi="Times New Roman"/>
          <w:sz w:val="28"/>
          <w:szCs w:val="28"/>
        </w:rPr>
        <w:t>редложений к</w:t>
      </w:r>
      <w:r w:rsidRPr="00233470">
        <w:rPr>
          <w:rFonts w:ascii="Times New Roman" w:hAnsi="Times New Roman"/>
          <w:sz w:val="28"/>
          <w:szCs w:val="28"/>
        </w:rPr>
        <w:t xml:space="preserve">омиссия </w:t>
      </w:r>
      <w:r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Pr="00233470">
        <w:rPr>
          <w:rFonts w:ascii="Times New Roman" w:hAnsi="Times New Roman"/>
          <w:sz w:val="28"/>
          <w:szCs w:val="28"/>
        </w:rPr>
        <w:t>принимает решение о выборе победителя.</w:t>
      </w:r>
    </w:p>
    <w:p w:rsidR="00931CA1" w:rsidRDefault="00233470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к</w:t>
      </w:r>
      <w:r w:rsidRPr="00233470">
        <w:rPr>
          <w:rFonts w:ascii="Times New Roman" w:hAnsi="Times New Roman"/>
          <w:sz w:val="28"/>
          <w:szCs w:val="28"/>
        </w:rPr>
        <w:t>омиссии</w:t>
      </w:r>
      <w:r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233470">
        <w:rPr>
          <w:rFonts w:ascii="Times New Roman" w:hAnsi="Times New Roman"/>
          <w:sz w:val="28"/>
          <w:szCs w:val="28"/>
        </w:rPr>
        <w:t xml:space="preserve"> о результатах оценки и сопоставления </w:t>
      </w:r>
      <w:r w:rsidR="008A4BAC">
        <w:rPr>
          <w:rFonts w:ascii="Times New Roman" w:hAnsi="Times New Roman"/>
          <w:sz w:val="28"/>
          <w:szCs w:val="28"/>
        </w:rPr>
        <w:t>п</w:t>
      </w:r>
      <w:r w:rsidRPr="00233470">
        <w:rPr>
          <w:rFonts w:ascii="Times New Roman" w:hAnsi="Times New Roman"/>
          <w:sz w:val="28"/>
          <w:szCs w:val="28"/>
        </w:rPr>
        <w:t xml:space="preserve">редложений участников закупки оформляется протоколом об оценке и сопоставлении </w:t>
      </w:r>
      <w:r w:rsidR="008A4BA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редложений участников закупки.</w:t>
      </w:r>
    </w:p>
    <w:p w:rsidR="001E3CFF" w:rsidRDefault="00E05200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Прот</w:t>
      </w:r>
      <w:r w:rsidR="008A4BAC" w:rsidRPr="001E3CFF">
        <w:rPr>
          <w:rFonts w:ascii="Times New Roman" w:hAnsi="Times New Roman"/>
          <w:sz w:val="28"/>
          <w:szCs w:val="28"/>
        </w:rPr>
        <w:t>окол об оценке и сопоставлении п</w:t>
      </w:r>
      <w:r w:rsidRPr="001E3CFF">
        <w:rPr>
          <w:rFonts w:ascii="Times New Roman" w:hAnsi="Times New Roman"/>
          <w:sz w:val="28"/>
          <w:szCs w:val="28"/>
        </w:rPr>
        <w:t xml:space="preserve">редложений участников </w:t>
      </w:r>
      <w:r w:rsidR="001E3CFF" w:rsidRPr="001E3CFF">
        <w:rPr>
          <w:rFonts w:ascii="Times New Roman" w:hAnsi="Times New Roman"/>
          <w:sz w:val="28"/>
          <w:szCs w:val="28"/>
        </w:rPr>
        <w:t>закупки</w:t>
      </w:r>
      <w:r w:rsidRPr="001E3CFF">
        <w:rPr>
          <w:rFonts w:ascii="Times New Roman" w:hAnsi="Times New Roman"/>
          <w:sz w:val="28"/>
          <w:szCs w:val="28"/>
        </w:rPr>
        <w:t xml:space="preserve"> подписывается членами комиссии по запросу предложений не позднее </w:t>
      </w:r>
      <w:r w:rsidR="001E3CFF" w:rsidRPr="001E3CFF">
        <w:rPr>
          <w:rFonts w:ascii="Times New Roman" w:hAnsi="Times New Roman"/>
          <w:sz w:val="28"/>
          <w:szCs w:val="28"/>
        </w:rPr>
        <w:t xml:space="preserve">дня, </w:t>
      </w:r>
      <w:r w:rsidRPr="001E3CFF">
        <w:rPr>
          <w:rFonts w:ascii="Times New Roman" w:hAnsi="Times New Roman"/>
          <w:sz w:val="28"/>
          <w:szCs w:val="28"/>
        </w:rPr>
        <w:t>следующего за днем про</w:t>
      </w:r>
      <w:r w:rsidR="008A4BAC" w:rsidRPr="001E3CFF">
        <w:rPr>
          <w:rFonts w:ascii="Times New Roman" w:hAnsi="Times New Roman"/>
          <w:sz w:val="28"/>
          <w:szCs w:val="28"/>
        </w:rPr>
        <w:t>ведения оценки и сопоставления п</w:t>
      </w:r>
      <w:r w:rsidRPr="001E3CFF">
        <w:rPr>
          <w:rFonts w:ascii="Times New Roman" w:hAnsi="Times New Roman"/>
          <w:sz w:val="28"/>
          <w:szCs w:val="28"/>
        </w:rPr>
        <w:t xml:space="preserve">редложений. </w:t>
      </w:r>
    </w:p>
    <w:p w:rsidR="003534AE" w:rsidRPr="001E3CFF" w:rsidRDefault="00EC17CC" w:rsidP="000114A3">
      <w:pPr>
        <w:pStyle w:val="a3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Комиссия</w:t>
      </w:r>
      <w:r w:rsidR="001E3CFF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1E3CFF">
        <w:rPr>
          <w:rFonts w:ascii="Times New Roman" w:hAnsi="Times New Roman"/>
          <w:sz w:val="28"/>
          <w:szCs w:val="28"/>
        </w:rPr>
        <w:t xml:space="preserve"> принимает решение о проведении переторжки. Проведение переторжки возможно только в том случае, если на это было соответствующее указание в документации. В переторжке имеют право участвовать  участники закупки, кот</w:t>
      </w:r>
      <w:r w:rsidR="008A4BAC" w:rsidRPr="001E3CFF">
        <w:rPr>
          <w:rFonts w:ascii="Times New Roman" w:hAnsi="Times New Roman"/>
          <w:sz w:val="28"/>
          <w:szCs w:val="28"/>
        </w:rPr>
        <w:t>орые в результате рассмотрения п</w:t>
      </w:r>
      <w:r w:rsidRPr="001E3CFF">
        <w:rPr>
          <w:rFonts w:ascii="Times New Roman" w:hAnsi="Times New Roman"/>
          <w:sz w:val="28"/>
          <w:szCs w:val="28"/>
        </w:rPr>
        <w:t>ред</w:t>
      </w:r>
      <w:r w:rsidR="00D53182" w:rsidRPr="001E3CFF">
        <w:rPr>
          <w:rFonts w:ascii="Times New Roman" w:hAnsi="Times New Roman"/>
          <w:sz w:val="28"/>
          <w:szCs w:val="28"/>
        </w:rPr>
        <w:t>л</w:t>
      </w:r>
      <w:r w:rsidRPr="001E3CFF">
        <w:rPr>
          <w:rFonts w:ascii="Times New Roman" w:hAnsi="Times New Roman"/>
          <w:sz w:val="28"/>
          <w:szCs w:val="28"/>
        </w:rPr>
        <w:t>ожений</w:t>
      </w:r>
      <w:r w:rsidR="001E3CFF">
        <w:rPr>
          <w:rFonts w:ascii="Times New Roman" w:hAnsi="Times New Roman"/>
          <w:sz w:val="28"/>
          <w:szCs w:val="28"/>
        </w:rPr>
        <w:t xml:space="preserve"> были</w:t>
      </w:r>
      <w:r w:rsidRPr="001E3CFF">
        <w:rPr>
          <w:rFonts w:ascii="Times New Roman" w:hAnsi="Times New Roman"/>
          <w:sz w:val="28"/>
          <w:szCs w:val="28"/>
        </w:rPr>
        <w:t xml:space="preserve"> допущены </w:t>
      </w:r>
      <w:r w:rsidR="001E3CFF">
        <w:rPr>
          <w:rFonts w:ascii="Times New Roman" w:hAnsi="Times New Roman"/>
          <w:sz w:val="28"/>
          <w:szCs w:val="28"/>
        </w:rPr>
        <w:t>к</w:t>
      </w:r>
      <w:r w:rsidRPr="001E3CFF">
        <w:rPr>
          <w:rFonts w:ascii="Times New Roman" w:hAnsi="Times New Roman"/>
          <w:sz w:val="28"/>
          <w:szCs w:val="28"/>
        </w:rPr>
        <w:t xml:space="preserve">омиссией к участию в запросе предложений. Участник вправе не участвовать в переторжке, тогда его </w:t>
      </w:r>
      <w:r w:rsidR="008A4BAC" w:rsidRPr="001E3CFF">
        <w:rPr>
          <w:rFonts w:ascii="Times New Roman" w:hAnsi="Times New Roman"/>
          <w:sz w:val="28"/>
          <w:szCs w:val="28"/>
        </w:rPr>
        <w:t>п</w:t>
      </w:r>
      <w:r w:rsidRPr="001E3CFF">
        <w:rPr>
          <w:rFonts w:ascii="Times New Roman" w:hAnsi="Times New Roman"/>
          <w:sz w:val="28"/>
          <w:szCs w:val="28"/>
        </w:rPr>
        <w:t>редложение остается действующим с ранее объявленными условиями.</w:t>
      </w:r>
      <w:r w:rsidR="00D53182" w:rsidRPr="001E3CFF">
        <w:rPr>
          <w:rFonts w:ascii="Times New Roman" w:hAnsi="Times New Roman"/>
          <w:sz w:val="28"/>
          <w:szCs w:val="28"/>
        </w:rPr>
        <w:t xml:space="preserve"> Предложения участника закупки по ухудшению первоначальных условий не рассматриваются, такой участник считается не участвовавшим в переторжке, его предложение остается действующим с ранее объявленными условиями. Форма и порядок проведения переторжки, сроки подачи новых </w:t>
      </w:r>
      <w:r w:rsidR="008A4BAC" w:rsidRPr="001E3CFF">
        <w:rPr>
          <w:rFonts w:ascii="Times New Roman" w:hAnsi="Times New Roman"/>
          <w:sz w:val="28"/>
          <w:szCs w:val="28"/>
        </w:rPr>
        <w:t>п</w:t>
      </w:r>
      <w:r w:rsidR="00D53182" w:rsidRPr="001E3CFF">
        <w:rPr>
          <w:rFonts w:ascii="Times New Roman" w:hAnsi="Times New Roman"/>
          <w:sz w:val="28"/>
          <w:szCs w:val="28"/>
        </w:rPr>
        <w:t xml:space="preserve">редложений, определенные </w:t>
      </w:r>
      <w:r w:rsidR="001E3CFF">
        <w:rPr>
          <w:rFonts w:ascii="Times New Roman" w:hAnsi="Times New Roman"/>
          <w:sz w:val="28"/>
          <w:szCs w:val="28"/>
        </w:rPr>
        <w:t>к</w:t>
      </w:r>
      <w:r w:rsidR="00D53182" w:rsidRPr="001E3CFF">
        <w:rPr>
          <w:rFonts w:ascii="Times New Roman" w:hAnsi="Times New Roman"/>
          <w:sz w:val="28"/>
          <w:szCs w:val="28"/>
        </w:rPr>
        <w:t>омиссией, указываются в письмах, приглашающих участников запроса предложений к  переторжке.</w:t>
      </w:r>
    </w:p>
    <w:p w:rsidR="00FF406F" w:rsidRPr="00FF406F" w:rsidRDefault="00FF406F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06F">
        <w:rPr>
          <w:rFonts w:ascii="Times New Roman" w:hAnsi="Times New Roman"/>
          <w:sz w:val="28"/>
          <w:szCs w:val="28"/>
        </w:rPr>
        <w:t>Участник закупки, п</w:t>
      </w:r>
      <w:r>
        <w:rPr>
          <w:rFonts w:ascii="Times New Roman" w:hAnsi="Times New Roman"/>
          <w:sz w:val="28"/>
          <w:szCs w:val="28"/>
        </w:rPr>
        <w:t>одавший заявку, не допускается к</w:t>
      </w:r>
      <w:r w:rsidRPr="00FF406F">
        <w:rPr>
          <w:rFonts w:ascii="Times New Roman" w:hAnsi="Times New Roman"/>
          <w:sz w:val="28"/>
          <w:szCs w:val="28"/>
        </w:rPr>
        <w:t>омиссией</w:t>
      </w:r>
      <w:r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FF406F">
        <w:rPr>
          <w:rFonts w:ascii="Times New Roman" w:hAnsi="Times New Roman"/>
          <w:sz w:val="28"/>
          <w:szCs w:val="28"/>
        </w:rPr>
        <w:t xml:space="preserve"> к участию в закупке в случае:</w:t>
      </w:r>
    </w:p>
    <w:p w:rsidR="00FF406F" w:rsidRPr="00FF406F" w:rsidRDefault="00FF406F" w:rsidP="000114A3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E3CFF" w:rsidRPr="00FF406F">
        <w:rPr>
          <w:rFonts w:ascii="Times New Roman" w:hAnsi="Times New Roman"/>
          <w:sz w:val="28"/>
          <w:szCs w:val="28"/>
        </w:rPr>
        <w:t xml:space="preserve">непредставления </w:t>
      </w:r>
      <w:r w:rsidRPr="00FF406F">
        <w:rPr>
          <w:rFonts w:ascii="Times New Roman" w:hAnsi="Times New Roman"/>
          <w:sz w:val="28"/>
          <w:szCs w:val="28"/>
        </w:rPr>
        <w:t>обязательных документов либо наличия в таких документах недостоверных сведений об участнике закупки, а также о соисполнителях в случае их наличия в заявке участника закупки, если требования к предоставлению документов о соисполнителях были установлены в документации о закупке;</w:t>
      </w:r>
    </w:p>
    <w:p w:rsidR="00FF406F" w:rsidRPr="00FF406F" w:rsidRDefault="00FF406F" w:rsidP="000114A3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E3CFF" w:rsidRPr="00FF406F">
        <w:rPr>
          <w:rFonts w:ascii="Times New Roman" w:hAnsi="Times New Roman"/>
          <w:sz w:val="28"/>
          <w:szCs w:val="28"/>
        </w:rPr>
        <w:t xml:space="preserve">непредставления </w:t>
      </w:r>
      <w:r w:rsidRPr="00FF406F">
        <w:rPr>
          <w:rFonts w:ascii="Times New Roman" w:hAnsi="Times New Roman"/>
          <w:sz w:val="28"/>
          <w:szCs w:val="28"/>
        </w:rPr>
        <w:t>при проведении запро</w:t>
      </w:r>
      <w:r w:rsidR="001E3CFF">
        <w:rPr>
          <w:rFonts w:ascii="Times New Roman" w:hAnsi="Times New Roman"/>
          <w:sz w:val="28"/>
          <w:szCs w:val="28"/>
        </w:rPr>
        <w:t>са предложений в бумажной форме</w:t>
      </w:r>
      <w:r w:rsidRPr="00FF406F">
        <w:rPr>
          <w:rFonts w:ascii="Times New Roman" w:hAnsi="Times New Roman"/>
          <w:sz w:val="28"/>
          <w:szCs w:val="28"/>
        </w:rPr>
        <w:t xml:space="preserve"> документа или копии документа, подтверждающего внесени</w:t>
      </w:r>
      <w:r w:rsidR="00CA6240">
        <w:rPr>
          <w:rFonts w:ascii="Times New Roman" w:hAnsi="Times New Roman"/>
          <w:sz w:val="28"/>
          <w:szCs w:val="28"/>
        </w:rPr>
        <w:t>е</w:t>
      </w:r>
      <w:r w:rsidRPr="00FF406F">
        <w:rPr>
          <w:rFonts w:ascii="Times New Roman" w:hAnsi="Times New Roman"/>
          <w:sz w:val="28"/>
          <w:szCs w:val="28"/>
        </w:rPr>
        <w:t xml:space="preserve"> денежных сре</w:t>
      </w:r>
      <w:proofErr w:type="gramStart"/>
      <w:r w:rsidRPr="00FF406F">
        <w:rPr>
          <w:rFonts w:ascii="Times New Roman" w:hAnsi="Times New Roman"/>
          <w:sz w:val="28"/>
          <w:szCs w:val="28"/>
        </w:rPr>
        <w:t>дств в к</w:t>
      </w:r>
      <w:proofErr w:type="gramEnd"/>
      <w:r w:rsidRPr="00FF406F">
        <w:rPr>
          <w:rFonts w:ascii="Times New Roman" w:hAnsi="Times New Roman"/>
          <w:sz w:val="28"/>
          <w:szCs w:val="28"/>
        </w:rPr>
        <w:t>ачестве обеспечения заявки на участие в закупке, а также внесени</w:t>
      </w:r>
      <w:r w:rsidR="00CA6240">
        <w:rPr>
          <w:rFonts w:ascii="Times New Roman" w:hAnsi="Times New Roman"/>
          <w:sz w:val="28"/>
          <w:szCs w:val="28"/>
        </w:rPr>
        <w:t>я</w:t>
      </w:r>
      <w:r w:rsidRPr="00FF406F">
        <w:rPr>
          <w:rFonts w:ascii="Times New Roman" w:hAnsi="Times New Roman"/>
          <w:sz w:val="28"/>
          <w:szCs w:val="28"/>
        </w:rPr>
        <w:t xml:space="preserve"> денежных средств в качестве обеспечения заявки не в полном размере, если требование обеспечения таких заявок указано в документации о такой закупке.</w:t>
      </w:r>
    </w:p>
    <w:p w:rsidR="00FF406F" w:rsidRPr="00FF406F" w:rsidRDefault="00FF406F" w:rsidP="000114A3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06F">
        <w:rPr>
          <w:rFonts w:ascii="Times New Roman" w:hAnsi="Times New Roman"/>
          <w:sz w:val="28"/>
          <w:szCs w:val="28"/>
        </w:rPr>
        <w:t>Участник закупки, п</w:t>
      </w:r>
      <w:r>
        <w:rPr>
          <w:rFonts w:ascii="Times New Roman" w:hAnsi="Times New Roman"/>
          <w:sz w:val="28"/>
          <w:szCs w:val="28"/>
        </w:rPr>
        <w:t>одавший заявку, не допускается к</w:t>
      </w:r>
      <w:r w:rsidRPr="00FF406F">
        <w:rPr>
          <w:rFonts w:ascii="Times New Roman" w:hAnsi="Times New Roman"/>
          <w:sz w:val="28"/>
          <w:szCs w:val="28"/>
        </w:rPr>
        <w:t xml:space="preserve">омиссией </w:t>
      </w:r>
      <w:r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Pr="00FF406F">
        <w:rPr>
          <w:rFonts w:ascii="Times New Roman" w:hAnsi="Times New Roman"/>
          <w:sz w:val="28"/>
          <w:szCs w:val="28"/>
        </w:rPr>
        <w:t>к участию в закупке в случае несоответствия:</w:t>
      </w:r>
    </w:p>
    <w:p w:rsidR="00FF406F" w:rsidRPr="00FF406F" w:rsidRDefault="00FF406F" w:rsidP="000114A3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F406F">
        <w:rPr>
          <w:rFonts w:ascii="Times New Roman" w:hAnsi="Times New Roman"/>
          <w:sz w:val="28"/>
          <w:szCs w:val="28"/>
        </w:rPr>
        <w:t xml:space="preserve">участника закупки, а также соисполнителя, если таковые указаны в заявке участника закупки, а требования к соисполнителям были установлены в документации о закупке, требованиям, установленным к ним в соответствии с </w:t>
      </w:r>
      <w:r>
        <w:rPr>
          <w:rFonts w:ascii="Times New Roman" w:hAnsi="Times New Roman"/>
          <w:sz w:val="28"/>
          <w:szCs w:val="28"/>
        </w:rPr>
        <w:t xml:space="preserve">требованиями </w:t>
      </w:r>
      <w:r w:rsidRPr="00FF406F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о закупке товаров, работ, услуг</w:t>
      </w:r>
      <w:r w:rsidRPr="00FF406F">
        <w:rPr>
          <w:rFonts w:ascii="Times New Roman" w:hAnsi="Times New Roman"/>
          <w:sz w:val="28"/>
          <w:szCs w:val="28"/>
        </w:rPr>
        <w:t>;</w:t>
      </w:r>
    </w:p>
    <w:p w:rsidR="00FF406F" w:rsidRDefault="00FF406F" w:rsidP="000114A3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F406F">
        <w:rPr>
          <w:rFonts w:ascii="Times New Roman" w:hAnsi="Times New Roman"/>
          <w:sz w:val="28"/>
          <w:szCs w:val="28"/>
        </w:rPr>
        <w:t xml:space="preserve">заявки участника закупки требованиям документации о закупке либо </w:t>
      </w:r>
      <w:r w:rsidR="009E5597">
        <w:rPr>
          <w:rFonts w:ascii="Times New Roman" w:hAnsi="Times New Roman"/>
          <w:sz w:val="28"/>
          <w:szCs w:val="28"/>
        </w:rPr>
        <w:t xml:space="preserve">в случае </w:t>
      </w:r>
      <w:r w:rsidRPr="00FF406F">
        <w:rPr>
          <w:rFonts w:ascii="Times New Roman" w:hAnsi="Times New Roman"/>
          <w:sz w:val="28"/>
          <w:szCs w:val="28"/>
        </w:rPr>
        <w:t>наличия в заявке недостоверных сведений, в том числе наличи</w:t>
      </w:r>
      <w:r w:rsidR="009E5597">
        <w:rPr>
          <w:rFonts w:ascii="Times New Roman" w:hAnsi="Times New Roman"/>
          <w:sz w:val="28"/>
          <w:szCs w:val="28"/>
        </w:rPr>
        <w:t>я</w:t>
      </w:r>
      <w:r w:rsidRPr="00FF406F">
        <w:rPr>
          <w:rFonts w:ascii="Times New Roman" w:hAnsi="Times New Roman"/>
          <w:sz w:val="28"/>
          <w:szCs w:val="28"/>
        </w:rPr>
        <w:t xml:space="preserve"> в таких заявках предложения о цене договора, превышающей начальную (максимальную) цену договора, начальную (максимальную) цену единицы, либо </w:t>
      </w:r>
      <w:r w:rsidR="009E5597">
        <w:rPr>
          <w:rFonts w:ascii="Times New Roman" w:hAnsi="Times New Roman"/>
          <w:sz w:val="28"/>
          <w:szCs w:val="28"/>
        </w:rPr>
        <w:t xml:space="preserve">о </w:t>
      </w:r>
      <w:r w:rsidRPr="00FF406F">
        <w:rPr>
          <w:rFonts w:ascii="Times New Roman" w:hAnsi="Times New Roman"/>
          <w:sz w:val="28"/>
          <w:szCs w:val="28"/>
        </w:rPr>
        <w:t>срок</w:t>
      </w:r>
      <w:r w:rsidR="009E5597">
        <w:rPr>
          <w:rFonts w:ascii="Times New Roman" w:hAnsi="Times New Roman"/>
          <w:sz w:val="28"/>
          <w:szCs w:val="28"/>
        </w:rPr>
        <w:t>е</w:t>
      </w:r>
      <w:r w:rsidRPr="00FF406F">
        <w:rPr>
          <w:rFonts w:ascii="Times New Roman" w:hAnsi="Times New Roman"/>
          <w:sz w:val="28"/>
          <w:szCs w:val="28"/>
        </w:rPr>
        <w:t xml:space="preserve"> выполнения работ (оказания услуг, поставки товара)</w:t>
      </w:r>
      <w:r w:rsidR="009E5597">
        <w:rPr>
          <w:rFonts w:ascii="Times New Roman" w:hAnsi="Times New Roman"/>
          <w:sz w:val="28"/>
          <w:szCs w:val="28"/>
        </w:rPr>
        <w:t>,</w:t>
      </w:r>
      <w:r w:rsidRPr="00FF406F">
        <w:rPr>
          <w:rFonts w:ascii="Times New Roman" w:hAnsi="Times New Roman"/>
          <w:sz w:val="28"/>
          <w:szCs w:val="28"/>
        </w:rPr>
        <w:t xml:space="preserve"> превыша</w:t>
      </w:r>
      <w:r w:rsidR="009E5597">
        <w:rPr>
          <w:rFonts w:ascii="Times New Roman" w:hAnsi="Times New Roman"/>
          <w:sz w:val="28"/>
          <w:szCs w:val="28"/>
        </w:rPr>
        <w:t>ющем</w:t>
      </w:r>
      <w:r w:rsidRPr="00FF406F">
        <w:rPr>
          <w:rFonts w:ascii="Times New Roman" w:hAnsi="Times New Roman"/>
          <w:sz w:val="28"/>
          <w:szCs w:val="28"/>
        </w:rPr>
        <w:t xml:space="preserve"> срок, установленный документацией</w:t>
      </w:r>
      <w:r w:rsidR="00CA6240">
        <w:rPr>
          <w:rFonts w:ascii="Times New Roman" w:hAnsi="Times New Roman"/>
          <w:sz w:val="28"/>
          <w:szCs w:val="28"/>
        </w:rPr>
        <w:t xml:space="preserve"> о</w:t>
      </w:r>
      <w:r w:rsidRPr="00FF406F">
        <w:rPr>
          <w:rFonts w:ascii="Times New Roman" w:hAnsi="Times New Roman"/>
          <w:sz w:val="28"/>
          <w:szCs w:val="28"/>
        </w:rPr>
        <w:t xml:space="preserve"> закупк</w:t>
      </w:r>
      <w:r w:rsidR="00CA6240">
        <w:rPr>
          <w:rFonts w:ascii="Times New Roman" w:hAnsi="Times New Roman"/>
          <w:sz w:val="28"/>
          <w:szCs w:val="28"/>
        </w:rPr>
        <w:t>е</w:t>
      </w:r>
      <w:bookmarkStart w:id="2" w:name="_GoBack"/>
      <w:bookmarkEnd w:id="2"/>
      <w:r w:rsidR="0099546E">
        <w:rPr>
          <w:rFonts w:ascii="Times New Roman" w:hAnsi="Times New Roman"/>
          <w:sz w:val="28"/>
          <w:szCs w:val="28"/>
        </w:rPr>
        <w:t>.</w:t>
      </w:r>
    </w:p>
    <w:p w:rsidR="00D31A01" w:rsidRDefault="00D31A01" w:rsidP="000114A3">
      <w:pPr>
        <w:pStyle w:val="a3"/>
        <w:tabs>
          <w:tab w:val="left" w:pos="1560"/>
          <w:tab w:val="left" w:pos="194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31A01" w:rsidRDefault="00D31A01" w:rsidP="000114A3">
      <w:pPr>
        <w:pStyle w:val="a3"/>
        <w:numPr>
          <w:ilvl w:val="0"/>
          <w:numId w:val="29"/>
        </w:numPr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BC71BD">
        <w:rPr>
          <w:rFonts w:ascii="Times New Roman" w:hAnsi="Times New Roman"/>
          <w:sz w:val="28"/>
          <w:szCs w:val="28"/>
        </w:rPr>
        <w:t>ПОРЯДОК ПРОВЕДЕНИЯ ЗАСЕДАНИЙ</w:t>
      </w:r>
      <w:r>
        <w:rPr>
          <w:rFonts w:ascii="Times New Roman" w:hAnsi="Times New Roman"/>
          <w:sz w:val="28"/>
          <w:szCs w:val="28"/>
        </w:rPr>
        <w:t xml:space="preserve"> КОМИССИИ ПО ЗАПРОСУ ПРЕДЛОЖЕНИЙ</w:t>
      </w:r>
    </w:p>
    <w:p w:rsidR="00D31A01" w:rsidRDefault="00D31A01" w:rsidP="000114A3">
      <w:pPr>
        <w:pStyle w:val="a3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D31A01" w:rsidRDefault="00D31A01" w:rsidP="000114A3">
      <w:pPr>
        <w:pStyle w:val="a3"/>
        <w:numPr>
          <w:ilvl w:val="1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6E5B">
        <w:rPr>
          <w:rFonts w:ascii="Times New Roman" w:hAnsi="Times New Roman"/>
          <w:sz w:val="28"/>
          <w:szCs w:val="28"/>
        </w:rPr>
        <w:t xml:space="preserve">Заседания комиссии </w:t>
      </w:r>
      <w:r w:rsidR="00D52C7F"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Pr="00906E5B">
        <w:rPr>
          <w:rFonts w:ascii="Times New Roman" w:hAnsi="Times New Roman"/>
          <w:sz w:val="28"/>
          <w:szCs w:val="28"/>
        </w:rPr>
        <w:t>проводятся в соответствии со сроками, предусмотренными</w:t>
      </w:r>
      <w:r>
        <w:rPr>
          <w:rFonts w:ascii="Times New Roman" w:hAnsi="Times New Roman"/>
          <w:sz w:val="28"/>
          <w:szCs w:val="28"/>
        </w:rPr>
        <w:t xml:space="preserve"> Положением о закупке товаров, работ, услуг</w:t>
      </w:r>
      <w:r w:rsidR="00FC0F30">
        <w:rPr>
          <w:rFonts w:ascii="Times New Roman" w:hAnsi="Times New Roman"/>
          <w:sz w:val="28"/>
          <w:szCs w:val="28"/>
        </w:rPr>
        <w:t>, ины</w:t>
      </w:r>
      <w:r w:rsidR="009E5597">
        <w:rPr>
          <w:rFonts w:ascii="Times New Roman" w:hAnsi="Times New Roman"/>
          <w:sz w:val="28"/>
          <w:szCs w:val="28"/>
        </w:rPr>
        <w:t>ми</w:t>
      </w:r>
      <w:r w:rsidR="00FC0F30">
        <w:rPr>
          <w:rFonts w:ascii="Times New Roman" w:hAnsi="Times New Roman"/>
          <w:sz w:val="28"/>
          <w:szCs w:val="28"/>
        </w:rPr>
        <w:t xml:space="preserve"> нормативны</w:t>
      </w:r>
      <w:r w:rsidR="009E5597">
        <w:rPr>
          <w:rFonts w:ascii="Times New Roman" w:hAnsi="Times New Roman"/>
          <w:sz w:val="28"/>
          <w:szCs w:val="28"/>
        </w:rPr>
        <w:t>ми</w:t>
      </w:r>
      <w:r w:rsidR="00FC0F30">
        <w:rPr>
          <w:rFonts w:ascii="Times New Roman" w:hAnsi="Times New Roman"/>
          <w:sz w:val="28"/>
          <w:szCs w:val="28"/>
        </w:rPr>
        <w:t xml:space="preserve"> правовы</w:t>
      </w:r>
      <w:r w:rsidR="009E5597">
        <w:rPr>
          <w:rFonts w:ascii="Times New Roman" w:hAnsi="Times New Roman"/>
          <w:sz w:val="28"/>
          <w:szCs w:val="28"/>
        </w:rPr>
        <w:t>ми</w:t>
      </w:r>
      <w:r w:rsidR="00FC0F30">
        <w:rPr>
          <w:rFonts w:ascii="Times New Roman" w:hAnsi="Times New Roman"/>
          <w:sz w:val="28"/>
          <w:szCs w:val="28"/>
        </w:rPr>
        <w:t xml:space="preserve"> акт</w:t>
      </w:r>
      <w:r w:rsidR="009E5597">
        <w:rPr>
          <w:rFonts w:ascii="Times New Roman" w:hAnsi="Times New Roman"/>
          <w:sz w:val="28"/>
          <w:szCs w:val="28"/>
        </w:rPr>
        <w:t>ами</w:t>
      </w:r>
      <w:r w:rsidR="00FC0F30">
        <w:rPr>
          <w:rFonts w:ascii="Times New Roman" w:hAnsi="Times New Roman"/>
          <w:sz w:val="28"/>
          <w:szCs w:val="28"/>
        </w:rPr>
        <w:t>.</w:t>
      </w:r>
    </w:p>
    <w:p w:rsidR="00D31A01" w:rsidRDefault="00D31A01" w:rsidP="000114A3">
      <w:pPr>
        <w:pStyle w:val="a3"/>
        <w:numPr>
          <w:ilvl w:val="1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6E5B">
        <w:rPr>
          <w:rFonts w:ascii="Times New Roman" w:hAnsi="Times New Roman"/>
          <w:sz w:val="28"/>
          <w:szCs w:val="28"/>
        </w:rPr>
        <w:t xml:space="preserve">Секретарь комиссии </w:t>
      </w:r>
      <w:r w:rsidR="00D52C7F"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Pr="00906E5B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906E5B">
        <w:rPr>
          <w:rFonts w:ascii="Times New Roman" w:hAnsi="Times New Roman"/>
          <w:sz w:val="28"/>
          <w:szCs w:val="28"/>
        </w:rPr>
        <w:t>позднее</w:t>
      </w:r>
      <w:proofErr w:type="gramEnd"/>
      <w:r w:rsidRPr="00906E5B">
        <w:rPr>
          <w:rFonts w:ascii="Times New Roman" w:hAnsi="Times New Roman"/>
          <w:sz w:val="28"/>
          <w:szCs w:val="28"/>
        </w:rPr>
        <w:t xml:space="preserve"> чем за два дня до дня проведения заседания комиссии </w:t>
      </w:r>
      <w:r w:rsidR="00D52C7F"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Pr="00906E5B">
        <w:rPr>
          <w:rFonts w:ascii="Times New Roman" w:hAnsi="Times New Roman"/>
          <w:sz w:val="28"/>
          <w:szCs w:val="28"/>
        </w:rPr>
        <w:t>уведомляет членов комиссии</w:t>
      </w:r>
      <w:r w:rsidR="00D52C7F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906E5B">
        <w:rPr>
          <w:rFonts w:ascii="Times New Roman" w:hAnsi="Times New Roman"/>
          <w:sz w:val="28"/>
          <w:szCs w:val="28"/>
        </w:rPr>
        <w:t xml:space="preserve"> о времени и месте проведения заседания комиссии.</w:t>
      </w:r>
    </w:p>
    <w:p w:rsidR="00F7586A" w:rsidRPr="00DF4218" w:rsidRDefault="00D31A01" w:rsidP="000114A3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4218">
        <w:rPr>
          <w:rFonts w:ascii="Times New Roman" w:hAnsi="Times New Roman"/>
          <w:sz w:val="28"/>
          <w:szCs w:val="28"/>
        </w:rPr>
        <w:t xml:space="preserve">Заседания комиссии </w:t>
      </w:r>
      <w:r w:rsidR="00DF4218" w:rsidRPr="00DF4218"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Pr="00DF4218">
        <w:rPr>
          <w:rFonts w:ascii="Times New Roman" w:hAnsi="Times New Roman"/>
          <w:sz w:val="28"/>
          <w:szCs w:val="28"/>
        </w:rPr>
        <w:t xml:space="preserve">открываются и закрываются председателем комиссии </w:t>
      </w:r>
      <w:r w:rsidR="00DF4218" w:rsidRPr="00DF4218">
        <w:rPr>
          <w:rFonts w:ascii="Times New Roman" w:hAnsi="Times New Roman"/>
          <w:sz w:val="28"/>
          <w:szCs w:val="28"/>
        </w:rPr>
        <w:t xml:space="preserve">по запросу предложений </w:t>
      </w:r>
      <w:r w:rsidRPr="00DF4218">
        <w:rPr>
          <w:rFonts w:ascii="Times New Roman" w:hAnsi="Times New Roman"/>
          <w:sz w:val="28"/>
          <w:szCs w:val="28"/>
        </w:rPr>
        <w:t>либо его заместителем.</w:t>
      </w:r>
    </w:p>
    <w:p w:rsidR="00D70A1A" w:rsidRPr="002706FD" w:rsidRDefault="00D70A1A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hAnsi="Calibri" w:cs="Calibri"/>
        </w:rPr>
      </w:pPr>
      <w:bookmarkStart w:id="3" w:name="Par202"/>
      <w:bookmarkEnd w:id="3"/>
    </w:p>
    <w:p w:rsidR="00D70A1A" w:rsidRPr="00FC3FB9" w:rsidRDefault="00D70A1A" w:rsidP="000114A3">
      <w:pPr>
        <w:pStyle w:val="a3"/>
        <w:numPr>
          <w:ilvl w:val="0"/>
          <w:numId w:val="29"/>
        </w:numPr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4" w:name="Par210"/>
      <w:bookmarkEnd w:id="4"/>
      <w:r w:rsidRPr="00FC3FB9">
        <w:rPr>
          <w:rFonts w:ascii="Times New Roman" w:hAnsi="Times New Roman"/>
          <w:sz w:val="28"/>
          <w:szCs w:val="28"/>
        </w:rPr>
        <w:t>ОТВЕТСТВЕННОСТЬ ЧЛЕНОВ КОМИССИИ</w:t>
      </w:r>
      <w:r w:rsidR="00DE02BA" w:rsidRPr="00FC3FB9">
        <w:rPr>
          <w:rFonts w:ascii="Times New Roman" w:hAnsi="Times New Roman"/>
          <w:sz w:val="28"/>
          <w:szCs w:val="28"/>
        </w:rPr>
        <w:t xml:space="preserve"> ПО ЗАПРОСУ ПРЕДЛОЖЕНИЙ</w:t>
      </w:r>
    </w:p>
    <w:p w:rsidR="0048574A" w:rsidRPr="002706FD" w:rsidRDefault="0048574A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outlineLvl w:val="1"/>
        <w:rPr>
          <w:rFonts w:ascii="Calibri" w:hAnsi="Calibri" w:cs="Calibri"/>
        </w:rPr>
      </w:pPr>
    </w:p>
    <w:p w:rsidR="0048574A" w:rsidRPr="002706FD" w:rsidRDefault="0048574A" w:rsidP="000114A3">
      <w:pPr>
        <w:pStyle w:val="a3"/>
        <w:numPr>
          <w:ilvl w:val="1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Члены</w:t>
      </w:r>
      <w:r w:rsidR="00DE02BA" w:rsidRPr="002706FD">
        <w:rPr>
          <w:rFonts w:ascii="Times New Roman" w:hAnsi="Times New Roman"/>
          <w:sz w:val="28"/>
          <w:szCs w:val="28"/>
        </w:rPr>
        <w:t xml:space="preserve"> </w:t>
      </w:r>
      <w:r w:rsidRPr="002706FD">
        <w:rPr>
          <w:rFonts w:ascii="Times New Roman" w:hAnsi="Times New Roman"/>
          <w:sz w:val="28"/>
          <w:szCs w:val="28"/>
        </w:rPr>
        <w:t>комиссии</w:t>
      </w:r>
      <w:r w:rsidR="00DE02BA" w:rsidRPr="002706FD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2706FD">
        <w:rPr>
          <w:rFonts w:ascii="Times New Roman" w:hAnsi="Times New Roman"/>
          <w:sz w:val="28"/>
          <w:szCs w:val="28"/>
        </w:rPr>
        <w:t>, виновные в нарушении законодательства Российской Федерации</w:t>
      </w:r>
      <w:r w:rsidR="006B4B0F">
        <w:rPr>
          <w:rFonts w:ascii="Times New Roman" w:hAnsi="Times New Roman"/>
          <w:sz w:val="28"/>
          <w:szCs w:val="28"/>
        </w:rPr>
        <w:t>, Положения о закупке товаров, работ, услуг,</w:t>
      </w:r>
      <w:r w:rsidRPr="002706FD">
        <w:rPr>
          <w:rFonts w:ascii="Times New Roman" w:hAnsi="Times New Roman"/>
          <w:sz w:val="28"/>
          <w:szCs w:val="28"/>
        </w:rPr>
        <w:t xml:space="preserve"> иных нормативных правовых актов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48574A" w:rsidRPr="002706FD" w:rsidRDefault="0048574A" w:rsidP="000114A3">
      <w:pPr>
        <w:pStyle w:val="a3"/>
        <w:numPr>
          <w:ilvl w:val="1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>Член комиссии</w:t>
      </w:r>
      <w:r w:rsidR="00DE02BA" w:rsidRPr="002706FD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2706FD">
        <w:rPr>
          <w:rFonts w:ascii="Times New Roman" w:hAnsi="Times New Roman"/>
          <w:sz w:val="28"/>
          <w:szCs w:val="28"/>
        </w:rPr>
        <w:t xml:space="preserve">, допустивший нарушение законодательства Российской Федерации, </w:t>
      </w:r>
      <w:r w:rsidR="00455BFC">
        <w:rPr>
          <w:rFonts w:ascii="Times New Roman" w:hAnsi="Times New Roman"/>
          <w:sz w:val="28"/>
          <w:szCs w:val="28"/>
        </w:rPr>
        <w:t xml:space="preserve">Положения о закупке товаров, работ, услуг, </w:t>
      </w:r>
      <w:r w:rsidRPr="002706FD">
        <w:rPr>
          <w:rFonts w:ascii="Times New Roman" w:hAnsi="Times New Roman"/>
          <w:sz w:val="28"/>
          <w:szCs w:val="28"/>
        </w:rPr>
        <w:t xml:space="preserve">иных нормативных правовых актов и (или) настоящего Положения, может быть заменен по решению заказчика, </w:t>
      </w:r>
      <w:r w:rsidR="00D671D7">
        <w:rPr>
          <w:rFonts w:ascii="Times New Roman" w:hAnsi="Times New Roman"/>
          <w:sz w:val="28"/>
          <w:szCs w:val="28"/>
        </w:rPr>
        <w:t>организатора закупки</w:t>
      </w:r>
      <w:r w:rsidR="00732F04" w:rsidRPr="002706FD">
        <w:rPr>
          <w:rFonts w:ascii="Times New Roman" w:hAnsi="Times New Roman"/>
          <w:sz w:val="28"/>
          <w:szCs w:val="28"/>
        </w:rPr>
        <w:t xml:space="preserve">, </w:t>
      </w:r>
      <w:r w:rsidRPr="002706FD">
        <w:rPr>
          <w:rFonts w:ascii="Times New Roman" w:hAnsi="Times New Roman"/>
          <w:sz w:val="28"/>
          <w:szCs w:val="28"/>
        </w:rPr>
        <w:t xml:space="preserve">а также по предписанию контрольного органа в сфере закупок, выданному заказчику, </w:t>
      </w:r>
      <w:r w:rsidR="0028415C">
        <w:rPr>
          <w:rFonts w:ascii="Times New Roman" w:hAnsi="Times New Roman"/>
          <w:sz w:val="28"/>
          <w:szCs w:val="28"/>
        </w:rPr>
        <w:t xml:space="preserve">организатору закупки </w:t>
      </w:r>
      <w:r w:rsidRPr="002706FD">
        <w:rPr>
          <w:rFonts w:ascii="Times New Roman" w:hAnsi="Times New Roman"/>
          <w:sz w:val="28"/>
          <w:szCs w:val="28"/>
        </w:rPr>
        <w:t>названным органом.</w:t>
      </w:r>
    </w:p>
    <w:p w:rsidR="0048574A" w:rsidRPr="002706FD" w:rsidRDefault="0048574A" w:rsidP="000114A3">
      <w:pPr>
        <w:pStyle w:val="a3"/>
        <w:numPr>
          <w:ilvl w:val="1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06FD">
        <w:rPr>
          <w:rFonts w:ascii="Times New Roman" w:hAnsi="Times New Roman"/>
          <w:sz w:val="28"/>
          <w:szCs w:val="28"/>
        </w:rPr>
        <w:t>В случае если члену</w:t>
      </w:r>
      <w:r w:rsidR="00B34EB5" w:rsidRPr="002706FD">
        <w:rPr>
          <w:rFonts w:ascii="Times New Roman" w:hAnsi="Times New Roman"/>
          <w:sz w:val="28"/>
          <w:szCs w:val="28"/>
        </w:rPr>
        <w:t xml:space="preserve"> к</w:t>
      </w:r>
      <w:r w:rsidRPr="002706FD">
        <w:rPr>
          <w:rFonts w:ascii="Times New Roman" w:hAnsi="Times New Roman"/>
          <w:sz w:val="28"/>
          <w:szCs w:val="28"/>
        </w:rPr>
        <w:t>омиссии</w:t>
      </w:r>
      <w:r w:rsidR="00B34EB5" w:rsidRPr="002706FD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2706FD">
        <w:rPr>
          <w:rFonts w:ascii="Times New Roman" w:hAnsi="Times New Roman"/>
          <w:sz w:val="28"/>
          <w:szCs w:val="28"/>
        </w:rPr>
        <w:t xml:space="preserve"> станет известно о нарушении другим членом комиссии законодательства Российской Федерации,</w:t>
      </w:r>
      <w:r w:rsidR="00C51B60">
        <w:rPr>
          <w:rFonts w:ascii="Times New Roman" w:hAnsi="Times New Roman"/>
          <w:sz w:val="28"/>
          <w:szCs w:val="28"/>
        </w:rPr>
        <w:t xml:space="preserve"> Положения о закупке товаров, работ, услуг,</w:t>
      </w:r>
      <w:r w:rsidRPr="002706FD">
        <w:rPr>
          <w:rFonts w:ascii="Times New Roman" w:hAnsi="Times New Roman"/>
          <w:sz w:val="28"/>
          <w:szCs w:val="28"/>
        </w:rPr>
        <w:t xml:space="preserve"> иных нормативных правовых актов и (или) настоящего Положения, он должен письменно сообщить об этом </w:t>
      </w:r>
      <w:r w:rsidR="008D0A04">
        <w:rPr>
          <w:rFonts w:ascii="Times New Roman" w:hAnsi="Times New Roman"/>
          <w:sz w:val="28"/>
          <w:szCs w:val="28"/>
        </w:rPr>
        <w:t>п</w:t>
      </w:r>
      <w:r w:rsidRPr="002706FD">
        <w:rPr>
          <w:rFonts w:ascii="Times New Roman" w:hAnsi="Times New Roman"/>
          <w:sz w:val="28"/>
          <w:szCs w:val="28"/>
        </w:rPr>
        <w:t>редседателю комиссии</w:t>
      </w:r>
      <w:r w:rsidR="00B34EB5" w:rsidRPr="002706FD">
        <w:rPr>
          <w:rFonts w:ascii="Times New Roman" w:hAnsi="Times New Roman"/>
          <w:sz w:val="28"/>
          <w:szCs w:val="28"/>
        </w:rPr>
        <w:t xml:space="preserve"> по запросу предложений</w:t>
      </w:r>
      <w:r w:rsidRPr="002706FD">
        <w:rPr>
          <w:rFonts w:ascii="Times New Roman" w:hAnsi="Times New Roman"/>
          <w:sz w:val="28"/>
          <w:szCs w:val="28"/>
        </w:rPr>
        <w:t xml:space="preserve"> и (или) заказчику, </w:t>
      </w:r>
      <w:r w:rsidR="0028415C">
        <w:rPr>
          <w:rFonts w:ascii="Times New Roman" w:hAnsi="Times New Roman"/>
          <w:sz w:val="28"/>
          <w:szCs w:val="28"/>
        </w:rPr>
        <w:t xml:space="preserve">организатору закупки </w:t>
      </w:r>
      <w:r w:rsidRPr="002706FD">
        <w:rPr>
          <w:rFonts w:ascii="Times New Roman" w:hAnsi="Times New Roman"/>
          <w:sz w:val="28"/>
          <w:szCs w:val="28"/>
        </w:rPr>
        <w:t>в течение одного дня с момента, когда он узнал о таком нарушении.</w:t>
      </w:r>
      <w:proofErr w:type="gramEnd"/>
    </w:p>
    <w:p w:rsidR="0048574A" w:rsidRPr="002706FD" w:rsidRDefault="0048574A" w:rsidP="000114A3">
      <w:pPr>
        <w:pStyle w:val="a3"/>
        <w:numPr>
          <w:ilvl w:val="1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06FD">
        <w:rPr>
          <w:rFonts w:ascii="Times New Roman" w:hAnsi="Times New Roman"/>
          <w:sz w:val="28"/>
          <w:szCs w:val="28"/>
        </w:rPr>
        <w:t xml:space="preserve">Члены </w:t>
      </w:r>
      <w:r w:rsidR="00B34EB5" w:rsidRPr="002706FD">
        <w:rPr>
          <w:rFonts w:ascii="Times New Roman" w:hAnsi="Times New Roman"/>
          <w:sz w:val="28"/>
          <w:szCs w:val="28"/>
        </w:rPr>
        <w:t xml:space="preserve">комиссии по запросу предложений </w:t>
      </w:r>
      <w:r w:rsidRPr="002706FD">
        <w:rPr>
          <w:rFonts w:ascii="Times New Roman" w:hAnsi="Times New Roman"/>
          <w:sz w:val="28"/>
          <w:szCs w:val="28"/>
        </w:rPr>
        <w:t>не вправе распространять сведения, составляющие государственную, служебную или коммерческую тайну, ставшие известными им в ходе осуществления своих функций.</w:t>
      </w:r>
    </w:p>
    <w:p w:rsidR="00213DA8" w:rsidRDefault="00213DA8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45ED" w:rsidRDefault="000545ED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45ED" w:rsidRDefault="00AA2BE8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0545ED" w:rsidRPr="000545E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545ED" w:rsidRPr="000545ED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0545ED" w:rsidRPr="002706FD" w:rsidRDefault="00BD6A10" w:rsidP="000114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545ED" w:rsidRPr="000545E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ых закупок</w:t>
      </w:r>
      <w:r w:rsidR="000545ED" w:rsidRPr="000545E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51B60">
        <w:rPr>
          <w:rFonts w:ascii="Times New Roman" w:hAnsi="Times New Roman" w:cs="Times New Roman"/>
          <w:sz w:val="28"/>
          <w:szCs w:val="28"/>
        </w:rPr>
        <w:t xml:space="preserve">  </w:t>
      </w:r>
      <w:r w:rsidR="00C51B60">
        <w:rPr>
          <w:rFonts w:ascii="Times New Roman" w:hAnsi="Times New Roman" w:cs="Times New Roman"/>
          <w:sz w:val="28"/>
          <w:szCs w:val="28"/>
        </w:rPr>
        <w:tab/>
      </w:r>
      <w:r w:rsidR="00C51B60">
        <w:rPr>
          <w:rFonts w:ascii="Times New Roman" w:hAnsi="Times New Roman" w:cs="Times New Roman"/>
          <w:sz w:val="28"/>
          <w:szCs w:val="28"/>
        </w:rPr>
        <w:tab/>
      </w:r>
      <w:r w:rsidR="00C51B6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0545ED" w:rsidRPr="000545ED">
        <w:rPr>
          <w:rFonts w:ascii="Times New Roman" w:hAnsi="Times New Roman" w:cs="Times New Roman"/>
          <w:sz w:val="28"/>
          <w:szCs w:val="28"/>
        </w:rPr>
        <w:t xml:space="preserve">   </w:t>
      </w:r>
      <w:r w:rsidR="000545ED" w:rsidRPr="000545E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05575">
        <w:rPr>
          <w:rFonts w:ascii="Times New Roman" w:hAnsi="Times New Roman" w:cs="Times New Roman"/>
          <w:sz w:val="28"/>
          <w:szCs w:val="28"/>
        </w:rPr>
        <w:t xml:space="preserve">  </w:t>
      </w:r>
      <w:r w:rsidR="00AA2BE8">
        <w:rPr>
          <w:rFonts w:ascii="Times New Roman" w:hAnsi="Times New Roman" w:cs="Times New Roman"/>
          <w:sz w:val="28"/>
          <w:szCs w:val="28"/>
        </w:rPr>
        <w:t>Л</w:t>
      </w:r>
      <w:r w:rsidR="000545ED" w:rsidRPr="000545ED">
        <w:rPr>
          <w:rFonts w:ascii="Times New Roman" w:hAnsi="Times New Roman" w:cs="Times New Roman"/>
          <w:sz w:val="28"/>
          <w:szCs w:val="28"/>
        </w:rPr>
        <w:t>.А.</w:t>
      </w:r>
      <w:r w:rsidR="00C51B60">
        <w:rPr>
          <w:rFonts w:ascii="Times New Roman" w:hAnsi="Times New Roman" w:cs="Times New Roman"/>
          <w:sz w:val="28"/>
          <w:szCs w:val="28"/>
        </w:rPr>
        <w:t xml:space="preserve"> </w:t>
      </w:r>
      <w:r w:rsidR="00AA2BE8">
        <w:rPr>
          <w:rFonts w:ascii="Times New Roman" w:hAnsi="Times New Roman" w:cs="Times New Roman"/>
          <w:sz w:val="28"/>
          <w:szCs w:val="28"/>
        </w:rPr>
        <w:t>Маликова</w:t>
      </w:r>
      <w:r w:rsidR="000545ED" w:rsidRPr="000545ED">
        <w:rPr>
          <w:rFonts w:ascii="Times New Roman" w:hAnsi="Times New Roman" w:cs="Times New Roman"/>
          <w:sz w:val="28"/>
          <w:szCs w:val="28"/>
        </w:rPr>
        <w:tab/>
      </w:r>
    </w:p>
    <w:sectPr w:rsidR="000545ED" w:rsidRPr="002706FD" w:rsidSect="00F353EB">
      <w:headerReference w:type="default" r:id="rId8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CFF" w:rsidRDefault="001E3CFF" w:rsidP="00F353EB">
      <w:pPr>
        <w:spacing w:after="0" w:line="240" w:lineRule="auto"/>
      </w:pPr>
      <w:r>
        <w:separator/>
      </w:r>
    </w:p>
  </w:endnote>
  <w:endnote w:type="continuationSeparator" w:id="0">
    <w:p w:rsidR="001E3CFF" w:rsidRDefault="001E3CFF" w:rsidP="00F3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CFF" w:rsidRDefault="001E3CFF" w:rsidP="00F353EB">
      <w:pPr>
        <w:spacing w:after="0" w:line="240" w:lineRule="auto"/>
      </w:pPr>
      <w:r>
        <w:separator/>
      </w:r>
    </w:p>
  </w:footnote>
  <w:footnote w:type="continuationSeparator" w:id="0">
    <w:p w:rsidR="001E3CFF" w:rsidRDefault="001E3CFF" w:rsidP="00F3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9163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E3CFF" w:rsidRPr="00AA2BE8" w:rsidRDefault="005111F8">
        <w:pPr>
          <w:pStyle w:val="a6"/>
          <w:jc w:val="center"/>
          <w:rPr>
            <w:rFonts w:ascii="Times New Roman" w:hAnsi="Times New Roman" w:cs="Times New Roman"/>
          </w:rPr>
        </w:pPr>
        <w:r w:rsidRPr="00AA2BE8">
          <w:rPr>
            <w:rFonts w:ascii="Times New Roman" w:hAnsi="Times New Roman" w:cs="Times New Roman"/>
          </w:rPr>
          <w:fldChar w:fldCharType="begin"/>
        </w:r>
        <w:r w:rsidR="001E3CFF" w:rsidRPr="00AA2BE8">
          <w:rPr>
            <w:rFonts w:ascii="Times New Roman" w:hAnsi="Times New Roman" w:cs="Times New Roman"/>
          </w:rPr>
          <w:instrText>PAGE   \* MERGEFORMAT</w:instrText>
        </w:r>
        <w:r w:rsidRPr="00AA2BE8">
          <w:rPr>
            <w:rFonts w:ascii="Times New Roman" w:hAnsi="Times New Roman" w:cs="Times New Roman"/>
          </w:rPr>
          <w:fldChar w:fldCharType="separate"/>
        </w:r>
        <w:r w:rsidR="00585933">
          <w:rPr>
            <w:rFonts w:ascii="Times New Roman" w:hAnsi="Times New Roman" w:cs="Times New Roman"/>
            <w:noProof/>
          </w:rPr>
          <w:t>2</w:t>
        </w:r>
        <w:r w:rsidRPr="00AA2BE8">
          <w:rPr>
            <w:rFonts w:ascii="Times New Roman" w:hAnsi="Times New Roman" w:cs="Times New Roman"/>
          </w:rPr>
          <w:fldChar w:fldCharType="end"/>
        </w:r>
      </w:p>
    </w:sdtContent>
  </w:sdt>
  <w:p w:rsidR="001E3CFF" w:rsidRDefault="001E3C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304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006E91"/>
    <w:multiLevelType w:val="multilevel"/>
    <w:tmpl w:val="EC4A7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111E55FD"/>
    <w:multiLevelType w:val="multilevel"/>
    <w:tmpl w:val="1916D1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C7F6711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44962"/>
    <w:multiLevelType w:val="hybridMultilevel"/>
    <w:tmpl w:val="E2FA563E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D346BFE"/>
    <w:multiLevelType w:val="multilevel"/>
    <w:tmpl w:val="7432033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33E926D6"/>
    <w:multiLevelType w:val="multilevel"/>
    <w:tmpl w:val="2BE8D53A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9856DDF"/>
    <w:multiLevelType w:val="multilevel"/>
    <w:tmpl w:val="B19C352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>
    <w:nsid w:val="39884530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D063F34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243F67"/>
    <w:multiLevelType w:val="hybridMultilevel"/>
    <w:tmpl w:val="80A6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20AF4"/>
    <w:multiLevelType w:val="multilevel"/>
    <w:tmpl w:val="DE2AAF9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485D6C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F1D45D1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7C316F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6430D05"/>
    <w:multiLevelType w:val="multilevel"/>
    <w:tmpl w:val="523658F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5AC638AA"/>
    <w:multiLevelType w:val="hybridMultilevel"/>
    <w:tmpl w:val="1BDE6448"/>
    <w:lvl w:ilvl="0" w:tplc="B6741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31C4D"/>
    <w:multiLevelType w:val="multilevel"/>
    <w:tmpl w:val="EEA8652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5F6F6001"/>
    <w:multiLevelType w:val="multilevel"/>
    <w:tmpl w:val="ACBA0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60126431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5070D05"/>
    <w:multiLevelType w:val="multilevel"/>
    <w:tmpl w:val="64AA366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>
    <w:nsid w:val="6DF175E7"/>
    <w:multiLevelType w:val="multilevel"/>
    <w:tmpl w:val="BDFCF1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>
    <w:nsid w:val="6E7D79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86B68BC"/>
    <w:multiLevelType w:val="multilevel"/>
    <w:tmpl w:val="938AB40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6">
    <w:nsid w:val="79A50C87"/>
    <w:multiLevelType w:val="multilevel"/>
    <w:tmpl w:val="AAB6BC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>
    <w:nsid w:val="79D6566D"/>
    <w:multiLevelType w:val="multilevel"/>
    <w:tmpl w:val="B248E4F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28">
    <w:nsid w:val="7E5A04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21"/>
  </w:num>
  <w:num w:numId="5">
    <w:abstractNumId w:val="3"/>
  </w:num>
  <w:num w:numId="6">
    <w:abstractNumId w:val="15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1"/>
  </w:num>
  <w:num w:numId="12">
    <w:abstractNumId w:val="23"/>
  </w:num>
  <w:num w:numId="13">
    <w:abstractNumId w:val="26"/>
  </w:num>
  <w:num w:numId="14">
    <w:abstractNumId w:val="20"/>
  </w:num>
  <w:num w:numId="15">
    <w:abstractNumId w:val="2"/>
  </w:num>
  <w:num w:numId="16">
    <w:abstractNumId w:val="6"/>
  </w:num>
  <w:num w:numId="17">
    <w:abstractNumId w:val="25"/>
  </w:num>
  <w:num w:numId="18">
    <w:abstractNumId w:val="12"/>
  </w:num>
  <w:num w:numId="19">
    <w:abstractNumId w:val="27"/>
  </w:num>
  <w:num w:numId="20">
    <w:abstractNumId w:val="22"/>
  </w:num>
  <w:num w:numId="21">
    <w:abstractNumId w:val="19"/>
  </w:num>
  <w:num w:numId="22">
    <w:abstractNumId w:val="17"/>
  </w:num>
  <w:num w:numId="23">
    <w:abstractNumId w:val="18"/>
  </w:num>
  <w:num w:numId="24">
    <w:abstractNumId w:val="13"/>
  </w:num>
  <w:num w:numId="25">
    <w:abstractNumId w:val="11"/>
  </w:num>
  <w:num w:numId="26">
    <w:abstractNumId w:val="24"/>
  </w:num>
  <w:num w:numId="27">
    <w:abstractNumId w:val="28"/>
  </w:num>
  <w:num w:numId="28">
    <w:abstractNumId w:val="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B2A12"/>
    <w:rsid w:val="00004894"/>
    <w:rsid w:val="00006C44"/>
    <w:rsid w:val="000079D9"/>
    <w:rsid w:val="0001010F"/>
    <w:rsid w:val="00010A71"/>
    <w:rsid w:val="00010B42"/>
    <w:rsid w:val="000114A3"/>
    <w:rsid w:val="00012A59"/>
    <w:rsid w:val="00013533"/>
    <w:rsid w:val="00013814"/>
    <w:rsid w:val="00014A01"/>
    <w:rsid w:val="00015114"/>
    <w:rsid w:val="0001551A"/>
    <w:rsid w:val="00016A2D"/>
    <w:rsid w:val="00017D95"/>
    <w:rsid w:val="000218FD"/>
    <w:rsid w:val="00022415"/>
    <w:rsid w:val="0003289F"/>
    <w:rsid w:val="0003429A"/>
    <w:rsid w:val="00041812"/>
    <w:rsid w:val="00043258"/>
    <w:rsid w:val="000432A0"/>
    <w:rsid w:val="000539BE"/>
    <w:rsid w:val="00053D92"/>
    <w:rsid w:val="000545ED"/>
    <w:rsid w:val="000545FA"/>
    <w:rsid w:val="00055AF3"/>
    <w:rsid w:val="00060840"/>
    <w:rsid w:val="00061D84"/>
    <w:rsid w:val="00066394"/>
    <w:rsid w:val="000763BE"/>
    <w:rsid w:val="0007712B"/>
    <w:rsid w:val="00080C56"/>
    <w:rsid w:val="0008338F"/>
    <w:rsid w:val="000842EF"/>
    <w:rsid w:val="00085E0C"/>
    <w:rsid w:val="00087227"/>
    <w:rsid w:val="00087F41"/>
    <w:rsid w:val="00091AEA"/>
    <w:rsid w:val="000931D4"/>
    <w:rsid w:val="00094F26"/>
    <w:rsid w:val="000A008B"/>
    <w:rsid w:val="000A12C3"/>
    <w:rsid w:val="000A2C25"/>
    <w:rsid w:val="000A7582"/>
    <w:rsid w:val="000B15C6"/>
    <w:rsid w:val="000B367D"/>
    <w:rsid w:val="000B4AB0"/>
    <w:rsid w:val="000C2B7C"/>
    <w:rsid w:val="000C2FD8"/>
    <w:rsid w:val="000D29D1"/>
    <w:rsid w:val="000D2EE7"/>
    <w:rsid w:val="000D4FEB"/>
    <w:rsid w:val="000D614A"/>
    <w:rsid w:val="000D6188"/>
    <w:rsid w:val="000D7484"/>
    <w:rsid w:val="000E0D1D"/>
    <w:rsid w:val="000E23B8"/>
    <w:rsid w:val="000E335D"/>
    <w:rsid w:val="000E45D0"/>
    <w:rsid w:val="000E488E"/>
    <w:rsid w:val="000F1265"/>
    <w:rsid w:val="000F1677"/>
    <w:rsid w:val="000F24F5"/>
    <w:rsid w:val="000F295E"/>
    <w:rsid w:val="000F7200"/>
    <w:rsid w:val="000F7592"/>
    <w:rsid w:val="001022B1"/>
    <w:rsid w:val="00104599"/>
    <w:rsid w:val="001049E7"/>
    <w:rsid w:val="00105BC5"/>
    <w:rsid w:val="00111191"/>
    <w:rsid w:val="00112B89"/>
    <w:rsid w:val="001134EF"/>
    <w:rsid w:val="00114D5C"/>
    <w:rsid w:val="00122335"/>
    <w:rsid w:val="00126FE9"/>
    <w:rsid w:val="00140646"/>
    <w:rsid w:val="00145390"/>
    <w:rsid w:val="001455A3"/>
    <w:rsid w:val="00145616"/>
    <w:rsid w:val="00153A76"/>
    <w:rsid w:val="00166242"/>
    <w:rsid w:val="00170D2A"/>
    <w:rsid w:val="00171D07"/>
    <w:rsid w:val="00172828"/>
    <w:rsid w:val="001739F0"/>
    <w:rsid w:val="001745D3"/>
    <w:rsid w:val="00174966"/>
    <w:rsid w:val="00175CC5"/>
    <w:rsid w:val="00176FD9"/>
    <w:rsid w:val="00186691"/>
    <w:rsid w:val="00186E1E"/>
    <w:rsid w:val="0019350A"/>
    <w:rsid w:val="0019517B"/>
    <w:rsid w:val="001A0FE7"/>
    <w:rsid w:val="001C61C2"/>
    <w:rsid w:val="001C66C2"/>
    <w:rsid w:val="001C7944"/>
    <w:rsid w:val="001D2877"/>
    <w:rsid w:val="001D79D9"/>
    <w:rsid w:val="001E0229"/>
    <w:rsid w:val="001E3CFF"/>
    <w:rsid w:val="001E41F9"/>
    <w:rsid w:val="001E575B"/>
    <w:rsid w:val="001F029B"/>
    <w:rsid w:val="001F7545"/>
    <w:rsid w:val="001F7879"/>
    <w:rsid w:val="00200CF6"/>
    <w:rsid w:val="00201C7D"/>
    <w:rsid w:val="00204616"/>
    <w:rsid w:val="00204E99"/>
    <w:rsid w:val="00206DBD"/>
    <w:rsid w:val="00210356"/>
    <w:rsid w:val="00211F21"/>
    <w:rsid w:val="002134B6"/>
    <w:rsid w:val="00213DA8"/>
    <w:rsid w:val="00217933"/>
    <w:rsid w:val="00222663"/>
    <w:rsid w:val="00222801"/>
    <w:rsid w:val="002228C2"/>
    <w:rsid w:val="00225725"/>
    <w:rsid w:val="0022725B"/>
    <w:rsid w:val="002308E5"/>
    <w:rsid w:val="00230D31"/>
    <w:rsid w:val="00232666"/>
    <w:rsid w:val="00233470"/>
    <w:rsid w:val="002343E8"/>
    <w:rsid w:val="00235744"/>
    <w:rsid w:val="00235E83"/>
    <w:rsid w:val="00235F96"/>
    <w:rsid w:val="0023648C"/>
    <w:rsid w:val="002445D4"/>
    <w:rsid w:val="00254051"/>
    <w:rsid w:val="00262755"/>
    <w:rsid w:val="00263A90"/>
    <w:rsid w:val="00265135"/>
    <w:rsid w:val="00266D32"/>
    <w:rsid w:val="002706FD"/>
    <w:rsid w:val="002730AD"/>
    <w:rsid w:val="002749AF"/>
    <w:rsid w:val="00275FC8"/>
    <w:rsid w:val="00280112"/>
    <w:rsid w:val="002826B0"/>
    <w:rsid w:val="00283309"/>
    <w:rsid w:val="00283560"/>
    <w:rsid w:val="0028415C"/>
    <w:rsid w:val="00286983"/>
    <w:rsid w:val="002869BB"/>
    <w:rsid w:val="00291CDC"/>
    <w:rsid w:val="00294D2E"/>
    <w:rsid w:val="002A0E29"/>
    <w:rsid w:val="002A285B"/>
    <w:rsid w:val="002A30C0"/>
    <w:rsid w:val="002A32DA"/>
    <w:rsid w:val="002A410B"/>
    <w:rsid w:val="002A5343"/>
    <w:rsid w:val="002A58A2"/>
    <w:rsid w:val="002A63C6"/>
    <w:rsid w:val="002B05BC"/>
    <w:rsid w:val="002B40B2"/>
    <w:rsid w:val="002B40F8"/>
    <w:rsid w:val="002C69E8"/>
    <w:rsid w:val="002C6DA3"/>
    <w:rsid w:val="002D4F29"/>
    <w:rsid w:val="002D61CB"/>
    <w:rsid w:val="002D6B7C"/>
    <w:rsid w:val="002D762A"/>
    <w:rsid w:val="002E6642"/>
    <w:rsid w:val="002F0BCF"/>
    <w:rsid w:val="002F11FD"/>
    <w:rsid w:val="002F14D4"/>
    <w:rsid w:val="002F70DD"/>
    <w:rsid w:val="00300B4B"/>
    <w:rsid w:val="00302197"/>
    <w:rsid w:val="00306974"/>
    <w:rsid w:val="003074A0"/>
    <w:rsid w:val="00316E58"/>
    <w:rsid w:val="00317782"/>
    <w:rsid w:val="00320D04"/>
    <w:rsid w:val="00323A39"/>
    <w:rsid w:val="0032469F"/>
    <w:rsid w:val="00327980"/>
    <w:rsid w:val="003305A4"/>
    <w:rsid w:val="00331B97"/>
    <w:rsid w:val="0033251B"/>
    <w:rsid w:val="00335B6C"/>
    <w:rsid w:val="00336920"/>
    <w:rsid w:val="00350256"/>
    <w:rsid w:val="003534AE"/>
    <w:rsid w:val="003645B9"/>
    <w:rsid w:val="00367CEA"/>
    <w:rsid w:val="00372D40"/>
    <w:rsid w:val="00374E8E"/>
    <w:rsid w:val="003756E2"/>
    <w:rsid w:val="00375AA0"/>
    <w:rsid w:val="00383105"/>
    <w:rsid w:val="00386D54"/>
    <w:rsid w:val="003870B0"/>
    <w:rsid w:val="00394828"/>
    <w:rsid w:val="0039598D"/>
    <w:rsid w:val="00396D4B"/>
    <w:rsid w:val="003A6391"/>
    <w:rsid w:val="003A7578"/>
    <w:rsid w:val="003A7949"/>
    <w:rsid w:val="003B058F"/>
    <w:rsid w:val="003B161E"/>
    <w:rsid w:val="003B5779"/>
    <w:rsid w:val="003B75FF"/>
    <w:rsid w:val="003B7D5E"/>
    <w:rsid w:val="003D12FB"/>
    <w:rsid w:val="003D686F"/>
    <w:rsid w:val="003E2A97"/>
    <w:rsid w:val="003E3FBA"/>
    <w:rsid w:val="003E60BA"/>
    <w:rsid w:val="003F0427"/>
    <w:rsid w:val="003F117D"/>
    <w:rsid w:val="003F50DA"/>
    <w:rsid w:val="003F66B3"/>
    <w:rsid w:val="003F784D"/>
    <w:rsid w:val="00405480"/>
    <w:rsid w:val="0040615F"/>
    <w:rsid w:val="004115B7"/>
    <w:rsid w:val="00413DDE"/>
    <w:rsid w:val="0041546A"/>
    <w:rsid w:val="004156EB"/>
    <w:rsid w:val="004167A4"/>
    <w:rsid w:val="00420E65"/>
    <w:rsid w:val="00421CB7"/>
    <w:rsid w:val="00423691"/>
    <w:rsid w:val="00425796"/>
    <w:rsid w:val="004274C8"/>
    <w:rsid w:val="00435417"/>
    <w:rsid w:val="00435EEC"/>
    <w:rsid w:val="00437606"/>
    <w:rsid w:val="004403C8"/>
    <w:rsid w:val="00442A0D"/>
    <w:rsid w:val="0044320C"/>
    <w:rsid w:val="004456A2"/>
    <w:rsid w:val="0044582A"/>
    <w:rsid w:val="00446513"/>
    <w:rsid w:val="00447C7D"/>
    <w:rsid w:val="00453FBD"/>
    <w:rsid w:val="00455BFC"/>
    <w:rsid w:val="004578DA"/>
    <w:rsid w:val="0046006A"/>
    <w:rsid w:val="0046362E"/>
    <w:rsid w:val="0046499E"/>
    <w:rsid w:val="00466026"/>
    <w:rsid w:val="004718D3"/>
    <w:rsid w:val="0047350C"/>
    <w:rsid w:val="0047466E"/>
    <w:rsid w:val="00475BFC"/>
    <w:rsid w:val="00476219"/>
    <w:rsid w:val="004779FB"/>
    <w:rsid w:val="00482B9F"/>
    <w:rsid w:val="0048574A"/>
    <w:rsid w:val="00485B3C"/>
    <w:rsid w:val="00486E21"/>
    <w:rsid w:val="004940C1"/>
    <w:rsid w:val="004948E8"/>
    <w:rsid w:val="00494CB0"/>
    <w:rsid w:val="004B4474"/>
    <w:rsid w:val="004B48DF"/>
    <w:rsid w:val="004B6562"/>
    <w:rsid w:val="004C6798"/>
    <w:rsid w:val="004D0F3F"/>
    <w:rsid w:val="004D11A3"/>
    <w:rsid w:val="004D48D8"/>
    <w:rsid w:val="004D495C"/>
    <w:rsid w:val="004E247F"/>
    <w:rsid w:val="004F0373"/>
    <w:rsid w:val="004F1FD8"/>
    <w:rsid w:val="004F49F7"/>
    <w:rsid w:val="004F513E"/>
    <w:rsid w:val="004F699A"/>
    <w:rsid w:val="00504467"/>
    <w:rsid w:val="00504D7B"/>
    <w:rsid w:val="005057F1"/>
    <w:rsid w:val="005111F8"/>
    <w:rsid w:val="005128B9"/>
    <w:rsid w:val="00513D2D"/>
    <w:rsid w:val="005140C9"/>
    <w:rsid w:val="005256EE"/>
    <w:rsid w:val="005272A8"/>
    <w:rsid w:val="00530C98"/>
    <w:rsid w:val="00530E6B"/>
    <w:rsid w:val="005352A9"/>
    <w:rsid w:val="005416B8"/>
    <w:rsid w:val="005437B4"/>
    <w:rsid w:val="00545624"/>
    <w:rsid w:val="00561E6E"/>
    <w:rsid w:val="005662FC"/>
    <w:rsid w:val="00570D18"/>
    <w:rsid w:val="0057183A"/>
    <w:rsid w:val="005719DC"/>
    <w:rsid w:val="005758EE"/>
    <w:rsid w:val="0057683F"/>
    <w:rsid w:val="00576B8D"/>
    <w:rsid w:val="00583D3B"/>
    <w:rsid w:val="00585933"/>
    <w:rsid w:val="005872CC"/>
    <w:rsid w:val="00591AF8"/>
    <w:rsid w:val="0059465F"/>
    <w:rsid w:val="00595865"/>
    <w:rsid w:val="005A25A0"/>
    <w:rsid w:val="005A3DF5"/>
    <w:rsid w:val="005A50E6"/>
    <w:rsid w:val="005A7AF8"/>
    <w:rsid w:val="005B0E48"/>
    <w:rsid w:val="005B1589"/>
    <w:rsid w:val="005B4C75"/>
    <w:rsid w:val="005C0C09"/>
    <w:rsid w:val="005C1EC0"/>
    <w:rsid w:val="005D0FFB"/>
    <w:rsid w:val="005D1A25"/>
    <w:rsid w:val="005D2C7C"/>
    <w:rsid w:val="005D4CEC"/>
    <w:rsid w:val="005E4154"/>
    <w:rsid w:val="005E41AA"/>
    <w:rsid w:val="005F0FCE"/>
    <w:rsid w:val="005F272E"/>
    <w:rsid w:val="005F315E"/>
    <w:rsid w:val="005F5025"/>
    <w:rsid w:val="005F5524"/>
    <w:rsid w:val="005F7E13"/>
    <w:rsid w:val="006020F4"/>
    <w:rsid w:val="006052E0"/>
    <w:rsid w:val="0061082E"/>
    <w:rsid w:val="006109B5"/>
    <w:rsid w:val="00615BF4"/>
    <w:rsid w:val="00621F70"/>
    <w:rsid w:val="006234DB"/>
    <w:rsid w:val="00627BCE"/>
    <w:rsid w:val="0063112F"/>
    <w:rsid w:val="00631CD8"/>
    <w:rsid w:val="006327CC"/>
    <w:rsid w:val="00640126"/>
    <w:rsid w:val="0064084E"/>
    <w:rsid w:val="006425CE"/>
    <w:rsid w:val="00643F51"/>
    <w:rsid w:val="00644444"/>
    <w:rsid w:val="006504FB"/>
    <w:rsid w:val="00651BC0"/>
    <w:rsid w:val="00652F5F"/>
    <w:rsid w:val="00654699"/>
    <w:rsid w:val="006551FF"/>
    <w:rsid w:val="00657D5F"/>
    <w:rsid w:val="006619D1"/>
    <w:rsid w:val="00663BF7"/>
    <w:rsid w:val="0066605E"/>
    <w:rsid w:val="00670311"/>
    <w:rsid w:val="006704D2"/>
    <w:rsid w:val="00672889"/>
    <w:rsid w:val="00680903"/>
    <w:rsid w:val="00682988"/>
    <w:rsid w:val="00687288"/>
    <w:rsid w:val="0069196A"/>
    <w:rsid w:val="00695556"/>
    <w:rsid w:val="00695E7E"/>
    <w:rsid w:val="00697085"/>
    <w:rsid w:val="006A1E3D"/>
    <w:rsid w:val="006A2AF9"/>
    <w:rsid w:val="006A2F02"/>
    <w:rsid w:val="006A4A9E"/>
    <w:rsid w:val="006A759E"/>
    <w:rsid w:val="006A78BB"/>
    <w:rsid w:val="006B4B0F"/>
    <w:rsid w:val="006B55C2"/>
    <w:rsid w:val="006C02F3"/>
    <w:rsid w:val="006C247E"/>
    <w:rsid w:val="006D0A72"/>
    <w:rsid w:val="006D1014"/>
    <w:rsid w:val="006D3047"/>
    <w:rsid w:val="006D3B83"/>
    <w:rsid w:val="006E03E6"/>
    <w:rsid w:val="006E220A"/>
    <w:rsid w:val="006E6E81"/>
    <w:rsid w:val="006E7063"/>
    <w:rsid w:val="006E7136"/>
    <w:rsid w:val="006E7603"/>
    <w:rsid w:val="00702C7D"/>
    <w:rsid w:val="00705575"/>
    <w:rsid w:val="00706071"/>
    <w:rsid w:val="00707875"/>
    <w:rsid w:val="00707DDE"/>
    <w:rsid w:val="007117D1"/>
    <w:rsid w:val="0071448D"/>
    <w:rsid w:val="00716A4A"/>
    <w:rsid w:val="00722FB7"/>
    <w:rsid w:val="00723144"/>
    <w:rsid w:val="00723E2A"/>
    <w:rsid w:val="00732F04"/>
    <w:rsid w:val="0073537D"/>
    <w:rsid w:val="00737ED8"/>
    <w:rsid w:val="007430E6"/>
    <w:rsid w:val="00751DAF"/>
    <w:rsid w:val="00753A9B"/>
    <w:rsid w:val="00754121"/>
    <w:rsid w:val="00754FF2"/>
    <w:rsid w:val="00761B4C"/>
    <w:rsid w:val="00761DE6"/>
    <w:rsid w:val="007627DC"/>
    <w:rsid w:val="0076288A"/>
    <w:rsid w:val="00767CEE"/>
    <w:rsid w:val="00767F9C"/>
    <w:rsid w:val="0077196C"/>
    <w:rsid w:val="00774EEE"/>
    <w:rsid w:val="0077558A"/>
    <w:rsid w:val="007833BB"/>
    <w:rsid w:val="00784313"/>
    <w:rsid w:val="00786816"/>
    <w:rsid w:val="00790AD4"/>
    <w:rsid w:val="00792A05"/>
    <w:rsid w:val="00793602"/>
    <w:rsid w:val="007941F1"/>
    <w:rsid w:val="007A1350"/>
    <w:rsid w:val="007A3BBD"/>
    <w:rsid w:val="007B2A12"/>
    <w:rsid w:val="007B33D9"/>
    <w:rsid w:val="007B3A6C"/>
    <w:rsid w:val="007B43C1"/>
    <w:rsid w:val="007C1A08"/>
    <w:rsid w:val="007C4D24"/>
    <w:rsid w:val="007C5D36"/>
    <w:rsid w:val="007C7F03"/>
    <w:rsid w:val="007D1EE4"/>
    <w:rsid w:val="007D2BBB"/>
    <w:rsid w:val="007D6371"/>
    <w:rsid w:val="007E779C"/>
    <w:rsid w:val="007E7E0D"/>
    <w:rsid w:val="007F6BF1"/>
    <w:rsid w:val="0080310E"/>
    <w:rsid w:val="00806EBE"/>
    <w:rsid w:val="0080739B"/>
    <w:rsid w:val="008075C6"/>
    <w:rsid w:val="00814A9B"/>
    <w:rsid w:val="008151CF"/>
    <w:rsid w:val="00817BE2"/>
    <w:rsid w:val="00826EAC"/>
    <w:rsid w:val="008276CA"/>
    <w:rsid w:val="008279BB"/>
    <w:rsid w:val="0083224B"/>
    <w:rsid w:val="00832455"/>
    <w:rsid w:val="008371EF"/>
    <w:rsid w:val="008410C5"/>
    <w:rsid w:val="00843021"/>
    <w:rsid w:val="00846C91"/>
    <w:rsid w:val="00851850"/>
    <w:rsid w:val="00860603"/>
    <w:rsid w:val="008644D5"/>
    <w:rsid w:val="00875B90"/>
    <w:rsid w:val="00876939"/>
    <w:rsid w:val="008843CE"/>
    <w:rsid w:val="008858B5"/>
    <w:rsid w:val="00896109"/>
    <w:rsid w:val="008A1D8A"/>
    <w:rsid w:val="008A4BAC"/>
    <w:rsid w:val="008A536F"/>
    <w:rsid w:val="008A5E05"/>
    <w:rsid w:val="008B175A"/>
    <w:rsid w:val="008B225E"/>
    <w:rsid w:val="008B4339"/>
    <w:rsid w:val="008B5223"/>
    <w:rsid w:val="008C2FFA"/>
    <w:rsid w:val="008C3EE6"/>
    <w:rsid w:val="008D0A04"/>
    <w:rsid w:val="008D0FEE"/>
    <w:rsid w:val="008D63CA"/>
    <w:rsid w:val="008D7584"/>
    <w:rsid w:val="008E343B"/>
    <w:rsid w:val="008E38A3"/>
    <w:rsid w:val="008E7205"/>
    <w:rsid w:val="008F58CA"/>
    <w:rsid w:val="0090073B"/>
    <w:rsid w:val="009012D1"/>
    <w:rsid w:val="00901C82"/>
    <w:rsid w:val="00912069"/>
    <w:rsid w:val="0091292C"/>
    <w:rsid w:val="00913CFA"/>
    <w:rsid w:val="00914757"/>
    <w:rsid w:val="009232B5"/>
    <w:rsid w:val="0092476A"/>
    <w:rsid w:val="00931CA1"/>
    <w:rsid w:val="00935BAE"/>
    <w:rsid w:val="00935F0A"/>
    <w:rsid w:val="009372D4"/>
    <w:rsid w:val="009378FC"/>
    <w:rsid w:val="00941FFE"/>
    <w:rsid w:val="00944763"/>
    <w:rsid w:val="00945C00"/>
    <w:rsid w:val="00950AD7"/>
    <w:rsid w:val="00951FD8"/>
    <w:rsid w:val="00953B20"/>
    <w:rsid w:val="009575AA"/>
    <w:rsid w:val="00970270"/>
    <w:rsid w:val="00972EA3"/>
    <w:rsid w:val="0097347D"/>
    <w:rsid w:val="0098315D"/>
    <w:rsid w:val="00985283"/>
    <w:rsid w:val="009921AE"/>
    <w:rsid w:val="0099539B"/>
    <w:rsid w:val="0099546E"/>
    <w:rsid w:val="00996CEA"/>
    <w:rsid w:val="0099715C"/>
    <w:rsid w:val="009A27EE"/>
    <w:rsid w:val="009B3AA6"/>
    <w:rsid w:val="009C67CB"/>
    <w:rsid w:val="009C7E52"/>
    <w:rsid w:val="009D7A04"/>
    <w:rsid w:val="009E3E88"/>
    <w:rsid w:val="009E5597"/>
    <w:rsid w:val="009E5BD0"/>
    <w:rsid w:val="009F08EC"/>
    <w:rsid w:val="009F34CD"/>
    <w:rsid w:val="009F501F"/>
    <w:rsid w:val="00A040DB"/>
    <w:rsid w:val="00A07609"/>
    <w:rsid w:val="00A27C60"/>
    <w:rsid w:val="00A30BA2"/>
    <w:rsid w:val="00A3285A"/>
    <w:rsid w:val="00A328EC"/>
    <w:rsid w:val="00A430FD"/>
    <w:rsid w:val="00A437B7"/>
    <w:rsid w:val="00A55045"/>
    <w:rsid w:val="00A5521D"/>
    <w:rsid w:val="00A56C63"/>
    <w:rsid w:val="00A60C56"/>
    <w:rsid w:val="00A641C1"/>
    <w:rsid w:val="00A65A5C"/>
    <w:rsid w:val="00A708E4"/>
    <w:rsid w:val="00A71382"/>
    <w:rsid w:val="00A73C48"/>
    <w:rsid w:val="00A76FA5"/>
    <w:rsid w:val="00A84856"/>
    <w:rsid w:val="00A85522"/>
    <w:rsid w:val="00A937F5"/>
    <w:rsid w:val="00A93A42"/>
    <w:rsid w:val="00A941AB"/>
    <w:rsid w:val="00AA1FC5"/>
    <w:rsid w:val="00AA254C"/>
    <w:rsid w:val="00AA2BE8"/>
    <w:rsid w:val="00AA3468"/>
    <w:rsid w:val="00AA698E"/>
    <w:rsid w:val="00AB03DD"/>
    <w:rsid w:val="00AB1553"/>
    <w:rsid w:val="00AB3753"/>
    <w:rsid w:val="00AB4DA5"/>
    <w:rsid w:val="00AC3A1B"/>
    <w:rsid w:val="00AD1600"/>
    <w:rsid w:val="00AD5E6C"/>
    <w:rsid w:val="00AE153C"/>
    <w:rsid w:val="00AE193D"/>
    <w:rsid w:val="00AE46E6"/>
    <w:rsid w:val="00AF0E87"/>
    <w:rsid w:val="00AF49FE"/>
    <w:rsid w:val="00AF764D"/>
    <w:rsid w:val="00AF794B"/>
    <w:rsid w:val="00AF7D37"/>
    <w:rsid w:val="00B06833"/>
    <w:rsid w:val="00B1052C"/>
    <w:rsid w:val="00B11292"/>
    <w:rsid w:val="00B13CB5"/>
    <w:rsid w:val="00B2432D"/>
    <w:rsid w:val="00B25EB7"/>
    <w:rsid w:val="00B3003E"/>
    <w:rsid w:val="00B31780"/>
    <w:rsid w:val="00B31F55"/>
    <w:rsid w:val="00B340C1"/>
    <w:rsid w:val="00B34EB5"/>
    <w:rsid w:val="00B358F7"/>
    <w:rsid w:val="00B35AE3"/>
    <w:rsid w:val="00B372F3"/>
    <w:rsid w:val="00B37DA0"/>
    <w:rsid w:val="00B42811"/>
    <w:rsid w:val="00B43F77"/>
    <w:rsid w:val="00B448F1"/>
    <w:rsid w:val="00B46C81"/>
    <w:rsid w:val="00B538D8"/>
    <w:rsid w:val="00B538F1"/>
    <w:rsid w:val="00B5531D"/>
    <w:rsid w:val="00B55745"/>
    <w:rsid w:val="00B56ACF"/>
    <w:rsid w:val="00B5707C"/>
    <w:rsid w:val="00B57A53"/>
    <w:rsid w:val="00B600C2"/>
    <w:rsid w:val="00B604BD"/>
    <w:rsid w:val="00B61981"/>
    <w:rsid w:val="00B62585"/>
    <w:rsid w:val="00B632BA"/>
    <w:rsid w:val="00B648BC"/>
    <w:rsid w:val="00B6711F"/>
    <w:rsid w:val="00B701BE"/>
    <w:rsid w:val="00B74E5E"/>
    <w:rsid w:val="00B7641B"/>
    <w:rsid w:val="00B76776"/>
    <w:rsid w:val="00B830EE"/>
    <w:rsid w:val="00B8319B"/>
    <w:rsid w:val="00B856F8"/>
    <w:rsid w:val="00B921C9"/>
    <w:rsid w:val="00B92D84"/>
    <w:rsid w:val="00B95FEA"/>
    <w:rsid w:val="00BA0BDD"/>
    <w:rsid w:val="00BA464B"/>
    <w:rsid w:val="00BB06EA"/>
    <w:rsid w:val="00BB22E3"/>
    <w:rsid w:val="00BB2877"/>
    <w:rsid w:val="00BB314F"/>
    <w:rsid w:val="00BB3485"/>
    <w:rsid w:val="00BB3B4B"/>
    <w:rsid w:val="00BB7224"/>
    <w:rsid w:val="00BB76DF"/>
    <w:rsid w:val="00BB77B3"/>
    <w:rsid w:val="00BC2216"/>
    <w:rsid w:val="00BC71BD"/>
    <w:rsid w:val="00BD11D6"/>
    <w:rsid w:val="00BD6A10"/>
    <w:rsid w:val="00BE032E"/>
    <w:rsid w:val="00BE65F9"/>
    <w:rsid w:val="00BF09D8"/>
    <w:rsid w:val="00BF2DBF"/>
    <w:rsid w:val="00BF5C37"/>
    <w:rsid w:val="00C026CE"/>
    <w:rsid w:val="00C051AB"/>
    <w:rsid w:val="00C052F4"/>
    <w:rsid w:val="00C06533"/>
    <w:rsid w:val="00C06F7A"/>
    <w:rsid w:val="00C1039D"/>
    <w:rsid w:val="00C153E0"/>
    <w:rsid w:val="00C16DE3"/>
    <w:rsid w:val="00C175D8"/>
    <w:rsid w:val="00C200F3"/>
    <w:rsid w:val="00C2054D"/>
    <w:rsid w:val="00C32B1B"/>
    <w:rsid w:val="00C358F3"/>
    <w:rsid w:val="00C36320"/>
    <w:rsid w:val="00C40735"/>
    <w:rsid w:val="00C4490F"/>
    <w:rsid w:val="00C46690"/>
    <w:rsid w:val="00C467E4"/>
    <w:rsid w:val="00C47C80"/>
    <w:rsid w:val="00C50705"/>
    <w:rsid w:val="00C51B60"/>
    <w:rsid w:val="00C70162"/>
    <w:rsid w:val="00C708A3"/>
    <w:rsid w:val="00C72201"/>
    <w:rsid w:val="00C756C8"/>
    <w:rsid w:val="00C75DC4"/>
    <w:rsid w:val="00C80636"/>
    <w:rsid w:val="00C80CAF"/>
    <w:rsid w:val="00C84C81"/>
    <w:rsid w:val="00C91482"/>
    <w:rsid w:val="00C94063"/>
    <w:rsid w:val="00C94807"/>
    <w:rsid w:val="00CA0E9B"/>
    <w:rsid w:val="00CA6240"/>
    <w:rsid w:val="00CB2209"/>
    <w:rsid w:val="00CB2364"/>
    <w:rsid w:val="00CB383D"/>
    <w:rsid w:val="00CB59BF"/>
    <w:rsid w:val="00CB6E76"/>
    <w:rsid w:val="00CB72DB"/>
    <w:rsid w:val="00CC7FB3"/>
    <w:rsid w:val="00CD520C"/>
    <w:rsid w:val="00CE0831"/>
    <w:rsid w:val="00CE125B"/>
    <w:rsid w:val="00CE1D86"/>
    <w:rsid w:val="00CE2CCA"/>
    <w:rsid w:val="00CE3FA6"/>
    <w:rsid w:val="00CF132A"/>
    <w:rsid w:val="00CF2059"/>
    <w:rsid w:val="00CF3695"/>
    <w:rsid w:val="00D003C3"/>
    <w:rsid w:val="00D050A3"/>
    <w:rsid w:val="00D10058"/>
    <w:rsid w:val="00D116F5"/>
    <w:rsid w:val="00D11B5D"/>
    <w:rsid w:val="00D16CBB"/>
    <w:rsid w:val="00D21F84"/>
    <w:rsid w:val="00D23133"/>
    <w:rsid w:val="00D276C2"/>
    <w:rsid w:val="00D31A01"/>
    <w:rsid w:val="00D35442"/>
    <w:rsid w:val="00D40140"/>
    <w:rsid w:val="00D41226"/>
    <w:rsid w:val="00D41DED"/>
    <w:rsid w:val="00D44F37"/>
    <w:rsid w:val="00D45116"/>
    <w:rsid w:val="00D5108E"/>
    <w:rsid w:val="00D52984"/>
    <w:rsid w:val="00D52C7F"/>
    <w:rsid w:val="00D53182"/>
    <w:rsid w:val="00D54A5C"/>
    <w:rsid w:val="00D55A01"/>
    <w:rsid w:val="00D55C22"/>
    <w:rsid w:val="00D56560"/>
    <w:rsid w:val="00D62838"/>
    <w:rsid w:val="00D671D7"/>
    <w:rsid w:val="00D70A1A"/>
    <w:rsid w:val="00D74A01"/>
    <w:rsid w:val="00D81B65"/>
    <w:rsid w:val="00D820B4"/>
    <w:rsid w:val="00D84EFD"/>
    <w:rsid w:val="00D869A4"/>
    <w:rsid w:val="00D87BEA"/>
    <w:rsid w:val="00D9175B"/>
    <w:rsid w:val="00D92558"/>
    <w:rsid w:val="00D951C5"/>
    <w:rsid w:val="00D9525B"/>
    <w:rsid w:val="00D95B51"/>
    <w:rsid w:val="00DA13F6"/>
    <w:rsid w:val="00DA2376"/>
    <w:rsid w:val="00DA39B7"/>
    <w:rsid w:val="00DB0546"/>
    <w:rsid w:val="00DB4D2C"/>
    <w:rsid w:val="00DB5B76"/>
    <w:rsid w:val="00DB7471"/>
    <w:rsid w:val="00DB7E62"/>
    <w:rsid w:val="00DC2E29"/>
    <w:rsid w:val="00DC3580"/>
    <w:rsid w:val="00DC3D4A"/>
    <w:rsid w:val="00DC4944"/>
    <w:rsid w:val="00DC4C22"/>
    <w:rsid w:val="00DC5C3A"/>
    <w:rsid w:val="00DD0116"/>
    <w:rsid w:val="00DD226A"/>
    <w:rsid w:val="00DD25BD"/>
    <w:rsid w:val="00DD6C4A"/>
    <w:rsid w:val="00DE02BA"/>
    <w:rsid w:val="00DE1E20"/>
    <w:rsid w:val="00DE437D"/>
    <w:rsid w:val="00DE651E"/>
    <w:rsid w:val="00DE77BB"/>
    <w:rsid w:val="00DF1DA8"/>
    <w:rsid w:val="00DF3755"/>
    <w:rsid w:val="00DF4218"/>
    <w:rsid w:val="00DF5665"/>
    <w:rsid w:val="00DF57E2"/>
    <w:rsid w:val="00DF6365"/>
    <w:rsid w:val="00E00BFE"/>
    <w:rsid w:val="00E011D6"/>
    <w:rsid w:val="00E0160D"/>
    <w:rsid w:val="00E031B8"/>
    <w:rsid w:val="00E039E0"/>
    <w:rsid w:val="00E03AF9"/>
    <w:rsid w:val="00E05200"/>
    <w:rsid w:val="00E06931"/>
    <w:rsid w:val="00E07709"/>
    <w:rsid w:val="00E07BD1"/>
    <w:rsid w:val="00E143B7"/>
    <w:rsid w:val="00E22223"/>
    <w:rsid w:val="00E22E2C"/>
    <w:rsid w:val="00E22E6D"/>
    <w:rsid w:val="00E3371A"/>
    <w:rsid w:val="00E35482"/>
    <w:rsid w:val="00E355F5"/>
    <w:rsid w:val="00E469D3"/>
    <w:rsid w:val="00E50BDA"/>
    <w:rsid w:val="00E5250D"/>
    <w:rsid w:val="00E5678B"/>
    <w:rsid w:val="00E57E8A"/>
    <w:rsid w:val="00E6012C"/>
    <w:rsid w:val="00E62BFC"/>
    <w:rsid w:val="00E66FF3"/>
    <w:rsid w:val="00E716B6"/>
    <w:rsid w:val="00E73551"/>
    <w:rsid w:val="00E74ED9"/>
    <w:rsid w:val="00E822F3"/>
    <w:rsid w:val="00E92B8D"/>
    <w:rsid w:val="00EA5C7D"/>
    <w:rsid w:val="00EA7753"/>
    <w:rsid w:val="00EB18E8"/>
    <w:rsid w:val="00EB5E2A"/>
    <w:rsid w:val="00EB72A6"/>
    <w:rsid w:val="00EC17CC"/>
    <w:rsid w:val="00EC5BDC"/>
    <w:rsid w:val="00EC68ED"/>
    <w:rsid w:val="00EC7A24"/>
    <w:rsid w:val="00EE14D3"/>
    <w:rsid w:val="00EE49E2"/>
    <w:rsid w:val="00EE5C08"/>
    <w:rsid w:val="00EF0431"/>
    <w:rsid w:val="00F00458"/>
    <w:rsid w:val="00F01F2C"/>
    <w:rsid w:val="00F13A9A"/>
    <w:rsid w:val="00F14908"/>
    <w:rsid w:val="00F1731B"/>
    <w:rsid w:val="00F326C3"/>
    <w:rsid w:val="00F33933"/>
    <w:rsid w:val="00F353EB"/>
    <w:rsid w:val="00F35E7F"/>
    <w:rsid w:val="00F37743"/>
    <w:rsid w:val="00F41008"/>
    <w:rsid w:val="00F42665"/>
    <w:rsid w:val="00F44737"/>
    <w:rsid w:val="00F46A3C"/>
    <w:rsid w:val="00F51FF1"/>
    <w:rsid w:val="00F576D1"/>
    <w:rsid w:val="00F608B6"/>
    <w:rsid w:val="00F61604"/>
    <w:rsid w:val="00F64774"/>
    <w:rsid w:val="00F64D49"/>
    <w:rsid w:val="00F66F32"/>
    <w:rsid w:val="00F70329"/>
    <w:rsid w:val="00F7519E"/>
    <w:rsid w:val="00F7586A"/>
    <w:rsid w:val="00F8290F"/>
    <w:rsid w:val="00F83ACA"/>
    <w:rsid w:val="00F8727A"/>
    <w:rsid w:val="00F87887"/>
    <w:rsid w:val="00F91000"/>
    <w:rsid w:val="00F942C2"/>
    <w:rsid w:val="00F951DD"/>
    <w:rsid w:val="00F95987"/>
    <w:rsid w:val="00FA7309"/>
    <w:rsid w:val="00FB0109"/>
    <w:rsid w:val="00FB0C9A"/>
    <w:rsid w:val="00FB5EDB"/>
    <w:rsid w:val="00FC0F30"/>
    <w:rsid w:val="00FC1B8B"/>
    <w:rsid w:val="00FC267C"/>
    <w:rsid w:val="00FC3FB9"/>
    <w:rsid w:val="00FD152B"/>
    <w:rsid w:val="00FD21C0"/>
    <w:rsid w:val="00FD6816"/>
    <w:rsid w:val="00FD6C1F"/>
    <w:rsid w:val="00FD77E9"/>
    <w:rsid w:val="00FD7927"/>
    <w:rsid w:val="00FE10E4"/>
    <w:rsid w:val="00FE2BF3"/>
    <w:rsid w:val="00FE3031"/>
    <w:rsid w:val="00FE36AE"/>
    <w:rsid w:val="00FE48A1"/>
    <w:rsid w:val="00FE602D"/>
    <w:rsid w:val="00FE7E22"/>
    <w:rsid w:val="00FF406F"/>
    <w:rsid w:val="00FF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2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5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13D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header"/>
    <w:basedOn w:val="a"/>
    <w:link w:val="a7"/>
    <w:uiPriority w:val="99"/>
    <w:unhideWhenUsed/>
    <w:rsid w:val="00F3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53EB"/>
  </w:style>
  <w:style w:type="paragraph" w:styleId="a8">
    <w:name w:val="footer"/>
    <w:basedOn w:val="a"/>
    <w:link w:val="a9"/>
    <w:uiPriority w:val="99"/>
    <w:unhideWhenUsed/>
    <w:rsid w:val="00F3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5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2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5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13D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header"/>
    <w:basedOn w:val="a"/>
    <w:link w:val="a7"/>
    <w:uiPriority w:val="99"/>
    <w:unhideWhenUsed/>
    <w:rsid w:val="00F3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53EB"/>
  </w:style>
  <w:style w:type="paragraph" w:styleId="a8">
    <w:name w:val="footer"/>
    <w:basedOn w:val="a"/>
    <w:link w:val="a9"/>
    <w:uiPriority w:val="99"/>
    <w:unhideWhenUsed/>
    <w:rsid w:val="00F3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5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EA61-8E00-4FD2-8C7E-C361FEAB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Мунзаказ</Company>
  <LinksUpToDate>false</LinksUpToDate>
  <CharactersWithSpaces>23205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enshulgina</cp:lastModifiedBy>
  <cp:revision>2</cp:revision>
  <cp:lastPrinted>2015-05-21T09:06:00Z</cp:lastPrinted>
  <dcterms:created xsi:type="dcterms:W3CDTF">2015-07-02T11:00:00Z</dcterms:created>
  <dcterms:modified xsi:type="dcterms:W3CDTF">2015-07-02T11:00:00Z</dcterms:modified>
</cp:coreProperties>
</file>