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7FDB" w:rsidTr="00EE7FDB">
        <w:tc>
          <w:tcPr>
            <w:tcW w:w="4785" w:type="dxa"/>
          </w:tcPr>
          <w:p w:rsidR="00EE7FDB" w:rsidRDefault="00476510" w:rsidP="004765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</w:t>
            </w:r>
          </w:p>
        </w:tc>
        <w:tc>
          <w:tcPr>
            <w:tcW w:w="4786" w:type="dxa"/>
          </w:tcPr>
          <w:p w:rsidR="00EE7FDB" w:rsidRDefault="00EE7FDB" w:rsidP="00EE7F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УТВЕРЖДЕН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распоряжением </w:t>
            </w:r>
            <w:r w:rsidRPr="005835D5"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EE7FDB" w:rsidRPr="005835D5" w:rsidRDefault="00EE7FDB" w:rsidP="00EE7F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городского </w:t>
            </w:r>
            <w:r w:rsidRPr="005835D5">
              <w:rPr>
                <w:rFonts w:eastAsia="Calibri"/>
                <w:sz w:val="28"/>
                <w:szCs w:val="28"/>
              </w:rPr>
              <w:t>округа город Воронеж</w:t>
            </w:r>
          </w:p>
          <w:p w:rsidR="00EE7FDB" w:rsidRPr="005835D5" w:rsidRDefault="00EE7FDB" w:rsidP="00EE7F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>от</w:t>
            </w:r>
            <w:r w:rsidR="004D5E1E">
              <w:rPr>
                <w:rFonts w:eastAsia="Calibri"/>
                <w:sz w:val="28"/>
                <w:szCs w:val="28"/>
              </w:rPr>
              <w:t xml:space="preserve"> 16.11.2017 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4D5E1E">
              <w:rPr>
                <w:rFonts w:eastAsia="Calibri"/>
                <w:sz w:val="28"/>
                <w:szCs w:val="28"/>
              </w:rPr>
              <w:t>901-р</w:t>
            </w:r>
            <w:bookmarkStart w:id="0" w:name="_GoBack"/>
            <w:bookmarkEnd w:id="0"/>
          </w:p>
          <w:p w:rsidR="00EE7FDB" w:rsidRDefault="00EE7FDB" w:rsidP="004765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EE7FDB" w:rsidRPr="004D5E1E" w:rsidRDefault="00476510" w:rsidP="0047651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</w:t>
      </w:r>
    </w:p>
    <w:p w:rsidR="00476510" w:rsidRPr="005835D5" w:rsidRDefault="00476510" w:rsidP="00476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76510" w:rsidRDefault="00476510" w:rsidP="0047651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476510" w:rsidRDefault="00476510" w:rsidP="0047651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835D5">
        <w:rPr>
          <w:rFonts w:eastAsia="Calibri"/>
          <w:b/>
          <w:bCs/>
          <w:sz w:val="28"/>
          <w:szCs w:val="28"/>
        </w:rPr>
        <w:t>СОСТАВ</w:t>
      </w:r>
    </w:p>
    <w:p w:rsidR="00476510" w:rsidRDefault="00476510" w:rsidP="0047651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комиссии по проведению аукциона по продаже права на заключение договоров на размещение нестационарных торговых объектов </w:t>
      </w:r>
    </w:p>
    <w:p w:rsidR="00476510" w:rsidRPr="005835D5" w:rsidRDefault="00476510" w:rsidP="0047651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094"/>
      </w:tblGrid>
      <w:tr w:rsidR="00476510" w:rsidRPr="005835D5" w:rsidTr="00476510">
        <w:trPr>
          <w:trHeight w:val="1829"/>
        </w:trPr>
        <w:tc>
          <w:tcPr>
            <w:tcW w:w="2977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Бородина 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6094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председатель комиссии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476510">
        <w:tc>
          <w:tcPr>
            <w:tcW w:w="2977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Галкина 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Николаевна</w:t>
            </w:r>
          </w:p>
        </w:tc>
        <w:tc>
          <w:tcPr>
            <w:tcW w:w="6094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заместитель </w:t>
            </w:r>
            <w:r w:rsidRPr="005835D5">
              <w:rPr>
                <w:rFonts w:eastAsia="Calibri"/>
                <w:sz w:val="28"/>
                <w:szCs w:val="28"/>
              </w:rPr>
              <w:t>руководител</w:t>
            </w:r>
            <w:r>
              <w:rPr>
                <w:rFonts w:eastAsia="Calibri"/>
                <w:sz w:val="28"/>
                <w:szCs w:val="28"/>
              </w:rPr>
              <w:t xml:space="preserve">я управления – начальник отдела регулирования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ярмарочно</w:t>
            </w:r>
            <w:proofErr w:type="spellEnd"/>
            <w:r>
              <w:rPr>
                <w:rFonts w:eastAsia="Calibri"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476510">
        <w:tc>
          <w:tcPr>
            <w:tcW w:w="2977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Агапова 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Сергеевна</w:t>
            </w:r>
          </w:p>
        </w:tc>
        <w:tc>
          <w:tcPr>
            <w:tcW w:w="6094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476510">
        <w:trPr>
          <w:trHeight w:val="1877"/>
        </w:trPr>
        <w:tc>
          <w:tcPr>
            <w:tcW w:w="2977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Банникова 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Николаевна</w:t>
            </w:r>
          </w:p>
        </w:tc>
        <w:tc>
          <w:tcPr>
            <w:tcW w:w="6094" w:type="dxa"/>
          </w:tcPr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</w:t>
            </w:r>
            <w:r>
              <w:rPr>
                <w:rFonts w:eastAsia="Calibri"/>
                <w:sz w:val="28"/>
                <w:szCs w:val="28"/>
              </w:rPr>
              <w:t>ых объектов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835D5">
              <w:rPr>
                <w:rFonts w:eastAsia="Calibri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</w:tc>
      </w:tr>
      <w:tr w:rsidR="00476510" w:rsidRPr="005835D5" w:rsidTr="00476510">
        <w:trPr>
          <w:trHeight w:val="1877"/>
        </w:trPr>
        <w:tc>
          <w:tcPr>
            <w:tcW w:w="2977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Гречина 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Валерьевна</w:t>
            </w:r>
          </w:p>
        </w:tc>
        <w:tc>
          <w:tcPr>
            <w:tcW w:w="6094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476510">
        <w:trPr>
          <w:trHeight w:val="1877"/>
        </w:trPr>
        <w:tc>
          <w:tcPr>
            <w:tcW w:w="2977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Запольских 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Маргарита Игоревна</w:t>
            </w:r>
          </w:p>
        </w:tc>
        <w:tc>
          <w:tcPr>
            <w:tcW w:w="6094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476510">
        <w:trPr>
          <w:trHeight w:val="1773"/>
        </w:trPr>
        <w:tc>
          <w:tcPr>
            <w:tcW w:w="2977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Кабацкая 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Карина Александровна</w:t>
            </w:r>
          </w:p>
        </w:tc>
        <w:tc>
          <w:tcPr>
            <w:tcW w:w="6094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 отдела мониторинга потребительского рынка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476510">
        <w:tc>
          <w:tcPr>
            <w:tcW w:w="2977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Лоскутов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Сергей Анатольевич</w:t>
            </w:r>
          </w:p>
        </w:tc>
        <w:tc>
          <w:tcPr>
            <w:tcW w:w="6094" w:type="dxa"/>
          </w:tcPr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</w:t>
            </w:r>
            <w:r>
              <w:rPr>
                <w:rFonts w:eastAsia="Calibri"/>
                <w:sz w:val="28"/>
                <w:szCs w:val="28"/>
              </w:rPr>
              <w:t>торговли и общественного питания</w:t>
            </w:r>
            <w:r w:rsidRPr="005835D5">
              <w:rPr>
                <w:rFonts w:eastAsia="Calibri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</w:tc>
      </w:tr>
    </w:tbl>
    <w:p w:rsidR="00476510" w:rsidRDefault="00476510" w:rsidP="00476510">
      <w:pPr>
        <w:jc w:val="both"/>
        <w:rPr>
          <w:sz w:val="28"/>
          <w:szCs w:val="28"/>
        </w:rPr>
      </w:pPr>
    </w:p>
    <w:p w:rsidR="00476510" w:rsidRDefault="00476510" w:rsidP="00476510">
      <w:pPr>
        <w:jc w:val="both"/>
        <w:rPr>
          <w:sz w:val="28"/>
          <w:szCs w:val="28"/>
        </w:rPr>
      </w:pPr>
    </w:p>
    <w:p w:rsidR="00476510" w:rsidRDefault="00476510" w:rsidP="00476510">
      <w:pPr>
        <w:jc w:val="both"/>
        <w:rPr>
          <w:sz w:val="28"/>
          <w:szCs w:val="28"/>
        </w:rPr>
      </w:pP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Руководитель управления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развития предпринимательства,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потребительского рынка и </w:t>
      </w:r>
    </w:p>
    <w:p w:rsidR="00476510" w:rsidRDefault="00476510" w:rsidP="00476510">
      <w:pPr>
        <w:tabs>
          <w:tab w:val="left" w:pos="567"/>
        </w:tabs>
        <w:rPr>
          <w:sz w:val="29"/>
          <w:szCs w:val="29"/>
        </w:rPr>
      </w:pPr>
      <w:r>
        <w:rPr>
          <w:bCs/>
          <w:sz w:val="29"/>
          <w:szCs w:val="29"/>
        </w:rPr>
        <w:t>инновационной политики                                                           Л.В. Бородина</w:t>
      </w:r>
    </w:p>
    <w:p w:rsidR="00F10979" w:rsidRDefault="00F10979"/>
    <w:sectPr w:rsidR="00F10979" w:rsidSect="0047651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C7" w:rsidRDefault="00A177C7" w:rsidP="00476510">
      <w:r>
        <w:separator/>
      </w:r>
    </w:p>
  </w:endnote>
  <w:endnote w:type="continuationSeparator" w:id="0">
    <w:p w:rsidR="00A177C7" w:rsidRDefault="00A177C7" w:rsidP="0047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C7" w:rsidRDefault="00A177C7" w:rsidP="00476510">
      <w:r>
        <w:separator/>
      </w:r>
    </w:p>
  </w:footnote>
  <w:footnote w:type="continuationSeparator" w:id="0">
    <w:p w:rsidR="00A177C7" w:rsidRDefault="00A177C7" w:rsidP="0047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01198"/>
      <w:docPartObj>
        <w:docPartGallery w:val="Page Numbers (Top of Page)"/>
        <w:docPartUnique/>
      </w:docPartObj>
    </w:sdtPr>
    <w:sdtEndPr/>
    <w:sdtContent>
      <w:p w:rsidR="00476510" w:rsidRDefault="004765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E1E">
          <w:rPr>
            <w:noProof/>
          </w:rPr>
          <w:t>2</w:t>
        </w:r>
        <w:r>
          <w:fldChar w:fldCharType="end"/>
        </w:r>
      </w:p>
    </w:sdtContent>
  </w:sdt>
  <w:p w:rsidR="00476510" w:rsidRDefault="00476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0"/>
    <w:rsid w:val="00476510"/>
    <w:rsid w:val="004D5E1E"/>
    <w:rsid w:val="00A177C7"/>
    <w:rsid w:val="00EE7FDB"/>
    <w:rsid w:val="00F10979"/>
    <w:rsid w:val="00F2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С.С.</dc:creator>
  <cp:lastModifiedBy>enshulgina</cp:lastModifiedBy>
  <cp:revision>2</cp:revision>
  <cp:lastPrinted>2017-11-13T14:11:00Z</cp:lastPrinted>
  <dcterms:created xsi:type="dcterms:W3CDTF">2017-11-16T11:26:00Z</dcterms:created>
  <dcterms:modified xsi:type="dcterms:W3CDTF">2017-11-16T11:26:00Z</dcterms:modified>
</cp:coreProperties>
</file>