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E32B0D" w:rsidTr="00E32B0D">
        <w:tc>
          <w:tcPr>
            <w:tcW w:w="4501" w:type="dxa"/>
          </w:tcPr>
          <w:p w:rsidR="00E32B0D" w:rsidRPr="00E32B0D" w:rsidRDefault="00C02ED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proofErr w:type="gramStart"/>
            <w:r w:rsidR="006D70CE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  <w:proofErr w:type="gramEnd"/>
            <w:r w:rsidR="006D70CE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распоряж</w:t>
            </w:r>
            <w:r w:rsidR="00E32B0D"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ением админист</w:t>
            </w:r>
            <w:r w:rsidR="00201033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="00E32B0D"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ации</w:t>
            </w:r>
          </w:p>
          <w:p w:rsidR="00E32B0D" w:rsidRPr="00E32B0D" w:rsidRDefault="00E32B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ородского округа город Воронеж</w:t>
            </w:r>
          </w:p>
          <w:p w:rsidR="00E32B0D" w:rsidRDefault="00E32B0D" w:rsidP="00E21C4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="00E21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19.10.2017   </w:t>
            </w:r>
            <w:r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E21C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849-р</w:t>
            </w:r>
            <w:bookmarkStart w:id="0" w:name="_GoBack"/>
            <w:bookmarkEnd w:id="0"/>
            <w:r w:rsidR="009F2F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</w:t>
            </w:r>
          </w:p>
        </w:tc>
      </w:tr>
    </w:tbl>
    <w:p w:rsidR="00E32B0D" w:rsidRDefault="00E32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1AF0" w:rsidRDefault="00021A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A32" w:rsidRPr="00137BE4" w:rsidRDefault="00CA1A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7BE4">
        <w:rPr>
          <w:rFonts w:ascii="Times New Roman" w:hAnsi="Times New Roman" w:cs="Times New Roman"/>
          <w:sz w:val="28"/>
          <w:szCs w:val="28"/>
        </w:rPr>
        <w:t>СОСТАВ</w:t>
      </w:r>
    </w:p>
    <w:p w:rsidR="006D70CE" w:rsidRPr="006D70CE" w:rsidRDefault="006D70C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РАБОЧЕЙ ГРУППЫ ПО РЕАЛИЗАЦИИ ПИЛОТНЫХ ПРОЕКТОВ </w:t>
      </w:r>
      <w:r w:rsidR="00186B2D" w:rsidRPr="00186B2D">
        <w:rPr>
          <w:rFonts w:ascii="Times New Roman" w:hAnsi="Times New Roman" w:cs="Times New Roman"/>
          <w:b/>
          <w:sz w:val="28"/>
          <w:szCs w:val="28"/>
        </w:rPr>
        <w:t xml:space="preserve">ЦЕНТРА СТРАТЕГИЧЕСКИХ РАЗРАБОТОК </w:t>
      </w:r>
      <w:r w:rsidR="000140A9">
        <w:rPr>
          <w:rFonts w:ascii="Times New Roman" w:hAnsi="Times New Roman" w:cs="Times New Roman"/>
          <w:b/>
          <w:sz w:val="28"/>
          <w:szCs w:val="28"/>
        </w:rPr>
        <w:t>«УСЛОВИЯ РАЗВИТИЯ КРУПНЫХ ГОРОДОВ» И «СОВРЕМЕННОЕ УПРАВЛЕНИЕ ГОРОДСКИМ ХОЗЯЙСТВОМ»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A26D0A" w:rsidTr="009F2FEA">
        <w:tc>
          <w:tcPr>
            <w:tcW w:w="3510" w:type="dxa"/>
          </w:tcPr>
          <w:p w:rsidR="00A26D0A" w:rsidRDefault="00A26D0A" w:rsidP="003003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B8F" w:rsidRDefault="00361B8F" w:rsidP="003003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987A74" w:rsidRDefault="00987A74" w:rsidP="00E32B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0A" w:rsidTr="009F2FEA">
        <w:tc>
          <w:tcPr>
            <w:tcW w:w="3510" w:type="dxa"/>
          </w:tcPr>
          <w:p w:rsidR="006D70CE" w:rsidRPr="006D70CE" w:rsidRDefault="006D70CE" w:rsidP="006D70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</w:p>
          <w:p w:rsidR="00A26D0A" w:rsidRDefault="006D70CE" w:rsidP="006D70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</w:p>
        </w:tc>
        <w:tc>
          <w:tcPr>
            <w:tcW w:w="6061" w:type="dxa"/>
          </w:tcPr>
          <w:p w:rsidR="00E32B0D" w:rsidRDefault="009F2FEA" w:rsidP="009F2FEA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6D70CE" w:rsidRPr="006D70C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по г</w:t>
            </w:r>
            <w:r w:rsidR="006D70CE">
              <w:rPr>
                <w:rFonts w:ascii="Times New Roman" w:hAnsi="Times New Roman" w:cs="Times New Roman"/>
                <w:sz w:val="28"/>
                <w:szCs w:val="28"/>
              </w:rPr>
              <w:t>ородскому хозяйству, председатель рабочей группы</w:t>
            </w:r>
          </w:p>
          <w:p w:rsidR="00987A74" w:rsidRDefault="00987A74" w:rsidP="009F2FEA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9F2FEA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9F2FEA">
        <w:tc>
          <w:tcPr>
            <w:tcW w:w="3510" w:type="dxa"/>
          </w:tcPr>
          <w:p w:rsidR="009F2FEA" w:rsidRPr="000140A9" w:rsidRDefault="009F2FEA" w:rsidP="009F2F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9">
              <w:rPr>
                <w:rFonts w:ascii="Times New Roman" w:hAnsi="Times New Roman" w:cs="Times New Roman"/>
                <w:sz w:val="28"/>
                <w:szCs w:val="28"/>
              </w:rPr>
              <w:t>Пустовалов</w:t>
            </w:r>
          </w:p>
          <w:p w:rsidR="009F2FEA" w:rsidRPr="006D70CE" w:rsidRDefault="009F2FEA" w:rsidP="009F2F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0A9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061" w:type="dxa"/>
          </w:tcPr>
          <w:p w:rsidR="009F2FEA" w:rsidRPr="000140A9" w:rsidRDefault="009F2FEA" w:rsidP="009F2FEA">
            <w:pPr>
              <w:pStyle w:val="aa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01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развития дорожного движения и транспортных магистралей городского </w:t>
            </w:r>
            <w:proofErr w:type="gramStart"/>
            <w:r w:rsidRPr="0001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управления 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</w:t>
            </w:r>
            <w:r w:rsidRPr="0001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рабочей группы</w:t>
            </w:r>
          </w:p>
          <w:p w:rsidR="009F2FEA" w:rsidRDefault="009F2FEA" w:rsidP="009F2FEA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9F2FEA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9F2FEA">
        <w:tc>
          <w:tcPr>
            <w:tcW w:w="3510" w:type="dxa"/>
          </w:tcPr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Антиликаторов</w:t>
            </w:r>
            <w:proofErr w:type="spellEnd"/>
          </w:p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6061" w:type="dxa"/>
          </w:tcPr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администрации, член рабочей группы</w:t>
            </w: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9F2FEA">
        <w:tc>
          <w:tcPr>
            <w:tcW w:w="3510" w:type="dxa"/>
          </w:tcPr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Дьяченко </w:t>
            </w:r>
          </w:p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экономики администрации городского округа город Воронеж, член рабочей группы</w:t>
            </w: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9F2FEA">
        <w:tc>
          <w:tcPr>
            <w:tcW w:w="3510" w:type="dxa"/>
          </w:tcPr>
          <w:p w:rsidR="009F2FEA" w:rsidRPr="006D70CE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</w:p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061" w:type="dxa"/>
          </w:tcPr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программ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204" w:rsidTr="009F2FEA">
        <w:tc>
          <w:tcPr>
            <w:tcW w:w="3510" w:type="dxa"/>
          </w:tcPr>
          <w:p w:rsidR="00BA2204" w:rsidRDefault="00BA2204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BA2204" w:rsidRDefault="00BA2204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  <w:p w:rsidR="00BA2204" w:rsidRPr="006D70CE" w:rsidRDefault="00BA2204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BA2204" w:rsidRDefault="00430157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исполняющий </w:t>
            </w:r>
            <w:r w:rsidR="00BA22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бязанности</w:t>
            </w:r>
            <w:r w:rsidR="00BA2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A220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дорожного хозяйства администрации городского округа</w:t>
            </w:r>
            <w:proofErr w:type="gramEnd"/>
            <w:r w:rsidR="00BA220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рабочей группы</w:t>
            </w:r>
          </w:p>
          <w:p w:rsidR="00D07A04" w:rsidRDefault="00D07A04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04310D">
        <w:tc>
          <w:tcPr>
            <w:tcW w:w="3510" w:type="dxa"/>
          </w:tcPr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Кулешов </w:t>
            </w:r>
          </w:p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Михайлович</w:t>
            </w:r>
          </w:p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 по градостроительству, член рабочей группы</w:t>
            </w: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8B1F39">
        <w:tc>
          <w:tcPr>
            <w:tcW w:w="3510" w:type="dxa"/>
          </w:tcPr>
          <w:p w:rsidR="009F2FEA" w:rsidRPr="006D70CE" w:rsidRDefault="009F2FEA" w:rsidP="006D70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Курило</w:t>
            </w:r>
          </w:p>
          <w:p w:rsidR="009F2FEA" w:rsidRDefault="009F2FEA" w:rsidP="006D70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Сергей Григорьевич</w:t>
            </w:r>
          </w:p>
        </w:tc>
        <w:tc>
          <w:tcPr>
            <w:tcW w:w="6061" w:type="dxa"/>
          </w:tcPr>
          <w:p w:rsidR="009F2FEA" w:rsidRDefault="009F2FEA" w:rsidP="009F2FEA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по стратегическому планированию, экономике и финансам,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рабочей группы </w:t>
            </w:r>
          </w:p>
          <w:p w:rsidR="009F2FEA" w:rsidRDefault="009F2FEA" w:rsidP="009F2FEA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9F2FEA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8B1F39">
        <w:tc>
          <w:tcPr>
            <w:tcW w:w="3510" w:type="dxa"/>
          </w:tcPr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Махортова</w:t>
            </w:r>
          </w:p>
          <w:p w:rsidR="009F2FEA" w:rsidRPr="00361B8F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Борисовна</w:t>
            </w:r>
          </w:p>
        </w:tc>
        <w:tc>
          <w:tcPr>
            <w:tcW w:w="6061" w:type="dxa"/>
          </w:tcPr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руководитель  управления имущественных и земельных отношений администрации городского округа город Воронеж, член рабочей группы</w:t>
            </w: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8B1F39">
        <w:tc>
          <w:tcPr>
            <w:tcW w:w="3510" w:type="dxa"/>
          </w:tcPr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6061" w:type="dxa"/>
          </w:tcPr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жилищно-коммунального хозяйства администрации городского округа город Воронеж, член рабочей группы</w:t>
            </w: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8B1F39">
        <w:tc>
          <w:tcPr>
            <w:tcW w:w="3510" w:type="dxa"/>
          </w:tcPr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Пешков </w:t>
            </w:r>
          </w:p>
          <w:p w:rsidR="009F2FEA" w:rsidRDefault="009F2FEA" w:rsidP="00BE48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061" w:type="dxa"/>
          </w:tcPr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строительной политики администрации городского округа город Воронеж, член рабочей группы</w:t>
            </w: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FEA" w:rsidRDefault="009F2FEA" w:rsidP="00BE48DF">
            <w:pPr>
              <w:pStyle w:val="ConsPlusNormal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A74" w:rsidRDefault="00987A74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91C" w:rsidRDefault="000C491C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FEA" w:rsidRDefault="009F2FEA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FEA" w:rsidRDefault="009F2FEA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3ED" w:rsidRDefault="003003ED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стратегического</w:t>
      </w:r>
    </w:p>
    <w:p w:rsidR="003003ED" w:rsidRPr="00542FFC" w:rsidRDefault="003003ED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планирования и программ развития                                                  А.В. Жаглин</w:t>
      </w:r>
    </w:p>
    <w:p w:rsidR="00D440D5" w:rsidRPr="00542FFC" w:rsidRDefault="00D44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440D5" w:rsidRPr="00542FFC" w:rsidSect="00254B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F5" w:rsidRDefault="00763DF5" w:rsidP="00254B21">
      <w:pPr>
        <w:spacing w:after="0" w:line="240" w:lineRule="auto"/>
      </w:pPr>
      <w:r>
        <w:separator/>
      </w:r>
    </w:p>
  </w:endnote>
  <w:endnote w:type="continuationSeparator" w:id="0">
    <w:p w:rsidR="00763DF5" w:rsidRDefault="00763DF5" w:rsidP="002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F5" w:rsidRDefault="00763DF5" w:rsidP="00254B21">
      <w:pPr>
        <w:spacing w:after="0" w:line="240" w:lineRule="auto"/>
      </w:pPr>
      <w:r>
        <w:separator/>
      </w:r>
    </w:p>
  </w:footnote>
  <w:footnote w:type="continuationSeparator" w:id="0">
    <w:p w:rsidR="00763DF5" w:rsidRDefault="00763DF5" w:rsidP="002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41920"/>
      <w:docPartObj>
        <w:docPartGallery w:val="Page Numbers (Top of Page)"/>
        <w:docPartUnique/>
      </w:docPartObj>
    </w:sdtPr>
    <w:sdtEndPr/>
    <w:sdtContent>
      <w:p w:rsidR="00254B21" w:rsidRDefault="00127EF3">
        <w:pPr>
          <w:pStyle w:val="a6"/>
          <w:jc w:val="center"/>
        </w:pPr>
        <w:r>
          <w:fldChar w:fldCharType="begin"/>
        </w:r>
        <w:r w:rsidR="00254B21">
          <w:instrText>PAGE   \* MERGEFORMAT</w:instrText>
        </w:r>
        <w:r>
          <w:fldChar w:fldCharType="separate"/>
        </w:r>
        <w:r w:rsidR="00E21C48">
          <w:rPr>
            <w:noProof/>
          </w:rPr>
          <w:t>2</w:t>
        </w:r>
        <w:r>
          <w:fldChar w:fldCharType="end"/>
        </w:r>
      </w:p>
    </w:sdtContent>
  </w:sdt>
  <w:p w:rsidR="00254B21" w:rsidRDefault="00254B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084A"/>
    <w:multiLevelType w:val="hybridMultilevel"/>
    <w:tmpl w:val="699A969E"/>
    <w:lvl w:ilvl="0" w:tplc="E03E26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EB0885"/>
    <w:multiLevelType w:val="hybridMultilevel"/>
    <w:tmpl w:val="FC644DEE"/>
    <w:lvl w:ilvl="0" w:tplc="E03E26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AB02596"/>
    <w:multiLevelType w:val="hybridMultilevel"/>
    <w:tmpl w:val="BDA6429C"/>
    <w:lvl w:ilvl="0" w:tplc="897A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37F6F"/>
    <w:multiLevelType w:val="hybridMultilevel"/>
    <w:tmpl w:val="3D0A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D4202"/>
    <w:multiLevelType w:val="hybridMultilevel"/>
    <w:tmpl w:val="713CAF52"/>
    <w:lvl w:ilvl="0" w:tplc="E66C5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32"/>
    <w:rsid w:val="000140A9"/>
    <w:rsid w:val="00021AF0"/>
    <w:rsid w:val="00025A31"/>
    <w:rsid w:val="0004310D"/>
    <w:rsid w:val="0008009F"/>
    <w:rsid w:val="000912BF"/>
    <w:rsid w:val="000C491C"/>
    <w:rsid w:val="000C77DB"/>
    <w:rsid w:val="000E0347"/>
    <w:rsid w:val="000E54BE"/>
    <w:rsid w:val="000F3F1F"/>
    <w:rsid w:val="000F73BF"/>
    <w:rsid w:val="001030DC"/>
    <w:rsid w:val="00127EF3"/>
    <w:rsid w:val="00137BE4"/>
    <w:rsid w:val="0016798D"/>
    <w:rsid w:val="00186B2D"/>
    <w:rsid w:val="0019421D"/>
    <w:rsid w:val="001B1158"/>
    <w:rsid w:val="001B7315"/>
    <w:rsid w:val="001C1122"/>
    <w:rsid w:val="001D51C3"/>
    <w:rsid w:val="00201033"/>
    <w:rsid w:val="00207DDD"/>
    <w:rsid w:val="00254B21"/>
    <w:rsid w:val="00264DB8"/>
    <w:rsid w:val="00297C97"/>
    <w:rsid w:val="002A399B"/>
    <w:rsid w:val="002A4E88"/>
    <w:rsid w:val="003003ED"/>
    <w:rsid w:val="00361B8F"/>
    <w:rsid w:val="0037575D"/>
    <w:rsid w:val="003A452F"/>
    <w:rsid w:val="003E3672"/>
    <w:rsid w:val="003E5770"/>
    <w:rsid w:val="003F087A"/>
    <w:rsid w:val="00403989"/>
    <w:rsid w:val="00430157"/>
    <w:rsid w:val="0046300D"/>
    <w:rsid w:val="004A166F"/>
    <w:rsid w:val="004A47DF"/>
    <w:rsid w:val="004B6C00"/>
    <w:rsid w:val="004C501B"/>
    <w:rsid w:val="004C57C7"/>
    <w:rsid w:val="00542FFC"/>
    <w:rsid w:val="005464BA"/>
    <w:rsid w:val="00580498"/>
    <w:rsid w:val="005B0A43"/>
    <w:rsid w:val="005B7737"/>
    <w:rsid w:val="00671DED"/>
    <w:rsid w:val="00671F11"/>
    <w:rsid w:val="00671FCA"/>
    <w:rsid w:val="006C1A78"/>
    <w:rsid w:val="006D70CE"/>
    <w:rsid w:val="006F6DEC"/>
    <w:rsid w:val="0071044D"/>
    <w:rsid w:val="00747D7D"/>
    <w:rsid w:val="00763DF5"/>
    <w:rsid w:val="00772B1A"/>
    <w:rsid w:val="00776C84"/>
    <w:rsid w:val="007F6A12"/>
    <w:rsid w:val="00824461"/>
    <w:rsid w:val="00834D3B"/>
    <w:rsid w:val="00836060"/>
    <w:rsid w:val="00836F2B"/>
    <w:rsid w:val="00855ABD"/>
    <w:rsid w:val="00871D3D"/>
    <w:rsid w:val="008A39C9"/>
    <w:rsid w:val="008B1F39"/>
    <w:rsid w:val="008B6C64"/>
    <w:rsid w:val="008D6B95"/>
    <w:rsid w:val="009123E4"/>
    <w:rsid w:val="009241ED"/>
    <w:rsid w:val="009368F4"/>
    <w:rsid w:val="00953E2C"/>
    <w:rsid w:val="0095435A"/>
    <w:rsid w:val="009639AD"/>
    <w:rsid w:val="00983FEE"/>
    <w:rsid w:val="00985E84"/>
    <w:rsid w:val="00987A74"/>
    <w:rsid w:val="009A3969"/>
    <w:rsid w:val="009A6E99"/>
    <w:rsid w:val="009A6F2D"/>
    <w:rsid w:val="009B305B"/>
    <w:rsid w:val="009D0328"/>
    <w:rsid w:val="009D78BC"/>
    <w:rsid w:val="009F2FEA"/>
    <w:rsid w:val="009F4399"/>
    <w:rsid w:val="009F66C7"/>
    <w:rsid w:val="00A26D0A"/>
    <w:rsid w:val="00A51B57"/>
    <w:rsid w:val="00AA399C"/>
    <w:rsid w:val="00AB7A6F"/>
    <w:rsid w:val="00B31A56"/>
    <w:rsid w:val="00B358C3"/>
    <w:rsid w:val="00B425FC"/>
    <w:rsid w:val="00BA2204"/>
    <w:rsid w:val="00BC51F6"/>
    <w:rsid w:val="00BD42B3"/>
    <w:rsid w:val="00C02EDB"/>
    <w:rsid w:val="00C23F81"/>
    <w:rsid w:val="00C3384C"/>
    <w:rsid w:val="00C36D6A"/>
    <w:rsid w:val="00C56B73"/>
    <w:rsid w:val="00C65883"/>
    <w:rsid w:val="00CA1A32"/>
    <w:rsid w:val="00CB283C"/>
    <w:rsid w:val="00CE4F4B"/>
    <w:rsid w:val="00D01D94"/>
    <w:rsid w:val="00D04313"/>
    <w:rsid w:val="00D06F2E"/>
    <w:rsid w:val="00D07A04"/>
    <w:rsid w:val="00D440D5"/>
    <w:rsid w:val="00D67D5F"/>
    <w:rsid w:val="00D70B9F"/>
    <w:rsid w:val="00DE76E1"/>
    <w:rsid w:val="00E21C48"/>
    <w:rsid w:val="00E22E35"/>
    <w:rsid w:val="00E32B0D"/>
    <w:rsid w:val="00E85794"/>
    <w:rsid w:val="00EB2875"/>
    <w:rsid w:val="00EB680D"/>
    <w:rsid w:val="00ED02BF"/>
    <w:rsid w:val="00EF4756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1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1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B2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B21"/>
  </w:style>
  <w:style w:type="paragraph" w:styleId="a8">
    <w:name w:val="footer"/>
    <w:basedOn w:val="a"/>
    <w:link w:val="a9"/>
    <w:uiPriority w:val="99"/>
    <w:unhideWhenUsed/>
    <w:rsid w:val="0025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B21"/>
  </w:style>
  <w:style w:type="paragraph" w:styleId="aa">
    <w:name w:val="List Paragraph"/>
    <w:basedOn w:val="a"/>
    <w:uiPriority w:val="34"/>
    <w:qFormat/>
    <w:rsid w:val="00021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1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1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B2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B21"/>
  </w:style>
  <w:style w:type="paragraph" w:styleId="a8">
    <w:name w:val="footer"/>
    <w:basedOn w:val="a"/>
    <w:link w:val="a9"/>
    <w:uiPriority w:val="99"/>
    <w:unhideWhenUsed/>
    <w:rsid w:val="0025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B21"/>
  </w:style>
  <w:style w:type="paragraph" w:styleId="aa">
    <w:name w:val="List Paragraph"/>
    <w:basedOn w:val="a"/>
    <w:uiPriority w:val="34"/>
    <w:qFormat/>
    <w:rsid w:val="0002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7698-4273-4A94-9AF0-C6C3A503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Н.В.</dc:creator>
  <cp:lastModifiedBy>enshulgina</cp:lastModifiedBy>
  <cp:revision>2</cp:revision>
  <cp:lastPrinted>2017-10-16T11:10:00Z</cp:lastPrinted>
  <dcterms:created xsi:type="dcterms:W3CDTF">2017-10-20T13:29:00Z</dcterms:created>
  <dcterms:modified xsi:type="dcterms:W3CDTF">2017-10-20T13:29:00Z</dcterms:modified>
</cp:coreProperties>
</file>