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7A" w:rsidRDefault="00C9497A" w:rsidP="00C949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1683" w:tblpY="-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323013" w:rsidTr="009C4302">
        <w:tc>
          <w:tcPr>
            <w:tcW w:w="4642" w:type="dxa"/>
          </w:tcPr>
          <w:p w:rsidR="00323013" w:rsidRDefault="00323013" w:rsidP="009C430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323013" w:rsidRDefault="00323013" w:rsidP="009C4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распоряжением администрации</w:t>
            </w:r>
          </w:p>
          <w:p w:rsidR="00323013" w:rsidRDefault="00323013" w:rsidP="009C4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  <w:p w:rsidR="00323013" w:rsidRDefault="00323013" w:rsidP="00631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31F68">
              <w:rPr>
                <w:rFonts w:ascii="Times New Roman" w:hAnsi="Times New Roman"/>
                <w:sz w:val="28"/>
                <w:szCs w:val="28"/>
              </w:rPr>
              <w:t xml:space="preserve">05.02.2018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31F68">
              <w:rPr>
                <w:rFonts w:ascii="Times New Roman" w:hAnsi="Times New Roman"/>
                <w:sz w:val="28"/>
                <w:szCs w:val="28"/>
              </w:rPr>
              <w:t>78-р</w:t>
            </w:r>
            <w:bookmarkStart w:id="0" w:name="_GoBack"/>
            <w:bookmarkEnd w:id="0"/>
          </w:p>
        </w:tc>
      </w:tr>
    </w:tbl>
    <w:p w:rsidR="004E06AA" w:rsidRDefault="004E06AA" w:rsidP="00C949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23013" w:rsidRDefault="00323013" w:rsidP="00E0312A">
      <w:pPr>
        <w:spacing w:after="0" w:line="0" w:lineRule="atLeast"/>
        <w:ind w:left="142" w:right="-59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23013" w:rsidRDefault="00323013" w:rsidP="00E0312A">
      <w:pPr>
        <w:spacing w:after="0" w:line="0" w:lineRule="atLeast"/>
        <w:ind w:left="142" w:right="-59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23013" w:rsidRDefault="00323013" w:rsidP="00E0312A">
      <w:pPr>
        <w:spacing w:after="0" w:line="0" w:lineRule="atLeast"/>
        <w:ind w:left="142" w:right="-59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23013" w:rsidRDefault="00323013" w:rsidP="00E0312A">
      <w:pPr>
        <w:spacing w:after="0" w:line="0" w:lineRule="atLeast"/>
        <w:ind w:left="142" w:right="-59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23013" w:rsidRDefault="00323013" w:rsidP="00E0312A">
      <w:pPr>
        <w:spacing w:after="0" w:line="0" w:lineRule="atLeast"/>
        <w:ind w:left="142" w:right="-59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497A" w:rsidRPr="00EC3E9D" w:rsidRDefault="00E0312A" w:rsidP="00E0312A">
      <w:pPr>
        <w:spacing w:after="0" w:line="0" w:lineRule="atLeast"/>
        <w:ind w:left="142" w:right="-59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ПЛАНОВЫЕ </w:t>
      </w:r>
      <w:r w:rsidR="00C9497A" w:rsidRPr="00EC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ЗНАЧЕНИЯ </w:t>
      </w:r>
      <w:r w:rsidR="00203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ЦЕЛЕВЫХ</w:t>
      </w:r>
      <w:r w:rsidRPr="00EC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97A" w:rsidRPr="00EC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ПОКАЗАТЕЛЕЙ </w:t>
      </w:r>
    </w:p>
    <w:p w:rsidR="00C9497A" w:rsidRDefault="00C9497A" w:rsidP="00E0312A">
      <w:pPr>
        <w:spacing w:after="0" w:line="0" w:lineRule="atLeast"/>
        <w:ind w:left="142" w:right="-59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СОДЕЙСТВИЯ РАЗВИТИЮ КОНКУРЕНЦИИ </w:t>
      </w:r>
      <w:r w:rsidR="00203E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</w:t>
      </w:r>
      <w:r w:rsidR="00E03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ГОРОДСКОМ ОКРУГЕ ГОРОД ВОРОНЕЖ</w:t>
      </w:r>
    </w:p>
    <w:p w:rsidR="00C9497A" w:rsidRPr="00EC3E9D" w:rsidRDefault="00C9497A" w:rsidP="00C9497A">
      <w:pPr>
        <w:spacing w:after="0" w:line="0" w:lineRule="atLeast"/>
        <w:ind w:left="-142" w:right="-74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5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409"/>
        <w:gridCol w:w="851"/>
        <w:gridCol w:w="992"/>
        <w:gridCol w:w="982"/>
        <w:gridCol w:w="992"/>
        <w:gridCol w:w="3827"/>
        <w:gridCol w:w="3402"/>
      </w:tblGrid>
      <w:tr w:rsidR="00C9497A" w:rsidRPr="001B1C4E" w:rsidTr="00C471AE">
        <w:trPr>
          <w:trHeight w:val="455"/>
          <w:tblHeader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C9497A" w:rsidRPr="00290189" w:rsidRDefault="00C9497A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0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90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90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09" w:type="dxa"/>
            <w:vMerge w:val="restart"/>
            <w:shd w:val="clear" w:color="auto" w:fill="auto"/>
            <w:vAlign w:val="center"/>
            <w:hideMark/>
          </w:tcPr>
          <w:p w:rsidR="00C9497A" w:rsidRDefault="00C9497A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0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C9497A" w:rsidRPr="00290189" w:rsidRDefault="00C9497A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0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9497A" w:rsidRPr="00290189" w:rsidRDefault="00C9497A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0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497A" w:rsidRPr="00290189" w:rsidRDefault="00C9497A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0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  <w:hideMark/>
          </w:tcPr>
          <w:p w:rsidR="00C9497A" w:rsidRPr="00290189" w:rsidRDefault="00C9497A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0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Целевое значение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704B0E" w:rsidRDefault="00C9497A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0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ИОГВ, </w:t>
            </w:r>
          </w:p>
          <w:p w:rsidR="00C9497A" w:rsidRDefault="00C9497A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0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ответственные </w:t>
            </w:r>
          </w:p>
          <w:p w:rsidR="00C9497A" w:rsidRPr="00290189" w:rsidRDefault="00C9497A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0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согласование значения показателя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C9497A" w:rsidRPr="00290189" w:rsidRDefault="004E06AA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Структурные подразделения администрации городского округа город Воронеж</w:t>
            </w:r>
            <w:r w:rsidR="00C9497A" w:rsidRPr="00290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C9497A" w:rsidRDefault="00C9497A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90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ответственные</w:t>
            </w:r>
            <w:proofErr w:type="gramEnd"/>
            <w:r w:rsidRPr="00290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 достижение </w:t>
            </w:r>
          </w:p>
          <w:p w:rsidR="00C9497A" w:rsidRPr="00290189" w:rsidRDefault="00C9497A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0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целевого показателя</w:t>
            </w:r>
          </w:p>
        </w:tc>
      </w:tr>
      <w:tr w:rsidR="00704B0E" w:rsidRPr="001B1C4E" w:rsidTr="00C471AE">
        <w:trPr>
          <w:trHeight w:val="816"/>
          <w:tblHeader/>
        </w:trPr>
        <w:tc>
          <w:tcPr>
            <w:tcW w:w="560" w:type="dxa"/>
            <w:vMerge/>
            <w:vAlign w:val="center"/>
            <w:hideMark/>
          </w:tcPr>
          <w:p w:rsidR="00704B0E" w:rsidRPr="00215370" w:rsidRDefault="00704B0E" w:rsidP="008D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vMerge/>
            <w:vAlign w:val="center"/>
            <w:hideMark/>
          </w:tcPr>
          <w:p w:rsidR="00704B0E" w:rsidRPr="00215370" w:rsidRDefault="00704B0E" w:rsidP="008D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04B0E" w:rsidRPr="00215370" w:rsidRDefault="00704B0E" w:rsidP="008D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4B0E" w:rsidRPr="00290189" w:rsidRDefault="00704B0E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</w:t>
            </w:r>
            <w:r w:rsidRPr="00290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704B0E" w:rsidRPr="00290189" w:rsidRDefault="00704B0E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0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4B0E" w:rsidRPr="00290189" w:rsidRDefault="00704B0E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0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3827" w:type="dxa"/>
            <w:vMerge/>
            <w:vAlign w:val="center"/>
            <w:hideMark/>
          </w:tcPr>
          <w:p w:rsidR="00704B0E" w:rsidRPr="00215370" w:rsidRDefault="00704B0E" w:rsidP="008D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704B0E" w:rsidRPr="00215370" w:rsidRDefault="00704B0E" w:rsidP="008D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4B0E" w:rsidRPr="001B1C4E" w:rsidTr="00323013">
        <w:trPr>
          <w:trHeight w:val="1182"/>
        </w:trPr>
        <w:tc>
          <w:tcPr>
            <w:tcW w:w="560" w:type="dxa"/>
            <w:shd w:val="clear" w:color="auto" w:fill="auto"/>
            <w:noWrap/>
            <w:hideMark/>
          </w:tcPr>
          <w:p w:rsidR="00704B0E" w:rsidRPr="00215370" w:rsidRDefault="00704B0E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9" w:type="dxa"/>
            <w:shd w:val="clear" w:color="auto" w:fill="auto"/>
            <w:noWrap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предпринимательским сообществом состояния конкурентной среды</w:t>
            </w:r>
          </w:p>
        </w:tc>
        <w:tc>
          <w:tcPr>
            <w:tcW w:w="851" w:type="dxa"/>
            <w:shd w:val="clear" w:color="auto" w:fill="auto"/>
            <w:hideMark/>
          </w:tcPr>
          <w:p w:rsidR="00704B0E" w:rsidRPr="00215370" w:rsidRDefault="00323013" w:rsidP="0032301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 w:rsidR="00704B0E"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</w:t>
            </w:r>
          </w:p>
        </w:tc>
        <w:tc>
          <w:tcPr>
            <w:tcW w:w="992" w:type="dxa"/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2" w:type="dxa"/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  <w:hideMark/>
          </w:tcPr>
          <w:p w:rsidR="00704B0E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экономичес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 развития Воронежской области </w:t>
            </w:r>
          </w:p>
          <w:p w:rsidR="00704B0E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(473)212-78-17 </w:t>
            </w:r>
          </w:p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Сухорукова Виктория Витальевна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04B0E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развития предпринимательства, потребительского рынка </w:t>
            </w:r>
          </w:p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инновационной 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4B0E" w:rsidRPr="001B1C4E" w:rsidTr="00323013">
        <w:trPr>
          <w:trHeight w:val="1259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04B0E" w:rsidRPr="00215370" w:rsidRDefault="00704B0E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напряженности на регистрируемом рынке труда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04B0E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Департамент труда </w:t>
            </w:r>
          </w:p>
          <w:p w:rsidR="00704B0E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занятост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населения Воронежской области </w:t>
            </w: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04B0E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(473)212-70-71    </w:t>
            </w:r>
          </w:p>
          <w:p w:rsidR="00323013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Крымова Нина Анатольевна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04B0E" w:rsidRPr="00215370" w:rsidRDefault="00323013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  <w:r w:rsidR="00704B0E"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экономики</w:t>
            </w:r>
            <w:r w:rsidR="0070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4B0E" w:rsidRPr="001B1C4E" w:rsidTr="00323013">
        <w:trPr>
          <w:trHeight w:val="1147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04B0E" w:rsidRPr="00215370" w:rsidRDefault="00704B0E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инвестиций в основной капитал в расчете на душу населения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72,2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82,11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04B0E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экономическо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развития Воронежской области </w:t>
            </w:r>
          </w:p>
          <w:p w:rsidR="00704B0E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(473)212-78-14 </w:t>
            </w:r>
          </w:p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Командоров Павел Владимирович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стратегического планирования </w:t>
            </w: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программ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4B0E" w:rsidRPr="001B1C4E" w:rsidTr="00C471AE">
        <w:trPr>
          <w:trHeight w:val="1430"/>
        </w:trPr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04B0E" w:rsidRPr="00215370" w:rsidRDefault="00704B0E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561,6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570,5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04B0E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Департамент предпринимательства </w:t>
            </w:r>
          </w:p>
          <w:p w:rsidR="00704B0E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торговли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Воронежской</w:t>
            </w: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области                            (473)212-76-82    </w:t>
            </w:r>
          </w:p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Котенко Наталья Михайловна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04B0E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развития предпринимательства, потребительского рынка </w:t>
            </w:r>
          </w:p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инновационной 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4B0E" w:rsidRPr="001B1C4E" w:rsidTr="00C471AE">
        <w:trPr>
          <w:trHeight w:val="1407"/>
        </w:trPr>
        <w:tc>
          <w:tcPr>
            <w:tcW w:w="560" w:type="dxa"/>
            <w:shd w:val="clear" w:color="auto" w:fill="auto"/>
            <w:noWrap/>
            <w:hideMark/>
          </w:tcPr>
          <w:p w:rsidR="00704B0E" w:rsidRPr="00215370" w:rsidRDefault="00704B0E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9" w:type="dxa"/>
            <w:shd w:val="clear" w:color="auto" w:fill="auto"/>
            <w:noWrap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Оборот средних и малых предприятий, с учетом микропредприятий, на душу населения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992" w:type="dxa"/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595337</w:t>
            </w:r>
          </w:p>
        </w:tc>
        <w:tc>
          <w:tcPr>
            <w:tcW w:w="982" w:type="dxa"/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601211</w:t>
            </w:r>
          </w:p>
        </w:tc>
        <w:tc>
          <w:tcPr>
            <w:tcW w:w="992" w:type="dxa"/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603101</w:t>
            </w:r>
          </w:p>
        </w:tc>
        <w:tc>
          <w:tcPr>
            <w:tcW w:w="3827" w:type="dxa"/>
            <w:shd w:val="clear" w:color="auto" w:fill="auto"/>
            <w:hideMark/>
          </w:tcPr>
          <w:p w:rsidR="00704B0E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Департамент предпринимательства </w:t>
            </w:r>
          </w:p>
          <w:p w:rsidR="00704B0E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торговли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Воронежской</w:t>
            </w: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области                                     (473)212-76-82   </w:t>
            </w:r>
          </w:p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Котенко Наталья Михайловна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04B0E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развития предпринимательства, потребительского рынка </w:t>
            </w:r>
          </w:p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инновационной 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5B20" w:rsidRPr="001B1C4E" w:rsidTr="00C471AE">
        <w:trPr>
          <w:trHeight w:val="1407"/>
        </w:trPr>
        <w:tc>
          <w:tcPr>
            <w:tcW w:w="560" w:type="dxa"/>
            <w:shd w:val="clear" w:color="auto" w:fill="auto"/>
            <w:noWrap/>
            <w:hideMark/>
          </w:tcPr>
          <w:p w:rsidR="001F5B20" w:rsidRPr="00215370" w:rsidRDefault="001F5B20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9" w:type="dxa"/>
            <w:shd w:val="clear" w:color="auto" w:fill="auto"/>
            <w:noWrap/>
            <w:hideMark/>
          </w:tcPr>
          <w:p w:rsidR="001F5B20" w:rsidRPr="00215370" w:rsidRDefault="001F5B20" w:rsidP="001F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заключенных контрактов с субъектами малого предпринимательства по процедурам торгов и запросов котировок, проведенным у субъектов малого предпринимательства в контрактной системе в сфере закупок товаров, работ, услуг для обеспечения муниципальных нужд, в общей стоимости заключенных муниципальных контрактов в муниципальном районе (городском округе)</w:t>
            </w:r>
          </w:p>
        </w:tc>
        <w:tc>
          <w:tcPr>
            <w:tcW w:w="851" w:type="dxa"/>
            <w:shd w:val="clear" w:color="auto" w:fill="auto"/>
            <w:hideMark/>
          </w:tcPr>
          <w:p w:rsidR="001F5B20" w:rsidRPr="00215370" w:rsidRDefault="001F5B20" w:rsidP="001F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  <w:hideMark/>
          </w:tcPr>
          <w:p w:rsidR="001F5B20" w:rsidRPr="00215370" w:rsidRDefault="001F5B20" w:rsidP="001F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82" w:type="dxa"/>
            <w:shd w:val="clear" w:color="auto" w:fill="auto"/>
            <w:hideMark/>
          </w:tcPr>
          <w:p w:rsidR="001F5B20" w:rsidRPr="00215370" w:rsidRDefault="001F5B20" w:rsidP="001F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1F5B20" w:rsidRPr="00215370" w:rsidRDefault="001F5B20" w:rsidP="001F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  <w:hideMark/>
          </w:tcPr>
          <w:p w:rsidR="001F5B20" w:rsidRDefault="001F5B20" w:rsidP="001F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Бюджетное учреждение Воронежской области</w:t>
            </w: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Агентство государственных закупок Воронежской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(473)212-57-38 </w:t>
            </w:r>
          </w:p>
          <w:p w:rsidR="001F5B20" w:rsidRPr="00215370" w:rsidRDefault="001F5B20" w:rsidP="001F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Абарина</w:t>
            </w:r>
            <w:proofErr w:type="spellEnd"/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1F5B20" w:rsidRPr="00215370" w:rsidRDefault="001F5B20" w:rsidP="001F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муниципальных  закупок</w:t>
            </w:r>
          </w:p>
        </w:tc>
      </w:tr>
      <w:tr w:rsidR="00704B0E" w:rsidRPr="001B1C4E" w:rsidTr="00323013">
        <w:trPr>
          <w:trHeight w:val="2100"/>
        </w:trPr>
        <w:tc>
          <w:tcPr>
            <w:tcW w:w="560" w:type="dxa"/>
            <w:shd w:val="clear" w:color="auto" w:fill="auto"/>
            <w:noWrap/>
            <w:hideMark/>
          </w:tcPr>
          <w:p w:rsidR="00704B0E" w:rsidRPr="00215370" w:rsidRDefault="00704B0E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9" w:type="dxa"/>
            <w:shd w:val="clear" w:color="auto" w:fill="auto"/>
            <w:noWrap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количество участников конкурентной процедуры определения поставщиков (подрядчиков, исполнителей) при осуществлении закупок для обеспечения муниципальных нужд в муниципальном районе  (городском округе)</w:t>
            </w:r>
          </w:p>
        </w:tc>
        <w:tc>
          <w:tcPr>
            <w:tcW w:w="851" w:type="dxa"/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82" w:type="dxa"/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827" w:type="dxa"/>
            <w:shd w:val="clear" w:color="auto" w:fill="auto"/>
            <w:hideMark/>
          </w:tcPr>
          <w:p w:rsidR="00704B0E" w:rsidRDefault="004A3C4D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Бюджетное учреждение Воронежской области</w:t>
            </w:r>
            <w:r w:rsidR="00704B0E"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04B0E"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Агентство государственных закупок Воронежской области</w:t>
            </w:r>
            <w:r w:rsidR="0070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704B0E"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(473)212-57-38 </w:t>
            </w:r>
          </w:p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Абарина</w:t>
            </w:r>
            <w:proofErr w:type="spellEnd"/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04B0E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</w:p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муниципальных </w:t>
            </w: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4B0E" w:rsidRPr="001B1C4E" w:rsidTr="00C471AE">
        <w:trPr>
          <w:trHeight w:val="1335"/>
        </w:trPr>
        <w:tc>
          <w:tcPr>
            <w:tcW w:w="560" w:type="dxa"/>
            <w:shd w:val="clear" w:color="auto" w:fill="auto"/>
            <w:noWrap/>
            <w:hideMark/>
          </w:tcPr>
          <w:p w:rsidR="00704B0E" w:rsidRPr="00215370" w:rsidRDefault="00704B0E" w:rsidP="008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9" w:type="dxa"/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Оборот розничной торговли, осуществляемой на розничных рынках и ярмарках, в расчете на душу населения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982" w:type="dxa"/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992" w:type="dxa"/>
            <w:shd w:val="clear" w:color="auto" w:fill="auto"/>
            <w:hideMark/>
          </w:tcPr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3827" w:type="dxa"/>
            <w:shd w:val="clear" w:color="auto" w:fill="auto"/>
            <w:hideMark/>
          </w:tcPr>
          <w:p w:rsidR="00704B0E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Департамент предпринимательства </w:t>
            </w:r>
          </w:p>
          <w:p w:rsidR="00704B0E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торговли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Воронежской</w:t>
            </w: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области                            (473)212-76-90    </w:t>
            </w:r>
          </w:p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Калоева Ольга Сергеевна</w:t>
            </w:r>
          </w:p>
        </w:tc>
        <w:tc>
          <w:tcPr>
            <w:tcW w:w="3402" w:type="dxa"/>
            <w:shd w:val="clear" w:color="auto" w:fill="auto"/>
            <w:hideMark/>
          </w:tcPr>
          <w:p w:rsidR="00704B0E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развития предпринимательства, потребительского рынка </w:t>
            </w:r>
          </w:p>
          <w:p w:rsidR="00704B0E" w:rsidRPr="00215370" w:rsidRDefault="00704B0E" w:rsidP="0032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инновационной 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471AE" w:rsidRPr="001F5B20" w:rsidRDefault="00C471AE" w:rsidP="001F5B20">
      <w:pPr>
        <w:autoSpaceDE w:val="0"/>
        <w:autoSpaceDN w:val="0"/>
        <w:adjustRightInd w:val="0"/>
        <w:spacing w:after="0" w:line="720" w:lineRule="auto"/>
        <w:ind w:left="709" w:right="-456"/>
        <w:rPr>
          <w:rFonts w:ascii="Times New Roman" w:hAnsi="Times New Roman" w:cs="Times New Roman"/>
          <w:sz w:val="28"/>
          <w:szCs w:val="28"/>
        </w:rPr>
      </w:pPr>
    </w:p>
    <w:p w:rsidR="009F0A6B" w:rsidRPr="004A3CBB" w:rsidRDefault="009F0A6B" w:rsidP="00C471AE">
      <w:pPr>
        <w:autoSpaceDE w:val="0"/>
        <w:autoSpaceDN w:val="0"/>
        <w:adjustRightInd w:val="0"/>
        <w:spacing w:after="0" w:line="240" w:lineRule="auto"/>
        <w:ind w:right="-456"/>
        <w:rPr>
          <w:rFonts w:ascii="Times New Roman" w:hAnsi="Times New Roman" w:cs="Times New Roman"/>
          <w:sz w:val="28"/>
          <w:szCs w:val="28"/>
        </w:rPr>
      </w:pPr>
      <w:r w:rsidRPr="004A3CBB">
        <w:rPr>
          <w:rFonts w:ascii="Times New Roman" w:hAnsi="Times New Roman" w:cs="Times New Roman"/>
          <w:sz w:val="28"/>
          <w:szCs w:val="28"/>
        </w:rPr>
        <w:t>Руководитель управления развития</w:t>
      </w:r>
    </w:p>
    <w:p w:rsidR="009F0A6B" w:rsidRPr="004A3CBB" w:rsidRDefault="009F0A6B" w:rsidP="00C471AE">
      <w:pPr>
        <w:autoSpaceDE w:val="0"/>
        <w:autoSpaceDN w:val="0"/>
        <w:adjustRightInd w:val="0"/>
        <w:spacing w:after="0" w:line="240" w:lineRule="auto"/>
        <w:ind w:right="-456"/>
        <w:rPr>
          <w:rFonts w:ascii="Times New Roman" w:hAnsi="Times New Roman" w:cs="Times New Roman"/>
          <w:sz w:val="28"/>
          <w:szCs w:val="28"/>
        </w:rPr>
      </w:pPr>
      <w:r w:rsidRPr="004A3CBB">
        <w:rPr>
          <w:rFonts w:ascii="Times New Roman" w:hAnsi="Times New Roman" w:cs="Times New Roman"/>
          <w:sz w:val="28"/>
          <w:szCs w:val="28"/>
        </w:rPr>
        <w:t>предпринимательства, потребительского</w:t>
      </w:r>
    </w:p>
    <w:p w:rsidR="009F0A6B" w:rsidRPr="004A3CBB" w:rsidRDefault="009F0A6B" w:rsidP="00C471AE">
      <w:pPr>
        <w:autoSpaceDE w:val="0"/>
        <w:autoSpaceDN w:val="0"/>
        <w:adjustRightInd w:val="0"/>
        <w:spacing w:after="0" w:line="240" w:lineRule="auto"/>
        <w:ind w:right="-456"/>
        <w:rPr>
          <w:rFonts w:ascii="Times New Roman" w:hAnsi="Times New Roman" w:cs="Times New Roman"/>
          <w:sz w:val="28"/>
          <w:szCs w:val="28"/>
        </w:rPr>
      </w:pPr>
      <w:r w:rsidRPr="004A3CBB">
        <w:rPr>
          <w:rFonts w:ascii="Times New Roman" w:hAnsi="Times New Roman" w:cs="Times New Roman"/>
          <w:sz w:val="28"/>
          <w:szCs w:val="28"/>
        </w:rPr>
        <w:t>рынка и инновационной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704B0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71A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A3CBB">
        <w:rPr>
          <w:rFonts w:ascii="Times New Roman" w:hAnsi="Times New Roman" w:cs="Times New Roman"/>
          <w:sz w:val="28"/>
          <w:szCs w:val="28"/>
        </w:rPr>
        <w:t>Л.В.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CBB">
        <w:rPr>
          <w:rFonts w:ascii="Times New Roman" w:hAnsi="Times New Roman" w:cs="Times New Roman"/>
          <w:sz w:val="28"/>
          <w:szCs w:val="28"/>
        </w:rPr>
        <w:t>Бородина</w:t>
      </w:r>
    </w:p>
    <w:sectPr w:rsidR="009F0A6B" w:rsidRPr="004A3CBB" w:rsidSect="00C471AE">
      <w:headerReference w:type="default" r:id="rId7"/>
      <w:pgSz w:w="16838" w:h="11906" w:orient="landscape"/>
      <w:pgMar w:top="1843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95A" w:rsidRDefault="00EF795A" w:rsidP="004E06AA">
      <w:pPr>
        <w:spacing w:after="0" w:line="240" w:lineRule="auto"/>
      </w:pPr>
      <w:r>
        <w:separator/>
      </w:r>
    </w:p>
  </w:endnote>
  <w:endnote w:type="continuationSeparator" w:id="0">
    <w:p w:rsidR="00EF795A" w:rsidRDefault="00EF795A" w:rsidP="004E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95A" w:rsidRDefault="00EF795A" w:rsidP="004E06AA">
      <w:pPr>
        <w:spacing w:after="0" w:line="240" w:lineRule="auto"/>
      </w:pPr>
      <w:r>
        <w:separator/>
      </w:r>
    </w:p>
  </w:footnote>
  <w:footnote w:type="continuationSeparator" w:id="0">
    <w:p w:rsidR="00EF795A" w:rsidRDefault="00EF795A" w:rsidP="004E0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96594"/>
      <w:docPartObj>
        <w:docPartGallery w:val="Page Numbers (Top of Page)"/>
        <w:docPartUnique/>
      </w:docPartObj>
    </w:sdtPr>
    <w:sdtEndPr/>
    <w:sdtContent>
      <w:p w:rsidR="004E06AA" w:rsidRDefault="00631F6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06AA" w:rsidRDefault="004E06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97A"/>
    <w:rsid w:val="000002FF"/>
    <w:rsid w:val="0000045D"/>
    <w:rsid w:val="00000980"/>
    <w:rsid w:val="000009BC"/>
    <w:rsid w:val="00000A1A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D9"/>
    <w:rsid w:val="000B2D9F"/>
    <w:rsid w:val="000B319C"/>
    <w:rsid w:val="000B33A2"/>
    <w:rsid w:val="000B3ABB"/>
    <w:rsid w:val="000B3BA7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FE5"/>
    <w:rsid w:val="00136795"/>
    <w:rsid w:val="0013697A"/>
    <w:rsid w:val="00136B77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40B5"/>
    <w:rsid w:val="00144B0E"/>
    <w:rsid w:val="00144B46"/>
    <w:rsid w:val="00145075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E32"/>
    <w:rsid w:val="00170511"/>
    <w:rsid w:val="00170B2C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694"/>
    <w:rsid w:val="0018610C"/>
    <w:rsid w:val="00186692"/>
    <w:rsid w:val="00186DA4"/>
    <w:rsid w:val="00186E2A"/>
    <w:rsid w:val="00186EBF"/>
    <w:rsid w:val="00186F71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3268"/>
    <w:rsid w:val="001D3DD6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B20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A86"/>
    <w:rsid w:val="00202C6E"/>
    <w:rsid w:val="002032B0"/>
    <w:rsid w:val="002033FA"/>
    <w:rsid w:val="00203540"/>
    <w:rsid w:val="00203ED7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207F4"/>
    <w:rsid w:val="00321281"/>
    <w:rsid w:val="00323013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930"/>
    <w:rsid w:val="00350B8B"/>
    <w:rsid w:val="00350D40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23D"/>
    <w:rsid w:val="003B0561"/>
    <w:rsid w:val="003B0AA0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5C8F"/>
    <w:rsid w:val="00446375"/>
    <w:rsid w:val="0044692D"/>
    <w:rsid w:val="004473AF"/>
    <w:rsid w:val="00447736"/>
    <w:rsid w:val="00447738"/>
    <w:rsid w:val="00447C69"/>
    <w:rsid w:val="00447CFE"/>
    <w:rsid w:val="00447E6B"/>
    <w:rsid w:val="004505DC"/>
    <w:rsid w:val="00451332"/>
    <w:rsid w:val="00451553"/>
    <w:rsid w:val="00451C7E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909"/>
    <w:rsid w:val="00473A03"/>
    <w:rsid w:val="00473C69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FA3"/>
    <w:rsid w:val="004A12E0"/>
    <w:rsid w:val="004A12E9"/>
    <w:rsid w:val="004A14B9"/>
    <w:rsid w:val="004A16D5"/>
    <w:rsid w:val="004A17A2"/>
    <w:rsid w:val="004A2F1D"/>
    <w:rsid w:val="004A3178"/>
    <w:rsid w:val="004A33B0"/>
    <w:rsid w:val="004A35C2"/>
    <w:rsid w:val="004A3876"/>
    <w:rsid w:val="004A3C4D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711F"/>
    <w:rsid w:val="004D79F0"/>
    <w:rsid w:val="004E0209"/>
    <w:rsid w:val="004E06AA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FC9"/>
    <w:rsid w:val="0054700C"/>
    <w:rsid w:val="005471B5"/>
    <w:rsid w:val="005476AD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45F"/>
    <w:rsid w:val="00586CF2"/>
    <w:rsid w:val="00586F75"/>
    <w:rsid w:val="005871B5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8A5"/>
    <w:rsid w:val="005F3418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1F68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6ED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CF4"/>
    <w:rsid w:val="006C04DD"/>
    <w:rsid w:val="006C080C"/>
    <w:rsid w:val="006C0E9A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4B0E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460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61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F00"/>
    <w:rsid w:val="00785F6E"/>
    <w:rsid w:val="00786DDB"/>
    <w:rsid w:val="00787156"/>
    <w:rsid w:val="00787D44"/>
    <w:rsid w:val="00787E93"/>
    <w:rsid w:val="0079044E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50E"/>
    <w:rsid w:val="00810ADA"/>
    <w:rsid w:val="00810DB6"/>
    <w:rsid w:val="00811B68"/>
    <w:rsid w:val="00811C4D"/>
    <w:rsid w:val="00812412"/>
    <w:rsid w:val="00812481"/>
    <w:rsid w:val="008146CD"/>
    <w:rsid w:val="00814831"/>
    <w:rsid w:val="00814ADD"/>
    <w:rsid w:val="00814BCB"/>
    <w:rsid w:val="00814CC5"/>
    <w:rsid w:val="008150F3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7A8"/>
    <w:rsid w:val="00905F21"/>
    <w:rsid w:val="0090658E"/>
    <w:rsid w:val="009068AF"/>
    <w:rsid w:val="00906AF9"/>
    <w:rsid w:val="00907511"/>
    <w:rsid w:val="00907955"/>
    <w:rsid w:val="00907DFB"/>
    <w:rsid w:val="0091024A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4259"/>
    <w:rsid w:val="009A457F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606"/>
    <w:rsid w:val="009F0625"/>
    <w:rsid w:val="009F078A"/>
    <w:rsid w:val="009F0934"/>
    <w:rsid w:val="009F0A6B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DCC"/>
    <w:rsid w:val="00A229AC"/>
    <w:rsid w:val="00A2307B"/>
    <w:rsid w:val="00A2333C"/>
    <w:rsid w:val="00A2344F"/>
    <w:rsid w:val="00A23F83"/>
    <w:rsid w:val="00A248AD"/>
    <w:rsid w:val="00A24D74"/>
    <w:rsid w:val="00A253E5"/>
    <w:rsid w:val="00A25F11"/>
    <w:rsid w:val="00A25F88"/>
    <w:rsid w:val="00A260F4"/>
    <w:rsid w:val="00A268E0"/>
    <w:rsid w:val="00A268E7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FC3"/>
    <w:rsid w:val="00A751CB"/>
    <w:rsid w:val="00A75396"/>
    <w:rsid w:val="00A75782"/>
    <w:rsid w:val="00A7616F"/>
    <w:rsid w:val="00A7618A"/>
    <w:rsid w:val="00A76787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D0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A84"/>
    <w:rsid w:val="00AD4CA4"/>
    <w:rsid w:val="00AD4CA6"/>
    <w:rsid w:val="00AD546B"/>
    <w:rsid w:val="00AD549C"/>
    <w:rsid w:val="00AD54B8"/>
    <w:rsid w:val="00AD5759"/>
    <w:rsid w:val="00AD61FC"/>
    <w:rsid w:val="00AD6558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1614"/>
    <w:rsid w:val="00B133AE"/>
    <w:rsid w:val="00B139DE"/>
    <w:rsid w:val="00B13A7F"/>
    <w:rsid w:val="00B13D36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F0"/>
    <w:rsid w:val="00B9672B"/>
    <w:rsid w:val="00B976E9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30B"/>
    <w:rsid w:val="00BD74C2"/>
    <w:rsid w:val="00BD7551"/>
    <w:rsid w:val="00BE061E"/>
    <w:rsid w:val="00BE0840"/>
    <w:rsid w:val="00BE126E"/>
    <w:rsid w:val="00BE1454"/>
    <w:rsid w:val="00BE15CE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A47"/>
    <w:rsid w:val="00BE7F2A"/>
    <w:rsid w:val="00BF00A1"/>
    <w:rsid w:val="00BF04A1"/>
    <w:rsid w:val="00BF0740"/>
    <w:rsid w:val="00BF12C5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3466"/>
    <w:rsid w:val="00C33A22"/>
    <w:rsid w:val="00C33CFA"/>
    <w:rsid w:val="00C34CA7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1AE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30AA"/>
    <w:rsid w:val="00C9312F"/>
    <w:rsid w:val="00C9318D"/>
    <w:rsid w:val="00C931B0"/>
    <w:rsid w:val="00C93627"/>
    <w:rsid w:val="00C93E80"/>
    <w:rsid w:val="00C93F74"/>
    <w:rsid w:val="00C9497A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934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1082E"/>
    <w:rsid w:val="00D10D9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2041E"/>
    <w:rsid w:val="00D207D4"/>
    <w:rsid w:val="00D20AF6"/>
    <w:rsid w:val="00D210D4"/>
    <w:rsid w:val="00D2210C"/>
    <w:rsid w:val="00D22121"/>
    <w:rsid w:val="00D2246E"/>
    <w:rsid w:val="00D230E9"/>
    <w:rsid w:val="00D2319B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6BFC"/>
    <w:rsid w:val="00D277E1"/>
    <w:rsid w:val="00D27B08"/>
    <w:rsid w:val="00D27BD6"/>
    <w:rsid w:val="00D302CA"/>
    <w:rsid w:val="00D3059A"/>
    <w:rsid w:val="00D30962"/>
    <w:rsid w:val="00D31083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0E42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312A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C0A"/>
    <w:rsid w:val="00E53E7F"/>
    <w:rsid w:val="00E54838"/>
    <w:rsid w:val="00E54DEE"/>
    <w:rsid w:val="00E5505B"/>
    <w:rsid w:val="00E55350"/>
    <w:rsid w:val="00E55A71"/>
    <w:rsid w:val="00E55ADD"/>
    <w:rsid w:val="00E5683A"/>
    <w:rsid w:val="00E579D5"/>
    <w:rsid w:val="00E60593"/>
    <w:rsid w:val="00E619D8"/>
    <w:rsid w:val="00E62CC2"/>
    <w:rsid w:val="00E62D4C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95A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96D"/>
    <w:rsid w:val="00F32810"/>
    <w:rsid w:val="00F32840"/>
    <w:rsid w:val="00F32CA2"/>
    <w:rsid w:val="00F330AC"/>
    <w:rsid w:val="00F335A5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207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922"/>
    <w:rsid w:val="00F83E35"/>
    <w:rsid w:val="00F83E7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0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06A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E0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06AA"/>
    <w:rPr>
      <w:rFonts w:eastAsiaTheme="minorEastAsia"/>
      <w:lang w:eastAsia="ru-RU"/>
    </w:rPr>
  </w:style>
  <w:style w:type="paragraph" w:styleId="a8">
    <w:name w:val="No Spacing"/>
    <w:link w:val="a9"/>
    <w:uiPriority w:val="1"/>
    <w:qFormat/>
    <w:rsid w:val="00323013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32301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omgulshina</dc:creator>
  <cp:keywords/>
  <dc:description/>
  <cp:lastModifiedBy>enshulgina</cp:lastModifiedBy>
  <cp:revision>2</cp:revision>
  <cp:lastPrinted>2018-01-21T16:51:00Z</cp:lastPrinted>
  <dcterms:created xsi:type="dcterms:W3CDTF">2018-02-07T14:06:00Z</dcterms:created>
  <dcterms:modified xsi:type="dcterms:W3CDTF">2018-02-07T14:06:00Z</dcterms:modified>
</cp:coreProperties>
</file>