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80B0C" w:rsidRDefault="00EB48A1" w:rsidP="00EB48A1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767042" w:rsidRPr="00080B0C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80B0C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8E5545" w:rsidRPr="00080B0C" w:rsidRDefault="00E14877" w:rsidP="00FA543A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от</w:t>
      </w:r>
      <w:r w:rsidR="00EA3974">
        <w:rPr>
          <w:rFonts w:ascii="Times New Roman" w:hAnsi="Times New Roman" w:cs="Times New Roman"/>
          <w:sz w:val="28"/>
          <w:szCs w:val="28"/>
        </w:rPr>
        <w:t xml:space="preserve"> 07.02.2018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P47"/>
      <w:bookmarkEnd w:id="0"/>
      <w:r w:rsidR="00EA3974">
        <w:rPr>
          <w:rFonts w:ascii="Times New Roman" w:hAnsi="Times New Roman" w:cs="Times New Roman"/>
          <w:sz w:val="28"/>
          <w:szCs w:val="28"/>
        </w:rPr>
        <w:t>84-р</w:t>
      </w:r>
      <w:bookmarkStart w:id="1" w:name="_GoBack"/>
      <w:bookmarkEnd w:id="1"/>
    </w:p>
    <w:p w:rsidR="0029437A" w:rsidRPr="004F280E" w:rsidRDefault="0029437A" w:rsidP="00FA543A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ВЕДОМСТВЕННЫЙ П</w:t>
      </w:r>
      <w:r w:rsidRPr="00080B0C">
        <w:rPr>
          <w:bCs w:val="0"/>
          <w:sz w:val="24"/>
          <w:szCs w:val="24"/>
        </w:rPr>
        <w:t>ЕРЕЧЕНЬ</w:t>
      </w:r>
    </w:p>
    <w:p w:rsidR="00B47770" w:rsidRPr="00080B0C" w:rsidRDefault="008E5545" w:rsidP="00FA543A">
      <w:pPr>
        <w:pStyle w:val="1"/>
        <w:shd w:val="clear" w:color="auto" w:fill="FFFFFF"/>
        <w:spacing w:before="0" w:beforeAutospacing="0" w:after="0" w:afterAutospacing="0"/>
        <w:jc w:val="center"/>
        <w:rPr>
          <w:noProof/>
          <w:sz w:val="24"/>
          <w:szCs w:val="24"/>
        </w:rPr>
      </w:pPr>
      <w:r w:rsidRPr="00080B0C">
        <w:rPr>
          <w:bCs w:val="0"/>
          <w:sz w:val="24"/>
          <w:szCs w:val="24"/>
        </w:rPr>
        <w:t xml:space="preserve"> </w:t>
      </w:r>
      <w:r w:rsidRPr="00080B0C">
        <w:rPr>
          <w:noProof/>
          <w:sz w:val="24"/>
          <w:szCs w:val="24"/>
        </w:rPr>
        <w:t xml:space="preserve">отдельных видов товаров, работ, услуг, закупаемых </w:t>
      </w:r>
      <w:r w:rsidRPr="00080B0C">
        <w:rPr>
          <w:bCs w:val="0"/>
          <w:sz w:val="24"/>
          <w:szCs w:val="24"/>
        </w:rPr>
        <w:t>муниципальным казенным учреждением городского округа город Воронеж «Безопасный город»</w:t>
      </w:r>
      <w:r w:rsidRPr="00080B0C">
        <w:rPr>
          <w:noProof/>
          <w:sz w:val="24"/>
          <w:szCs w:val="24"/>
        </w:rPr>
        <w:t xml:space="preserve">, в отношении которых устанавливаются </w:t>
      </w:r>
      <w:r w:rsidRPr="00080B0C">
        <w:rPr>
          <w:sz w:val="24"/>
          <w:szCs w:val="24"/>
        </w:rPr>
        <w:t>требования к  потребительским свойствам  и иным характеристикам</w:t>
      </w:r>
      <w:r w:rsidR="00FA543A" w:rsidRPr="00080B0C">
        <w:rPr>
          <w:noProof/>
          <w:sz w:val="24"/>
          <w:szCs w:val="24"/>
        </w:rPr>
        <w:t xml:space="preserve"> </w:t>
      </w:r>
      <w:r w:rsidRPr="00080B0C">
        <w:rPr>
          <w:sz w:val="24"/>
          <w:szCs w:val="24"/>
        </w:rPr>
        <w:t xml:space="preserve"> 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996"/>
        <w:gridCol w:w="2399"/>
        <w:gridCol w:w="9"/>
        <w:gridCol w:w="2124"/>
        <w:gridCol w:w="1410"/>
        <w:gridCol w:w="7"/>
        <w:gridCol w:w="1703"/>
        <w:gridCol w:w="2834"/>
        <w:gridCol w:w="2977"/>
      </w:tblGrid>
      <w:tr w:rsidR="00B47770" w:rsidRPr="00080B0C" w:rsidTr="00E4236A">
        <w:tc>
          <w:tcPr>
            <w:tcW w:w="486" w:type="dxa"/>
            <w:vMerge w:val="restart"/>
          </w:tcPr>
          <w:p w:rsidR="00B47770" w:rsidRPr="00080B0C" w:rsidRDefault="00080B0C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7" w:type="dxa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08" w:type="dxa"/>
            <w:gridSpan w:val="2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1055" w:type="dxa"/>
            <w:gridSpan w:val="6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E4236A" w:rsidRPr="00080B0C" w:rsidTr="00E4236A">
        <w:tc>
          <w:tcPr>
            <w:tcW w:w="486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120" w:type="dxa"/>
            <w:gridSpan w:val="3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11" w:type="dxa"/>
            <w:gridSpan w:val="2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4236A" w:rsidRPr="00080B0C" w:rsidTr="00E4236A">
        <w:trPr>
          <w:trHeight w:val="20"/>
        </w:trPr>
        <w:tc>
          <w:tcPr>
            <w:tcW w:w="486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3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80B0C" w:rsidTr="00E4236A">
        <w:tc>
          <w:tcPr>
            <w:tcW w:w="14946" w:type="dxa"/>
            <w:gridSpan w:val="10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E4236A" w:rsidRPr="00080B0C" w:rsidTr="00E4236A">
        <w:tc>
          <w:tcPr>
            <w:tcW w:w="486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E4236A" w:rsidTr="00E4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488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9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3" w:type="dxa"/>
            <w:gridSpan w:val="2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4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FA543A" w:rsidRPr="00080B0C" w:rsidRDefault="00FA543A">
      <w:r w:rsidRPr="00080B0C"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2410"/>
        <w:gridCol w:w="2126"/>
        <w:gridCol w:w="1417"/>
        <w:gridCol w:w="1701"/>
        <w:gridCol w:w="2835"/>
        <w:gridCol w:w="2977"/>
      </w:tblGrid>
      <w:tr w:rsidR="00B47770" w:rsidRPr="00080B0C" w:rsidTr="004F280E">
        <w:trPr>
          <w:trHeight w:val="28"/>
          <w:tblHeader/>
        </w:trPr>
        <w:tc>
          <w:tcPr>
            <w:tcW w:w="488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47770" w:rsidRPr="00080B0C" w:rsidRDefault="00B47770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100" w:rsidRPr="00080B0C" w:rsidTr="00E4236A">
        <w:tc>
          <w:tcPr>
            <w:tcW w:w="488" w:type="dxa"/>
            <w:vMerge w:val="restart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2410" w:type="dxa"/>
            <w:vMerge w:val="restart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Компьютеры по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ртативные массой не более 10 кг</w:t>
            </w:r>
            <w:r w:rsidR="004F280E" w:rsidRPr="004F2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 xml:space="preserve"> такие</w:t>
            </w:r>
            <w:r w:rsidR="004F280E" w:rsidRPr="004F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2126" w:type="dxa"/>
          </w:tcPr>
          <w:p w:rsidR="00E00100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</w:rPr>
              <w:t>азмер и тип экрана</w:t>
            </w:r>
          </w:p>
        </w:tc>
        <w:tc>
          <w:tcPr>
            <w:tcW w:w="1417" w:type="dxa"/>
          </w:tcPr>
          <w:p w:rsidR="00E00100" w:rsidRPr="00080B0C" w:rsidRDefault="00B23F19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E00100" w:rsidRPr="00080B0C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vAlign w:val="center"/>
          </w:tcPr>
          <w:p w:rsidR="00E14877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080B0C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матовый ЖК</w:t>
            </w:r>
          </w:p>
        </w:tc>
      </w:tr>
      <w:tr w:rsidR="00E00100" w:rsidRPr="00080B0C" w:rsidTr="00E4236A">
        <w:tc>
          <w:tcPr>
            <w:tcW w:w="488" w:type="dxa"/>
            <w:vMerge/>
          </w:tcPr>
          <w:p w:rsidR="00E00100" w:rsidRPr="00080B0C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0100" w:rsidRPr="00080B0C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00100" w:rsidRPr="00080B0C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100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1417" w:type="dxa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835" w:type="dxa"/>
            <w:vAlign w:val="center"/>
          </w:tcPr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39291F" w:rsidRPr="00080B0C" w:rsidTr="004F280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39291F" w:rsidRPr="00080B0C" w:rsidRDefault="0039291F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4F2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39291F" w:rsidRPr="00080B0C" w:rsidTr="004F280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39291F" w:rsidRPr="00080B0C" w:rsidTr="004F280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4F280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39291F" w:rsidRPr="00080B0C" w:rsidRDefault="004F280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39291F" w:rsidRPr="00080B0C" w:rsidTr="004F280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39291F" w:rsidRPr="00080B0C" w:rsidTr="004F280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аличие модулей </w:t>
            </w:r>
            <w:proofErr w:type="spellStart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</w:p>
        </w:tc>
      </w:tr>
      <w:tr w:rsidR="0039291F" w:rsidRPr="00080B0C" w:rsidTr="004F280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4F280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1F" w:rsidRPr="004F280E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</w:t>
            </w:r>
            <w:r w:rsidR="00FA4149">
              <w:rPr>
                <w:sz w:val="28"/>
                <w:szCs w:val="28"/>
              </w:rPr>
              <w:t>–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Автономное вре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t>мя работы с текстом:</w:t>
            </w:r>
            <w:r w:rsidR="004F28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3 </w:t>
            </w:r>
            <w:r w:rsidR="00FA4149">
              <w:rPr>
                <w:sz w:val="28"/>
                <w:szCs w:val="28"/>
              </w:rPr>
              <w:t>–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39291F" w:rsidRPr="00080B0C" w:rsidTr="00C55E6E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D079D7" w:rsidRPr="00080B0C" w:rsidTr="00C55E6E">
        <w:trPr>
          <w:trHeight w:val="20"/>
        </w:trPr>
        <w:tc>
          <w:tcPr>
            <w:tcW w:w="488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410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D079D7" w:rsidRPr="00080B0C" w:rsidTr="00C55E6E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</w:tr>
      <w:tr w:rsidR="00D079D7" w:rsidRPr="00080B0C" w:rsidTr="00C55E6E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bottom"/>
          </w:tcPr>
          <w:p w:rsidR="00D079D7" w:rsidRPr="00080B0C" w:rsidRDefault="00D079D7" w:rsidP="000E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D079D7" w:rsidRPr="00080B0C" w:rsidRDefault="00D079D7" w:rsidP="000E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D079D7" w:rsidRPr="00080B0C" w:rsidTr="00E4236A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D079D7" w:rsidRPr="00080B0C" w:rsidTr="008965AD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D079D7" w:rsidRPr="00080B0C" w:rsidTr="008965AD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D079D7" w:rsidRPr="00080B0C" w:rsidTr="008965AD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5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C73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1417" w:type="dxa"/>
          </w:tcPr>
          <w:p w:rsidR="00D079D7" w:rsidRPr="00D931C5" w:rsidRDefault="00D079D7" w:rsidP="00C73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C73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C7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C7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D079D7" w:rsidRPr="00080B0C" w:rsidTr="00E4236A">
        <w:tc>
          <w:tcPr>
            <w:tcW w:w="488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410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8965A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D079D7" w:rsidRPr="00080B0C" w:rsidRDefault="008965A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1417" w:type="dxa"/>
          </w:tcPr>
          <w:p w:rsidR="00D079D7" w:rsidRPr="00080B0C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79D7" w:rsidRPr="00080B0C" w:rsidRDefault="00D079D7" w:rsidP="00A57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8965A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D079D7" w:rsidRPr="00080B0C" w:rsidRDefault="008965A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D079D7" w:rsidRPr="00080B0C" w:rsidTr="00F95863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D079D7" w:rsidRPr="00080B0C" w:rsidTr="00F95863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1417" w:type="dxa"/>
          </w:tcPr>
          <w:p w:rsidR="00D079D7" w:rsidRPr="0039291F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079D7" w:rsidRPr="00080B0C" w:rsidRDefault="006E1978" w:rsidP="00A57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C55E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</w:tr>
      <w:tr w:rsidR="00D079D7" w:rsidRPr="00080B0C" w:rsidTr="00E4236A">
        <w:tc>
          <w:tcPr>
            <w:tcW w:w="488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410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</w:tcPr>
          <w:p w:rsidR="00D079D7" w:rsidRPr="00080B0C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825E7E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825E7E" w:rsidRPr="00825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79D7" w:rsidRPr="00080B0C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ревесина хвойных и </w:t>
            </w:r>
            <w:proofErr w:type="spell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искусственная замша, ткань,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нетканые материалы</w:t>
            </w:r>
          </w:p>
        </w:tc>
      </w:tr>
      <w:tr w:rsidR="00D079D7" w:rsidRPr="00080B0C" w:rsidTr="00E4236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6F6BAE" w:rsidRDefault="00D079D7" w:rsidP="00B2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</w:rPr>
              <w:t>31.01.11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="006E1978" w:rsidRPr="00080B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D079D7" w:rsidRPr="00080B0C" w:rsidTr="00E4236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B23F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 w:rsidR="006E1978">
              <w:rPr>
                <w:rFonts w:ascii="Times New Roman" w:hAnsi="Times New Roman" w:cs="Times New Roman"/>
                <w:sz w:val="24"/>
                <w:szCs w:val="24"/>
              </w:rPr>
              <w:t>искусственная замша, ткань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 нетканые материалы</w:t>
            </w:r>
          </w:p>
        </w:tc>
      </w:tr>
      <w:tr w:rsidR="00D079D7" w:rsidRPr="00080B0C" w:rsidTr="00E4236A">
        <w:trPr>
          <w:trHeight w:val="30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B23F19" w:rsidRDefault="00D079D7" w:rsidP="00B2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19">
              <w:rPr>
                <w:rFonts w:ascii="Times New Roman" w:hAnsi="Times New Roman" w:cs="Times New Roman"/>
                <w:sz w:val="24"/>
                <w:szCs w:val="24"/>
              </w:rPr>
              <w:t>26.40.33</w:t>
            </w:r>
          </w:p>
          <w:p w:rsidR="00D079D7" w:rsidRPr="00080B0C" w:rsidRDefault="00D079D7" w:rsidP="00E14877">
            <w:pPr>
              <w:pStyle w:val="ConsPlusNormal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Купольная камера видеонаблюдения (уличное исполнение)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ПЗС-матрица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дюймов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1/3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с прогрессивной разверткой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6E1978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1/3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с прогрессивной разверткой</w:t>
            </w:r>
          </w:p>
        </w:tc>
      </w:tr>
      <w:tr w:rsidR="00D079D7" w:rsidRPr="00080B0C" w:rsidTr="00F95863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Передача нескольких индивидуально настраиваемых потоков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6E1978" w:rsidP="0091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H.264 и </w:t>
            </w:r>
            <w:proofErr w:type="gram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6E1978" w:rsidP="005B3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H.264 и </w:t>
            </w:r>
            <w:proofErr w:type="gram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</w:p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9D7" w:rsidRPr="00080B0C" w:rsidTr="00F95863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F9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кадров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H.264: до 30/25 кадров/с (60/50 Гц)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H.264: до 30/25 кадров/с (60/50 Гц)</w:t>
            </w:r>
          </w:p>
        </w:tc>
      </w:tr>
      <w:tr w:rsidR="00D079D7" w:rsidRPr="00080B0C" w:rsidTr="00F95863">
        <w:trPr>
          <w:trHeight w:val="1140"/>
        </w:trPr>
        <w:tc>
          <w:tcPr>
            <w:tcW w:w="488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410" w:type="dxa"/>
          </w:tcPr>
          <w:p w:rsidR="00D079D7" w:rsidRPr="00080B0C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</w:t>
            </w:r>
            <w:r w:rsidR="006E1978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</w:p>
        </w:tc>
        <w:tc>
          <w:tcPr>
            <w:tcW w:w="1417" w:type="dxa"/>
          </w:tcPr>
          <w:p w:rsidR="00D079D7" w:rsidRPr="00080B0C" w:rsidRDefault="00D079D7" w:rsidP="00392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080B0C" w:rsidRDefault="006E19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079D7" w:rsidRPr="00080B0C" w:rsidRDefault="00D079D7" w:rsidP="006E1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1978" w:rsidRPr="00080B0C" w:rsidTr="00F95863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B0C">
              <w:rPr>
                <w:rFonts w:ascii="Times New Roman" w:hAnsi="Times New Roman" w:cs="Times New Roman"/>
              </w:rPr>
              <w:t>27.11.31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978" w:rsidRPr="000C57B2" w:rsidRDefault="006E1978" w:rsidP="000C57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57B2">
              <w:rPr>
                <w:rFonts w:ascii="Times New Roman" w:hAnsi="Times New Roman" w:cs="Times New Roman"/>
                <w:sz w:val="24"/>
              </w:rPr>
              <w:t>Установки генераторные с двигателями внутреннего сгорания с воспламенением от сжатия</w:t>
            </w:r>
          </w:p>
          <w:p w:rsidR="006E1978" w:rsidRPr="005C6273" w:rsidRDefault="006E1978" w:rsidP="005C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Дизельный поршневой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Дизельный поршневой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  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</w:p>
        </w:tc>
      </w:tr>
      <w:tr w:rsidR="006E1978" w:rsidRPr="00080B0C" w:rsidTr="00F95863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мощность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40 кВт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мощность    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40 кВт</w:t>
            </w:r>
          </w:p>
        </w:tc>
      </w:tr>
      <w:tr w:rsidR="006E1978" w:rsidRPr="00080B0C" w:rsidTr="00F95863">
        <w:trPr>
          <w:trHeight w:val="62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Блок АВР (автоматический ввод резерва)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АВР 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рассчитан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трехфазной системе электроснабжения и предназначен для контроля напряжения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АВР 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рассчитан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трехфазной системе электроснабжения и предназначен для контроля напряжения</w:t>
            </w:r>
          </w:p>
        </w:tc>
      </w:tr>
      <w:tr w:rsidR="006E1978" w:rsidRPr="00080B0C" w:rsidTr="00F95863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E5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Панельный блок-контейнер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D931C5" w:rsidRDefault="006E1978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1630C" w:rsidRDefault="006E1978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Жестк</w:t>
            </w:r>
            <w:r w:rsidR="0001630C">
              <w:rPr>
                <w:rFonts w:ascii="Times New Roman" w:hAnsi="Times New Roman" w:cs="Times New Roman"/>
                <w:sz w:val="24"/>
                <w:szCs w:val="24"/>
              </w:rPr>
              <w:t>ий силовой металлический каркас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78" w:rsidRPr="00080B0C" w:rsidRDefault="006E1978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Жесткий силовой металлический каркас</w:t>
            </w:r>
          </w:p>
        </w:tc>
      </w:tr>
    </w:tbl>
    <w:p w:rsidR="00080B0C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0C" w:rsidRPr="00EB690F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Руков</w:t>
      </w:r>
      <w:r w:rsidR="00D45392">
        <w:rPr>
          <w:rFonts w:ascii="Times New Roman" w:hAnsi="Times New Roman" w:cs="Times New Roman"/>
          <w:sz w:val="28"/>
          <w:szCs w:val="28"/>
        </w:rPr>
        <w:t>о</w:t>
      </w:r>
      <w:r w:rsidRPr="00EB690F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8B7168" w:rsidRPr="00080B0C" w:rsidRDefault="00080B0C" w:rsidP="00F95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90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EB6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</w:t>
      </w:r>
      <w:proofErr w:type="spellStart"/>
      <w:r w:rsidRPr="00EB690F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sectPr w:rsidR="008B7168" w:rsidRPr="00080B0C" w:rsidSect="00657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4E" w:rsidRDefault="0054304E" w:rsidP="006573A0">
      <w:pPr>
        <w:spacing w:after="0" w:line="240" w:lineRule="auto"/>
      </w:pPr>
      <w:r>
        <w:separator/>
      </w:r>
    </w:p>
  </w:endnote>
  <w:endnote w:type="continuationSeparator" w:id="0">
    <w:p w:rsidR="0054304E" w:rsidRDefault="0054304E" w:rsidP="0065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4E" w:rsidRDefault="0054304E" w:rsidP="006573A0">
      <w:pPr>
        <w:spacing w:after="0" w:line="240" w:lineRule="auto"/>
      </w:pPr>
      <w:r>
        <w:separator/>
      </w:r>
    </w:p>
  </w:footnote>
  <w:footnote w:type="continuationSeparator" w:id="0">
    <w:p w:rsidR="0054304E" w:rsidRDefault="0054304E" w:rsidP="0065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160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573A0" w:rsidRDefault="006573A0">
        <w:pPr>
          <w:pStyle w:val="a4"/>
          <w:jc w:val="center"/>
          <w:rPr>
            <w:lang w:val="en-US"/>
          </w:rPr>
        </w:pPr>
        <w:r>
          <w:rPr>
            <w:lang w:val="en-US"/>
          </w:rPr>
          <w:t xml:space="preserve"> </w:t>
        </w:r>
      </w:p>
      <w:p w:rsidR="006573A0" w:rsidRPr="006573A0" w:rsidRDefault="006573A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573A0">
          <w:rPr>
            <w:rFonts w:ascii="Times New Roman" w:hAnsi="Times New Roman" w:cs="Times New Roman"/>
            <w:sz w:val="24"/>
          </w:rPr>
          <w:fldChar w:fldCharType="begin"/>
        </w:r>
        <w:r w:rsidRPr="006573A0">
          <w:rPr>
            <w:rFonts w:ascii="Times New Roman" w:hAnsi="Times New Roman" w:cs="Times New Roman"/>
            <w:sz w:val="24"/>
          </w:rPr>
          <w:instrText>PAGE   \* MERGEFORMAT</w:instrText>
        </w:r>
        <w:r w:rsidRPr="006573A0">
          <w:rPr>
            <w:rFonts w:ascii="Times New Roman" w:hAnsi="Times New Roman" w:cs="Times New Roman"/>
            <w:sz w:val="24"/>
          </w:rPr>
          <w:fldChar w:fldCharType="separate"/>
        </w:r>
        <w:r w:rsidR="00EA3974">
          <w:rPr>
            <w:rFonts w:ascii="Times New Roman" w:hAnsi="Times New Roman" w:cs="Times New Roman"/>
            <w:noProof/>
            <w:sz w:val="24"/>
          </w:rPr>
          <w:t>6</w:t>
        </w:r>
        <w:r w:rsidRPr="006573A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573A0" w:rsidRDefault="006573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1630C"/>
    <w:rsid w:val="00034CF7"/>
    <w:rsid w:val="000755A9"/>
    <w:rsid w:val="00080B0C"/>
    <w:rsid w:val="000C57B2"/>
    <w:rsid w:val="000E54F1"/>
    <w:rsid w:val="001129D6"/>
    <w:rsid w:val="00151936"/>
    <w:rsid w:val="001760B0"/>
    <w:rsid w:val="001E36FF"/>
    <w:rsid w:val="0029437A"/>
    <w:rsid w:val="00307F73"/>
    <w:rsid w:val="00361ADA"/>
    <w:rsid w:val="0039291F"/>
    <w:rsid w:val="003E107C"/>
    <w:rsid w:val="004815B0"/>
    <w:rsid w:val="004A20C3"/>
    <w:rsid w:val="004F262E"/>
    <w:rsid w:val="004F280E"/>
    <w:rsid w:val="005354C3"/>
    <w:rsid w:val="0054160C"/>
    <w:rsid w:val="0054304E"/>
    <w:rsid w:val="005C6273"/>
    <w:rsid w:val="00647617"/>
    <w:rsid w:val="006573A0"/>
    <w:rsid w:val="006668DA"/>
    <w:rsid w:val="006E1978"/>
    <w:rsid w:val="00767042"/>
    <w:rsid w:val="00825E7E"/>
    <w:rsid w:val="008463B9"/>
    <w:rsid w:val="008965AD"/>
    <w:rsid w:val="008B7168"/>
    <w:rsid w:val="008E5545"/>
    <w:rsid w:val="00917C7A"/>
    <w:rsid w:val="009645F5"/>
    <w:rsid w:val="009C1BF8"/>
    <w:rsid w:val="00A1691B"/>
    <w:rsid w:val="00A57EC6"/>
    <w:rsid w:val="00AE364E"/>
    <w:rsid w:val="00B23F19"/>
    <w:rsid w:val="00B47770"/>
    <w:rsid w:val="00B926FA"/>
    <w:rsid w:val="00BB4F6B"/>
    <w:rsid w:val="00C55E6E"/>
    <w:rsid w:val="00C91BF0"/>
    <w:rsid w:val="00D079D7"/>
    <w:rsid w:val="00D45392"/>
    <w:rsid w:val="00E00100"/>
    <w:rsid w:val="00E14877"/>
    <w:rsid w:val="00E4236A"/>
    <w:rsid w:val="00EA3974"/>
    <w:rsid w:val="00EB48A1"/>
    <w:rsid w:val="00EB6573"/>
    <w:rsid w:val="00EC01E7"/>
    <w:rsid w:val="00F34251"/>
    <w:rsid w:val="00F95863"/>
    <w:rsid w:val="00FA4149"/>
    <w:rsid w:val="00FA543A"/>
    <w:rsid w:val="00FE6D96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9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  <w:style w:type="paragraph" w:styleId="a4">
    <w:name w:val="header"/>
    <w:basedOn w:val="a"/>
    <w:link w:val="a5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3A0"/>
  </w:style>
  <w:style w:type="paragraph" w:styleId="a6">
    <w:name w:val="footer"/>
    <w:basedOn w:val="a"/>
    <w:link w:val="a7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3A0"/>
  </w:style>
  <w:style w:type="paragraph" w:styleId="a8">
    <w:name w:val="Balloon Text"/>
    <w:basedOn w:val="a"/>
    <w:link w:val="a9"/>
    <w:uiPriority w:val="99"/>
    <w:semiHidden/>
    <w:unhideWhenUsed/>
    <w:rsid w:val="0082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C5EE-FBAC-49DE-B0C5-7E8D86C2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cp:lastPrinted>2018-02-02T13:01:00Z</cp:lastPrinted>
  <dcterms:created xsi:type="dcterms:W3CDTF">2018-02-08T11:16:00Z</dcterms:created>
  <dcterms:modified xsi:type="dcterms:W3CDTF">2018-02-08T11:16:00Z</dcterms:modified>
</cp:coreProperties>
</file>