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5C" w:rsidRDefault="00EE591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5939155</wp:posOffset>
                </wp:positionH>
                <wp:positionV relativeFrom="paragraph">
                  <wp:posOffset>-167194</wp:posOffset>
                </wp:positionV>
                <wp:extent cx="2374265" cy="1187532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87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FC0" w:rsidRDefault="00E82FC0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E82FC0" w:rsidRPr="00E706D4" w:rsidRDefault="00E82FC0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распоряжени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ю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администрации</w:t>
                            </w:r>
                          </w:p>
                          <w:p w:rsidR="00E82FC0" w:rsidRPr="00E706D4" w:rsidRDefault="00E82FC0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 город Воронеж</w:t>
                            </w:r>
                          </w:p>
                          <w:p w:rsidR="00E82FC0" w:rsidRPr="00E706D4" w:rsidRDefault="00E82FC0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D6312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17.12.2018   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</w:t>
                            </w:r>
                            <w:r w:rsidR="00D6312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1126-р</w:t>
                            </w:r>
                            <w:bookmarkStart w:id="0" w:name="_GoBack"/>
                            <w:bookmarkEnd w:id="0"/>
                          </w:p>
                          <w:p w:rsidR="00E82FC0" w:rsidRDefault="00E82FC0" w:rsidP="00EE591A"/>
                          <w:p w:rsidR="00E82FC0" w:rsidRDefault="00E82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7.65pt;margin-top:-13.15pt;width:186.95pt;height:93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hEOwIAACQEAAAOAAAAZHJzL2Uyb0RvYy54bWysU0tu2zAQ3RfoHQjua31sx45gOUiduiiQ&#10;foC0B6AoyiJKcVSStpTusu8VeocuuuiuV3Bu1CHlOEa6K6oFwdEMH9+8eVxc9I0iO2GsBJ3TZBRT&#10;IjSHUupNTj99XL+YU2Id0yVToEVOb4WlF8vnzxZdm4kUalClMARBtM26Nqe1c20WRZbXomF2BK3Q&#10;mKzANMxhaDZRaViH6I2K0jg+izowZWuAC2vx79WQpMuAX1WCu/dVZYUjKqfIzYXVhLXwa7RcsGxj&#10;WFtLfqDB/oFFw6TGS49QV8wxsjXyL6hGcgMWKjfi0ERQVZKL0AN2k8RPurmpWStCLyiObY8y2f8H&#10;y9/tPhgiy5yO4xklmjU4pP33/Y/9z/3v/a/7u/tvJPUqda3NsPimxXLXv4Qepx06tu018M+WaFjV&#10;TG/EpTHQ1YKVyDLxJ6OTowOO9SBF9xZKvIxtHQSgvjKNlxBFIYiO07o9Tkj0jnD8mY5nk/RsSgnH&#10;XJLMZ9NxYBex7OF4a6x7LaAhfpNTgxYI8Gx3bZ2nw7KHEn+bBSXLtVQqBGZTrJQhO4Z2WYcvdPCk&#10;TGnS5fR8mk4DsgZ/PjipkQ7trGST03nsv8FgXo5Xugwljkk17JGJ0gd9vCSDOK4veiz0ohVQ3qJS&#10;Bgbb4jPDTQ3mKyUdWjan9suWGUGJeqNR7fNkMvEeD8FkOksxMKeZ4jTDNEeonDpKhu3KhXfhddBw&#10;iVOpZNDrkcmBK1oxyHh4Nt7rp3Goenzcyz8AAAD//wMAUEsDBBQABgAIAAAAIQCP9Qie4AAAAAwB&#10;AAAPAAAAZHJzL2Rvd25yZXYueG1sTI/LasMwEEX3hf6DmEJ3iRSbOo1rOZSCacGrJP0A2Ro/sCUZ&#10;S3Hcv+9k1e7uMIc7Z7Ljaka24Ox7ZyXstgIY2trp3rYSvi/F5hWYD8pqNTqLEn7QwzF/fMhUqt3N&#10;nnA5h5ZRifWpktCFMKWc+7pDo/zWTWhp17jZqEDj3HI9qxuVm5FHQiTcqN7ShU5N+NFhPZyvRsJX&#10;WRdNVJpmCcPODOWp+iyavZTPT+v7G7CAa/iD4a5P6pCTU+WuVns2SjjELzGhEjZRQuFOxOIQAaso&#10;JWIPPM/4/yfyXwAAAP//AwBQSwECLQAUAAYACAAAACEAtoM4kv4AAADhAQAAEwAAAAAAAAAAAAAA&#10;AAAAAAAAW0NvbnRlbnRfVHlwZXNdLnhtbFBLAQItABQABgAIAAAAIQA4/SH/1gAAAJQBAAALAAAA&#10;AAAAAAAAAAAAAC8BAABfcmVscy8ucmVsc1BLAQItABQABgAIAAAAIQDfq0hEOwIAACQEAAAOAAAA&#10;AAAAAAAAAAAAAC4CAABkcnMvZTJvRG9jLnhtbFBLAQItABQABgAIAAAAIQCP9Qie4AAAAAwBAAAP&#10;AAAAAAAAAAAAAAAAAJUEAABkcnMvZG93bnJldi54bWxQSwUGAAAAAAQABADzAAAAogUAAAAA&#10;" stroked="f">
                <v:textbox>
                  <w:txbxContent>
                    <w:p w:rsidR="00E82FC0" w:rsidRDefault="00E82FC0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E82FC0" w:rsidRPr="00E706D4" w:rsidRDefault="00E82FC0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распоряжени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ю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администрации</w:t>
                      </w:r>
                    </w:p>
                    <w:p w:rsidR="00E82FC0" w:rsidRPr="00E706D4" w:rsidRDefault="00E82FC0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городского округа город Воронеж</w:t>
                      </w:r>
                    </w:p>
                    <w:p w:rsidR="00E82FC0" w:rsidRPr="00E706D4" w:rsidRDefault="00E82FC0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D6312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17.12.2018   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№</w:t>
                      </w:r>
                      <w:r w:rsidR="00D6312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1126-р</w:t>
                      </w:r>
                      <w:bookmarkStart w:id="1" w:name="_GoBack"/>
                      <w:bookmarkEnd w:id="1"/>
                    </w:p>
                    <w:p w:rsidR="00E82FC0" w:rsidRDefault="00E82FC0" w:rsidP="00EE591A"/>
                    <w:p w:rsidR="00E82FC0" w:rsidRDefault="00E82FC0"/>
                  </w:txbxContent>
                </v:textbox>
              </v:shape>
            </w:pict>
          </mc:Fallback>
        </mc:AlternateContent>
      </w:r>
    </w:p>
    <w:p w:rsidR="007E335C" w:rsidRDefault="007E335C"/>
    <w:p w:rsidR="00EE591A" w:rsidRDefault="00EE591A"/>
    <w:p w:rsidR="007F17B9" w:rsidRDefault="00FD210E" w:rsidP="007F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</w:t>
      </w:r>
      <w:r w:rsidR="007F17B9" w:rsidRPr="00D8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F17B9" w:rsidRDefault="007F17B9" w:rsidP="007F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социально-экономического развития  городского округа город Воронеж  </w:t>
      </w:r>
    </w:p>
    <w:p w:rsidR="00FD210E" w:rsidRPr="00FD210E" w:rsidRDefault="004424D4" w:rsidP="007F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FD2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долгосрочный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до 2035</w:t>
      </w:r>
      <w:r w:rsidR="007F17B9" w:rsidRPr="00D8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</w:p>
    <w:p w:rsidR="00236677" w:rsidRDefault="00236677" w:rsidP="007F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10E" w:rsidRDefault="00FD210E" w:rsidP="007F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1</w:t>
      </w:r>
    </w:p>
    <w:p w:rsidR="00342813" w:rsidRDefault="00342813" w:rsidP="007F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70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5D4FB9" w:rsidRPr="000A3A48" w:rsidTr="00E82FC0">
        <w:trPr>
          <w:trHeight w:val="431"/>
          <w:tblHeader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FB9" w:rsidRPr="000A3A48" w:rsidRDefault="00D33FE2" w:rsidP="00D3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Основные п</w:t>
            </w:r>
            <w:r w:rsidR="005D4FB9"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FB9" w:rsidRPr="000A3A48" w:rsidRDefault="005D4FB9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FB9" w:rsidRPr="000A3A48" w:rsidRDefault="005D4FB9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отчет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FB9" w:rsidRPr="000A3A48" w:rsidRDefault="005D4FB9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B9" w:rsidRPr="000A3A48" w:rsidRDefault="005D4FB9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B9" w:rsidRPr="000A3A48" w:rsidRDefault="005D4FB9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оценка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B9" w:rsidRPr="000A3A48" w:rsidRDefault="005D4FB9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342813" w:rsidRPr="000A3A48" w:rsidTr="00C17706">
        <w:trPr>
          <w:trHeight w:val="409"/>
          <w:tblHeader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813" w:rsidRPr="000A3A48" w:rsidRDefault="00342813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813" w:rsidRPr="000A3A48" w:rsidRDefault="00342813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13" w:rsidRPr="000A3A48" w:rsidRDefault="00342813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Городской округ город Воронеж</w:t>
            </w:r>
          </w:p>
        </w:tc>
      </w:tr>
      <w:tr w:rsidR="00C17706" w:rsidRPr="000A3A48" w:rsidTr="00C17706">
        <w:trPr>
          <w:trHeight w:val="414"/>
          <w:tblHeader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813" w:rsidRPr="000A3A48" w:rsidRDefault="00342813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813" w:rsidRPr="000A3A48" w:rsidRDefault="00342813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13" w:rsidRPr="000A3A48" w:rsidRDefault="00342813" w:rsidP="0072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2024</w:t>
            </w:r>
          </w:p>
        </w:tc>
      </w:tr>
      <w:tr w:rsidR="00C17706" w:rsidRPr="000A3A48" w:rsidTr="00C17706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414" w:rsidRPr="000A3A48" w:rsidRDefault="0058241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1. Демографические показатели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414" w:rsidRPr="000A3A48" w:rsidRDefault="00582414" w:rsidP="005824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0A3A48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414" w:rsidRPr="000A3A48" w:rsidRDefault="00582414" w:rsidP="0058241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</w:tr>
      <w:tr w:rsidR="00AF5784" w:rsidRPr="000A3A48" w:rsidTr="00E82FC0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Численность постоянного населения (среднегодовая)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FC0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1 075,3</w:t>
            </w:r>
          </w:p>
        </w:tc>
      </w:tr>
      <w:tr w:rsidR="00E82FC0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E8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1 069,1</w:t>
            </w:r>
          </w:p>
        </w:tc>
      </w:tr>
      <w:tr w:rsidR="00E82FC0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1 081,5</w:t>
            </w:r>
          </w:p>
        </w:tc>
      </w:tr>
      <w:tr w:rsidR="00E82FC0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E8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Темпы роста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FC0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E8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AF5784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</w:tr>
      <w:tr w:rsidR="00E82FC0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E8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523EB3" w:rsidRDefault="00E82FC0" w:rsidP="00E82FC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</w:tr>
      <w:tr w:rsidR="00E82FC0" w:rsidRPr="000A3A48" w:rsidTr="00E82FC0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E8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FC0" w:rsidRPr="000A3A48" w:rsidRDefault="00E82FC0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FC0" w:rsidRPr="000A3A48" w:rsidRDefault="00E82FC0" w:rsidP="00E8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100,2</w:t>
            </w:r>
          </w:p>
        </w:tc>
      </w:tr>
      <w:tr w:rsidR="00AF5784" w:rsidRPr="000A3A48" w:rsidTr="00C17706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 Промышленное 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0A3A48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F5784" w:rsidRPr="000A3A48" w:rsidTr="00797F13">
        <w:trPr>
          <w:trHeight w:val="5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Индекс промышленного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797F13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к предыдущему году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102,6</w:t>
            </w:r>
          </w:p>
        </w:tc>
      </w:tr>
      <w:tr w:rsidR="00797F13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7F13" w:rsidRPr="000A3A48" w:rsidRDefault="00797F13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523EB3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</w:tr>
      <w:tr w:rsidR="00797F13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7F13" w:rsidRPr="000A3A48" w:rsidRDefault="00797F13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102,8</w:t>
            </w:r>
          </w:p>
        </w:tc>
      </w:tr>
      <w:tr w:rsidR="00AF5784" w:rsidRPr="000A3A48" w:rsidTr="00C1770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AF5784" w:rsidRPr="000A3A48" w:rsidTr="00C17706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В. Добыча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AF5784" w:rsidRPr="000A3A48" w:rsidTr="00797F13">
        <w:trPr>
          <w:trHeight w:val="14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7F13" w:rsidRPr="000A3A48" w:rsidTr="00797F13">
        <w:trPr>
          <w:trHeight w:val="50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</w:tr>
      <w:tr w:rsidR="00797F13" w:rsidRPr="000A3A48" w:rsidTr="00797F13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</w:tr>
      <w:tr w:rsidR="00797F13" w:rsidRPr="000A3A48" w:rsidTr="00797F13">
        <w:trPr>
          <w:trHeight w:val="55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</w:tr>
      <w:tr w:rsidR="00AF5784" w:rsidRPr="000A3A48" w:rsidTr="00797F13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7F13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</w:tr>
      <w:tr w:rsidR="00797F13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</w:tr>
      <w:tr w:rsidR="00797F13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</w:tr>
      <w:tr w:rsidR="00AF5784" w:rsidRPr="000A3A48" w:rsidTr="00C17706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С. Обрабатывающие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AF5784" w:rsidRPr="000A3A48" w:rsidTr="00797F1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7F13" w:rsidRPr="000A3A48" w:rsidTr="00797F13">
        <w:trPr>
          <w:trHeight w:val="48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0A3A48" w:rsidRDefault="00797F1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126 847,1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136 796,5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139 419,7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149 973,3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161 475,9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174 866,7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188 744,2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203 935,8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220 076,9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235 973,1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F13" w:rsidRPr="00AF5784" w:rsidRDefault="00797F1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252 040,9</w:t>
            </w:r>
          </w:p>
        </w:tc>
      </w:tr>
      <w:tr w:rsidR="0057661B" w:rsidRPr="000A3A48" w:rsidTr="00797F13">
        <w:trPr>
          <w:trHeight w:val="43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126 847,1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136 796,5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139 419,7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148 599,9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159 473,7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172 004,8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186 188,0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200 384,8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217 040,3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233 139,5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248 995,7</w:t>
            </w:r>
          </w:p>
        </w:tc>
      </w:tr>
      <w:tr w:rsidR="0057661B" w:rsidRPr="000A3A48" w:rsidTr="00797F13">
        <w:trPr>
          <w:trHeight w:val="3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126 847,1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136 796,5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139 419,7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150 506,3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162 709,4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176 324,4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190 162,7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205 462,0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221 906,7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238 052,6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254 021,2</w:t>
            </w:r>
          </w:p>
        </w:tc>
      </w:tr>
      <w:tr w:rsidR="00AF5784" w:rsidRPr="000A3A48" w:rsidTr="0057661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7661B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AF5784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</w:tr>
      <w:tr w:rsidR="0057661B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523EB3" w:rsidRDefault="005766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</w:tr>
      <w:tr w:rsidR="0057661B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61B" w:rsidRPr="000A3A48" w:rsidRDefault="005766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103,6</w:t>
            </w:r>
          </w:p>
        </w:tc>
      </w:tr>
      <w:tr w:rsidR="00AF5784" w:rsidRPr="000A3A48" w:rsidTr="001A0D1B">
        <w:trPr>
          <w:trHeight w:val="14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D.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F5784" w:rsidRPr="000A3A48" w:rsidTr="001A0D1B">
        <w:trPr>
          <w:trHeight w:val="136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A0D1B" w:rsidRPr="000A3A48" w:rsidTr="001A0D1B">
        <w:trPr>
          <w:trHeight w:val="6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D4545A" w:rsidP="009D1F7E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26 350,4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D4545A" w:rsidP="009D1F7E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27 497,9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D4545A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27 687,0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29 503,0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32 063,4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34 305,7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36 339,0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37 978,7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39 601,3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41 346,9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43 238,1</w:t>
            </w:r>
          </w:p>
        </w:tc>
      </w:tr>
      <w:tr w:rsidR="001A0D1B" w:rsidRPr="000A3A48" w:rsidTr="001A0D1B">
        <w:trPr>
          <w:trHeight w:val="5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26 350,4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27 497,9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27 687,0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29 426,0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31 719,9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33 829,1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35 844,1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37 563,7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39 367,3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40 989,6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42 923,5</w:t>
            </w:r>
          </w:p>
        </w:tc>
      </w:tr>
      <w:tr w:rsidR="001A0D1B" w:rsidRPr="000A3A48" w:rsidTr="001A0D1B">
        <w:trPr>
          <w:trHeight w:val="56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D4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26 350,4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D4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27 497,9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D4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27 687,0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D4545A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29 709,3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D4545A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32 102,7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D4545A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34 378,8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D4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36 398,2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D4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38 012,9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D4545A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39 681,5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D4545A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41 444,2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D4545A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43 370,5</w:t>
            </w:r>
          </w:p>
        </w:tc>
      </w:tr>
      <w:tr w:rsidR="00AF5784" w:rsidRPr="000A3A48" w:rsidTr="001A0D1B">
        <w:trPr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A0D1B" w:rsidRPr="000A3A48" w:rsidTr="001A0D1B">
        <w:trPr>
          <w:trHeight w:val="82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</w:tr>
      <w:tr w:rsidR="001A0D1B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523EB3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</w:tr>
      <w:tr w:rsidR="001A0D1B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0A3A48" w:rsidRDefault="001A0D1B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101,6</w:t>
            </w:r>
          </w:p>
        </w:tc>
      </w:tr>
      <w:tr w:rsidR="00AF5784" w:rsidRPr="000A3A48" w:rsidTr="00D74B1D">
        <w:trPr>
          <w:trHeight w:val="168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E. Водоснабжение,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A0D1B" w:rsidRPr="000A3A48" w:rsidTr="00D74B1D">
        <w:trPr>
          <w:trHeight w:val="14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D1B" w:rsidRPr="000A3A48" w:rsidRDefault="001A0D1B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A0D1B" w:rsidRPr="000A3A48" w:rsidRDefault="001A0D1B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D1B" w:rsidRPr="00AF5784" w:rsidRDefault="001A0D1B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74B1D" w:rsidRPr="000A3A48" w:rsidTr="00D74B1D">
        <w:trPr>
          <w:trHeight w:val="68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2D68B6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2D68B6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4 564,9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2D68B6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4 596,3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4 956,1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5 165,2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5 400,8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5 656,1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5 881,9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6 107,9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6 341,5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6 577,6</w:t>
            </w:r>
          </w:p>
        </w:tc>
      </w:tr>
      <w:tr w:rsidR="00D74B1D" w:rsidRPr="000A3A48" w:rsidTr="00D74B1D">
        <w:trPr>
          <w:trHeight w:val="7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4 564,9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4 596,3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4 806,6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5 004,0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5 244,9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5 506,5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5 754,1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6 014,2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6 255,8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6 513,6</w:t>
            </w:r>
          </w:p>
        </w:tc>
      </w:tr>
      <w:tr w:rsidR="00D74B1D" w:rsidRPr="000A3A48" w:rsidTr="00D74B1D">
        <w:trPr>
          <w:trHeight w:val="55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CD732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CD732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CD732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5 176,9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6 121,3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6 355,5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6 592,3</w:t>
            </w:r>
          </w:p>
        </w:tc>
      </w:tr>
      <w:tr w:rsidR="00AF5784" w:rsidRPr="000A3A48" w:rsidTr="00D74B1D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74B1D" w:rsidRPr="000A3A48" w:rsidTr="00C17706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AF5784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</w:tr>
      <w:tr w:rsidR="00D74B1D" w:rsidRPr="000A3A48" w:rsidTr="00D74B1D">
        <w:trPr>
          <w:trHeight w:val="73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523EB3" w:rsidRDefault="00D74B1D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</w:tr>
      <w:tr w:rsidR="00D74B1D" w:rsidRPr="000A3A48" w:rsidTr="00D74B1D">
        <w:trPr>
          <w:trHeight w:val="83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B1D" w:rsidRPr="000A3A48" w:rsidRDefault="00D74B1D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100,9</w:t>
            </w:r>
          </w:p>
        </w:tc>
      </w:tr>
      <w:tr w:rsidR="00AF5784" w:rsidRPr="000A3A48" w:rsidTr="00C1770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3. 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AF5784" w:rsidRPr="000A3A48" w:rsidTr="00CD4D07">
        <w:trPr>
          <w:trHeight w:val="12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работ, выполненных по виду экономической деятельности "Строительство"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D4D07" w:rsidRPr="000A3A48" w:rsidTr="00CD4D07">
        <w:trPr>
          <w:trHeight w:val="5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18 330,9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14 510,9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14 732,6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14 809,9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15 624,4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16 765,0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17 630,7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18 435,2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19 239,5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20 116,0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20 791,9</w:t>
            </w:r>
          </w:p>
        </w:tc>
      </w:tr>
      <w:tr w:rsidR="00CD4D07" w:rsidRPr="000A3A48" w:rsidTr="00CD4D07">
        <w:trPr>
          <w:trHeight w:val="4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18 330,9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14 510,9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14 732,6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14 450,4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14 805,4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15 432,3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16 230,0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17 036,7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17 746,4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18 484,3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18 994,7</w:t>
            </w:r>
          </w:p>
        </w:tc>
      </w:tr>
      <w:tr w:rsidR="00CD4D07" w:rsidRPr="000A3A48" w:rsidTr="00CD4D07">
        <w:trPr>
          <w:trHeight w:val="5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14 510,9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14 732,6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14 809,9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20 505,5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22 795,0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23 763,0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25 070,9</w:t>
            </w:r>
          </w:p>
        </w:tc>
      </w:tr>
      <w:tr w:rsidR="00AF5784" w:rsidRPr="000A3A48" w:rsidTr="00CD4D07">
        <w:trPr>
          <w:trHeight w:val="84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 по виду деятельности "Строительство"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D4D07" w:rsidRPr="000A3A48" w:rsidTr="00CD4D07">
        <w:trPr>
          <w:trHeight w:val="127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AF5784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</w:tr>
      <w:tr w:rsidR="00CD4D07" w:rsidRPr="000A3A48" w:rsidTr="00CD4D07">
        <w:trPr>
          <w:trHeight w:val="12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523EB3" w:rsidRDefault="00CD4D0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</w:tr>
      <w:tr w:rsidR="00CD4D07" w:rsidRPr="000A3A48" w:rsidTr="00CD4D07">
        <w:trPr>
          <w:trHeight w:val="12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D07" w:rsidRPr="000A3A48" w:rsidRDefault="00CD4D0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101,8</w:t>
            </w:r>
          </w:p>
        </w:tc>
      </w:tr>
      <w:tr w:rsidR="00AF5784" w:rsidRPr="000A3A48" w:rsidTr="00CB50C7">
        <w:trPr>
          <w:trHeight w:val="5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4. Рынок товаров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AF5784" w:rsidRPr="000A3A48" w:rsidTr="00CB50C7">
        <w:trPr>
          <w:trHeight w:val="5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Индекс потребительских цен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50C7" w:rsidRPr="000A3A48" w:rsidTr="00CB50C7">
        <w:trPr>
          <w:trHeight w:val="70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103,7</w:t>
            </w:r>
          </w:p>
        </w:tc>
      </w:tr>
      <w:tr w:rsidR="00CB50C7" w:rsidRPr="000A3A48" w:rsidTr="00CB50C7">
        <w:trPr>
          <w:trHeight w:val="6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103,8</w:t>
            </w:r>
          </w:p>
        </w:tc>
      </w:tr>
      <w:tr w:rsidR="00CB50C7" w:rsidRPr="000A3A48" w:rsidTr="00CB50C7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103,6</w:t>
            </w:r>
          </w:p>
        </w:tc>
      </w:tr>
      <w:tr w:rsidR="00AF5784" w:rsidRPr="000A3A48" w:rsidTr="00CB50C7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Оборот розничной торговли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50C7" w:rsidRPr="000A3A48" w:rsidTr="005038E3">
        <w:trPr>
          <w:trHeight w:val="3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273 525,4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283 190,8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302 262,5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321 565,0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344 261,4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367 675,3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390 615,6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414 385,0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438 329,0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462 307,3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AF5784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486 652,4</w:t>
            </w:r>
          </w:p>
        </w:tc>
      </w:tr>
      <w:tr w:rsidR="00CB50C7" w:rsidRPr="000A3A48" w:rsidTr="005038E3">
        <w:trPr>
          <w:trHeight w:val="3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273 525,4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283 190,8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302 262,5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321 565,0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343 958,5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367 942,4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387 944,0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408 241,6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427 521,9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446 841,7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523EB3" w:rsidRDefault="00CB50C7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466 579,4</w:t>
            </w:r>
          </w:p>
        </w:tc>
      </w:tr>
      <w:tr w:rsidR="00CB50C7" w:rsidRPr="000A3A48" w:rsidTr="005038E3">
        <w:trPr>
          <w:trHeight w:val="3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273 525,4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283 190,8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302 262,5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321 565,0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344 460,4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368 631,2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394 118,4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420 553,1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447 895,3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476 091,2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C7" w:rsidRPr="000A3A48" w:rsidRDefault="00CB50C7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504 591,9</w:t>
            </w:r>
          </w:p>
        </w:tc>
      </w:tr>
      <w:tr w:rsidR="00AF5784" w:rsidRPr="000A3A48" w:rsidTr="005038E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038E3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8E3" w:rsidRPr="000A3A48" w:rsidRDefault="005038E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AF5784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</w:tr>
      <w:tr w:rsidR="005038E3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8E3" w:rsidRPr="000A3A48" w:rsidRDefault="005038E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523EB3" w:rsidRDefault="005038E3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</w:tr>
      <w:tr w:rsidR="005038E3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8E3" w:rsidRPr="000A3A48" w:rsidRDefault="005038E3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8E3" w:rsidRPr="000A3A48" w:rsidRDefault="005038E3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102,7</w:t>
            </w:r>
          </w:p>
        </w:tc>
      </w:tr>
      <w:tr w:rsidR="00AF5784" w:rsidRPr="000A3A48" w:rsidTr="00B71D04">
        <w:trPr>
          <w:trHeight w:val="6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Объем платных услуг населению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71D04" w:rsidRPr="000A3A48" w:rsidTr="00B71D04">
        <w:trPr>
          <w:trHeight w:val="3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75 677,2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84 215,5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92 507,5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99 956,0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106 756,2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113 907,7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121 305,2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129 059,1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137 042,4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145 377,2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154 218,9</w:t>
            </w:r>
          </w:p>
        </w:tc>
      </w:tr>
      <w:tr w:rsidR="00B71D04" w:rsidRPr="000A3A48" w:rsidTr="00B71D04">
        <w:trPr>
          <w:trHeight w:val="33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75 677,2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84 214,5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92 507,5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99 956,0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105 723,8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111 944,4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118 181,3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124 645,0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131 207,7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137 713,0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144 400,3</w:t>
            </w:r>
          </w:p>
        </w:tc>
      </w:tr>
      <w:tr w:rsidR="00B71D04" w:rsidRPr="000A3A48" w:rsidTr="00B71D04">
        <w:trPr>
          <w:trHeight w:val="3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75 677,2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92 507,5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99 956,0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107 167,8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123 550,6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132 484,9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141 928,9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151 462,9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161 171,1</w:t>
            </w:r>
          </w:p>
        </w:tc>
      </w:tr>
      <w:tr w:rsidR="00AF5784" w:rsidRPr="000A3A48" w:rsidTr="00B71D04">
        <w:trPr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71D04" w:rsidRPr="000A3A48" w:rsidTr="00B71D04">
        <w:trPr>
          <w:trHeight w:val="124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AF5784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</w:tr>
      <w:tr w:rsidR="00B71D04" w:rsidRPr="000A3A48" w:rsidTr="00B71D04">
        <w:trPr>
          <w:trHeight w:val="113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523EB3" w:rsidRDefault="00B71D04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</w:tr>
      <w:tr w:rsidR="00B71D04" w:rsidRPr="000A3A48" w:rsidTr="00B71D04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D04" w:rsidRPr="000A3A48" w:rsidRDefault="00B71D04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102,2</w:t>
            </w:r>
          </w:p>
        </w:tc>
      </w:tr>
      <w:tr w:rsidR="00AF5784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5.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AF5784" w:rsidRPr="000A3A48" w:rsidTr="008A777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A7771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771" w:rsidRPr="000A3A48" w:rsidRDefault="008A7771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111 039,8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97 338,0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120 372,5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126 511,5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133 260,0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140 245,0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156 388,7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172 254,0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184 489,0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197 012,5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AF5784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208 776,9</w:t>
            </w:r>
          </w:p>
        </w:tc>
      </w:tr>
      <w:tr w:rsidR="008A7771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771" w:rsidRPr="000A3A48" w:rsidRDefault="008A7771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111 039,8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97 338,0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120 372,5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124 074,0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127 943,9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132 327,3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142 084,1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151 677,9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162 370,5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173 154,1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523EB3" w:rsidRDefault="008A7771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183 251,1</w:t>
            </w:r>
          </w:p>
        </w:tc>
      </w:tr>
      <w:tr w:rsidR="008A7771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771" w:rsidRPr="000A3A48" w:rsidRDefault="008A7771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111 039,8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97 338,0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120 372,5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126 511,5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151 630,0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169 526,0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191 606,0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218 586,0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232 740,0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771" w:rsidRPr="000A3A48" w:rsidRDefault="008A7771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251 740,0</w:t>
            </w:r>
          </w:p>
        </w:tc>
      </w:tr>
      <w:tr w:rsidR="00AF5784" w:rsidRPr="000A3A48" w:rsidTr="00DB41E5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B41E5" w:rsidRPr="000A3A48" w:rsidTr="00C1770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CD732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CD732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</w:t>
            </w:r>
            <w:r w:rsidR="00CD732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</w:tr>
      <w:tr w:rsidR="00DB41E5" w:rsidRPr="000A3A48" w:rsidTr="00C1770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CD732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CD732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98,</w:t>
            </w:r>
            <w:r w:rsidR="00CD732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CD732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CD732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</w:tr>
      <w:tr w:rsidR="00DB41E5" w:rsidRPr="000A3A48" w:rsidTr="00C1770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104,4</w:t>
            </w:r>
          </w:p>
        </w:tc>
      </w:tr>
      <w:tr w:rsidR="00AF5784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6. Финансы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AF5784" w:rsidRPr="000A3A48" w:rsidTr="00DB41E5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Прибыль до налогообложения прибыльных крупных и средних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B41E5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16 744,8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23 142,9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27 252,2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28 287,8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29 900,2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31 903,5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33 881,5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35 745,0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37 639,5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39 596,7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AF5784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41 576,6</w:t>
            </w:r>
          </w:p>
        </w:tc>
      </w:tr>
      <w:tr w:rsidR="00DB41E5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16 744,8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23 142,9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27 252,2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28 069,8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29 529,4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31 124,0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32 960,3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34 608,3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36 269,5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37 901,6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523EB3" w:rsidRDefault="00DB41E5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39 493,5</w:t>
            </w:r>
          </w:p>
        </w:tc>
      </w:tr>
      <w:tr w:rsidR="00DB41E5" w:rsidRPr="000A3A48" w:rsidTr="00C17706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16 744,8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28 533,1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30 159,4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32 692,8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40 161,5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1E5" w:rsidRPr="000A3A48" w:rsidRDefault="00DB41E5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45 466,7</w:t>
            </w:r>
          </w:p>
        </w:tc>
      </w:tr>
      <w:tr w:rsidR="00AF5784" w:rsidRPr="000A3A48" w:rsidTr="00F5024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50242" w:rsidRPr="000A3A48" w:rsidTr="00C17706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AF5784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</w:tr>
      <w:tr w:rsidR="00F50242" w:rsidRPr="000A3A48" w:rsidTr="00C17706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523EB3" w:rsidRDefault="00F50242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104,2</w:t>
            </w:r>
          </w:p>
        </w:tc>
      </w:tr>
      <w:tr w:rsidR="00F50242" w:rsidRPr="000A3A48" w:rsidTr="00C17706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42" w:rsidRPr="000A3A48" w:rsidRDefault="00F50242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106,3</w:t>
            </w:r>
          </w:p>
        </w:tc>
      </w:tr>
      <w:tr w:rsidR="00AF5784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7. Денежные доходы и расходы населения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F5784" w:rsidRPr="000A3A48" w:rsidTr="00B87A19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Реальные денежные доходы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87A19" w:rsidRPr="000A3A48" w:rsidTr="00C1770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103,9</w:t>
            </w:r>
          </w:p>
        </w:tc>
      </w:tr>
      <w:tr w:rsidR="00B87A19" w:rsidRPr="000A3A48" w:rsidTr="00C1770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</w:tr>
      <w:tr w:rsidR="00B87A19" w:rsidRPr="000A3A48" w:rsidTr="00C1770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104,2</w:t>
            </w:r>
          </w:p>
        </w:tc>
      </w:tr>
      <w:tr w:rsidR="00AF5784" w:rsidRPr="000A3A48" w:rsidTr="00B87A19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Численность населения с денежными доходами ниже величины прожиточного минимума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87A19" w:rsidRPr="000A3A48" w:rsidTr="00B87A19">
        <w:trPr>
          <w:trHeight w:val="6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от общей численности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6,0</w:t>
            </w:r>
          </w:p>
        </w:tc>
      </w:tr>
      <w:tr w:rsidR="00B87A19" w:rsidRPr="000A3A48" w:rsidTr="00B87A19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от общей численности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6,1</w:t>
            </w:r>
          </w:p>
        </w:tc>
      </w:tr>
      <w:tr w:rsidR="00B87A19" w:rsidRPr="000A3A48" w:rsidTr="00B87A19">
        <w:trPr>
          <w:trHeight w:val="70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от общей численности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5,9</w:t>
            </w:r>
          </w:p>
        </w:tc>
      </w:tr>
      <w:tr w:rsidR="00AF5784" w:rsidRPr="000A3A48" w:rsidTr="00C1770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8. Труд и занятость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AF5784" w:rsidRPr="000A3A48" w:rsidTr="00B87A19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Численность </w:t>
            </w: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занятых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экономике (среднегодовая)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87A19" w:rsidRPr="000A3A48" w:rsidTr="00C1770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443,7</w:t>
            </w:r>
          </w:p>
        </w:tc>
      </w:tr>
      <w:tr w:rsidR="00B87A19" w:rsidRPr="000A3A48" w:rsidTr="00C1770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441,2</w:t>
            </w:r>
          </w:p>
        </w:tc>
      </w:tr>
      <w:tr w:rsidR="00B87A19" w:rsidRPr="000A3A48" w:rsidTr="00C1770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446,1</w:t>
            </w:r>
          </w:p>
        </w:tc>
      </w:tr>
      <w:tr w:rsidR="00AF5784" w:rsidRPr="000A3A48" w:rsidTr="00B87A19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784" w:rsidRPr="000A3A48" w:rsidRDefault="00AF5784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Уровень безработицы к ЭАН (по методологии МОТ)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84" w:rsidRPr="000A3A48" w:rsidRDefault="00AF5784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784" w:rsidRPr="00AF5784" w:rsidRDefault="00AF5784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87A19" w:rsidRPr="000A3A48" w:rsidTr="003219BE">
        <w:trPr>
          <w:trHeight w:val="3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AF5784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</w:tr>
      <w:tr w:rsidR="00B87A19" w:rsidRPr="000A3A48" w:rsidTr="003219BE">
        <w:trPr>
          <w:trHeight w:val="41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523EB3" w:rsidRDefault="00B87A19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4,2</w:t>
            </w:r>
          </w:p>
        </w:tc>
      </w:tr>
      <w:tr w:rsidR="00B87A19" w:rsidRPr="000A3A48" w:rsidTr="003219BE">
        <w:trPr>
          <w:trHeight w:val="4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A19" w:rsidRPr="000A3A48" w:rsidRDefault="00B87A19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4,0</w:t>
            </w:r>
          </w:p>
        </w:tc>
      </w:tr>
      <w:tr w:rsidR="003219BE" w:rsidRPr="000A3A48" w:rsidTr="003219BE">
        <w:trPr>
          <w:trHeight w:val="4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Фонд начисленной заработной платы всех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19BE" w:rsidRPr="000A3A48" w:rsidTr="003219BE">
        <w:trPr>
          <w:trHeight w:val="4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140 995,5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142 994,0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147 689,9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160 154,3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173 708,0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188 283,7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203 496,5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216 700,7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231 140,9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245 177,2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5784">
              <w:rPr>
                <w:rFonts w:ascii="Times New Roman" w:hAnsi="Times New Roman" w:cs="Times New Roman"/>
                <w:sz w:val="19"/>
                <w:szCs w:val="19"/>
              </w:rPr>
              <w:t>259 414,0</w:t>
            </w:r>
          </w:p>
        </w:tc>
      </w:tr>
      <w:tr w:rsidR="003219BE" w:rsidRPr="000A3A48" w:rsidTr="003219BE">
        <w:trPr>
          <w:trHeight w:val="4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140 995,5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142 994,0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147 689,9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156 595,1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166 185,0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175 823,7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188 267,3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197 633,9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207 515,6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216 964,1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523EB3" w:rsidRDefault="003219BE" w:rsidP="009D1F7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EB3">
              <w:rPr>
                <w:rFonts w:ascii="Times New Roman" w:hAnsi="Times New Roman" w:cs="Times New Roman"/>
                <w:sz w:val="19"/>
                <w:szCs w:val="19"/>
              </w:rPr>
              <w:t>226 033,0</w:t>
            </w:r>
          </w:p>
        </w:tc>
      </w:tr>
      <w:tr w:rsidR="003219BE" w:rsidRPr="000A3A48" w:rsidTr="003219BE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9D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140 995,5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142 994,0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147 689,9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160 248,9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174 231,7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189 309,4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205 356,6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220 862,4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238 184,2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255 436,7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0A3A48" w:rsidRDefault="003219BE" w:rsidP="009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273 121,7</w:t>
            </w:r>
          </w:p>
        </w:tc>
      </w:tr>
      <w:tr w:rsidR="003219BE" w:rsidRPr="000A3A48" w:rsidTr="003219BE">
        <w:trPr>
          <w:trHeight w:val="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58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9BE" w:rsidRPr="000A3A48" w:rsidRDefault="003219BE" w:rsidP="0058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9BE" w:rsidRPr="00AF5784" w:rsidRDefault="003219BE" w:rsidP="00AF578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F0111" w:rsidRDefault="004F0111" w:rsidP="007E335C">
      <w:pPr>
        <w:tabs>
          <w:tab w:val="left" w:pos="9072"/>
        </w:tabs>
        <w:rPr>
          <w:rFonts w:ascii="Times New Roman" w:hAnsi="Times New Roman" w:cs="Times New Roman"/>
          <w:color w:val="FF0000"/>
          <w:sz w:val="19"/>
          <w:szCs w:val="19"/>
        </w:rPr>
      </w:pPr>
    </w:p>
    <w:p w:rsidR="00477865" w:rsidRPr="000A3A48" w:rsidRDefault="00477865" w:rsidP="007E335C">
      <w:pPr>
        <w:tabs>
          <w:tab w:val="left" w:pos="9072"/>
        </w:tabs>
        <w:rPr>
          <w:rFonts w:ascii="Times New Roman" w:hAnsi="Times New Roman" w:cs="Times New Roman"/>
          <w:color w:val="FF0000"/>
          <w:sz w:val="19"/>
          <w:szCs w:val="19"/>
        </w:rPr>
      </w:pPr>
    </w:p>
    <w:p w:rsidR="00866574" w:rsidRDefault="004F0111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3B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866574" w:rsidP="0086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74" w:rsidRDefault="004F0111" w:rsidP="00866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3BF">
        <w:rPr>
          <w:rFonts w:ascii="Times New Roman" w:hAnsi="Times New Roman" w:cs="Times New Roman"/>
          <w:sz w:val="28"/>
          <w:szCs w:val="28"/>
        </w:rPr>
        <w:t xml:space="preserve">  </w:t>
      </w:r>
      <w:r w:rsidR="0086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2</w:t>
      </w:r>
    </w:p>
    <w:p w:rsidR="00866574" w:rsidRDefault="00866574" w:rsidP="00866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70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866574" w:rsidRPr="000A3A48" w:rsidTr="00662E04">
        <w:trPr>
          <w:trHeight w:val="431"/>
          <w:tblHeader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Основные п</w:t>
            </w: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отчет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оценка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866574" w:rsidRPr="000A3A48" w:rsidTr="00662E04">
        <w:trPr>
          <w:trHeight w:val="409"/>
          <w:tblHeader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Городской округ город Воронеж</w:t>
            </w:r>
          </w:p>
        </w:tc>
      </w:tr>
      <w:tr w:rsidR="00866574" w:rsidRPr="000A3A48" w:rsidTr="00662E04">
        <w:trPr>
          <w:trHeight w:val="414"/>
          <w:tblHeader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35</w:t>
            </w:r>
          </w:p>
        </w:tc>
      </w:tr>
      <w:tr w:rsidR="00866574" w:rsidRPr="000A3A48" w:rsidTr="00662E04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1. Демографические показатели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0A3A48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</w:pPr>
            <w:r w:rsidRPr="000A3A48">
              <w:rPr>
                <w:rFonts w:ascii="Arial CYR" w:eastAsia="Times New Roman" w:hAnsi="Arial CYR" w:cs="Arial CYR"/>
                <w:sz w:val="19"/>
                <w:szCs w:val="19"/>
                <w:lang w:eastAsia="ru-RU"/>
              </w:rPr>
              <w:t> 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Численность постоянного населения (среднегодовая)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244062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244062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1 075,2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1 074,6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1 073,6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1 072,6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1 071,3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244062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244062"/>
                <w:sz w:val="19"/>
                <w:szCs w:val="19"/>
              </w:rPr>
              <w:t>1 068,7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244062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244062"/>
                <w:sz w:val="19"/>
                <w:szCs w:val="19"/>
              </w:rPr>
              <w:t>1 067,4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1 065,8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1 064,7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1 064,1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1 063,8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1 050,8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1 083,2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1 084,4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1 085,3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1 085,7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1 085,7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1 085,3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244062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244062"/>
                <w:sz w:val="19"/>
                <w:szCs w:val="19"/>
              </w:rPr>
              <w:t>1 084,6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244062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244062"/>
                <w:sz w:val="19"/>
                <w:szCs w:val="19"/>
              </w:rPr>
              <w:t>1 083,6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1 082,4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1 081,7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1 081,7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Темпы роста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99,8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</w:tr>
      <w:tr w:rsidR="00866574" w:rsidRPr="002E607E" w:rsidTr="00662E04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 Промышленное 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0A3A48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44062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b/>
                <w:bCs/>
                <w:color w:val="244062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44062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b/>
                <w:bCs/>
                <w:color w:val="244062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Индекс промышленного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к предыдущему году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102,0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к предыдущему году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к предыдущему году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102,4</w:t>
            </w:r>
          </w:p>
        </w:tc>
      </w:tr>
      <w:tr w:rsidR="00866574" w:rsidRPr="002E607E" w:rsidTr="00662E04">
        <w:trPr>
          <w:trHeight w:val="87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В. Добыча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14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</w:tr>
      <w:tr w:rsidR="00866574" w:rsidRPr="002E607E" w:rsidTr="00662E04">
        <w:trPr>
          <w:trHeight w:val="5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</w:tr>
      <w:tr w:rsidR="00866574" w:rsidRPr="002E607E" w:rsidTr="00662E04">
        <w:trPr>
          <w:trHeight w:val="54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</w:tr>
      <w:tr w:rsidR="00866574" w:rsidRPr="002E607E" w:rsidTr="00662E04">
        <w:trPr>
          <w:trHeight w:val="41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6574" w:rsidRPr="002E607E" w:rsidTr="00662E04">
        <w:trPr>
          <w:trHeight w:val="74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6574" w:rsidRPr="002E607E" w:rsidTr="00662E04">
        <w:trPr>
          <w:trHeight w:val="8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6574" w:rsidRPr="002E607E" w:rsidTr="00662E04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С. Обрабатывающие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267 181,9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281 804,5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297 516,3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313 157,7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328 915,0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344 993,4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361 222,1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378 214,2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395 618,4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413 418,7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431 386,7</w:t>
            </w:r>
          </w:p>
        </w:tc>
      </w:tr>
      <w:tr w:rsidR="00866574" w:rsidRPr="002E607E" w:rsidTr="00662E0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264 652,6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278 994,9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294 396,4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310 467,8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326 779,1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340 744,8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355 200,9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369 906,2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385 220,4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400 773,6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416 548,1</w:t>
            </w:r>
          </w:p>
        </w:tc>
      </w:tr>
      <w:tr w:rsidR="00866574" w:rsidRPr="002E607E" w:rsidTr="00662E0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269 166,8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284 661,5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300 811,8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317 722,7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335 194,3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352 155,1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369 974,1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388 317,4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407 570,2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427 777,5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448 986,7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102,9</w:t>
            </w:r>
          </w:p>
        </w:tc>
      </w:tr>
      <w:tr w:rsidR="00866574" w:rsidRPr="002E607E" w:rsidTr="00662E04">
        <w:trPr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D.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1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45 101,7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46 991,4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51 138,6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53 413,3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55 827,4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58 356,6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60 940,5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63 526,8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66 222,9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69 033,4</w:t>
            </w:r>
          </w:p>
        </w:tc>
      </w:tr>
      <w:tr w:rsidR="00866574" w:rsidRPr="002E607E" w:rsidTr="00662E04">
        <w:trPr>
          <w:trHeight w:val="5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44 879,4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46 876,1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48 895,4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50 998,1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53 140,9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55 285,5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57 674,6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60 117,7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62 664,3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65 318,8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68 085,7</w:t>
            </w:r>
          </w:p>
        </w:tc>
      </w:tr>
      <w:tr w:rsidR="00866574" w:rsidRPr="002E607E" w:rsidTr="00662E04">
        <w:trPr>
          <w:trHeight w:val="4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45 166,6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47 037,1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49 033,2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51 214,3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53 544,9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55 926,8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58 414,6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61 013,1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63 602,3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66 301,4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69 115,0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</w:tr>
      <w:tr w:rsidR="00866574" w:rsidRPr="002E607E" w:rsidTr="00662E04">
        <w:trPr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E. Водоснабжение,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6 819,2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7 049,8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7 283,3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7 510,5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7 737,2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7 963,0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8 195,4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8 426,4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8 661,3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8 896,6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9 138,3</w:t>
            </w:r>
          </w:p>
        </w:tc>
      </w:tr>
      <w:tr w:rsidR="00866574" w:rsidRPr="002E607E" w:rsidTr="00662E0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6 744,0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6 963,7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7 182,2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7 399,5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7 615,2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7 837,4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8 058,1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8 276,8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8 510,0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8 749,7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8 996,2</w:t>
            </w:r>
          </w:p>
        </w:tc>
      </w:tr>
      <w:tr w:rsidR="00866574" w:rsidRPr="002E607E" w:rsidTr="00662E0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6 827,9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7 058,2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7 292,7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7 524,0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7 751,0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7 985,1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8 222,3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8 454,1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8 692,4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8 933,0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9 171,2</w:t>
            </w:r>
          </w:p>
        </w:tc>
      </w:tr>
      <w:tr w:rsidR="00866574" w:rsidRPr="002E607E" w:rsidTr="00662E04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</w:tr>
      <w:tr w:rsidR="00866574" w:rsidRPr="002E607E" w:rsidTr="00662E04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</w:tr>
      <w:tr w:rsidR="00866574" w:rsidRPr="002E607E" w:rsidTr="00662E04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</w:tr>
      <w:tr w:rsidR="00866574" w:rsidRPr="002E607E" w:rsidTr="00662E0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3. 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работ, выполненных по виду экономической деятельности "Строительство"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4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21 674,0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22 335,5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23 348,6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23 853,4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24 604,8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25 428,6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27 143,2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27 790,0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28 753,8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29 556,8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30 413,9</w:t>
            </w:r>
          </w:p>
        </w:tc>
      </w:tr>
      <w:tr w:rsidR="00866574" w:rsidRPr="002E607E" w:rsidTr="00662E04">
        <w:trPr>
          <w:trHeight w:val="45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19 745,0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20 230,5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20 986,0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21 189,5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21 602,3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22 087,9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23 633,3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24 433,1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25 348,3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26 126,7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26 980,9</w:t>
            </w:r>
          </w:p>
        </w:tc>
      </w:tr>
      <w:tr w:rsidR="00866574" w:rsidRPr="002E607E" w:rsidTr="00662E04">
        <w:trPr>
          <w:trHeight w:val="5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26 392,4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27 586,6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29 307,2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30 322,4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31 732,8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34 107,4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37 636,8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39 917,3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42 454,8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44 454,8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47 168,7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производства по виду деятельности "Строительство"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103,4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4. Рынок товаров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Индекс потребительских цен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</w:tr>
      <w:tr w:rsidR="00866574" w:rsidRPr="002E607E" w:rsidTr="00662E0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</w:tr>
      <w:tr w:rsidR="00866574" w:rsidRPr="002E607E" w:rsidTr="00662E0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103,0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Оборот розничной торговли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512 279,5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538 205,5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564 344,5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590 597,8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616 864,7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637 363,1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656 611,4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689 514,9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723 361,5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757 388,7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791 466,3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484 822,1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502 305,4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518 894,1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534 459,2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549 950,9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564 229,6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578 878,9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593 429,6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607 742,6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622 400,7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637 412,5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533 760,4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563 517,5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593 199,1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623 227,5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652 855,7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683 226,5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713 613,0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743 896,6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775 465,4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806 791,1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837 956,9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100,7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Объем платных услуг населению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3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162 966,2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172 043,4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180 922,2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189 704,2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198 719,3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207 756,2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216 779,5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225 752,0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234 404,0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242 670,0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250 979,0</w:t>
            </w:r>
          </w:p>
        </w:tc>
      </w:tr>
      <w:tr w:rsidR="00866574" w:rsidRPr="002E607E" w:rsidTr="00662E04">
        <w:trPr>
          <w:trHeight w:val="4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150 821,5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157 374,7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163 731,2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169 844,3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176 013,0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182 226,3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188 473,0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194 741,6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201 212,9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207 693,3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214 170,0</w:t>
            </w:r>
          </w:p>
        </w:tc>
      </w:tr>
      <w:tr w:rsidR="00866574" w:rsidRPr="002E607E" w:rsidTr="00662E04">
        <w:trPr>
          <w:trHeight w:val="4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171 501,6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182 494,2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193 779,7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205 763,0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218 063,5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230 877,0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243 972,3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257 309,0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270 850,4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284 552,5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298 657,8</w:t>
            </w:r>
          </w:p>
        </w:tc>
      </w:tr>
      <w:tr w:rsidR="00866574" w:rsidRPr="002E607E" w:rsidTr="00662E04">
        <w:trPr>
          <w:trHeight w:val="6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1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</w:tr>
      <w:tr w:rsidR="00866574" w:rsidRPr="002E607E" w:rsidTr="00662E04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100,8</w:t>
            </w:r>
          </w:p>
        </w:tc>
      </w:tr>
      <w:tr w:rsidR="00866574" w:rsidRPr="002E607E" w:rsidTr="00662E04">
        <w:trPr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</w:tr>
      <w:tr w:rsidR="00866574" w:rsidRPr="002E607E" w:rsidTr="00662E04">
        <w:trPr>
          <w:trHeight w:val="3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5.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9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219 753,5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230 410,4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241 802,8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252 529,0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263 216,0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274 089,4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285 417,5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297 218,9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309 513,1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322 320,1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335 694,0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192 639,1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201 726,3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211 841,1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221 392,2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230 921,4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240 629,6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250 755,3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261 316,4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272 856,1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284 915,0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297 802,8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267 600,0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284 579,0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303 517,0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321 026,0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339 462,0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367 640,0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395 751,0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416 224,2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435 521,5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451 345,2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468 600,0</w:t>
            </w:r>
          </w:p>
        </w:tc>
      </w:tr>
      <w:tr w:rsidR="00866574" w:rsidRPr="002E607E" w:rsidTr="00662E04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</w:tr>
      <w:tr w:rsidR="00866574" w:rsidRPr="002E607E" w:rsidTr="00662E04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100,6</w:t>
            </w:r>
          </w:p>
        </w:tc>
      </w:tr>
      <w:tr w:rsidR="00866574" w:rsidRPr="002E607E" w:rsidTr="00662E04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101,2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6. Финансы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Прибыль до налогообложения прибыльных крупных и средних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43 489,1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45 359,1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47 173,5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48 966,1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50 288,2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51 646,0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52 988,7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54 366,5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55 780,0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57 230,3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58 661,0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41 073,2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42 593,0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44 126,3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45 582,5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46 630,9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47 563,5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48 514,8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49 485,1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50 474,8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51 484,2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52 513,9</w:t>
            </w:r>
          </w:p>
        </w:tc>
      </w:tr>
      <w:tr w:rsidR="00866574" w:rsidRPr="002E607E" w:rsidTr="00662E0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48 058,3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50 701,5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53 185,9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55 579,2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57 357,8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59 193,2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61 028,2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62 920,1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64 870,6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66 881,6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68 954,9</w:t>
            </w:r>
          </w:p>
        </w:tc>
      </w:tr>
      <w:tr w:rsidR="00866574" w:rsidRPr="002E607E" w:rsidTr="00662E04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102,5</w:t>
            </w:r>
          </w:p>
        </w:tc>
      </w:tr>
      <w:tr w:rsidR="00866574" w:rsidRPr="002E607E" w:rsidTr="00662E04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</w:tr>
      <w:tr w:rsidR="00866574" w:rsidRPr="002E607E" w:rsidTr="00662E04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7. Денежные доходы и расходы населения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Реальные денежные доходы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104,4</w:t>
            </w:r>
          </w:p>
        </w:tc>
      </w:tr>
      <w:tr w:rsidR="00866574" w:rsidRPr="002E607E" w:rsidTr="00662E04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</w:tc>
      </w:tr>
      <w:tr w:rsidR="00866574" w:rsidRPr="002E607E" w:rsidTr="00662E04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104,6</w:t>
            </w:r>
          </w:p>
        </w:tc>
      </w:tr>
      <w:tr w:rsidR="00866574" w:rsidRPr="002E607E" w:rsidTr="00662E0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Численность населения с денежными доходами ниже величины прожиточного минимума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75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от общей численности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</w:tr>
      <w:tr w:rsidR="00866574" w:rsidRPr="002E607E" w:rsidTr="00662E04">
        <w:trPr>
          <w:trHeight w:val="6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от общей численности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4,5</w:t>
            </w:r>
          </w:p>
        </w:tc>
      </w:tr>
      <w:tr w:rsidR="00866574" w:rsidRPr="002E607E" w:rsidTr="00662E04">
        <w:trPr>
          <w:trHeight w:val="70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% от общей численности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</w:tr>
      <w:tr w:rsidR="00866574" w:rsidRPr="002E607E" w:rsidTr="00662E0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8. Труд и занятость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574" w:rsidRPr="001F12EC" w:rsidRDefault="00866574" w:rsidP="00662E04">
            <w:pPr>
              <w:spacing w:after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866574" w:rsidRPr="002E607E" w:rsidTr="00662E04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Численность </w:t>
            </w: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занятых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экономике (среднегодовая)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440,2</w:t>
            </w:r>
          </w:p>
        </w:tc>
      </w:tr>
      <w:tr w:rsidR="00866574" w:rsidRPr="002E607E" w:rsidTr="00662E04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435,1</w:t>
            </w:r>
          </w:p>
        </w:tc>
      </w:tr>
      <w:tr w:rsidR="00866574" w:rsidRPr="002E607E" w:rsidTr="00662E04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447,4</w:t>
            </w:r>
          </w:p>
        </w:tc>
      </w:tr>
      <w:tr w:rsidR="00866574" w:rsidRPr="002E607E" w:rsidTr="00662E04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Уровень безработицы к ЭАН (по методологии МОТ)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3,6</w:t>
            </w:r>
          </w:p>
        </w:tc>
      </w:tr>
      <w:tr w:rsidR="00866574" w:rsidRPr="002E607E" w:rsidTr="00662E04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3,8</w:t>
            </w:r>
          </w:p>
        </w:tc>
      </w:tr>
      <w:tr w:rsidR="00866574" w:rsidRPr="002E607E" w:rsidTr="00662E04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3,5</w:t>
            </w:r>
          </w:p>
        </w:tc>
      </w:tr>
      <w:tr w:rsidR="00866574" w:rsidRPr="002E607E" w:rsidTr="00662E04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Фонд начисленной заработной платы всех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6574" w:rsidRPr="002E607E" w:rsidTr="00662E04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274 104,3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289 558,9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305 341,9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321 319,0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337 796,2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354 683,3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372 674,0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391 181,1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409 790,5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429 488,5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1F12EC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12EC">
              <w:rPr>
                <w:rFonts w:ascii="Times New Roman" w:hAnsi="Times New Roman" w:cs="Times New Roman"/>
                <w:sz w:val="19"/>
                <w:szCs w:val="19"/>
              </w:rPr>
              <w:t>449 469,7</w:t>
            </w:r>
          </w:p>
        </w:tc>
      </w:tr>
      <w:tr w:rsidR="00866574" w:rsidRPr="002E607E" w:rsidTr="00662E04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Пессимистичный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235 360,6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245 091,7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254 526,5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264 173,7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273 891,4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283 619,2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292 612,9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302 857,6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313 008,5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322 414,1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DB5D10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D10">
              <w:rPr>
                <w:rFonts w:ascii="Times New Roman" w:hAnsi="Times New Roman" w:cs="Times New Roman"/>
                <w:sz w:val="19"/>
                <w:szCs w:val="19"/>
              </w:rPr>
              <w:t>332 283,6</w:t>
            </w:r>
          </w:p>
        </w:tc>
      </w:tr>
      <w:tr w:rsidR="00866574" w:rsidRPr="002E607E" w:rsidTr="00662E04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574" w:rsidRPr="000A3A48" w:rsidRDefault="00866574" w:rsidP="006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млн</w:t>
            </w:r>
            <w:proofErr w:type="gramEnd"/>
            <w:r w:rsidRPr="000A3A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291 900,5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311 819,1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332 298,2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353 402,5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375 720,8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398 722,9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423 079,7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448 445,3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474 339,3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502 077,8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6574" w:rsidRPr="00ED33FD" w:rsidRDefault="00866574" w:rsidP="00662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33FD">
              <w:rPr>
                <w:rFonts w:ascii="Times New Roman" w:hAnsi="Times New Roman" w:cs="Times New Roman"/>
                <w:sz w:val="19"/>
                <w:szCs w:val="19"/>
              </w:rPr>
              <w:t>530 893,3</w:t>
            </w:r>
          </w:p>
        </w:tc>
      </w:tr>
    </w:tbl>
    <w:p w:rsidR="00866574" w:rsidRDefault="00866574" w:rsidP="00866574">
      <w:pPr>
        <w:tabs>
          <w:tab w:val="left" w:pos="9072"/>
        </w:tabs>
        <w:spacing w:line="240" w:lineRule="auto"/>
        <w:rPr>
          <w:rFonts w:ascii="Times New Roman" w:hAnsi="Times New Roman" w:cs="Times New Roman"/>
          <w:color w:val="FF0000"/>
          <w:sz w:val="19"/>
          <w:szCs w:val="19"/>
        </w:rPr>
      </w:pPr>
    </w:p>
    <w:p w:rsidR="00866574" w:rsidRDefault="00866574" w:rsidP="00866574">
      <w:pPr>
        <w:tabs>
          <w:tab w:val="left" w:pos="9072"/>
        </w:tabs>
        <w:spacing w:line="240" w:lineRule="auto"/>
        <w:rPr>
          <w:rFonts w:ascii="Times New Roman" w:hAnsi="Times New Roman" w:cs="Times New Roman"/>
          <w:color w:val="FF0000"/>
          <w:sz w:val="19"/>
          <w:szCs w:val="19"/>
        </w:rPr>
      </w:pPr>
    </w:p>
    <w:p w:rsidR="00866574" w:rsidRPr="007F7761" w:rsidRDefault="00866574" w:rsidP="00866574">
      <w:p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E433BF">
        <w:rPr>
          <w:rFonts w:ascii="Times New Roman" w:hAnsi="Times New Roman" w:cs="Times New Roman"/>
          <w:sz w:val="28"/>
          <w:szCs w:val="28"/>
        </w:rPr>
        <w:t xml:space="preserve">        Руководитель управления экономики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33B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33BF">
        <w:rPr>
          <w:rFonts w:ascii="Times New Roman" w:hAnsi="Times New Roman" w:cs="Times New Roman"/>
          <w:sz w:val="28"/>
          <w:szCs w:val="28"/>
        </w:rPr>
        <w:t xml:space="preserve">     Т.А. Дьяченко</w:t>
      </w:r>
    </w:p>
    <w:p w:rsidR="00866574" w:rsidRDefault="00866574" w:rsidP="00866574">
      <w:pPr>
        <w:tabs>
          <w:tab w:val="left" w:pos="9072"/>
        </w:tabs>
      </w:pPr>
    </w:p>
    <w:p w:rsidR="004F0111" w:rsidRPr="007F7761" w:rsidRDefault="004F0111" w:rsidP="004F0111">
      <w:pPr>
        <w:ind w:left="-142" w:hanging="425"/>
        <w:rPr>
          <w:rFonts w:ascii="Times New Roman" w:hAnsi="Times New Roman" w:cs="Times New Roman"/>
          <w:sz w:val="28"/>
          <w:szCs w:val="28"/>
        </w:rPr>
      </w:pPr>
    </w:p>
    <w:p w:rsidR="004F0111" w:rsidRDefault="004F0111" w:rsidP="007E335C">
      <w:pPr>
        <w:tabs>
          <w:tab w:val="left" w:pos="9072"/>
        </w:tabs>
      </w:pPr>
    </w:p>
    <w:sectPr w:rsidR="004F0111" w:rsidSect="00604D59">
      <w:headerReference w:type="default" r:id="rId8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D3" w:rsidRDefault="009F64D3" w:rsidP="00604D59">
      <w:pPr>
        <w:spacing w:after="0" w:line="240" w:lineRule="auto"/>
      </w:pPr>
      <w:r>
        <w:separator/>
      </w:r>
    </w:p>
  </w:endnote>
  <w:endnote w:type="continuationSeparator" w:id="0">
    <w:p w:rsidR="009F64D3" w:rsidRDefault="009F64D3" w:rsidP="0060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D3" w:rsidRDefault="009F64D3" w:rsidP="00604D59">
      <w:pPr>
        <w:spacing w:after="0" w:line="240" w:lineRule="auto"/>
      </w:pPr>
      <w:r>
        <w:separator/>
      </w:r>
    </w:p>
  </w:footnote>
  <w:footnote w:type="continuationSeparator" w:id="0">
    <w:p w:rsidR="009F64D3" w:rsidRDefault="009F64D3" w:rsidP="0060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80553"/>
      <w:docPartObj>
        <w:docPartGallery w:val="Page Numbers (Top of Page)"/>
        <w:docPartUnique/>
      </w:docPartObj>
    </w:sdtPr>
    <w:sdtEndPr/>
    <w:sdtContent>
      <w:p w:rsidR="00E82FC0" w:rsidRDefault="00E82FC0" w:rsidP="00604D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124">
          <w:rPr>
            <w:noProof/>
          </w:rPr>
          <w:t>24</w:t>
        </w:r>
        <w:r>
          <w:fldChar w:fldCharType="end"/>
        </w:r>
      </w:p>
    </w:sdtContent>
  </w:sdt>
  <w:p w:rsidR="00E82FC0" w:rsidRDefault="00E82F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5C"/>
    <w:rsid w:val="000A3A48"/>
    <w:rsid w:val="001742D5"/>
    <w:rsid w:val="001A0D1B"/>
    <w:rsid w:val="00236677"/>
    <w:rsid w:val="002D68B6"/>
    <w:rsid w:val="003219BE"/>
    <w:rsid w:val="00342813"/>
    <w:rsid w:val="0037222D"/>
    <w:rsid w:val="004063C6"/>
    <w:rsid w:val="004424D4"/>
    <w:rsid w:val="00477865"/>
    <w:rsid w:val="004E0779"/>
    <w:rsid w:val="004F0111"/>
    <w:rsid w:val="004F2B4B"/>
    <w:rsid w:val="005038E3"/>
    <w:rsid w:val="0057661B"/>
    <w:rsid w:val="00582414"/>
    <w:rsid w:val="005D4FB9"/>
    <w:rsid w:val="00604D59"/>
    <w:rsid w:val="00613953"/>
    <w:rsid w:val="00627572"/>
    <w:rsid w:val="00645961"/>
    <w:rsid w:val="00654E19"/>
    <w:rsid w:val="007119E6"/>
    <w:rsid w:val="007269C4"/>
    <w:rsid w:val="00772B86"/>
    <w:rsid w:val="00797F13"/>
    <w:rsid w:val="007E335C"/>
    <w:rsid w:val="007E36BE"/>
    <w:rsid w:val="007F17B9"/>
    <w:rsid w:val="00866574"/>
    <w:rsid w:val="00886EEC"/>
    <w:rsid w:val="008A7771"/>
    <w:rsid w:val="009322B0"/>
    <w:rsid w:val="009745A8"/>
    <w:rsid w:val="009F64D3"/>
    <w:rsid w:val="00A534EF"/>
    <w:rsid w:val="00AF3F59"/>
    <w:rsid w:val="00AF5784"/>
    <w:rsid w:val="00B71D04"/>
    <w:rsid w:val="00B87A19"/>
    <w:rsid w:val="00C05F76"/>
    <w:rsid w:val="00C17706"/>
    <w:rsid w:val="00C670EF"/>
    <w:rsid w:val="00C70E22"/>
    <w:rsid w:val="00CB50C7"/>
    <w:rsid w:val="00CC5377"/>
    <w:rsid w:val="00CD4D07"/>
    <w:rsid w:val="00CD732E"/>
    <w:rsid w:val="00D33FE2"/>
    <w:rsid w:val="00D4545A"/>
    <w:rsid w:val="00D63124"/>
    <w:rsid w:val="00D74B1D"/>
    <w:rsid w:val="00DB41E5"/>
    <w:rsid w:val="00DC756C"/>
    <w:rsid w:val="00DE5D3F"/>
    <w:rsid w:val="00E82FC0"/>
    <w:rsid w:val="00E97AA6"/>
    <w:rsid w:val="00EE591A"/>
    <w:rsid w:val="00F155C7"/>
    <w:rsid w:val="00F50242"/>
    <w:rsid w:val="00F82D81"/>
    <w:rsid w:val="00F9595D"/>
    <w:rsid w:val="00FD210E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75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D59"/>
  </w:style>
  <w:style w:type="paragraph" w:styleId="a9">
    <w:name w:val="footer"/>
    <w:basedOn w:val="a"/>
    <w:link w:val="aa"/>
    <w:uiPriority w:val="99"/>
    <w:unhideWhenUsed/>
    <w:rsid w:val="0060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75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D59"/>
  </w:style>
  <w:style w:type="paragraph" w:styleId="a9">
    <w:name w:val="footer"/>
    <w:basedOn w:val="a"/>
    <w:link w:val="aa"/>
    <w:uiPriority w:val="99"/>
    <w:unhideWhenUsed/>
    <w:rsid w:val="0060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02D2-F290-4A20-9231-4878D203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 О.В.</dc:creator>
  <cp:lastModifiedBy>enshulgina</cp:lastModifiedBy>
  <cp:revision>2</cp:revision>
  <cp:lastPrinted>2018-12-10T07:38:00Z</cp:lastPrinted>
  <dcterms:created xsi:type="dcterms:W3CDTF">2018-12-19T07:27:00Z</dcterms:created>
  <dcterms:modified xsi:type="dcterms:W3CDTF">2018-12-19T07:27:00Z</dcterms:modified>
</cp:coreProperties>
</file>