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1" w:rsidRPr="00406AD2" w:rsidRDefault="001A1384" w:rsidP="001A1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7D69A1" w:rsidRPr="00406AD2">
        <w:rPr>
          <w:rFonts w:ascii="Times New Roman" w:hAnsi="Times New Roman" w:cs="Times New Roman"/>
          <w:sz w:val="28"/>
          <w:szCs w:val="28"/>
        </w:rPr>
        <w:t>УТВЕРЖДЕНА</w:t>
      </w:r>
    </w:p>
    <w:p w:rsidR="001A1384" w:rsidRPr="00406AD2" w:rsidRDefault="001A1384" w:rsidP="001A13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A1384" w:rsidRPr="00406AD2" w:rsidRDefault="001A1384" w:rsidP="001A13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A1384" w:rsidRPr="00406AD2" w:rsidRDefault="001A1384" w:rsidP="001A1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</w:t>
      </w:r>
      <w:r w:rsidR="001F3C05">
        <w:rPr>
          <w:rFonts w:ascii="Times New Roman" w:hAnsi="Times New Roman" w:cs="Times New Roman"/>
          <w:sz w:val="28"/>
          <w:szCs w:val="28"/>
        </w:rPr>
        <w:t xml:space="preserve"> 15.03.2019    </w:t>
      </w:r>
      <w:r w:rsidRPr="00406AD2">
        <w:rPr>
          <w:rFonts w:ascii="Times New Roman" w:hAnsi="Times New Roman" w:cs="Times New Roman"/>
          <w:sz w:val="28"/>
          <w:szCs w:val="28"/>
        </w:rPr>
        <w:t xml:space="preserve"> №</w:t>
      </w:r>
      <w:r w:rsidR="001F3C05">
        <w:rPr>
          <w:rFonts w:ascii="Times New Roman" w:hAnsi="Times New Roman" w:cs="Times New Roman"/>
          <w:sz w:val="28"/>
          <w:szCs w:val="28"/>
        </w:rPr>
        <w:t xml:space="preserve"> 212-р</w:t>
      </w:r>
      <w:bookmarkStart w:id="0" w:name="_GoBack"/>
      <w:bookmarkEnd w:id="0"/>
    </w:p>
    <w:p w:rsidR="007D69A1" w:rsidRDefault="007D69A1" w:rsidP="007D69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615" w:rsidRDefault="00170615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500883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205" w:rsidRDefault="000A385B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79">
        <w:rPr>
          <w:rFonts w:ascii="Times New Roman" w:hAnsi="Times New Roman" w:cs="Times New Roman"/>
          <w:b/>
          <w:sz w:val="28"/>
          <w:szCs w:val="28"/>
        </w:rPr>
        <w:t>П</w:t>
      </w:r>
      <w:r w:rsidR="00952205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483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F60" w:rsidRPr="00E16E24" w:rsidRDefault="0068362C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ТРЕБОВАНИЙ, ТРЕБОВАНИЙ, У</w:t>
      </w:r>
      <w:r w:rsidR="002F1E6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ТАНОВЛЕННЫХ МУНИЦИПАЛЬНЫМИ ПРАВОВЫМИ АКТАМИ В СФЕРЕ ОБРАЩЕНИЯ С ОТХОДАМИ ПРОИЗВОДСТВА И ПОТРЕБЛЕНИЯ, БЛАГОУСТРОЙСТВА, ОХРАНЫ ЗЕЛЕНОГО ФОНДА, ВОДНЫХ ОБЪЕКТОВ, ОСОБО ОХРАНЯЕМЫХ ПРИРОДНЫХ ТЕРРИТОРИЙ МЕ</w:t>
      </w:r>
      <w:r w:rsidR="002F1E6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ТНОГО ЗНАЧЕНИЯ, МЕСТ МАССОВОГО ОТДЫХА НАСЕЛЕНИЯ, ИСПОЛЬЗОВАНИЯ И ОХРАНЫ НЕДР НА ТЕРРИТОРИИ ГОРОДСКОГО ОКРУГА ГОРОД ВОРОНЕЖ, НА 2019 ГОД И ПЛАНОВЫЙ ПЕРИОД 2020 </w:t>
      </w:r>
      <w:r w:rsidR="00E16E24">
        <w:rPr>
          <w:rFonts w:ascii="Times New Roman" w:hAnsi="Times New Roman" w:cs="Times New Roman"/>
          <w:b/>
          <w:sz w:val="28"/>
          <w:szCs w:val="28"/>
        </w:rPr>
        <w:t>ГОДА</w:t>
      </w:r>
      <w:proofErr w:type="gramEnd"/>
    </w:p>
    <w:p w:rsidR="00170615" w:rsidRPr="00E16E24" w:rsidRDefault="00170615" w:rsidP="00EF3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615" w:rsidRDefault="00170615" w:rsidP="0017061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78EB" w:rsidRDefault="00FC3E7D" w:rsidP="007B78EB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EB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CA3CA1" w:rsidRPr="007B78EB" w:rsidRDefault="00CA3CA1" w:rsidP="00CA3CA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385B" w:rsidRPr="00FC3E7D" w:rsidRDefault="007B78EB" w:rsidP="00645E1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0A385B" w:rsidRPr="00FC3E7D">
        <w:rPr>
          <w:rFonts w:ascii="Times New Roman" w:hAnsi="Times New Roman" w:cs="Times New Roman"/>
          <w:b/>
          <w:sz w:val="28"/>
          <w:szCs w:val="28"/>
        </w:rPr>
        <w:t>Вид осуществ</w:t>
      </w:r>
      <w:r w:rsidR="00CA3CA1">
        <w:rPr>
          <w:rFonts w:ascii="Times New Roman" w:hAnsi="Times New Roman" w:cs="Times New Roman"/>
          <w:b/>
          <w:sz w:val="28"/>
          <w:szCs w:val="28"/>
        </w:rPr>
        <w:t>ляемого муниципального контроля</w:t>
      </w:r>
    </w:p>
    <w:p w:rsidR="009845E8" w:rsidRDefault="00B33E65" w:rsidP="0098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65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</w:t>
      </w:r>
      <w:r w:rsidRPr="00AA5171">
        <w:rPr>
          <w:rFonts w:ascii="Times New Roman" w:hAnsi="Times New Roman" w:cs="Times New Roman"/>
          <w:sz w:val="28"/>
          <w:szCs w:val="28"/>
        </w:rPr>
        <w:t>значения в сфере обращения с отходами производства и потребления, благоустрой</w:t>
      </w:r>
      <w:r w:rsidRPr="00B33E65">
        <w:rPr>
          <w:rFonts w:ascii="Times New Roman" w:hAnsi="Times New Roman" w:cs="Times New Roman"/>
          <w:sz w:val="28"/>
          <w:szCs w:val="28"/>
        </w:rPr>
        <w:t>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</w:t>
      </w:r>
      <w:proofErr w:type="gramEnd"/>
      <w:r w:rsidRPr="00B33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65">
        <w:rPr>
          <w:rFonts w:ascii="Times New Roman" w:hAnsi="Times New Roman" w:cs="Times New Roman"/>
          <w:sz w:val="28"/>
          <w:szCs w:val="28"/>
        </w:rPr>
        <w:t>Воронеж (п. 6 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B33E6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07.07.2017 </w:t>
      </w:r>
      <w:r w:rsidR="00406AD2">
        <w:rPr>
          <w:rFonts w:ascii="Times New Roman" w:hAnsi="Times New Roman" w:cs="Times New Roman"/>
          <w:sz w:val="28"/>
          <w:szCs w:val="28"/>
        </w:rPr>
        <w:t>№</w:t>
      </w:r>
      <w:r w:rsidRPr="00B33E65">
        <w:rPr>
          <w:rFonts w:ascii="Times New Roman" w:hAnsi="Times New Roman" w:cs="Times New Roman"/>
          <w:sz w:val="28"/>
          <w:szCs w:val="28"/>
        </w:rPr>
        <w:t xml:space="preserve"> 526-р</w:t>
      </w:r>
      <w:proofErr w:type="gramEnd"/>
      <w:r w:rsidRPr="00B33E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06AD2">
        <w:rPr>
          <w:rFonts w:ascii="Times New Roman" w:hAnsi="Times New Roman" w:cs="Times New Roman"/>
          <w:sz w:val="28"/>
          <w:szCs w:val="28"/>
        </w:rPr>
        <w:t>«</w:t>
      </w:r>
      <w:r w:rsidRPr="00B33E65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</w:t>
      </w:r>
      <w:r w:rsidR="00406AD2">
        <w:rPr>
          <w:rFonts w:ascii="Times New Roman" w:hAnsi="Times New Roman" w:cs="Times New Roman"/>
          <w:sz w:val="28"/>
          <w:szCs w:val="28"/>
        </w:rPr>
        <w:t>лномоченных на их осуществление»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00883" w:rsidRDefault="00500883" w:rsidP="0017061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5E8" w:rsidRPr="00170615" w:rsidRDefault="00170615" w:rsidP="00CA3C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A385B" w:rsidRPr="00170615">
        <w:rPr>
          <w:rFonts w:ascii="Times New Roman" w:hAnsi="Times New Roman" w:cs="Times New Roman"/>
          <w:b/>
          <w:sz w:val="28"/>
          <w:szCs w:val="28"/>
        </w:rPr>
        <w:t>Подконтрольные субъекты</w:t>
      </w:r>
    </w:p>
    <w:p w:rsidR="00B6154F" w:rsidRPr="00483579" w:rsidRDefault="00B6154F" w:rsidP="00F11F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579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осуществляющие хозяйственную деятельность на территории муниципального образования городско</w:t>
      </w:r>
      <w:r w:rsidR="00227BCA">
        <w:rPr>
          <w:rFonts w:ascii="Times New Roman" w:hAnsi="Times New Roman" w:cs="Times New Roman"/>
          <w:sz w:val="28"/>
          <w:szCs w:val="28"/>
        </w:rPr>
        <w:t>й</w:t>
      </w:r>
      <w:r w:rsidRPr="00483579">
        <w:rPr>
          <w:rFonts w:ascii="Times New Roman" w:hAnsi="Times New Roman" w:cs="Times New Roman"/>
          <w:sz w:val="28"/>
          <w:szCs w:val="28"/>
        </w:rPr>
        <w:t xml:space="preserve"> округ город Воронеж.</w:t>
      </w:r>
    </w:p>
    <w:p w:rsidR="00500883" w:rsidRDefault="00500883" w:rsidP="005008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Pr="007B78EB" w:rsidRDefault="00500883" w:rsidP="005008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B6154F" w:rsidRPr="007B78EB">
        <w:rPr>
          <w:rFonts w:ascii="Times New Roman" w:hAnsi="Times New Roman" w:cs="Times New Roman"/>
          <w:b/>
          <w:sz w:val="28"/>
          <w:szCs w:val="28"/>
        </w:rPr>
        <w:t>Обязательные требования, требования, установленные муниципальными правовыми актами</w:t>
      </w:r>
      <w:r w:rsidR="00BA1BAF" w:rsidRPr="007B78EB">
        <w:rPr>
          <w:rFonts w:ascii="Times New Roman" w:hAnsi="Times New Roman" w:cs="Times New Roman"/>
          <w:b/>
          <w:sz w:val="28"/>
          <w:szCs w:val="28"/>
        </w:rPr>
        <w:t xml:space="preserve"> в сфере обращения с отходами производства и потребления,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 Воронеж, </w:t>
      </w:r>
      <w:r w:rsidR="005642F0" w:rsidRPr="007B78EB">
        <w:rPr>
          <w:rFonts w:ascii="Times New Roman" w:hAnsi="Times New Roman" w:cs="Times New Roman"/>
          <w:b/>
          <w:sz w:val="28"/>
          <w:szCs w:val="28"/>
        </w:rPr>
        <w:t>оценка соблюдения которых является предметом муниципального контроля</w:t>
      </w:r>
    </w:p>
    <w:p w:rsidR="00406AD2" w:rsidRDefault="00406AD2" w:rsidP="00406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BAF" w:rsidRDefault="00BA1BAF" w:rsidP="00406A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fldChar w:fldCharType="begin"/>
      </w:r>
      <w:r>
        <w:instrText xml:space="preserve"> HYPERLINK "https://login.consultant.ru/link/?req=doc&amp;base=LAW&amp;n=300834&amp;rnd=DFFAE7D802008A781026B7999BBA3F6E&amp;dst=100080&amp;fld=134" </w:instrText>
      </w:r>
      <w:r>
        <w:fldChar w:fldCharType="separate"/>
      </w:r>
      <w:r w:rsidRPr="007B4C7A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акон</w:t>
      </w:r>
      <w:r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 w:rsidRPr="007B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21.02.1992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недрах»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E65" w:rsidRPr="00B33E65" w:rsidRDefault="00B6154F" w:rsidP="00406A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="00B33E65" w:rsidRPr="00B3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городской Думы от 19.06.2008 </w:t>
      </w:r>
      <w:r w:rsidR="00E67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190-II 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благоустройства территорий городского округа город Воронеж</w:t>
      </w:r>
      <w:r w:rsidR="00CA3C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E65" w:rsidRPr="00B33E65" w:rsidRDefault="00B33E65" w:rsidP="00F11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" w:history="1">
        <w:r w:rsidRPr="00B3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городской Думы от 11.04.2012 </w:t>
      </w:r>
      <w:r w:rsidR="00E67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762-III «</w:t>
      </w:r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создании, содержании и реконструкции зеленых насаждений на территории городског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город Воронеж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E65" w:rsidRPr="00B33E65" w:rsidRDefault="00B33E65" w:rsidP="00F11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B3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городской Думы от 22.04.2015 </w:t>
      </w:r>
      <w:r w:rsidR="00E67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1769-III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Основных положений создания и развития </w:t>
      </w:r>
      <w:proofErr w:type="gramStart"/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proofErr w:type="gramEnd"/>
      <w:r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местного значения в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город Воронеж»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E65" w:rsidRDefault="007B4C7A" w:rsidP="00F11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="00B33E65" w:rsidRPr="00B3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городской Думы от 10.07.2013 </w:t>
      </w:r>
      <w:r w:rsidR="00E67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1228-III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создании условий для массового отдыха жителей городского округа город Воронеж и организации обустройства 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массового отдыха населения»</w:t>
      </w:r>
      <w:r w:rsid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C7A" w:rsidRPr="00952205" w:rsidRDefault="007B4C7A" w:rsidP="00F11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3" w:history="1">
        <w:r w:rsidR="00B33E65" w:rsidRPr="00B33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от 02.03.2016 </w:t>
      </w:r>
      <w:r w:rsidR="00E678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 «</w:t>
      </w:r>
      <w:r w:rsidR="00B33E65" w:rsidRPr="00B33E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особо охраняемых природных территорий местного значения в</w:t>
      </w:r>
      <w:r w:rsidR="0040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город Воронеж»</w:t>
      </w:r>
      <w:r w:rsidR="00BA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B85" w:rsidRPr="007B4C7A" w:rsidRDefault="007B78EB" w:rsidP="00645E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5642F0" w:rsidRPr="007B4C7A">
        <w:rPr>
          <w:rFonts w:ascii="Times New Roman" w:hAnsi="Times New Roman" w:cs="Times New Roman"/>
          <w:b/>
          <w:sz w:val="28"/>
          <w:szCs w:val="28"/>
        </w:rPr>
        <w:t>Количество подконтрольных субъектов</w:t>
      </w:r>
    </w:p>
    <w:p w:rsidR="00835CE6" w:rsidRDefault="005642F0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579">
        <w:rPr>
          <w:rFonts w:ascii="Times New Roman" w:hAnsi="Times New Roman" w:cs="Times New Roman"/>
          <w:sz w:val="28"/>
          <w:szCs w:val="28"/>
        </w:rPr>
        <w:t>На 11.01.2019 общее количество юридических лиц, индивидуальных предпринимателей, осуществляющих хозяйственную деятельность на территории муниципального образования городско</w:t>
      </w:r>
      <w:r w:rsidR="00227BCA">
        <w:rPr>
          <w:rFonts w:ascii="Times New Roman" w:hAnsi="Times New Roman" w:cs="Times New Roman"/>
          <w:sz w:val="28"/>
          <w:szCs w:val="28"/>
        </w:rPr>
        <w:t>й</w:t>
      </w:r>
      <w:r w:rsidR="00835CE6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CA3CA1">
        <w:rPr>
          <w:rFonts w:ascii="Times New Roman" w:hAnsi="Times New Roman" w:cs="Times New Roman"/>
          <w:sz w:val="28"/>
          <w:szCs w:val="28"/>
        </w:rPr>
        <w:t>,</w:t>
      </w:r>
      <w:r w:rsidR="00835CE6">
        <w:rPr>
          <w:rFonts w:ascii="Times New Roman" w:hAnsi="Times New Roman" w:cs="Times New Roman"/>
          <w:sz w:val="28"/>
          <w:szCs w:val="28"/>
        </w:rPr>
        <w:t xml:space="preserve"> – 71602.</w:t>
      </w:r>
    </w:p>
    <w:p w:rsidR="00500883" w:rsidRDefault="00500883" w:rsidP="0050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85" w:rsidRPr="00500883" w:rsidRDefault="00500883" w:rsidP="0050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5642F0" w:rsidRPr="00500883">
        <w:rPr>
          <w:rFonts w:ascii="Times New Roman" w:hAnsi="Times New Roman" w:cs="Times New Roman"/>
          <w:b/>
          <w:sz w:val="28"/>
          <w:szCs w:val="28"/>
        </w:rPr>
        <w:t xml:space="preserve">Данные о проведенных мероприятиях по контролю, мероприятиях по профилактике нарушений и их </w:t>
      </w:r>
      <w:r w:rsidR="00170615" w:rsidRPr="00500883">
        <w:rPr>
          <w:rFonts w:ascii="Times New Roman" w:hAnsi="Times New Roman" w:cs="Times New Roman"/>
          <w:b/>
          <w:sz w:val="28"/>
          <w:szCs w:val="28"/>
        </w:rPr>
        <w:t>р</w:t>
      </w:r>
      <w:r w:rsidR="005642F0" w:rsidRPr="00500883">
        <w:rPr>
          <w:rFonts w:ascii="Times New Roman" w:hAnsi="Times New Roman" w:cs="Times New Roman"/>
          <w:b/>
          <w:sz w:val="28"/>
          <w:szCs w:val="28"/>
        </w:rPr>
        <w:t>езультатах</w:t>
      </w:r>
    </w:p>
    <w:p w:rsidR="00406AD2" w:rsidRPr="00483579" w:rsidRDefault="00406AD2" w:rsidP="00406A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2F0" w:rsidRPr="00A74450" w:rsidRDefault="005642F0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Сотрудниками управления административно-технического контроля</w:t>
      </w:r>
      <w:r w:rsidR="00483579" w:rsidRPr="00A7445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>, уполномоченными на осуществление муниципального контроля</w:t>
      </w:r>
      <w:r w:rsidR="009D7930">
        <w:rPr>
          <w:rFonts w:ascii="Times New Roman" w:hAnsi="Times New Roman" w:cs="Times New Roman"/>
          <w:sz w:val="28"/>
          <w:szCs w:val="28"/>
        </w:rPr>
        <w:t>,</w:t>
      </w:r>
      <w:r w:rsidR="000A684B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проведено 36 проверок, из них 25</w:t>
      </w:r>
      <w:r w:rsidR="00406AD2">
        <w:rPr>
          <w:rFonts w:ascii="Times New Roman" w:hAnsi="Times New Roman" w:cs="Times New Roman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плановых (1 плановая проверка проводилась совместно с управлением имущественных и земельных отношений</w:t>
      </w:r>
      <w:r w:rsidR="00406A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>), 11 внеплановых (в том числе 1 проверка исполнения предписания). По итогам проведения проверок выявлено</w:t>
      </w:r>
      <w:r w:rsidR="00406AD2">
        <w:rPr>
          <w:rFonts w:ascii="Times New Roman" w:hAnsi="Times New Roman" w:cs="Times New Roman"/>
          <w:sz w:val="28"/>
          <w:szCs w:val="28"/>
        </w:rPr>
        <w:t xml:space="preserve"> 1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пра</w:t>
      </w:r>
      <w:r w:rsidR="00A5028C">
        <w:rPr>
          <w:rFonts w:ascii="Times New Roman" w:hAnsi="Times New Roman" w:cs="Times New Roman"/>
          <w:sz w:val="28"/>
          <w:szCs w:val="28"/>
        </w:rPr>
        <w:t>вонарушение, а именно</w:t>
      </w:r>
      <w:r w:rsidR="00406AD2">
        <w:rPr>
          <w:rFonts w:ascii="Times New Roman" w:hAnsi="Times New Roman" w:cs="Times New Roman"/>
          <w:sz w:val="28"/>
          <w:szCs w:val="28"/>
        </w:rPr>
        <w:t xml:space="preserve"> </w:t>
      </w:r>
      <w:r w:rsidR="00A5028C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A74450">
        <w:rPr>
          <w:rFonts w:ascii="Times New Roman" w:hAnsi="Times New Roman" w:cs="Times New Roman"/>
          <w:sz w:val="28"/>
          <w:szCs w:val="28"/>
        </w:rPr>
        <w:t>требований</w:t>
      </w:r>
      <w:r w:rsidR="00A5028C">
        <w:rPr>
          <w:rFonts w:ascii="Times New Roman" w:hAnsi="Times New Roman" w:cs="Times New Roman"/>
          <w:sz w:val="28"/>
          <w:szCs w:val="28"/>
        </w:rPr>
        <w:t>, установленных муниципальными правовыми актами</w:t>
      </w:r>
      <w:r w:rsidR="00406AD2">
        <w:rPr>
          <w:rFonts w:ascii="Times New Roman" w:hAnsi="Times New Roman" w:cs="Times New Roman"/>
          <w:sz w:val="28"/>
          <w:szCs w:val="28"/>
        </w:rPr>
        <w:t xml:space="preserve">. </w:t>
      </w:r>
      <w:r w:rsidR="009845E8">
        <w:rPr>
          <w:rFonts w:ascii="Times New Roman" w:hAnsi="Times New Roman" w:cs="Times New Roman"/>
          <w:sz w:val="28"/>
          <w:szCs w:val="28"/>
        </w:rPr>
        <w:t>По итогам проверок в</w:t>
      </w:r>
      <w:r w:rsidR="00406AD2">
        <w:rPr>
          <w:rFonts w:ascii="Times New Roman" w:hAnsi="Times New Roman" w:cs="Times New Roman"/>
          <w:sz w:val="28"/>
          <w:szCs w:val="28"/>
        </w:rPr>
        <w:t xml:space="preserve">озбуждено 1 дело </w:t>
      </w:r>
      <w:r w:rsidRPr="00A74450">
        <w:rPr>
          <w:rFonts w:ascii="Times New Roman" w:hAnsi="Times New Roman" w:cs="Times New Roman"/>
          <w:sz w:val="28"/>
          <w:szCs w:val="28"/>
        </w:rPr>
        <w:t xml:space="preserve">об </w:t>
      </w:r>
      <w:r w:rsidR="009845E8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  <w:r w:rsidR="00406AD2">
        <w:rPr>
          <w:rFonts w:ascii="Times New Roman" w:hAnsi="Times New Roman" w:cs="Times New Roman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наказание, наложенное по итогам проверок</w:t>
      </w:r>
      <w:r w:rsidR="00406AD2">
        <w:rPr>
          <w:rFonts w:ascii="Times New Roman" w:hAnsi="Times New Roman" w:cs="Times New Roman"/>
          <w:sz w:val="28"/>
          <w:szCs w:val="28"/>
        </w:rPr>
        <w:t>,</w:t>
      </w:r>
      <w:r w:rsidRPr="00A74450">
        <w:rPr>
          <w:rFonts w:ascii="Times New Roman" w:hAnsi="Times New Roman" w:cs="Times New Roman"/>
          <w:sz w:val="28"/>
          <w:szCs w:val="28"/>
        </w:rPr>
        <w:t xml:space="preserve"> –  на 1 юридическое лицо. Сумма наложенного административного штрафа –</w:t>
      </w:r>
      <w:r w:rsidR="00406AD2">
        <w:rPr>
          <w:rFonts w:ascii="Times New Roman" w:hAnsi="Times New Roman" w:cs="Times New Roman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5 тыс. рублей.</w:t>
      </w:r>
    </w:p>
    <w:p w:rsidR="005642F0" w:rsidRDefault="005642F0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Кроме этого</w:t>
      </w:r>
      <w:r w:rsidR="00406AD2">
        <w:rPr>
          <w:rFonts w:ascii="Times New Roman" w:hAnsi="Times New Roman" w:cs="Times New Roman"/>
          <w:sz w:val="28"/>
          <w:szCs w:val="28"/>
        </w:rPr>
        <w:t>,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проведено 238 рейдовых осмотров территорий городского округа город Воронеж</w:t>
      </w:r>
      <w:r w:rsidRPr="00A7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с целью контроля соблюдения муниципальных правовых актов. По результатам рейдовых осмотров составлено 225 протоко</w:t>
      </w:r>
      <w:r w:rsidR="00A5028C">
        <w:rPr>
          <w:rFonts w:ascii="Times New Roman" w:hAnsi="Times New Roman" w:cs="Times New Roman"/>
          <w:sz w:val="28"/>
          <w:szCs w:val="28"/>
        </w:rPr>
        <w:t>лов</w:t>
      </w:r>
      <w:r w:rsidRPr="00A7445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которые направлены в административные комиссии при управах районов городского округа город Воронеж.</w:t>
      </w:r>
    </w:p>
    <w:p w:rsidR="007B4C7A" w:rsidRDefault="007B4C7A" w:rsidP="00500883">
      <w:pPr>
        <w:pStyle w:val="ConsPlusNonformat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</w:t>
      </w:r>
      <w:r w:rsidRPr="007B12E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сотрудниками управления экологии</w:t>
      </w:r>
      <w:r w:rsidR="00406AD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, обеспечивающими осуществление муниципального контроля, проведено 12 плановых проверок. В результате проведения проверок фактов нарушения обязательных требований, предусмотренных муниципальными правовыми актами, не выявлено.</w:t>
      </w:r>
    </w:p>
    <w:p w:rsidR="007B4C7A" w:rsidRDefault="007B4C7A" w:rsidP="00500883">
      <w:pPr>
        <w:pStyle w:val="ConsPlusNonformat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406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проведено 123 рейдовых </w:t>
      </w:r>
      <w:r w:rsidR="00BA1BAF">
        <w:rPr>
          <w:rFonts w:ascii="Times New Roman" w:hAnsi="Times New Roman" w:cs="Times New Roman"/>
          <w:sz w:val="28"/>
          <w:szCs w:val="28"/>
        </w:rPr>
        <w:t>осмотра озелененных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с целью контроля соблюдения муниципальных</w:t>
      </w:r>
      <w:r w:rsidR="009D7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актов. По результатам рейдовых </w:t>
      </w:r>
      <w:r w:rsidR="00BA1BAF">
        <w:rPr>
          <w:rFonts w:ascii="Times New Roman" w:hAnsi="Times New Roman" w:cs="Times New Roman"/>
          <w:sz w:val="28"/>
          <w:szCs w:val="28"/>
        </w:rPr>
        <w:t>осмотров</w:t>
      </w:r>
      <w:r>
        <w:rPr>
          <w:rFonts w:ascii="Times New Roman" w:hAnsi="Times New Roman" w:cs="Times New Roman"/>
          <w:sz w:val="28"/>
          <w:szCs w:val="28"/>
        </w:rPr>
        <w:t xml:space="preserve"> составлено 52 протокола об административных правонарушениях, которые направлены в административные комиссии при управах районов городского округа город Воронеж.  </w:t>
      </w:r>
    </w:p>
    <w:p w:rsidR="00AA6DAA" w:rsidRDefault="00AA6DAA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450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администраци</w:t>
      </w:r>
      <w:r w:rsidR="007B4C7A">
        <w:rPr>
          <w:rFonts w:ascii="Times New Roman" w:hAnsi="Times New Roman" w:cs="Times New Roman"/>
          <w:sz w:val="28"/>
          <w:szCs w:val="28"/>
        </w:rPr>
        <w:t>я</w:t>
      </w:r>
      <w:r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406AD2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требований, требований, установленных муниципальными правовыми актами.</w:t>
      </w:r>
      <w:proofErr w:type="gramEnd"/>
    </w:p>
    <w:p w:rsidR="00835CE6" w:rsidRPr="00A5028C" w:rsidRDefault="00A5028C" w:rsidP="0050088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028C">
        <w:rPr>
          <w:rFonts w:ascii="Times New Roman" w:hAnsi="Times New Roman" w:cs="Times New Roman"/>
          <w:sz w:val="28"/>
          <w:szCs w:val="28"/>
        </w:rPr>
        <w:t xml:space="preserve"> </w:t>
      </w:r>
      <w:r w:rsidR="009845E8">
        <w:rPr>
          <w:rFonts w:ascii="Times New Roman" w:hAnsi="Times New Roman" w:cs="Times New Roman"/>
          <w:sz w:val="28"/>
          <w:szCs w:val="28"/>
        </w:rPr>
        <w:t xml:space="preserve"> </w:t>
      </w:r>
      <w:r w:rsidRPr="00A502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45E8">
        <w:rPr>
          <w:rFonts w:ascii="Times New Roman" w:hAnsi="Times New Roman" w:cs="Times New Roman"/>
          <w:sz w:val="28"/>
          <w:szCs w:val="28"/>
        </w:rPr>
        <w:t xml:space="preserve"> городского  округа  город  Воронеж </w:t>
      </w:r>
      <w:r w:rsidRPr="00A5028C">
        <w:rPr>
          <w:rFonts w:ascii="Times New Roman" w:hAnsi="Times New Roman" w:cs="Times New Roman"/>
          <w:sz w:val="28"/>
          <w:szCs w:val="28"/>
        </w:rPr>
        <w:t>от 22.01.2018 № 22 «Об утверждении Программы профилактики нарушений обязательных требований, осуществляемой органом муниципального контроля – администрацией городского округа город Воронеж в 2018 году»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28C">
        <w:rPr>
          <w:rFonts w:ascii="Times New Roman" w:hAnsi="Times New Roman" w:cs="Times New Roman"/>
          <w:sz w:val="28"/>
          <w:szCs w:val="28"/>
        </w:rPr>
        <w:t>утверждена Программа профилактики нарушений обязательных требований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02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00883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7B78EB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154D97" w:rsidRPr="00CB4B85">
        <w:rPr>
          <w:rFonts w:ascii="Times New Roman" w:hAnsi="Times New Roman" w:cs="Times New Roman"/>
          <w:b/>
          <w:sz w:val="28"/>
          <w:szCs w:val="28"/>
        </w:rPr>
        <w:t>Мероприятия по профилак</w:t>
      </w:r>
      <w:r w:rsidR="00CB4B85">
        <w:rPr>
          <w:rFonts w:ascii="Times New Roman" w:hAnsi="Times New Roman" w:cs="Times New Roman"/>
          <w:b/>
          <w:sz w:val="28"/>
          <w:szCs w:val="28"/>
        </w:rPr>
        <w:t>тике нарушений</w:t>
      </w:r>
      <w:r w:rsidR="002A5858" w:rsidRPr="002A5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858" w:rsidRPr="00483579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требований, требований, установленных муниципальными </w:t>
      </w:r>
    </w:p>
    <w:p w:rsidR="00CA3CA1" w:rsidRDefault="002A5858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79">
        <w:rPr>
          <w:rFonts w:ascii="Times New Roman" w:hAnsi="Times New Roman" w:cs="Times New Roman"/>
          <w:b/>
          <w:sz w:val="28"/>
          <w:szCs w:val="28"/>
        </w:rPr>
        <w:t xml:space="preserve">правовыми актами </w:t>
      </w:r>
      <w:r w:rsidRPr="007D69A1">
        <w:rPr>
          <w:rFonts w:ascii="Times New Roman" w:hAnsi="Times New Roman" w:cs="Times New Roman"/>
          <w:b/>
          <w:sz w:val="28"/>
          <w:szCs w:val="28"/>
        </w:rPr>
        <w:t>в сфере обращения с отходами производства</w:t>
      </w:r>
    </w:p>
    <w:p w:rsidR="00CA3CA1" w:rsidRDefault="002A5858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и потребления, благоустройства, охраны зеленого фонда, </w:t>
      </w:r>
    </w:p>
    <w:p w:rsidR="00CA3CA1" w:rsidRDefault="002A5858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водных объектов, особо охраняемых природных территорий местного значения, мест массового отдыха населения, </w:t>
      </w:r>
    </w:p>
    <w:p w:rsidR="00CA3CA1" w:rsidRDefault="002A5858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использования и охраны недр на территории городского </w:t>
      </w:r>
    </w:p>
    <w:p w:rsidR="00154D97" w:rsidRDefault="002A5858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>округа город</w:t>
      </w:r>
      <w:r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r w:rsidR="00CA3CA1">
        <w:rPr>
          <w:rFonts w:ascii="Times New Roman" w:hAnsi="Times New Roman" w:cs="Times New Roman"/>
          <w:b/>
          <w:sz w:val="28"/>
          <w:szCs w:val="28"/>
        </w:rPr>
        <w:t>,</w:t>
      </w:r>
      <w:r w:rsidR="00CB4B85">
        <w:rPr>
          <w:rFonts w:ascii="Times New Roman" w:hAnsi="Times New Roman" w:cs="Times New Roman"/>
          <w:b/>
          <w:sz w:val="28"/>
          <w:szCs w:val="28"/>
        </w:rPr>
        <w:t xml:space="preserve"> и их результат</w:t>
      </w:r>
      <w:r w:rsidR="00FC3E7D">
        <w:rPr>
          <w:rFonts w:ascii="Times New Roman" w:hAnsi="Times New Roman" w:cs="Times New Roman"/>
          <w:b/>
          <w:sz w:val="28"/>
          <w:szCs w:val="28"/>
        </w:rPr>
        <w:t>ы</w:t>
      </w:r>
    </w:p>
    <w:p w:rsidR="00500883" w:rsidRDefault="00500883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Pr="00CB4B85" w:rsidRDefault="00CA3CA1" w:rsidP="001706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2F0" w:rsidRPr="00A74450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4B7420">
        <w:rPr>
          <w:rFonts w:ascii="Times New Roman" w:hAnsi="Times New Roman" w:cs="Times New Roman"/>
          <w:sz w:val="28"/>
          <w:szCs w:val="28"/>
        </w:rPr>
        <w:t>1.</w:t>
      </w:r>
      <w:r w:rsidR="00A5028C">
        <w:rPr>
          <w:rFonts w:ascii="Times New Roman" w:hAnsi="Times New Roman" w:cs="Times New Roman"/>
          <w:sz w:val="28"/>
          <w:szCs w:val="28"/>
        </w:rPr>
        <w:t xml:space="preserve"> </w:t>
      </w:r>
      <w:r w:rsidR="007B4C7A">
        <w:rPr>
          <w:rFonts w:ascii="Times New Roman" w:hAnsi="Times New Roman" w:cs="Times New Roman"/>
          <w:sz w:val="28"/>
          <w:szCs w:val="28"/>
        </w:rPr>
        <w:t>Р</w:t>
      </w:r>
      <w:r w:rsidR="000A684B">
        <w:rPr>
          <w:rFonts w:ascii="Times New Roman" w:hAnsi="Times New Roman" w:cs="Times New Roman"/>
          <w:sz w:val="28"/>
          <w:szCs w:val="28"/>
        </w:rPr>
        <w:t>азмещен</w:t>
      </w:r>
      <w:r w:rsidR="007B4C7A">
        <w:rPr>
          <w:rFonts w:ascii="Times New Roman" w:hAnsi="Times New Roman" w:cs="Times New Roman"/>
          <w:sz w:val="28"/>
          <w:szCs w:val="28"/>
        </w:rPr>
        <w:t>ы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7B4C7A">
        <w:rPr>
          <w:rFonts w:ascii="Times New Roman" w:hAnsi="Times New Roman" w:cs="Times New Roman"/>
          <w:sz w:val="28"/>
          <w:szCs w:val="28"/>
        </w:rPr>
        <w:t>ых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сайт</w:t>
      </w:r>
      <w:r w:rsidR="007B4C7A">
        <w:rPr>
          <w:rFonts w:ascii="Times New Roman" w:hAnsi="Times New Roman" w:cs="Times New Roman"/>
          <w:sz w:val="28"/>
          <w:szCs w:val="28"/>
        </w:rPr>
        <w:t>ах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="007B4C7A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5642F0" w:rsidRPr="00A74450">
        <w:rPr>
          <w:rFonts w:ascii="Times New Roman" w:hAnsi="Times New Roman" w:cs="Times New Roman"/>
          <w:sz w:val="28"/>
          <w:szCs w:val="28"/>
        </w:rPr>
        <w:t>в сети Интернет переч</w:t>
      </w:r>
      <w:r w:rsidR="004728BB">
        <w:rPr>
          <w:rFonts w:ascii="Times New Roman" w:hAnsi="Times New Roman" w:cs="Times New Roman"/>
          <w:sz w:val="28"/>
          <w:szCs w:val="28"/>
        </w:rPr>
        <w:t>ень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</w:t>
      </w:r>
      <w:r w:rsidR="004B7420">
        <w:rPr>
          <w:rFonts w:ascii="Times New Roman" w:hAnsi="Times New Roman" w:cs="Times New Roman"/>
          <w:sz w:val="28"/>
          <w:szCs w:val="28"/>
        </w:rPr>
        <w:t>ы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</w:t>
      </w:r>
      <w:r w:rsidR="004728BB">
        <w:rPr>
          <w:rFonts w:ascii="Times New Roman" w:hAnsi="Times New Roman" w:cs="Times New Roman"/>
          <w:sz w:val="28"/>
          <w:szCs w:val="28"/>
        </w:rPr>
        <w:t>.</w:t>
      </w:r>
    </w:p>
    <w:p w:rsidR="005642F0" w:rsidRPr="00A74450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4B74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B4C7A">
        <w:rPr>
          <w:rFonts w:ascii="Times New Roman" w:hAnsi="Times New Roman" w:cs="Times New Roman"/>
          <w:sz w:val="28"/>
          <w:szCs w:val="28"/>
        </w:rPr>
        <w:t>О</w:t>
      </w:r>
      <w:r w:rsidR="005642F0" w:rsidRPr="00A74450">
        <w:rPr>
          <w:rFonts w:ascii="Times New Roman" w:hAnsi="Times New Roman" w:cs="Times New Roman"/>
          <w:sz w:val="28"/>
          <w:szCs w:val="28"/>
        </w:rPr>
        <w:t>существл</w:t>
      </w:r>
      <w:r w:rsidR="000A684B">
        <w:rPr>
          <w:rFonts w:ascii="Times New Roman" w:hAnsi="Times New Roman" w:cs="Times New Roman"/>
          <w:sz w:val="28"/>
          <w:szCs w:val="28"/>
        </w:rPr>
        <w:t>ялось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0A684B">
        <w:rPr>
          <w:rFonts w:ascii="Times New Roman" w:hAnsi="Times New Roman" w:cs="Times New Roman"/>
          <w:sz w:val="28"/>
          <w:szCs w:val="28"/>
        </w:rPr>
        <w:t>е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по вопросам соблюдения обязательных требований, требований</w:t>
      </w:r>
      <w:r w:rsidR="004B7420">
        <w:rPr>
          <w:rFonts w:ascii="Times New Roman" w:hAnsi="Times New Roman" w:cs="Times New Roman"/>
          <w:sz w:val="28"/>
          <w:szCs w:val="28"/>
        </w:rPr>
        <w:t>,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установленных м</w:t>
      </w:r>
      <w:r w:rsidR="000A684B">
        <w:rPr>
          <w:rFonts w:ascii="Times New Roman" w:hAnsi="Times New Roman" w:cs="Times New Roman"/>
          <w:sz w:val="28"/>
          <w:szCs w:val="28"/>
        </w:rPr>
        <w:t>униципальными правовыми актами</w:t>
      </w:r>
      <w:r w:rsidR="00DE06F5">
        <w:rPr>
          <w:rFonts w:ascii="Times New Roman" w:hAnsi="Times New Roman" w:cs="Times New Roman"/>
          <w:sz w:val="28"/>
          <w:szCs w:val="28"/>
        </w:rPr>
        <w:t>,</w:t>
      </w:r>
      <w:r w:rsidR="000A684B">
        <w:rPr>
          <w:rFonts w:ascii="Times New Roman" w:hAnsi="Times New Roman" w:cs="Times New Roman"/>
          <w:sz w:val="28"/>
          <w:szCs w:val="28"/>
        </w:rPr>
        <w:t xml:space="preserve"> в процессе проведения контрольных и рейдовых мероприятий</w:t>
      </w:r>
      <w:r w:rsidR="004728BB">
        <w:rPr>
          <w:rFonts w:ascii="Times New Roman" w:hAnsi="Times New Roman" w:cs="Times New Roman"/>
          <w:sz w:val="28"/>
          <w:szCs w:val="28"/>
        </w:rPr>
        <w:t xml:space="preserve">, путем размещения информации на официальном сайте </w:t>
      </w:r>
      <w:r w:rsidR="007B4C7A" w:rsidRPr="00A7445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7B4C7A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7B4C7A" w:rsidRPr="00A74450">
        <w:rPr>
          <w:rFonts w:ascii="Times New Roman" w:hAnsi="Times New Roman" w:cs="Times New Roman"/>
          <w:sz w:val="28"/>
          <w:szCs w:val="28"/>
        </w:rPr>
        <w:t>в сети Интернет</w:t>
      </w:r>
      <w:r w:rsidR="004728BB">
        <w:rPr>
          <w:rFonts w:ascii="Times New Roman" w:hAnsi="Times New Roman" w:cs="Times New Roman"/>
          <w:sz w:val="28"/>
          <w:szCs w:val="28"/>
        </w:rPr>
        <w:t>.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2F0" w:rsidRPr="00A74450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5642F0" w:rsidRPr="00A74450">
        <w:rPr>
          <w:rFonts w:ascii="Times New Roman" w:hAnsi="Times New Roman" w:cs="Times New Roman"/>
          <w:sz w:val="28"/>
          <w:szCs w:val="28"/>
        </w:rPr>
        <w:t>3</w:t>
      </w:r>
      <w:r w:rsidR="004B7420">
        <w:rPr>
          <w:rFonts w:ascii="Times New Roman" w:hAnsi="Times New Roman" w:cs="Times New Roman"/>
          <w:sz w:val="28"/>
          <w:szCs w:val="28"/>
        </w:rPr>
        <w:t>.</w:t>
      </w:r>
      <w:r w:rsidR="007E459D">
        <w:rPr>
          <w:rFonts w:ascii="Times New Roman" w:hAnsi="Times New Roman" w:cs="Times New Roman"/>
          <w:sz w:val="28"/>
          <w:szCs w:val="28"/>
        </w:rPr>
        <w:t xml:space="preserve"> </w:t>
      </w:r>
      <w:r w:rsidR="00BA1BAF">
        <w:rPr>
          <w:rFonts w:ascii="Times New Roman" w:hAnsi="Times New Roman" w:cs="Times New Roman"/>
          <w:sz w:val="28"/>
          <w:szCs w:val="28"/>
        </w:rPr>
        <w:t>Размещено н</w:t>
      </w:r>
      <w:r w:rsidR="0099415E">
        <w:rPr>
          <w:rFonts w:ascii="Times New Roman" w:hAnsi="Times New Roman" w:cs="Times New Roman"/>
          <w:sz w:val="28"/>
          <w:szCs w:val="28"/>
        </w:rPr>
        <w:t xml:space="preserve">а сайте администрации городского округа город Воронеж </w:t>
      </w:r>
      <w:r w:rsidR="007B4C7A">
        <w:rPr>
          <w:rFonts w:ascii="Times New Roman" w:hAnsi="Times New Roman" w:cs="Times New Roman"/>
          <w:sz w:val="28"/>
          <w:szCs w:val="28"/>
        </w:rPr>
        <w:t>и уполномоченных органов</w:t>
      </w:r>
      <w:r w:rsidR="004B742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B4C7A">
        <w:rPr>
          <w:rFonts w:ascii="Times New Roman" w:hAnsi="Times New Roman" w:cs="Times New Roman"/>
          <w:sz w:val="28"/>
          <w:szCs w:val="28"/>
        </w:rPr>
        <w:t xml:space="preserve"> </w:t>
      </w:r>
      <w:r w:rsidR="0099415E">
        <w:rPr>
          <w:rFonts w:ascii="Times New Roman" w:hAnsi="Times New Roman" w:cs="Times New Roman"/>
          <w:sz w:val="28"/>
          <w:szCs w:val="28"/>
        </w:rPr>
        <w:t>о</w:t>
      </w:r>
      <w:r w:rsidR="005642F0" w:rsidRPr="00A74450">
        <w:rPr>
          <w:rFonts w:ascii="Times New Roman" w:hAnsi="Times New Roman" w:cs="Times New Roman"/>
          <w:sz w:val="28"/>
          <w:szCs w:val="28"/>
        </w:rPr>
        <w:t>бобщение практики осуществления в соответствующей сфере деятельности муниципального контроля за 2018 год</w:t>
      </w:r>
      <w:r w:rsidR="0099415E">
        <w:rPr>
          <w:rFonts w:ascii="Times New Roman" w:hAnsi="Times New Roman" w:cs="Times New Roman"/>
          <w:sz w:val="28"/>
          <w:szCs w:val="28"/>
        </w:rPr>
        <w:t xml:space="preserve"> (отчет по муниципальному контролю за 2018 год).</w:t>
      </w:r>
    </w:p>
    <w:p w:rsidR="00835CE6" w:rsidRDefault="00CA3CA1" w:rsidP="00CA3CA1">
      <w:pPr>
        <w:spacing w:after="0" w:line="37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5642F0" w:rsidRPr="00A74450">
        <w:rPr>
          <w:rFonts w:ascii="Times New Roman" w:hAnsi="Times New Roman" w:cs="Times New Roman"/>
          <w:sz w:val="28"/>
          <w:szCs w:val="28"/>
        </w:rPr>
        <w:t>4</w:t>
      </w:r>
      <w:r w:rsidR="004B74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42F0" w:rsidRPr="00A74450">
        <w:rPr>
          <w:rFonts w:ascii="Times New Roman" w:hAnsi="Times New Roman" w:cs="Times New Roman"/>
          <w:sz w:val="28"/>
          <w:szCs w:val="28"/>
        </w:rPr>
        <w:t xml:space="preserve">В </w:t>
      </w:r>
      <w:r w:rsidR="0099415E">
        <w:rPr>
          <w:rFonts w:ascii="Times New Roman" w:hAnsi="Times New Roman" w:cs="Times New Roman"/>
          <w:sz w:val="28"/>
          <w:szCs w:val="28"/>
        </w:rPr>
        <w:t>2018 году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выдача предостережений о недопустимости нарушения обязательных требований, требований</w:t>
      </w:r>
      <w:r w:rsidR="004B7420">
        <w:rPr>
          <w:rFonts w:ascii="Times New Roman" w:hAnsi="Times New Roman" w:cs="Times New Roman"/>
          <w:sz w:val="28"/>
          <w:szCs w:val="28"/>
        </w:rPr>
        <w:t>,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E06F5">
        <w:rPr>
          <w:rFonts w:ascii="Times New Roman" w:hAnsi="Times New Roman" w:cs="Times New Roman"/>
          <w:sz w:val="28"/>
          <w:szCs w:val="28"/>
        </w:rPr>
        <w:t xml:space="preserve">, в отчетном периоде не осуществлялась ввиду отсутствия оснований </w:t>
      </w:r>
      <w:r w:rsidR="0099415E">
        <w:rPr>
          <w:rFonts w:ascii="Times New Roman" w:hAnsi="Times New Roman" w:cs="Times New Roman"/>
          <w:sz w:val="28"/>
          <w:szCs w:val="28"/>
        </w:rPr>
        <w:t xml:space="preserve"> (выдается в случаях</w:t>
      </w:r>
      <w:r w:rsidR="00CF0A15">
        <w:rPr>
          <w:rFonts w:ascii="Times New Roman" w:hAnsi="Times New Roman" w:cs="Times New Roman"/>
          <w:sz w:val="28"/>
          <w:szCs w:val="28"/>
        </w:rPr>
        <w:t>,</w:t>
      </w:r>
      <w:r w:rsidR="0099415E">
        <w:rPr>
          <w:rFonts w:ascii="Times New Roman" w:hAnsi="Times New Roman" w:cs="Times New Roman"/>
          <w:sz w:val="28"/>
          <w:szCs w:val="28"/>
        </w:rPr>
        <w:t xml:space="preserve"> предусмотренных ч. 5-7 ст.</w:t>
      </w:r>
      <w:r w:rsidR="009845E8">
        <w:rPr>
          <w:rFonts w:ascii="Times New Roman" w:hAnsi="Times New Roman" w:cs="Times New Roman"/>
          <w:sz w:val="28"/>
          <w:szCs w:val="28"/>
        </w:rPr>
        <w:t xml:space="preserve"> </w:t>
      </w:r>
      <w:r w:rsidR="0099415E">
        <w:rPr>
          <w:rFonts w:ascii="Times New Roman" w:hAnsi="Times New Roman" w:cs="Times New Roman"/>
          <w:sz w:val="28"/>
          <w:szCs w:val="28"/>
        </w:rPr>
        <w:t>8.2</w:t>
      </w:r>
      <w:r w:rsidR="004B7420">
        <w:rPr>
          <w:rFonts w:ascii="Times New Roman" w:hAnsi="Times New Roman" w:cs="Times New Roman"/>
          <w:sz w:val="28"/>
          <w:szCs w:val="28"/>
        </w:rPr>
        <w:t xml:space="preserve"> </w:t>
      </w:r>
      <w:r w:rsidR="0099415E">
        <w:rPr>
          <w:rFonts w:ascii="Times New Roman" w:hAnsi="Times New Roman" w:cs="Times New Roman"/>
          <w:sz w:val="28"/>
          <w:szCs w:val="28"/>
        </w:rPr>
        <w:t xml:space="preserve"> </w:t>
      </w:r>
      <w:r w:rsidR="0099415E" w:rsidRPr="0099415E">
        <w:rPr>
          <w:rFonts w:ascii="Times New Roman" w:hAnsi="Times New Roman" w:cs="Times New Roman"/>
          <w:sz w:val="28"/>
          <w:szCs w:val="28"/>
        </w:rPr>
        <w:t>Федеральн</w:t>
      </w:r>
      <w:r w:rsidR="0099415E">
        <w:rPr>
          <w:rFonts w:ascii="Times New Roman" w:hAnsi="Times New Roman" w:cs="Times New Roman"/>
          <w:sz w:val="28"/>
          <w:szCs w:val="28"/>
        </w:rPr>
        <w:t>ого</w:t>
      </w:r>
      <w:r w:rsidR="0099415E" w:rsidRPr="009941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9415E">
        <w:rPr>
          <w:rFonts w:ascii="Times New Roman" w:hAnsi="Times New Roman" w:cs="Times New Roman"/>
          <w:sz w:val="28"/>
          <w:szCs w:val="28"/>
        </w:rPr>
        <w:t>а</w:t>
      </w:r>
      <w:r w:rsidR="0099415E" w:rsidRPr="0099415E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9415E">
        <w:rPr>
          <w:rFonts w:ascii="Times New Roman" w:hAnsi="Times New Roman" w:cs="Times New Roman"/>
          <w:sz w:val="28"/>
          <w:szCs w:val="28"/>
        </w:rPr>
        <w:t>)</w:t>
      </w:r>
      <w:r w:rsidR="00DE06F5">
        <w:rPr>
          <w:rFonts w:ascii="Times New Roman" w:hAnsi="Times New Roman" w:cs="Times New Roman"/>
          <w:sz w:val="28"/>
          <w:szCs w:val="28"/>
        </w:rPr>
        <w:t>.</w:t>
      </w:r>
      <w:r w:rsidR="00994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0883" w:rsidRDefault="00500883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Default="007B78EB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5642F0" w:rsidRPr="005642F0">
        <w:rPr>
          <w:rFonts w:ascii="Times New Roman" w:hAnsi="Times New Roman" w:cs="Times New Roman"/>
          <w:b/>
          <w:sz w:val="28"/>
          <w:szCs w:val="28"/>
        </w:rPr>
        <w:t>Анализ и оценка рисков причинения вреда охраняемым законом ценностям и (или) анализ и оценка причиненного ущерба</w:t>
      </w:r>
    </w:p>
    <w:p w:rsidR="004B7420" w:rsidRDefault="004B7420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AA" w:rsidRPr="00A74450" w:rsidRDefault="00AA6DAA" w:rsidP="00CA3CA1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450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D1464D" w:rsidRPr="00A74450">
        <w:rPr>
          <w:rFonts w:ascii="Times New Roman" w:hAnsi="Times New Roman" w:cs="Times New Roman"/>
          <w:sz w:val="28"/>
          <w:szCs w:val="28"/>
        </w:rPr>
        <w:t xml:space="preserve">и наиболее значимыми </w:t>
      </w:r>
      <w:r w:rsidRPr="00A74450">
        <w:rPr>
          <w:rFonts w:ascii="Times New Roman" w:hAnsi="Times New Roman" w:cs="Times New Roman"/>
          <w:sz w:val="28"/>
          <w:szCs w:val="28"/>
        </w:rPr>
        <w:t xml:space="preserve">рисками при реализации </w:t>
      </w:r>
      <w:r w:rsidR="00D1464D" w:rsidRPr="00A74450">
        <w:rPr>
          <w:rFonts w:ascii="Times New Roman" w:hAnsi="Times New Roman" w:cs="Times New Roman"/>
          <w:sz w:val="28"/>
          <w:szCs w:val="28"/>
        </w:rPr>
        <w:t>П</w:t>
      </w:r>
      <w:r w:rsidRPr="00A74450">
        <w:rPr>
          <w:rFonts w:ascii="Times New Roman" w:hAnsi="Times New Roman" w:cs="Times New Roman"/>
          <w:sz w:val="28"/>
          <w:szCs w:val="28"/>
        </w:rPr>
        <w:t>рограммы профилакти</w:t>
      </w:r>
      <w:r w:rsidR="00D1464D" w:rsidRPr="00A74450">
        <w:rPr>
          <w:rFonts w:ascii="Times New Roman" w:hAnsi="Times New Roman" w:cs="Times New Roman"/>
          <w:sz w:val="28"/>
          <w:szCs w:val="28"/>
        </w:rPr>
        <w:t>ки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D1464D" w:rsidRPr="00A74450">
        <w:rPr>
          <w:rFonts w:ascii="Times New Roman" w:hAnsi="Times New Roman" w:cs="Times New Roman"/>
          <w:sz w:val="28"/>
          <w:szCs w:val="28"/>
        </w:rPr>
        <w:t>нарушений</w:t>
      </w:r>
      <w:r w:rsidR="00D96A3B">
        <w:rPr>
          <w:rFonts w:ascii="Times New Roman" w:hAnsi="Times New Roman" w:cs="Times New Roman"/>
          <w:sz w:val="28"/>
          <w:szCs w:val="28"/>
        </w:rPr>
        <w:t xml:space="preserve"> </w:t>
      </w:r>
      <w:r w:rsidR="00D96A3B" w:rsidRPr="00D96A3B">
        <w:rPr>
          <w:rFonts w:ascii="Times New Roman" w:hAnsi="Times New Roman" w:cs="Times New Roman"/>
          <w:sz w:val="28"/>
          <w:szCs w:val="28"/>
        </w:rPr>
        <w:t>обязательных требований, требований, установленных муниципальными правовыми актами в сфере обращения с отходами производства и потребления,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 Воронеж</w:t>
      </w:r>
      <w:r w:rsidR="00D96A3B">
        <w:rPr>
          <w:rFonts w:ascii="Times New Roman" w:hAnsi="Times New Roman" w:cs="Times New Roman"/>
          <w:sz w:val="28"/>
          <w:szCs w:val="28"/>
        </w:rPr>
        <w:t>, являются</w:t>
      </w:r>
      <w:r w:rsidRPr="00A7445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A6DAA" w:rsidRPr="00A74450" w:rsidRDefault="00D1464D" w:rsidP="00CA3CA1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-</w:t>
      </w:r>
      <w:r w:rsidR="00CA3CA1">
        <w:rPr>
          <w:rFonts w:ascii="Times New Roman" w:hAnsi="Times New Roman" w:cs="Times New Roman"/>
          <w:sz w:val="28"/>
          <w:szCs w:val="28"/>
        </w:rPr>
        <w:t> </w:t>
      </w:r>
      <w:r w:rsidR="00AA6DAA" w:rsidRPr="00A74450">
        <w:rPr>
          <w:rFonts w:ascii="Times New Roman" w:hAnsi="Times New Roman" w:cs="Times New Roman"/>
          <w:sz w:val="28"/>
          <w:szCs w:val="28"/>
        </w:rPr>
        <w:t>различное толкование содержания обязательных требований</w:t>
      </w:r>
      <w:r w:rsidRPr="00A74450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592EA8">
        <w:rPr>
          <w:rFonts w:ascii="Times New Roman" w:hAnsi="Times New Roman" w:cs="Times New Roman"/>
          <w:sz w:val="28"/>
          <w:szCs w:val="28"/>
        </w:rPr>
        <w:t>,</w:t>
      </w:r>
      <w:r w:rsidR="00AA6DAA" w:rsidRPr="00A74450">
        <w:rPr>
          <w:rFonts w:ascii="Times New Roman" w:hAnsi="Times New Roman" w:cs="Times New Roman"/>
          <w:sz w:val="28"/>
          <w:szCs w:val="28"/>
        </w:rPr>
        <w:t xml:space="preserve"> подконтрольными субъектами, которое может привести к нарушению ими отдельных положений </w:t>
      </w:r>
      <w:r w:rsidRPr="00A74450">
        <w:rPr>
          <w:rFonts w:ascii="Times New Roman" w:hAnsi="Times New Roman" w:cs="Times New Roman"/>
          <w:sz w:val="28"/>
          <w:szCs w:val="28"/>
        </w:rPr>
        <w:t>нормативн</w:t>
      </w:r>
      <w:r w:rsidR="00592EA8">
        <w:rPr>
          <w:rFonts w:ascii="Times New Roman" w:hAnsi="Times New Roman" w:cs="Times New Roman"/>
          <w:sz w:val="28"/>
          <w:szCs w:val="28"/>
        </w:rPr>
        <w:t>ых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AA6DAA"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A6DAA" w:rsidRPr="00A74450">
        <w:rPr>
          <w:rFonts w:ascii="Times New Roman" w:hAnsi="Times New Roman" w:cs="Times New Roman"/>
          <w:sz w:val="28"/>
          <w:szCs w:val="28"/>
        </w:rPr>
        <w:t>;</w:t>
      </w:r>
    </w:p>
    <w:p w:rsidR="00835CE6" w:rsidRPr="00A74450" w:rsidRDefault="00A74450" w:rsidP="00CA3CA1">
      <w:pPr>
        <w:spacing w:after="0" w:line="37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-</w:t>
      </w:r>
      <w:r w:rsidR="00CA3CA1">
        <w:rPr>
          <w:rFonts w:ascii="Times New Roman" w:hAnsi="Times New Roman" w:cs="Times New Roman"/>
          <w:sz w:val="28"/>
          <w:szCs w:val="28"/>
        </w:rPr>
        <w:t> </w:t>
      </w:r>
      <w:r w:rsidR="00AA6DAA" w:rsidRPr="00A74450">
        <w:rPr>
          <w:rFonts w:ascii="Times New Roman" w:hAnsi="Times New Roman" w:cs="Times New Roman"/>
          <w:sz w:val="28"/>
          <w:szCs w:val="28"/>
        </w:rPr>
        <w:t>частые кадровые изменения на руководящих должностях в подконтрольных субъектах и, как следствие, изменение подходов к обеспечению системы соблюдения обязательных требований</w:t>
      </w:r>
      <w:r w:rsidR="00D1464D" w:rsidRPr="00A74450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AA6DAA" w:rsidRPr="00A74450">
        <w:rPr>
          <w:rFonts w:ascii="Times New Roman" w:hAnsi="Times New Roman" w:cs="Times New Roman"/>
          <w:sz w:val="28"/>
          <w:szCs w:val="28"/>
        </w:rPr>
        <w:t>.</w:t>
      </w: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87" w:rsidRDefault="007B78EB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D1464D">
        <w:rPr>
          <w:rFonts w:ascii="Times New Roman" w:hAnsi="Times New Roman" w:cs="Times New Roman"/>
          <w:b/>
          <w:sz w:val="28"/>
          <w:szCs w:val="28"/>
        </w:rPr>
        <w:t>Ц</w:t>
      </w:r>
      <w:r w:rsidR="002A5858">
        <w:rPr>
          <w:rFonts w:ascii="Times New Roman" w:hAnsi="Times New Roman" w:cs="Times New Roman"/>
          <w:b/>
          <w:sz w:val="28"/>
          <w:szCs w:val="28"/>
        </w:rPr>
        <w:t>ЕЛИ И ЗАДАЧИ ПРОГРАММЫ ПРОФИЛАКТИКИ НАРУШЕНИЙ ОБЯЗАТЕЛЬНЫХ ТРЕБОВАНИЙ, ТРЕБОВАНИЙ, У</w:t>
      </w:r>
      <w:r w:rsidR="002F1E69">
        <w:rPr>
          <w:rFonts w:ascii="Times New Roman" w:hAnsi="Times New Roman" w:cs="Times New Roman"/>
          <w:b/>
          <w:sz w:val="28"/>
          <w:szCs w:val="28"/>
        </w:rPr>
        <w:t>СТ</w:t>
      </w:r>
      <w:r w:rsidR="002A5858">
        <w:rPr>
          <w:rFonts w:ascii="Times New Roman" w:hAnsi="Times New Roman" w:cs="Times New Roman"/>
          <w:b/>
          <w:sz w:val="28"/>
          <w:szCs w:val="28"/>
        </w:rPr>
        <w:t>АНОВЛЕННЫХ МУНИЦИПАЛЬНЫМИ ПРАВОВЫМИ АКТАМИ В СФЕРЕ ОБРАЩЕНИЯ С ОТХОДАМИ ПРОИЗВОДСТВА И ПОТРЕБЛЕНИЯ, БЛАГОУСТРОЙСТВА, ОХРАНЫ ЗЕЛЕНОГО ФОНДА, ВОДНЫХ ОБЪЕКТОВ</w:t>
      </w:r>
      <w:r w:rsidR="00D61F7E">
        <w:rPr>
          <w:rFonts w:ascii="Times New Roman" w:hAnsi="Times New Roman" w:cs="Times New Roman"/>
          <w:b/>
          <w:sz w:val="28"/>
          <w:szCs w:val="28"/>
        </w:rPr>
        <w:t>, ОСОБО ОХР</w:t>
      </w:r>
      <w:r w:rsidR="002F1E69">
        <w:rPr>
          <w:rFonts w:ascii="Times New Roman" w:hAnsi="Times New Roman" w:cs="Times New Roman"/>
          <w:b/>
          <w:sz w:val="28"/>
          <w:szCs w:val="28"/>
        </w:rPr>
        <w:t>АНЯЕМЫХ ПРИРОДНЫХ ТЕРРИТОРИЙ МЕС</w:t>
      </w:r>
      <w:r w:rsidR="00D61F7E">
        <w:rPr>
          <w:rFonts w:ascii="Times New Roman" w:hAnsi="Times New Roman" w:cs="Times New Roman"/>
          <w:b/>
          <w:sz w:val="28"/>
          <w:szCs w:val="28"/>
        </w:rPr>
        <w:t>ТНОГО ЗНАЧЕНИЯ, МЕСТ МАССОВОГО ОТДЫХА НАСЕЛЕНИЯ, ИСПОЛЬЗОВАНИЯ И ОХРАНЫ НЕДР НА ТЕРРИТОРИИ ГОРОДСКОГО ОКРУГА ГОРОД ВОРОНЕЖ, НАПРАВЛЕННЫЕ НА МИНИМИЗАЦИЮ РИСКОВ ПРИЧИНЕНИЯ ВРЕДА ОХРАНЯЕМЫМ ЗАКОНОМ ЦЕННОСТЯМ И (ИЛИ) УЩЕРБА, ОСНОВАННЫЕ</w:t>
      </w:r>
      <w:proofErr w:type="gramEnd"/>
      <w:r w:rsidR="00D61F7E">
        <w:rPr>
          <w:rFonts w:ascii="Times New Roman" w:hAnsi="Times New Roman" w:cs="Times New Roman"/>
          <w:b/>
          <w:sz w:val="28"/>
          <w:szCs w:val="28"/>
        </w:rPr>
        <w:t xml:space="preserve"> НА ОПИСАНИИ ПОДКОНТРОЛЬНОЙ </w:t>
      </w:r>
      <w:r w:rsidR="00D96A3B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D96A3B" w:rsidRPr="00D32C06" w:rsidRDefault="00D96A3B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027" w:rsidRPr="00A74450" w:rsidRDefault="009740BB" w:rsidP="00500883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991027" w:rsidRPr="00A7445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A74450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B93228">
        <w:rPr>
          <w:rFonts w:ascii="Times New Roman" w:hAnsi="Times New Roman" w:cs="Times New Roman"/>
          <w:sz w:val="28"/>
          <w:szCs w:val="28"/>
        </w:rPr>
        <w:t xml:space="preserve">обязательных требований, а также </w:t>
      </w:r>
      <w:r w:rsidRPr="00A74450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592EA8">
        <w:rPr>
          <w:rFonts w:ascii="Times New Roman" w:hAnsi="Times New Roman" w:cs="Times New Roman"/>
          <w:sz w:val="28"/>
          <w:szCs w:val="28"/>
        </w:rPr>
        <w:t>,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991027" w:rsidRPr="00A74450">
        <w:rPr>
          <w:rFonts w:ascii="Times New Roman" w:hAnsi="Times New Roman" w:cs="Times New Roman"/>
          <w:sz w:val="28"/>
          <w:szCs w:val="28"/>
        </w:rPr>
        <w:t>осуществляется путем организации и проведения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B93228">
        <w:rPr>
          <w:rFonts w:ascii="Times New Roman" w:hAnsi="Times New Roman" w:cs="Times New Roman"/>
          <w:sz w:val="28"/>
          <w:szCs w:val="28"/>
        </w:rPr>
        <w:t>органами, обеспечивающими осуществление муниципального контроля,</w:t>
      </w:r>
      <w:r w:rsidR="00991027" w:rsidRPr="00A74450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</w:t>
      </w:r>
      <w:r w:rsidRPr="00A74450">
        <w:rPr>
          <w:rFonts w:ascii="Times New Roman" w:hAnsi="Times New Roman" w:cs="Times New Roman"/>
          <w:sz w:val="28"/>
          <w:szCs w:val="28"/>
        </w:rPr>
        <w:t xml:space="preserve">, рейдовых </w:t>
      </w:r>
      <w:r w:rsidR="00CF0A15">
        <w:rPr>
          <w:rFonts w:ascii="Times New Roman" w:hAnsi="Times New Roman" w:cs="Times New Roman"/>
          <w:sz w:val="28"/>
          <w:szCs w:val="28"/>
        </w:rPr>
        <w:t>осмотров</w:t>
      </w:r>
      <w:r w:rsidRPr="00A74450">
        <w:rPr>
          <w:rFonts w:ascii="Times New Roman" w:hAnsi="Times New Roman" w:cs="Times New Roman"/>
          <w:sz w:val="28"/>
          <w:szCs w:val="28"/>
        </w:rPr>
        <w:t>.</w:t>
      </w:r>
    </w:p>
    <w:p w:rsidR="00F73E18" w:rsidRDefault="009740BB" w:rsidP="00500883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На 11.01.2019 общее количество юридических лиц, индивидуальных предпринимателей, осуществляющих хозяйственную деятельность на территории муниц</w:t>
      </w:r>
      <w:r w:rsidR="00D96A3B">
        <w:rPr>
          <w:rFonts w:ascii="Times New Roman" w:hAnsi="Times New Roman" w:cs="Times New Roman"/>
          <w:sz w:val="28"/>
          <w:szCs w:val="28"/>
        </w:rPr>
        <w:t>ипального образования городской</w:t>
      </w:r>
      <w:r w:rsidRPr="00A74450">
        <w:rPr>
          <w:rFonts w:ascii="Times New Roman" w:hAnsi="Times New Roman" w:cs="Times New Roman"/>
          <w:sz w:val="28"/>
          <w:szCs w:val="28"/>
        </w:rPr>
        <w:t xml:space="preserve"> округ город Воронеж</w:t>
      </w:r>
      <w:r w:rsidR="00D96A3B">
        <w:rPr>
          <w:rFonts w:ascii="Times New Roman" w:hAnsi="Times New Roman" w:cs="Times New Roman"/>
          <w:sz w:val="28"/>
          <w:szCs w:val="28"/>
        </w:rPr>
        <w:t>,</w:t>
      </w:r>
      <w:r w:rsidR="00CA3CA1">
        <w:rPr>
          <w:rFonts w:ascii="Times New Roman" w:hAnsi="Times New Roman" w:cs="Times New Roman"/>
          <w:sz w:val="28"/>
          <w:szCs w:val="28"/>
        </w:rPr>
        <w:t xml:space="preserve"> –</w:t>
      </w:r>
      <w:r w:rsidRPr="00A74450">
        <w:rPr>
          <w:rFonts w:ascii="Times New Roman" w:hAnsi="Times New Roman" w:cs="Times New Roman"/>
          <w:sz w:val="28"/>
          <w:szCs w:val="28"/>
        </w:rPr>
        <w:t xml:space="preserve"> 71602</w:t>
      </w:r>
      <w:r w:rsidR="00D32C06" w:rsidRPr="00A74450">
        <w:rPr>
          <w:rFonts w:ascii="Times New Roman" w:hAnsi="Times New Roman" w:cs="Times New Roman"/>
          <w:sz w:val="28"/>
          <w:szCs w:val="28"/>
        </w:rPr>
        <w:t>.</w:t>
      </w:r>
    </w:p>
    <w:p w:rsidR="00B93228" w:rsidRDefault="00F73E18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E18">
        <w:rPr>
          <w:rFonts w:ascii="Times New Roman" w:hAnsi="Times New Roman" w:cs="Times New Roman"/>
          <w:sz w:val="28"/>
          <w:szCs w:val="28"/>
        </w:rPr>
        <w:t xml:space="preserve">Как правило, допущенные нарушения заключаются в том, что юридические лица и индивидуальные предприниматели не соблюдают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B93228">
        <w:rPr>
          <w:rFonts w:ascii="Times New Roman" w:hAnsi="Times New Roman" w:cs="Times New Roman"/>
          <w:sz w:val="28"/>
          <w:szCs w:val="28"/>
        </w:rPr>
        <w:t>муниципальных правовых актов.</w:t>
      </w:r>
    </w:p>
    <w:p w:rsidR="00F73E18" w:rsidRDefault="00D86438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С под</w:t>
      </w:r>
      <w:r w:rsidR="00A74450" w:rsidRPr="00A74450">
        <w:rPr>
          <w:rFonts w:ascii="Times New Roman" w:hAnsi="Times New Roman" w:cs="Times New Roman"/>
          <w:sz w:val="28"/>
          <w:szCs w:val="28"/>
        </w:rPr>
        <w:t>контрольными субъектами</w:t>
      </w:r>
      <w:r w:rsidRPr="00A74450">
        <w:rPr>
          <w:rFonts w:ascii="Times New Roman" w:hAnsi="Times New Roman" w:cs="Times New Roman"/>
          <w:sz w:val="28"/>
          <w:szCs w:val="28"/>
        </w:rPr>
        <w:t xml:space="preserve"> ведется разъяснительная работа, в том числе в процессе проведения проверок, производства по делам об административн</w:t>
      </w:r>
      <w:r w:rsidR="00C91D65">
        <w:rPr>
          <w:rFonts w:ascii="Times New Roman" w:hAnsi="Times New Roman" w:cs="Times New Roman"/>
          <w:sz w:val="28"/>
          <w:szCs w:val="28"/>
        </w:rPr>
        <w:t>ых правонарушениях, возбужденны</w:t>
      </w:r>
      <w:r w:rsidR="00ED49B3">
        <w:rPr>
          <w:rFonts w:ascii="Times New Roman" w:hAnsi="Times New Roman" w:cs="Times New Roman"/>
          <w:sz w:val="28"/>
          <w:szCs w:val="28"/>
        </w:rPr>
        <w:t>м</w:t>
      </w:r>
      <w:r w:rsidRPr="00A74450">
        <w:rPr>
          <w:rFonts w:ascii="Times New Roman" w:hAnsi="Times New Roman" w:cs="Times New Roman"/>
          <w:sz w:val="28"/>
          <w:szCs w:val="28"/>
        </w:rPr>
        <w:t xml:space="preserve"> в отношении них; в случае необходимости им оказывается методическая, консультативная помощь в процессе устранения ими причин и условий, способствовавших совершению административного правонарушения.</w:t>
      </w:r>
    </w:p>
    <w:p w:rsidR="00F73E18" w:rsidRDefault="00991027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450">
        <w:rPr>
          <w:rFonts w:ascii="Times New Roman" w:hAnsi="Times New Roman" w:cs="Times New Roman"/>
          <w:sz w:val="28"/>
          <w:szCs w:val="28"/>
        </w:rPr>
        <w:t>Главной проблемой в подконтрольной сфере, на решение которой направлена Программа</w:t>
      </w:r>
      <w:r w:rsidR="00A74450" w:rsidRPr="00A74450">
        <w:rPr>
          <w:rFonts w:ascii="Times New Roman" w:hAnsi="Times New Roman" w:cs="Times New Roman"/>
          <w:sz w:val="28"/>
          <w:szCs w:val="28"/>
        </w:rPr>
        <w:t xml:space="preserve"> профилактики нарушений </w:t>
      </w:r>
      <w:r w:rsidR="004624DC" w:rsidRPr="004624DC">
        <w:rPr>
          <w:rFonts w:ascii="Times New Roman" w:hAnsi="Times New Roman" w:cs="Times New Roman"/>
          <w:sz w:val="28"/>
          <w:szCs w:val="28"/>
        </w:rPr>
        <w:t>обязательных требований, требований, установленных муниципальными правовыми актами в сфере обращения с отходами производства и потребления,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432683" w:rsidRPr="00A74450">
        <w:rPr>
          <w:rFonts w:ascii="Times New Roman" w:hAnsi="Times New Roman" w:cs="Times New Roman"/>
          <w:sz w:val="28"/>
          <w:szCs w:val="28"/>
        </w:rPr>
        <w:t>осуществление хозяйственной деятельности</w:t>
      </w:r>
      <w:r w:rsidRPr="00A74450">
        <w:rPr>
          <w:rFonts w:ascii="Times New Roman" w:hAnsi="Times New Roman" w:cs="Times New Roman"/>
          <w:sz w:val="28"/>
          <w:szCs w:val="28"/>
        </w:rPr>
        <w:t xml:space="preserve"> с нарушением требований</w:t>
      </w:r>
      <w:proofErr w:type="gramEnd"/>
      <w:r w:rsidR="00F73E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3E18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F73E1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Pr="00A74450">
        <w:rPr>
          <w:rFonts w:ascii="Times New Roman" w:hAnsi="Times New Roman" w:cs="Times New Roman"/>
          <w:sz w:val="28"/>
          <w:szCs w:val="28"/>
        </w:rPr>
        <w:t>.</w:t>
      </w:r>
    </w:p>
    <w:p w:rsidR="00835CE6" w:rsidRDefault="00991027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 xml:space="preserve">Решением данной проблемы может быть увеличение количества профилактических мероприятий, направленных на разъяснение подконтрольным субъектам необходимости выполнения обязательных требований, повышение квалификации должностных лиц </w:t>
      </w:r>
      <w:r w:rsidR="00B93228">
        <w:rPr>
          <w:rFonts w:ascii="Times New Roman" w:hAnsi="Times New Roman" w:cs="Times New Roman"/>
          <w:sz w:val="28"/>
          <w:szCs w:val="28"/>
        </w:rPr>
        <w:t xml:space="preserve">органов, обеспечивающих </w:t>
      </w:r>
      <w:r w:rsidRPr="00A74450">
        <w:rPr>
          <w:rFonts w:ascii="Times New Roman" w:hAnsi="Times New Roman" w:cs="Times New Roman"/>
          <w:sz w:val="28"/>
          <w:szCs w:val="28"/>
        </w:rPr>
        <w:t>осуществл</w:t>
      </w:r>
      <w:r w:rsidR="00B93228">
        <w:rPr>
          <w:rFonts w:ascii="Times New Roman" w:hAnsi="Times New Roman" w:cs="Times New Roman"/>
          <w:sz w:val="28"/>
          <w:szCs w:val="28"/>
        </w:rPr>
        <w:t>ение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A74450" w:rsidRPr="00A74450">
        <w:rPr>
          <w:rFonts w:ascii="Times New Roman" w:hAnsi="Times New Roman" w:cs="Times New Roman"/>
          <w:sz w:val="28"/>
          <w:szCs w:val="28"/>
        </w:rPr>
        <w:t>муниципальн</w:t>
      </w:r>
      <w:r w:rsidR="00B93228">
        <w:rPr>
          <w:rFonts w:ascii="Times New Roman" w:hAnsi="Times New Roman" w:cs="Times New Roman"/>
          <w:sz w:val="28"/>
          <w:szCs w:val="28"/>
        </w:rPr>
        <w:t>ого</w:t>
      </w:r>
      <w:r w:rsidR="00A74450" w:rsidRPr="00A7445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93228">
        <w:rPr>
          <w:rFonts w:ascii="Times New Roman" w:hAnsi="Times New Roman" w:cs="Times New Roman"/>
          <w:sz w:val="28"/>
          <w:szCs w:val="28"/>
        </w:rPr>
        <w:t>я</w:t>
      </w:r>
      <w:r w:rsidR="00A74450" w:rsidRPr="00A74450">
        <w:rPr>
          <w:rFonts w:ascii="Times New Roman" w:hAnsi="Times New Roman" w:cs="Times New Roman"/>
          <w:sz w:val="28"/>
          <w:szCs w:val="28"/>
        </w:rPr>
        <w:t>.</w:t>
      </w:r>
    </w:p>
    <w:p w:rsidR="00CA3CA1" w:rsidRPr="00F11F07" w:rsidRDefault="00CA3CA1" w:rsidP="0050088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CA1" w:rsidRDefault="007B78EB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465D31" w:rsidRPr="00EF3F60">
        <w:rPr>
          <w:rFonts w:ascii="Times New Roman" w:hAnsi="Times New Roman" w:cs="Times New Roman"/>
          <w:b/>
          <w:sz w:val="28"/>
          <w:szCs w:val="28"/>
        </w:rPr>
        <w:t>Цели</w:t>
      </w:r>
      <w:r w:rsidR="00483579" w:rsidRPr="00EF3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450" w:rsidRPr="00EF3F60">
        <w:rPr>
          <w:rFonts w:ascii="Times New Roman" w:hAnsi="Times New Roman" w:cs="Times New Roman"/>
          <w:b/>
          <w:sz w:val="28"/>
          <w:szCs w:val="28"/>
        </w:rPr>
        <w:t>П</w:t>
      </w:r>
      <w:r w:rsidR="00483579" w:rsidRPr="00EF3F60">
        <w:rPr>
          <w:rFonts w:ascii="Times New Roman" w:hAnsi="Times New Roman" w:cs="Times New Roman"/>
          <w:b/>
          <w:sz w:val="28"/>
          <w:szCs w:val="28"/>
        </w:rPr>
        <w:t>рограммы профилактики нарушений</w:t>
      </w:r>
      <w:r w:rsidR="00A74450" w:rsidRPr="00EF3F60">
        <w:rPr>
          <w:b/>
        </w:rPr>
        <w:t xml:space="preserve"> </w:t>
      </w:r>
      <w:r w:rsidR="00A74450" w:rsidRPr="00EF3F60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требований, требований, установленных муниципальными </w:t>
      </w:r>
    </w:p>
    <w:p w:rsidR="00CA3CA1" w:rsidRDefault="00A74450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60">
        <w:rPr>
          <w:rFonts w:ascii="Times New Roman" w:hAnsi="Times New Roman" w:cs="Times New Roman"/>
          <w:b/>
          <w:sz w:val="28"/>
          <w:szCs w:val="28"/>
        </w:rPr>
        <w:t>правовыми актами</w:t>
      </w:r>
      <w:r w:rsidR="00835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CE6" w:rsidRPr="007D69A1">
        <w:rPr>
          <w:rFonts w:ascii="Times New Roman" w:hAnsi="Times New Roman" w:cs="Times New Roman"/>
          <w:b/>
          <w:sz w:val="28"/>
          <w:szCs w:val="28"/>
        </w:rPr>
        <w:t>в сфере обращения с отходами производства</w:t>
      </w:r>
    </w:p>
    <w:p w:rsidR="00CA3CA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и потребления, благоустройства, охраны зеленого фонда, </w:t>
      </w:r>
    </w:p>
    <w:p w:rsidR="00CA3CA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>водных объектов, особо охраняемых природных территорий</w:t>
      </w:r>
    </w:p>
    <w:p w:rsidR="00CA3CA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местного значения, мест массового отдыха населения, </w:t>
      </w:r>
    </w:p>
    <w:p w:rsidR="00CA3CA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использования и охраны недр на территории городского </w:t>
      </w:r>
    </w:p>
    <w:p w:rsidR="00465D3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>округа город Воронеж</w:t>
      </w:r>
      <w:r w:rsidR="004624D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579">
        <w:rPr>
          <w:rFonts w:ascii="Times New Roman" w:hAnsi="Times New Roman" w:cs="Times New Roman"/>
          <w:b/>
          <w:sz w:val="28"/>
          <w:szCs w:val="28"/>
        </w:rPr>
        <w:t>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2020 года</w:t>
      </w:r>
    </w:p>
    <w:p w:rsidR="00CA3CA1" w:rsidRPr="00835CE6" w:rsidRDefault="00CA3CA1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D31" w:rsidRPr="00A74450" w:rsidRDefault="00CA3CA1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B4B85">
        <w:rPr>
          <w:rFonts w:ascii="Times New Roman" w:hAnsi="Times New Roman" w:cs="Times New Roman"/>
          <w:sz w:val="28"/>
          <w:szCs w:val="28"/>
        </w:rPr>
        <w:t>1</w:t>
      </w:r>
      <w:r w:rsidR="004624DC">
        <w:rPr>
          <w:rFonts w:ascii="Times New Roman" w:hAnsi="Times New Roman" w:cs="Times New Roman"/>
          <w:sz w:val="28"/>
          <w:szCs w:val="28"/>
        </w:rPr>
        <w:t>.</w:t>
      </w:r>
      <w:r w:rsidR="00CB4B85">
        <w:rPr>
          <w:rFonts w:ascii="Times New Roman" w:hAnsi="Times New Roman" w:cs="Times New Roman"/>
          <w:sz w:val="28"/>
          <w:szCs w:val="28"/>
        </w:rPr>
        <w:t xml:space="preserve"> </w:t>
      </w:r>
      <w:r w:rsidR="00483579" w:rsidRPr="00A74450">
        <w:rPr>
          <w:rFonts w:ascii="Times New Roman" w:hAnsi="Times New Roman" w:cs="Times New Roman"/>
          <w:sz w:val="28"/>
          <w:szCs w:val="28"/>
        </w:rPr>
        <w:t>П</w:t>
      </w:r>
      <w:r w:rsidR="00465D31" w:rsidRPr="00A74450">
        <w:rPr>
          <w:rFonts w:ascii="Times New Roman" w:hAnsi="Times New Roman" w:cs="Times New Roman"/>
          <w:sz w:val="28"/>
          <w:szCs w:val="28"/>
        </w:rPr>
        <w:t xml:space="preserve">овышение прозрачности системы </w:t>
      </w:r>
      <w:r w:rsidR="00483579" w:rsidRPr="00A74450">
        <w:rPr>
          <w:rFonts w:ascii="Times New Roman" w:hAnsi="Times New Roman" w:cs="Times New Roman"/>
          <w:sz w:val="28"/>
          <w:szCs w:val="28"/>
        </w:rPr>
        <w:t>муниципального</w:t>
      </w:r>
      <w:r w:rsidR="00B9322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944E6E">
        <w:rPr>
          <w:rFonts w:ascii="Times New Roman" w:hAnsi="Times New Roman" w:cs="Times New Roman"/>
          <w:sz w:val="28"/>
          <w:szCs w:val="28"/>
        </w:rPr>
        <w:t>.</w:t>
      </w:r>
    </w:p>
    <w:p w:rsidR="00465D31" w:rsidRPr="00A74450" w:rsidRDefault="00CA3CA1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624D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83579" w:rsidRPr="00A74450">
        <w:rPr>
          <w:rFonts w:ascii="Times New Roman" w:hAnsi="Times New Roman" w:cs="Times New Roman"/>
          <w:sz w:val="28"/>
          <w:szCs w:val="28"/>
        </w:rPr>
        <w:t>П</w:t>
      </w:r>
      <w:r w:rsidR="00465D31" w:rsidRPr="00A74450">
        <w:rPr>
          <w:rFonts w:ascii="Times New Roman" w:hAnsi="Times New Roman" w:cs="Times New Roman"/>
          <w:sz w:val="28"/>
          <w:szCs w:val="28"/>
        </w:rPr>
        <w:t xml:space="preserve">редупреждение нарушений подконтрольными субъектами обязательных требований, </w:t>
      </w:r>
      <w:r w:rsidR="00B93228">
        <w:rPr>
          <w:rFonts w:ascii="Times New Roman" w:hAnsi="Times New Roman" w:cs="Times New Roman"/>
          <w:sz w:val="28"/>
          <w:szCs w:val="28"/>
        </w:rPr>
        <w:t>требований, установленны</w:t>
      </w:r>
      <w:r w:rsidR="00123B9A">
        <w:rPr>
          <w:rFonts w:ascii="Times New Roman" w:hAnsi="Times New Roman" w:cs="Times New Roman"/>
          <w:sz w:val="28"/>
          <w:szCs w:val="28"/>
        </w:rPr>
        <w:t>х</w:t>
      </w:r>
      <w:r w:rsidR="00B9322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</w:t>
      </w:r>
      <w:r w:rsidR="00465D31" w:rsidRPr="00A74450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нарушению обязательных требований</w:t>
      </w:r>
      <w:r w:rsidR="00944E6E">
        <w:rPr>
          <w:rFonts w:ascii="Times New Roman" w:hAnsi="Times New Roman" w:cs="Times New Roman"/>
          <w:sz w:val="28"/>
          <w:szCs w:val="28"/>
        </w:rPr>
        <w:t>.</w:t>
      </w:r>
    </w:p>
    <w:p w:rsidR="007946BC" w:rsidRDefault="00CA3CA1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624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B4B85">
        <w:rPr>
          <w:rFonts w:ascii="Times New Roman" w:hAnsi="Times New Roman" w:cs="Times New Roman"/>
          <w:sz w:val="28"/>
          <w:szCs w:val="28"/>
        </w:rPr>
        <w:t>М</w:t>
      </w:r>
      <w:r w:rsidR="00465D31" w:rsidRPr="00A74450">
        <w:rPr>
          <w:rFonts w:ascii="Times New Roman" w:hAnsi="Times New Roman" w:cs="Times New Roman"/>
          <w:sz w:val="28"/>
          <w:szCs w:val="28"/>
        </w:rPr>
        <w:t>отивация к добросовестному пов</w:t>
      </w:r>
      <w:r w:rsidR="00483579" w:rsidRPr="00A74450">
        <w:rPr>
          <w:rFonts w:ascii="Times New Roman" w:hAnsi="Times New Roman" w:cs="Times New Roman"/>
          <w:sz w:val="28"/>
          <w:szCs w:val="28"/>
        </w:rPr>
        <w:t>едению подконтрольных субъектов, и, как следствие, снижение количества нарушений обязательных требований.</w:t>
      </w:r>
    </w:p>
    <w:p w:rsidR="000A1D58" w:rsidRDefault="00CA3CA1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624DC">
        <w:rPr>
          <w:rFonts w:ascii="Times New Roman" w:hAnsi="Times New Roman" w:cs="Times New Roman"/>
          <w:sz w:val="28"/>
          <w:szCs w:val="28"/>
        </w:rPr>
        <w:t xml:space="preserve">4. </w:t>
      </w:r>
      <w:r w:rsidR="00CB4B85" w:rsidRPr="007946BC">
        <w:rPr>
          <w:rFonts w:ascii="Times New Roman" w:hAnsi="Times New Roman" w:cs="Times New Roman"/>
          <w:sz w:val="28"/>
          <w:szCs w:val="28"/>
        </w:rPr>
        <w:t>Р</w:t>
      </w:r>
      <w:r w:rsidR="00465D31" w:rsidRPr="007946BC">
        <w:rPr>
          <w:rFonts w:ascii="Times New Roman" w:hAnsi="Times New Roman" w:cs="Times New Roman"/>
          <w:sz w:val="28"/>
          <w:szCs w:val="28"/>
        </w:rPr>
        <w:t>азъяснение подконтрольным субъектам обязательных требований.</w:t>
      </w:r>
    </w:p>
    <w:p w:rsidR="00645E14" w:rsidRPr="00D61F7E" w:rsidRDefault="00645E14" w:rsidP="00CA3CA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E14" w:rsidRDefault="007B78EB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2.2. </w:t>
      </w:r>
      <w:r w:rsidR="00465D31" w:rsidRPr="00EF3F60">
        <w:rPr>
          <w:rFonts w:ascii="Times New Roman" w:hAnsi="Times New Roman" w:cs="Times New Roman"/>
          <w:b/>
          <w:sz w:val="28"/>
        </w:rPr>
        <w:t>Задачи</w:t>
      </w:r>
      <w:r w:rsidR="00A74450" w:rsidRPr="00EF3F60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</w:t>
      </w:r>
      <w:r w:rsidR="00A74450" w:rsidRPr="00EF3F60">
        <w:rPr>
          <w:b/>
        </w:rPr>
        <w:t xml:space="preserve"> </w:t>
      </w:r>
      <w:r w:rsidR="00A74450" w:rsidRPr="00EF3F60">
        <w:rPr>
          <w:rFonts w:ascii="Times New Roman" w:hAnsi="Times New Roman" w:cs="Times New Roman"/>
          <w:b/>
          <w:sz w:val="28"/>
          <w:szCs w:val="28"/>
        </w:rPr>
        <w:t>обязательных требований, требований, установленных муниципальными</w:t>
      </w:r>
    </w:p>
    <w:p w:rsidR="00645E14" w:rsidRDefault="00A74450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60">
        <w:rPr>
          <w:rFonts w:ascii="Times New Roman" w:hAnsi="Times New Roman" w:cs="Times New Roman"/>
          <w:b/>
          <w:sz w:val="28"/>
          <w:szCs w:val="28"/>
        </w:rPr>
        <w:t xml:space="preserve"> правовыми актами</w:t>
      </w:r>
      <w:r w:rsidR="00835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CE6" w:rsidRPr="007D69A1">
        <w:rPr>
          <w:rFonts w:ascii="Times New Roman" w:hAnsi="Times New Roman" w:cs="Times New Roman"/>
          <w:b/>
          <w:sz w:val="28"/>
          <w:szCs w:val="28"/>
        </w:rPr>
        <w:t>в сфере обращения с отходами производства</w:t>
      </w:r>
    </w:p>
    <w:p w:rsidR="00645E14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и потребления, благоустройства, охраны зеленого фонда,</w:t>
      </w:r>
    </w:p>
    <w:p w:rsidR="00645E14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водных объектов, особо охраняемых природных территорий</w:t>
      </w:r>
    </w:p>
    <w:p w:rsidR="00645E14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местного значения, мест массового отдыха населения, </w:t>
      </w:r>
    </w:p>
    <w:p w:rsidR="00645E14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>использования и охраны недр на территории городского</w:t>
      </w:r>
    </w:p>
    <w:p w:rsidR="00465D3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A1">
        <w:rPr>
          <w:rFonts w:ascii="Times New Roman" w:hAnsi="Times New Roman" w:cs="Times New Roman"/>
          <w:b/>
          <w:sz w:val="28"/>
          <w:szCs w:val="28"/>
        </w:rPr>
        <w:t xml:space="preserve"> округа город Воронеж</w:t>
      </w:r>
      <w:r w:rsidR="004624D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579">
        <w:rPr>
          <w:rFonts w:ascii="Times New Roman" w:hAnsi="Times New Roman" w:cs="Times New Roman"/>
          <w:b/>
          <w:sz w:val="28"/>
          <w:szCs w:val="28"/>
        </w:rPr>
        <w:t>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2020 года</w:t>
      </w:r>
    </w:p>
    <w:p w:rsidR="00645E14" w:rsidRPr="00EF3F60" w:rsidRDefault="00645E14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46BC" w:rsidRDefault="00645E14" w:rsidP="00645E14">
      <w:pPr>
        <w:pStyle w:val="a3"/>
        <w:tabs>
          <w:tab w:val="left" w:pos="993"/>
        </w:tabs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946BC">
        <w:rPr>
          <w:rFonts w:ascii="Times New Roman" w:hAnsi="Times New Roman" w:cs="Times New Roman"/>
          <w:sz w:val="28"/>
          <w:szCs w:val="28"/>
        </w:rPr>
        <w:t>1</w:t>
      </w:r>
      <w:r w:rsidR="004624DC">
        <w:rPr>
          <w:rFonts w:ascii="Times New Roman" w:hAnsi="Times New Roman" w:cs="Times New Roman"/>
          <w:sz w:val="28"/>
          <w:szCs w:val="28"/>
        </w:rPr>
        <w:t>.</w:t>
      </w:r>
      <w:r w:rsid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CB4B85">
        <w:rPr>
          <w:rFonts w:ascii="Times New Roman" w:hAnsi="Times New Roman" w:cs="Times New Roman"/>
          <w:sz w:val="28"/>
          <w:szCs w:val="28"/>
        </w:rPr>
        <w:t>Ф</w:t>
      </w:r>
      <w:r w:rsidR="00465D31" w:rsidRPr="00133275">
        <w:rPr>
          <w:rFonts w:ascii="Times New Roman" w:hAnsi="Times New Roman" w:cs="Times New Roman"/>
          <w:sz w:val="28"/>
          <w:szCs w:val="28"/>
        </w:rPr>
        <w:t>ормирование единого понимания обязательных требований</w:t>
      </w:r>
      <w:r w:rsidR="00944E6E" w:rsidRPr="00133275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CB4B85">
        <w:rPr>
          <w:rFonts w:ascii="Times New Roman" w:hAnsi="Times New Roman" w:cs="Times New Roman"/>
          <w:sz w:val="28"/>
          <w:szCs w:val="28"/>
        </w:rPr>
        <w:t>,</w:t>
      </w:r>
      <w:r w:rsidR="00465D31" w:rsidRPr="00133275">
        <w:rPr>
          <w:rFonts w:ascii="Times New Roman" w:hAnsi="Times New Roman" w:cs="Times New Roman"/>
          <w:sz w:val="28"/>
          <w:szCs w:val="28"/>
        </w:rPr>
        <w:t xml:space="preserve"> у всех </w:t>
      </w:r>
      <w:r w:rsidR="00483579" w:rsidRPr="00133275">
        <w:rPr>
          <w:rFonts w:ascii="Times New Roman" w:hAnsi="Times New Roman" w:cs="Times New Roman"/>
          <w:sz w:val="28"/>
          <w:szCs w:val="28"/>
        </w:rPr>
        <w:t xml:space="preserve">участников контрольной </w:t>
      </w:r>
      <w:r w:rsidR="00465D31" w:rsidRPr="0013327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44E6E" w:rsidRPr="00133275">
        <w:rPr>
          <w:rFonts w:ascii="Times New Roman" w:hAnsi="Times New Roman" w:cs="Times New Roman"/>
          <w:sz w:val="28"/>
          <w:szCs w:val="28"/>
        </w:rPr>
        <w:t>.</w:t>
      </w:r>
    </w:p>
    <w:p w:rsidR="007946BC" w:rsidRDefault="00645E14" w:rsidP="00645E14">
      <w:pPr>
        <w:pStyle w:val="a3"/>
        <w:tabs>
          <w:tab w:val="left" w:pos="993"/>
        </w:tabs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624D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83579" w:rsidRP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CB4B85" w:rsidRPr="007946BC">
        <w:rPr>
          <w:rFonts w:ascii="Times New Roman" w:hAnsi="Times New Roman" w:cs="Times New Roman"/>
          <w:sz w:val="28"/>
          <w:szCs w:val="28"/>
        </w:rPr>
        <w:t>О</w:t>
      </w:r>
      <w:r w:rsidR="00465D31" w:rsidRPr="007946BC">
        <w:rPr>
          <w:rFonts w:ascii="Times New Roman" w:hAnsi="Times New Roman" w:cs="Times New Roman"/>
          <w:sz w:val="28"/>
          <w:szCs w:val="28"/>
        </w:rPr>
        <w:t>ценка состояния подконтрольной сферы</w:t>
      </w:r>
      <w:r w:rsidR="00944E6E" w:rsidRPr="007946BC">
        <w:rPr>
          <w:rFonts w:ascii="Times New Roman" w:hAnsi="Times New Roman" w:cs="Times New Roman"/>
          <w:sz w:val="28"/>
          <w:szCs w:val="28"/>
        </w:rPr>
        <w:t>.</w:t>
      </w:r>
    </w:p>
    <w:p w:rsidR="00465D31" w:rsidRPr="007946BC" w:rsidRDefault="00645E14" w:rsidP="00645E14">
      <w:pPr>
        <w:pStyle w:val="a3"/>
        <w:tabs>
          <w:tab w:val="left" w:pos="993"/>
        </w:tabs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624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B4B85" w:rsidRPr="007946BC">
        <w:rPr>
          <w:rFonts w:ascii="Times New Roman" w:hAnsi="Times New Roman" w:cs="Times New Roman"/>
          <w:sz w:val="28"/>
          <w:szCs w:val="28"/>
        </w:rPr>
        <w:t>В</w:t>
      </w:r>
      <w:r w:rsidR="00465D31" w:rsidRPr="007946BC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="00944E6E" w:rsidRPr="007946BC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CB4B85" w:rsidRPr="007946BC">
        <w:rPr>
          <w:rFonts w:ascii="Times New Roman" w:hAnsi="Times New Roman" w:cs="Times New Roman"/>
          <w:sz w:val="28"/>
          <w:szCs w:val="28"/>
        </w:rPr>
        <w:t>,</w:t>
      </w:r>
      <w:r w:rsidR="00944E6E" w:rsidRP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465D31" w:rsidRPr="007946BC">
        <w:rPr>
          <w:rFonts w:ascii="Times New Roman" w:hAnsi="Times New Roman" w:cs="Times New Roman"/>
          <w:sz w:val="28"/>
          <w:szCs w:val="28"/>
        </w:rPr>
        <w:t xml:space="preserve">определение способов </w:t>
      </w:r>
      <w:r w:rsidR="004624DC">
        <w:rPr>
          <w:rFonts w:ascii="Times New Roman" w:hAnsi="Times New Roman" w:cs="Times New Roman"/>
          <w:sz w:val="28"/>
          <w:szCs w:val="28"/>
        </w:rPr>
        <w:t xml:space="preserve">их </w:t>
      </w:r>
      <w:r w:rsidR="00465D31" w:rsidRPr="007946BC">
        <w:rPr>
          <w:rFonts w:ascii="Times New Roman" w:hAnsi="Times New Roman" w:cs="Times New Roman"/>
          <w:sz w:val="28"/>
          <w:szCs w:val="28"/>
        </w:rPr>
        <w:t>устранения.</w:t>
      </w:r>
    </w:p>
    <w:p w:rsidR="00835CE6" w:rsidRPr="00F11F07" w:rsidRDefault="00645E14" w:rsidP="00645E14">
      <w:pPr>
        <w:tabs>
          <w:tab w:val="left" w:pos="993"/>
        </w:tabs>
        <w:spacing w:after="0" w:line="37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4624D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B4B85" w:rsidRPr="007946BC">
        <w:rPr>
          <w:rFonts w:ascii="Times New Roman" w:hAnsi="Times New Roman" w:cs="Times New Roman"/>
          <w:sz w:val="28"/>
          <w:szCs w:val="28"/>
        </w:rPr>
        <w:t>П</w:t>
      </w:r>
      <w:r w:rsidR="00D32C06" w:rsidRPr="007946BC">
        <w:rPr>
          <w:rFonts w:ascii="Times New Roman" w:hAnsi="Times New Roman" w:cs="Times New Roman"/>
          <w:sz w:val="28"/>
          <w:szCs w:val="28"/>
        </w:rPr>
        <w:t>овышение уровня правовой грамотности под</w:t>
      </w:r>
      <w:r w:rsidR="00944E6E" w:rsidRPr="007946BC">
        <w:rPr>
          <w:rFonts w:ascii="Times New Roman" w:hAnsi="Times New Roman" w:cs="Times New Roman"/>
          <w:sz w:val="28"/>
          <w:szCs w:val="28"/>
        </w:rPr>
        <w:t>контрольных субъектов</w:t>
      </w:r>
      <w:r w:rsidR="00D32C06" w:rsidRPr="007946BC">
        <w:rPr>
          <w:rFonts w:ascii="Times New Roman" w:hAnsi="Times New Roman" w:cs="Times New Roman"/>
          <w:sz w:val="28"/>
          <w:szCs w:val="28"/>
        </w:rPr>
        <w:t>, в том числе путем обеспечения доступности информации об обязательных требованиях</w:t>
      </w:r>
      <w:r w:rsidR="00944E6E" w:rsidRPr="007946BC">
        <w:rPr>
          <w:rFonts w:ascii="Times New Roman" w:hAnsi="Times New Roman" w:cs="Times New Roman"/>
          <w:sz w:val="28"/>
          <w:szCs w:val="28"/>
        </w:rPr>
        <w:t>, требованиях, установленных муниципальными правовыми актами</w:t>
      </w:r>
      <w:r w:rsidR="00CB4B85" w:rsidRPr="007946BC">
        <w:rPr>
          <w:rFonts w:ascii="Times New Roman" w:hAnsi="Times New Roman" w:cs="Times New Roman"/>
          <w:sz w:val="28"/>
          <w:szCs w:val="28"/>
        </w:rPr>
        <w:t>,</w:t>
      </w:r>
      <w:r w:rsidR="00D32C06" w:rsidRPr="007946BC">
        <w:rPr>
          <w:rFonts w:ascii="Times New Roman" w:hAnsi="Times New Roman" w:cs="Times New Roman"/>
          <w:sz w:val="28"/>
          <w:szCs w:val="28"/>
        </w:rPr>
        <w:t xml:space="preserve"> и необходимых мерах по их исполнению</w:t>
      </w:r>
      <w:r w:rsidR="00944E6E" w:rsidRPr="007946BC">
        <w:rPr>
          <w:rFonts w:ascii="Times New Roman" w:hAnsi="Times New Roman" w:cs="Times New Roman"/>
          <w:sz w:val="28"/>
          <w:szCs w:val="28"/>
        </w:rPr>
        <w:t>.</w:t>
      </w:r>
      <w:bookmarkStart w:id="1" w:name="P29"/>
      <w:bookmarkEnd w:id="1"/>
    </w:p>
    <w:p w:rsidR="00D47887" w:rsidRPr="00FD6A3F" w:rsidRDefault="007B78EB" w:rsidP="004624DC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="00B93228">
        <w:rPr>
          <w:rFonts w:ascii="Times New Roman" w:hAnsi="Times New Roman" w:cs="Times New Roman"/>
          <w:b/>
          <w:sz w:val="28"/>
          <w:szCs w:val="28"/>
        </w:rPr>
        <w:t>П</w:t>
      </w:r>
      <w:r w:rsidR="00D61F7E">
        <w:rPr>
          <w:rFonts w:ascii="Times New Roman" w:hAnsi="Times New Roman" w:cs="Times New Roman"/>
          <w:b/>
          <w:sz w:val="28"/>
          <w:szCs w:val="28"/>
        </w:rPr>
        <w:t>ЛАН МЕРОПРИЯТИЙ ПО ПРОФИЛАКТИКЕ НАРУШЕНИЙ ОБЯЗАТЕЛЬНЫХ ТРЕБОВАНИЙ, ТРЕБОВАНИЙ, У</w:t>
      </w:r>
      <w:r w:rsidR="002F1E69">
        <w:rPr>
          <w:rFonts w:ascii="Times New Roman" w:hAnsi="Times New Roman" w:cs="Times New Roman"/>
          <w:b/>
          <w:sz w:val="28"/>
          <w:szCs w:val="28"/>
        </w:rPr>
        <w:t>С</w:t>
      </w:r>
      <w:r w:rsidR="00D61F7E">
        <w:rPr>
          <w:rFonts w:ascii="Times New Roman" w:hAnsi="Times New Roman" w:cs="Times New Roman"/>
          <w:b/>
          <w:sz w:val="28"/>
          <w:szCs w:val="28"/>
        </w:rPr>
        <w:t>ТАНОВЛЕННЫХ МУНИЦИПАЛЬНЫМИ ПРАВОВЫМИ АКТАМИ В СФЕРЕ ОБРАЩЕНИЯ С ОТХОДАМИ ПРОИЗВОДСТВА И ПОТРЕБЛЕНИЯ, БЛАГОУСТРОЙСТВА, ОХРАНЫ ЗЕЛЕНОГО ФОНДА, ВОДНЫХ ОБЪЕКТОВ, ОСОБО ОХР</w:t>
      </w:r>
      <w:r w:rsidR="002F1E69">
        <w:rPr>
          <w:rFonts w:ascii="Times New Roman" w:hAnsi="Times New Roman" w:cs="Times New Roman"/>
          <w:b/>
          <w:sz w:val="28"/>
          <w:szCs w:val="28"/>
        </w:rPr>
        <w:t>АНЯЕМЫХ ПРИРОДНЫХ ТЕРРИТОРИЙ МЕС</w:t>
      </w:r>
      <w:r w:rsidR="00D61F7E">
        <w:rPr>
          <w:rFonts w:ascii="Times New Roman" w:hAnsi="Times New Roman" w:cs="Times New Roman"/>
          <w:b/>
          <w:sz w:val="28"/>
          <w:szCs w:val="28"/>
        </w:rPr>
        <w:t>ТНОГО ЗНАЧЕНИЯ, МЕСТ МАССОВОГО ОТДЫХА НАСЕЛЕНИЯ, ИСПОЛЬЗОВАНИЯ И ОХРАНЫ НЕДР НА ТЕРРИТОРИИ ГОРОДСКОГО ОКРУГА ГОРОД ВОРОНЕЖ</w:t>
      </w:r>
      <w:r w:rsidR="004624DC">
        <w:rPr>
          <w:rFonts w:ascii="Times New Roman" w:hAnsi="Times New Roman" w:cs="Times New Roman"/>
          <w:b/>
          <w:sz w:val="28"/>
          <w:szCs w:val="28"/>
        </w:rPr>
        <w:t>,</w:t>
      </w:r>
      <w:r w:rsidR="00D61F7E">
        <w:rPr>
          <w:rFonts w:ascii="Times New Roman" w:hAnsi="Times New Roman" w:cs="Times New Roman"/>
          <w:b/>
          <w:sz w:val="28"/>
          <w:szCs w:val="28"/>
        </w:rPr>
        <w:t xml:space="preserve"> НА 2019 ГОД И ПЛАНОВЫЙ ПЕРИОД 2020 ГОДА</w:t>
      </w:r>
      <w:proofErr w:type="gramEnd"/>
    </w:p>
    <w:p w:rsidR="00526BB8" w:rsidRPr="00465D31" w:rsidRDefault="00526BB8" w:rsidP="00465D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B93228" w:rsidRPr="00465D31" w:rsidTr="00B93228">
        <w:trPr>
          <w:tblHeader/>
        </w:trPr>
        <w:tc>
          <w:tcPr>
            <w:tcW w:w="640" w:type="dxa"/>
          </w:tcPr>
          <w:p w:rsidR="00B93228" w:rsidRPr="00465D31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B93228" w:rsidRPr="00465D31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93228" w:rsidRPr="00465D31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B93228" w:rsidRPr="00465D31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B93228" w:rsidRPr="00465D31" w:rsidRDefault="00B93228" w:rsidP="00EF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Орган, ответственный за реализацию мероприятия</w:t>
            </w:r>
          </w:p>
        </w:tc>
      </w:tr>
      <w:tr w:rsidR="00B93228" w:rsidRPr="00465D31" w:rsidTr="00B93228">
        <w:tc>
          <w:tcPr>
            <w:tcW w:w="640" w:type="dxa"/>
          </w:tcPr>
          <w:p w:rsidR="00B93228" w:rsidRPr="00465D31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B93228" w:rsidRPr="00465D31" w:rsidRDefault="00B93228" w:rsidP="00EF3F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84" w:type="dxa"/>
          </w:tcPr>
          <w:p w:rsidR="00B93228" w:rsidRPr="00465D31" w:rsidRDefault="00B93228" w:rsidP="005F1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  <w:r w:rsidR="005F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2268" w:type="dxa"/>
          </w:tcPr>
          <w:p w:rsidR="00B93228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EF3F60" w:rsidRPr="00EF3F60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B93228" w:rsidRPr="00465D31" w:rsidTr="00B93228">
        <w:tc>
          <w:tcPr>
            <w:tcW w:w="640" w:type="dxa"/>
          </w:tcPr>
          <w:p w:rsidR="00B93228" w:rsidRPr="00465D31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0" w:type="dxa"/>
          </w:tcPr>
          <w:p w:rsidR="00B93228" w:rsidRPr="00465D31" w:rsidRDefault="00B93228" w:rsidP="00EF3F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муниципальными правовыми актами, в том числе посредством разработки и опубликования руководств по соблюдению обязательных требований,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муниципальными правовыми актами,  проведения семинаров и конференций, разъяснительной работы в средствах массовой информации и иными способами. </w:t>
            </w:r>
          </w:p>
          <w:p w:rsidR="00B93228" w:rsidRDefault="00B93228" w:rsidP="00645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требований, 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муниципальными правовыми актами,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79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муниципальными правовыми актами, 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</w:t>
            </w:r>
            <w:proofErr w:type="gramEnd"/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</w:p>
          <w:p w:rsidR="00645E14" w:rsidRPr="00465D31" w:rsidRDefault="00645E14" w:rsidP="00645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93228" w:rsidRDefault="00B93228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I-IV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5F173B" w:rsidRPr="00465D31" w:rsidRDefault="005F173B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2268" w:type="dxa"/>
          </w:tcPr>
          <w:p w:rsidR="00EF3F60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B93228" w:rsidRPr="00EF3F60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AA5171" w:rsidRPr="00465D31" w:rsidTr="00B93228">
        <w:tc>
          <w:tcPr>
            <w:tcW w:w="640" w:type="dxa"/>
          </w:tcPr>
          <w:p w:rsidR="00AA5171" w:rsidRPr="00AA5171" w:rsidRDefault="00AA5171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430" w:type="dxa"/>
          </w:tcPr>
          <w:p w:rsidR="00AA5171" w:rsidRPr="00465D31" w:rsidRDefault="00AA5171" w:rsidP="002A3F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осуществления в соответствующей сфере деятельности </w:t>
            </w:r>
            <w:r w:rsidRPr="002A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контроля </w:t>
            </w:r>
            <w:r w:rsidR="002A3FCF" w:rsidRPr="002A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A3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соответствующих обобщений, в том числе с указанием наиболее часто встречающихся случаев нарушений обязательных требований, 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муниципальными правовыми актами, 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984" w:type="dxa"/>
          </w:tcPr>
          <w:p w:rsidR="00AA5171" w:rsidRPr="002A3FCF" w:rsidRDefault="00AA5171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F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="005F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2268" w:type="dxa"/>
          </w:tcPr>
          <w:p w:rsidR="00AA5171" w:rsidRDefault="00AA5171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AA5171" w:rsidRDefault="00AA5171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B93228" w:rsidRPr="00465D31" w:rsidTr="00B93228">
        <w:tc>
          <w:tcPr>
            <w:tcW w:w="640" w:type="dxa"/>
          </w:tcPr>
          <w:p w:rsidR="00B93228" w:rsidRPr="00465D31" w:rsidRDefault="00B93228" w:rsidP="0046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B93228" w:rsidRPr="00465D31" w:rsidRDefault="00B93228" w:rsidP="00EF3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случаях, предусмотренных действующим законодательством, выдача предостережений о недопустимости нарушения обязательных требований, требований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</w:t>
            </w:r>
            <w:r w:rsidR="0046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B93228" w:rsidRPr="00465D31" w:rsidRDefault="00B93228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5F1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2019 года</w:t>
            </w:r>
          </w:p>
        </w:tc>
        <w:tc>
          <w:tcPr>
            <w:tcW w:w="2268" w:type="dxa"/>
          </w:tcPr>
          <w:p w:rsidR="00EF3F60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B93228" w:rsidRPr="00634F51" w:rsidRDefault="00EF3F60" w:rsidP="0060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</w:tbl>
    <w:p w:rsidR="00835CE6" w:rsidRDefault="00835CE6" w:rsidP="00FD6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A3F" w:rsidRDefault="007B78EB" w:rsidP="00FD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F3F60">
        <w:rPr>
          <w:rFonts w:ascii="Times New Roman" w:hAnsi="Times New Roman" w:cs="Times New Roman"/>
          <w:b/>
          <w:sz w:val="28"/>
          <w:szCs w:val="28"/>
        </w:rPr>
        <w:t>О</w:t>
      </w:r>
      <w:r w:rsidR="0068362C">
        <w:rPr>
          <w:rFonts w:ascii="Times New Roman" w:hAnsi="Times New Roman" w:cs="Times New Roman"/>
          <w:b/>
          <w:sz w:val="28"/>
          <w:szCs w:val="28"/>
        </w:rPr>
        <w:t>ТЧЕТНЫЕ ПОКАЗАТЕЛИ ПО ИТОГАМ 2018 ГОДА</w:t>
      </w:r>
    </w:p>
    <w:p w:rsidR="00133275" w:rsidRPr="00A74450" w:rsidRDefault="00133275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Сотрудниками управления административно-технического контроля администрации городского округа город Воронеж, уполномоченными на осуществление муниципального контроля</w:t>
      </w:r>
      <w:r w:rsidR="001A1111">
        <w:rPr>
          <w:rFonts w:ascii="Times New Roman" w:hAnsi="Times New Roman" w:cs="Times New Roman"/>
          <w:sz w:val="28"/>
          <w:szCs w:val="28"/>
        </w:rPr>
        <w:t>,</w:t>
      </w:r>
      <w:r w:rsidR="00AB3B24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проведено 36 проверок, из них 25 плановых (1 плановая проверка проводилась совместно с управлением имущественных и земельных отношений</w:t>
      </w:r>
      <w:r w:rsidR="004624D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 xml:space="preserve">), 11 внеплановых (в том числе 1 проверка исполнения предписания). По итогам проведения проверок выявлено </w:t>
      </w:r>
      <w:r w:rsidR="004624DC">
        <w:rPr>
          <w:rFonts w:ascii="Times New Roman" w:hAnsi="Times New Roman" w:cs="Times New Roman"/>
          <w:sz w:val="28"/>
          <w:szCs w:val="28"/>
        </w:rPr>
        <w:t xml:space="preserve">1 </w:t>
      </w:r>
      <w:r w:rsidRPr="00A74450">
        <w:rPr>
          <w:rFonts w:ascii="Times New Roman" w:hAnsi="Times New Roman" w:cs="Times New Roman"/>
          <w:sz w:val="28"/>
          <w:szCs w:val="28"/>
        </w:rPr>
        <w:t>правонарушение, а именно нарушение требований</w:t>
      </w:r>
      <w:r w:rsidR="004360C4">
        <w:rPr>
          <w:rFonts w:ascii="Times New Roman" w:hAnsi="Times New Roman" w:cs="Times New Roman"/>
          <w:sz w:val="28"/>
          <w:szCs w:val="28"/>
        </w:rPr>
        <w:t>, установленных муниципальными правовыми актами</w:t>
      </w:r>
      <w:r w:rsidR="004624DC">
        <w:rPr>
          <w:rFonts w:ascii="Times New Roman" w:hAnsi="Times New Roman" w:cs="Times New Roman"/>
          <w:sz w:val="28"/>
          <w:szCs w:val="28"/>
        </w:rPr>
        <w:t xml:space="preserve">. </w:t>
      </w:r>
      <w:r w:rsidR="00C91D65">
        <w:rPr>
          <w:rFonts w:ascii="Times New Roman" w:hAnsi="Times New Roman" w:cs="Times New Roman"/>
          <w:sz w:val="28"/>
          <w:szCs w:val="28"/>
        </w:rPr>
        <w:t>По итогам проверок в</w:t>
      </w:r>
      <w:r w:rsidR="004624DC">
        <w:rPr>
          <w:rFonts w:ascii="Times New Roman" w:hAnsi="Times New Roman" w:cs="Times New Roman"/>
          <w:sz w:val="28"/>
          <w:szCs w:val="28"/>
        </w:rPr>
        <w:t xml:space="preserve">озбуждено 1 </w:t>
      </w:r>
      <w:r w:rsidRPr="00A7445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="004624DC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правонарушении. </w:t>
      </w:r>
      <w:r w:rsidRPr="00A74450">
        <w:rPr>
          <w:rFonts w:ascii="Times New Roman" w:hAnsi="Times New Roman" w:cs="Times New Roman"/>
          <w:sz w:val="28"/>
          <w:szCs w:val="28"/>
        </w:rPr>
        <w:t>Административное наказание по итогам проверок – на 1 юридическое лицо. Сумма наложенного административного штрафа –</w:t>
      </w:r>
      <w:r w:rsidR="004624DC">
        <w:rPr>
          <w:rFonts w:ascii="Times New Roman" w:hAnsi="Times New Roman" w:cs="Times New Roman"/>
          <w:sz w:val="28"/>
          <w:szCs w:val="28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5 тыс. рублей.</w:t>
      </w:r>
    </w:p>
    <w:p w:rsidR="00133275" w:rsidRDefault="00133275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Кроме этого</w:t>
      </w:r>
      <w:r w:rsidR="004624DC">
        <w:rPr>
          <w:rFonts w:ascii="Times New Roman" w:hAnsi="Times New Roman" w:cs="Times New Roman"/>
          <w:sz w:val="28"/>
          <w:szCs w:val="28"/>
        </w:rPr>
        <w:t>,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проведено 238 рейдовых осмотров территорий городского округа город Воронеж</w:t>
      </w:r>
      <w:r w:rsidRPr="00A7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450">
        <w:rPr>
          <w:rFonts w:ascii="Times New Roman" w:hAnsi="Times New Roman" w:cs="Times New Roman"/>
          <w:sz w:val="28"/>
          <w:szCs w:val="28"/>
        </w:rPr>
        <w:t>с целью контроля соблюдения муниципальных правовых актов. По результатам рейдовых осмотров составлено 225 протокол</w:t>
      </w:r>
      <w:r w:rsidR="004360C4">
        <w:rPr>
          <w:rFonts w:ascii="Times New Roman" w:hAnsi="Times New Roman" w:cs="Times New Roman"/>
          <w:sz w:val="28"/>
          <w:szCs w:val="28"/>
        </w:rPr>
        <w:t>ов</w:t>
      </w:r>
      <w:r w:rsidRPr="00A7445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которые направлены в административные комиссии при управах районов городского округа город Воронеж.</w:t>
      </w:r>
    </w:p>
    <w:p w:rsidR="00EF3F60" w:rsidRPr="00EF3F60" w:rsidRDefault="00EF3F60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60">
        <w:rPr>
          <w:rFonts w:ascii="Times New Roman" w:hAnsi="Times New Roman" w:cs="Times New Roman"/>
          <w:sz w:val="28"/>
          <w:szCs w:val="28"/>
        </w:rPr>
        <w:t>За 2018 год сотрудниками управления экологии</w:t>
      </w:r>
      <w:r w:rsidR="00AF686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EF3F60">
        <w:rPr>
          <w:rFonts w:ascii="Times New Roman" w:hAnsi="Times New Roman" w:cs="Times New Roman"/>
          <w:sz w:val="28"/>
          <w:szCs w:val="28"/>
        </w:rPr>
        <w:t>, обеспечивающими осуществление муниципального контроля, проведено 12 плановых проверок. В результате проведения проверок фактов нарушения обязательных требований, предусмотренных муниципальными правовыми актами, не выявлено.</w:t>
      </w:r>
    </w:p>
    <w:p w:rsidR="00FD6A3F" w:rsidRPr="00EF3F60" w:rsidRDefault="00EF3F60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F60">
        <w:rPr>
          <w:rFonts w:ascii="Times New Roman" w:hAnsi="Times New Roman" w:cs="Times New Roman"/>
          <w:sz w:val="28"/>
          <w:szCs w:val="28"/>
        </w:rPr>
        <w:t>Кроме этого</w:t>
      </w:r>
      <w:r w:rsidR="00AF6863">
        <w:rPr>
          <w:rFonts w:ascii="Times New Roman" w:hAnsi="Times New Roman" w:cs="Times New Roman"/>
          <w:sz w:val="28"/>
          <w:szCs w:val="28"/>
        </w:rPr>
        <w:t>,</w:t>
      </w:r>
      <w:r w:rsidRPr="00EF3F60">
        <w:rPr>
          <w:rFonts w:ascii="Times New Roman" w:hAnsi="Times New Roman" w:cs="Times New Roman"/>
          <w:sz w:val="28"/>
          <w:szCs w:val="28"/>
        </w:rPr>
        <w:t xml:space="preserve"> проведено 123 рейдовых </w:t>
      </w:r>
      <w:r w:rsidR="00AF6863">
        <w:rPr>
          <w:rFonts w:ascii="Times New Roman" w:hAnsi="Times New Roman" w:cs="Times New Roman"/>
          <w:sz w:val="28"/>
          <w:szCs w:val="28"/>
        </w:rPr>
        <w:t xml:space="preserve">осмотра озелененных территорий </w:t>
      </w:r>
      <w:r w:rsidRPr="00EF3F6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с целью контроля соблюдения муниципальных</w:t>
      </w:r>
      <w:r w:rsidR="001A1111">
        <w:rPr>
          <w:rFonts w:ascii="Times New Roman" w:hAnsi="Times New Roman" w:cs="Times New Roman"/>
          <w:sz w:val="28"/>
          <w:szCs w:val="28"/>
        </w:rPr>
        <w:t xml:space="preserve"> </w:t>
      </w:r>
      <w:r w:rsidRPr="00EF3F60">
        <w:rPr>
          <w:rFonts w:ascii="Times New Roman" w:hAnsi="Times New Roman" w:cs="Times New Roman"/>
          <w:sz w:val="28"/>
          <w:szCs w:val="28"/>
        </w:rPr>
        <w:t xml:space="preserve">правовых актов. По результатам рейдовых </w:t>
      </w:r>
      <w:r w:rsidR="00CF0A15">
        <w:rPr>
          <w:rFonts w:ascii="Times New Roman" w:hAnsi="Times New Roman" w:cs="Times New Roman"/>
          <w:sz w:val="28"/>
          <w:szCs w:val="28"/>
        </w:rPr>
        <w:t>осмотров</w:t>
      </w:r>
      <w:r w:rsidRPr="00EF3F60">
        <w:rPr>
          <w:rFonts w:ascii="Times New Roman" w:hAnsi="Times New Roman" w:cs="Times New Roman"/>
          <w:sz w:val="28"/>
          <w:szCs w:val="28"/>
        </w:rPr>
        <w:t xml:space="preserve"> составлено 52 протокола об ад</w:t>
      </w:r>
      <w:r w:rsidR="002F586C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EF3F60">
        <w:rPr>
          <w:rFonts w:ascii="Times New Roman" w:hAnsi="Times New Roman" w:cs="Times New Roman"/>
          <w:sz w:val="28"/>
          <w:szCs w:val="28"/>
        </w:rPr>
        <w:t xml:space="preserve">которые направлены в административные комиссии при управах районов городского округа город Воронеж.  </w:t>
      </w:r>
    </w:p>
    <w:p w:rsidR="00233843" w:rsidRDefault="00233843" w:rsidP="00233843">
      <w:pPr>
        <w:spacing w:after="0"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A3F" w:rsidRDefault="0068362C" w:rsidP="00233843">
      <w:pPr>
        <w:spacing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ПЛАНОВЫЕ ПОКАЗАТЕЛИ НА 2019-2020 ГОДЫ</w:t>
      </w:r>
    </w:p>
    <w:p w:rsidR="001A1111" w:rsidRDefault="00AB3B24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Сотрудниками управления административно-технического контроля администрации городского округа город Воронеж, уполномоченными на осуществление муниципального контроля</w:t>
      </w:r>
      <w:r w:rsidR="007B78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11 плановых </w:t>
      </w:r>
      <w:r w:rsidR="002F1E69">
        <w:rPr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</w:rPr>
        <w:t xml:space="preserve">в 2019 году, в 2020 году – 20 плановых  </w:t>
      </w:r>
      <w:r w:rsidR="00645E14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AB3B24">
        <w:rPr>
          <w:rFonts w:ascii="Times New Roman" w:hAnsi="Times New Roman" w:cs="Times New Roman"/>
          <w:sz w:val="28"/>
          <w:szCs w:val="28"/>
        </w:rPr>
        <w:t>с целью контроля соблюдения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28F" w:rsidRDefault="0044028F" w:rsidP="0023384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A7445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Воронеж, уполномоченными на осуществление муниципального контроля</w:t>
      </w:r>
      <w:r w:rsidR="007B78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3 плановы</w:t>
      </w:r>
      <w:r w:rsidR="007B78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B78EB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в 2019 году, в 2020 году – 10 плановых проверок </w:t>
      </w:r>
      <w:r w:rsidRPr="00AB3B24">
        <w:rPr>
          <w:rFonts w:ascii="Times New Roman" w:hAnsi="Times New Roman" w:cs="Times New Roman"/>
          <w:sz w:val="28"/>
          <w:szCs w:val="28"/>
        </w:rPr>
        <w:t>с целью контроля соблюдения требований, 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0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акцент будет сделан на проведение мероприятий по контролю без взаимодействия с юридическими лицами и индивидуальными предпринимателями (рейдовые осмотры).</w:t>
      </w:r>
    </w:p>
    <w:p w:rsidR="0044028F" w:rsidRDefault="0044028F" w:rsidP="004402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административно-</w:t>
      </w: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технического контроля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71D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М.А. Яровой</w:t>
      </w: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87" w:rsidRPr="00602D93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7887" w:rsidRPr="00602D93" w:rsidSect="00592EA8">
      <w:headerReference w:type="default" r:id="rId14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BD" w:rsidRDefault="006A28BD" w:rsidP="00A5710D">
      <w:pPr>
        <w:spacing w:after="0" w:line="240" w:lineRule="auto"/>
      </w:pPr>
      <w:r>
        <w:separator/>
      </w:r>
    </w:p>
  </w:endnote>
  <w:endnote w:type="continuationSeparator" w:id="0">
    <w:p w:rsidR="006A28BD" w:rsidRDefault="006A28BD" w:rsidP="00A5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BD" w:rsidRDefault="006A28BD" w:rsidP="00A5710D">
      <w:pPr>
        <w:spacing w:after="0" w:line="240" w:lineRule="auto"/>
      </w:pPr>
      <w:r>
        <w:separator/>
      </w:r>
    </w:p>
  </w:footnote>
  <w:footnote w:type="continuationSeparator" w:id="0">
    <w:p w:rsidR="006A28BD" w:rsidRDefault="006A28BD" w:rsidP="00A5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098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710D" w:rsidRPr="00952205" w:rsidRDefault="00A571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2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20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C0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522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710D" w:rsidRDefault="00A571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D44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D48E9"/>
    <w:multiLevelType w:val="multilevel"/>
    <w:tmpl w:val="96E0B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9CE2E4A"/>
    <w:multiLevelType w:val="hybridMultilevel"/>
    <w:tmpl w:val="721E7C16"/>
    <w:lvl w:ilvl="0" w:tplc="CFD4865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7F7FB8"/>
    <w:multiLevelType w:val="hybridMultilevel"/>
    <w:tmpl w:val="9A32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66AFF"/>
    <w:multiLevelType w:val="hybridMultilevel"/>
    <w:tmpl w:val="62FCDBD2"/>
    <w:lvl w:ilvl="0" w:tplc="BBFC53B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8CF7E72"/>
    <w:multiLevelType w:val="hybridMultilevel"/>
    <w:tmpl w:val="345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3F"/>
    <w:rsid w:val="000A1D58"/>
    <w:rsid w:val="000A385B"/>
    <w:rsid w:val="000A684B"/>
    <w:rsid w:val="000F7AD5"/>
    <w:rsid w:val="00123B9A"/>
    <w:rsid w:val="00133275"/>
    <w:rsid w:val="00154D97"/>
    <w:rsid w:val="00170615"/>
    <w:rsid w:val="0019133F"/>
    <w:rsid w:val="001A1111"/>
    <w:rsid w:val="001A1384"/>
    <w:rsid w:val="001F3C05"/>
    <w:rsid w:val="00227BCA"/>
    <w:rsid w:val="00233843"/>
    <w:rsid w:val="002A336A"/>
    <w:rsid w:val="002A3FCF"/>
    <w:rsid w:val="002A5858"/>
    <w:rsid w:val="002F1E69"/>
    <w:rsid w:val="002F586C"/>
    <w:rsid w:val="0034186A"/>
    <w:rsid w:val="00387BD9"/>
    <w:rsid w:val="003C0999"/>
    <w:rsid w:val="003C0C0B"/>
    <w:rsid w:val="003C4D86"/>
    <w:rsid w:val="004017DD"/>
    <w:rsid w:val="00406AD2"/>
    <w:rsid w:val="00432683"/>
    <w:rsid w:val="004360C4"/>
    <w:rsid w:val="0044028F"/>
    <w:rsid w:val="004624DC"/>
    <w:rsid w:val="00465D31"/>
    <w:rsid w:val="004728BB"/>
    <w:rsid w:val="00480552"/>
    <w:rsid w:val="00483579"/>
    <w:rsid w:val="004A04D9"/>
    <w:rsid w:val="004B7420"/>
    <w:rsid w:val="00500883"/>
    <w:rsid w:val="00506263"/>
    <w:rsid w:val="00510B62"/>
    <w:rsid w:val="00526BB8"/>
    <w:rsid w:val="005642F0"/>
    <w:rsid w:val="00571D72"/>
    <w:rsid w:val="00592EA8"/>
    <w:rsid w:val="005F173B"/>
    <w:rsid w:val="006006F9"/>
    <w:rsid w:val="00602D93"/>
    <w:rsid w:val="0060748D"/>
    <w:rsid w:val="00610A88"/>
    <w:rsid w:val="00634F51"/>
    <w:rsid w:val="00645E14"/>
    <w:rsid w:val="0068362C"/>
    <w:rsid w:val="006A28BD"/>
    <w:rsid w:val="006C792E"/>
    <w:rsid w:val="006D6323"/>
    <w:rsid w:val="006E624A"/>
    <w:rsid w:val="006F5CFD"/>
    <w:rsid w:val="006F6653"/>
    <w:rsid w:val="00722364"/>
    <w:rsid w:val="00747AA7"/>
    <w:rsid w:val="00783C2B"/>
    <w:rsid w:val="00790567"/>
    <w:rsid w:val="007946BC"/>
    <w:rsid w:val="007A4D96"/>
    <w:rsid w:val="007B0DF3"/>
    <w:rsid w:val="007B4C7A"/>
    <w:rsid w:val="007B6E93"/>
    <w:rsid w:val="007B78EB"/>
    <w:rsid w:val="007D30F9"/>
    <w:rsid w:val="007D69A1"/>
    <w:rsid w:val="007E1FB5"/>
    <w:rsid w:val="007E459D"/>
    <w:rsid w:val="00823F70"/>
    <w:rsid w:val="00831B79"/>
    <w:rsid w:val="00835CE6"/>
    <w:rsid w:val="008B1C47"/>
    <w:rsid w:val="00944E6E"/>
    <w:rsid w:val="00952205"/>
    <w:rsid w:val="00957199"/>
    <w:rsid w:val="009634EA"/>
    <w:rsid w:val="00963E54"/>
    <w:rsid w:val="009732B2"/>
    <w:rsid w:val="009740BB"/>
    <w:rsid w:val="009845E8"/>
    <w:rsid w:val="00991027"/>
    <w:rsid w:val="0099415E"/>
    <w:rsid w:val="009D7930"/>
    <w:rsid w:val="009E2E50"/>
    <w:rsid w:val="00A052F7"/>
    <w:rsid w:val="00A47C67"/>
    <w:rsid w:val="00A5028C"/>
    <w:rsid w:val="00A5121C"/>
    <w:rsid w:val="00A5710D"/>
    <w:rsid w:val="00A7061D"/>
    <w:rsid w:val="00A74450"/>
    <w:rsid w:val="00AA0012"/>
    <w:rsid w:val="00AA5171"/>
    <w:rsid w:val="00AA6DAA"/>
    <w:rsid w:val="00AB3B24"/>
    <w:rsid w:val="00AF6863"/>
    <w:rsid w:val="00B33E65"/>
    <w:rsid w:val="00B6154F"/>
    <w:rsid w:val="00B93228"/>
    <w:rsid w:val="00BA1BAF"/>
    <w:rsid w:val="00BB199C"/>
    <w:rsid w:val="00C340AD"/>
    <w:rsid w:val="00C91D65"/>
    <w:rsid w:val="00CA3CA1"/>
    <w:rsid w:val="00CB4B85"/>
    <w:rsid w:val="00CB7E1B"/>
    <w:rsid w:val="00CD2C19"/>
    <w:rsid w:val="00CF0A15"/>
    <w:rsid w:val="00D07427"/>
    <w:rsid w:val="00D13544"/>
    <w:rsid w:val="00D1464D"/>
    <w:rsid w:val="00D32C06"/>
    <w:rsid w:val="00D47887"/>
    <w:rsid w:val="00D61F7E"/>
    <w:rsid w:val="00D67A41"/>
    <w:rsid w:val="00D86438"/>
    <w:rsid w:val="00D96A3B"/>
    <w:rsid w:val="00DE06F5"/>
    <w:rsid w:val="00DF3A6C"/>
    <w:rsid w:val="00DF6F08"/>
    <w:rsid w:val="00E043F3"/>
    <w:rsid w:val="00E16E24"/>
    <w:rsid w:val="00E30AFB"/>
    <w:rsid w:val="00E655B9"/>
    <w:rsid w:val="00E67834"/>
    <w:rsid w:val="00ED49B3"/>
    <w:rsid w:val="00EF3F60"/>
    <w:rsid w:val="00F11F07"/>
    <w:rsid w:val="00F73E18"/>
    <w:rsid w:val="00FB2A33"/>
    <w:rsid w:val="00FC3E7D"/>
    <w:rsid w:val="00FC769D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1&amp;n=87759&amp;rnd=DFFAE7D802008A781026B7999BBA3F6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1&amp;n=55031&amp;rnd=DFFAE7D802008A781026B7999BBA3F6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64708&amp;rnd=DFFAE7D802008A781026B7999BBA3F6E&amp;dst=100019&amp;f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80198&amp;rnd=DFFAE7D802008A781026B7999BBA3F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83723&amp;rnd=DFFAE7D802008A781026B7999BBA3F6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2F85-5980-44D2-BF11-E7EBBBD5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Лернер Е.О.</dc:creator>
  <cp:lastModifiedBy>enshulgina</cp:lastModifiedBy>
  <cp:revision>2</cp:revision>
  <cp:lastPrinted>2019-03-13T09:24:00Z</cp:lastPrinted>
  <dcterms:created xsi:type="dcterms:W3CDTF">2019-03-15T12:14:00Z</dcterms:created>
  <dcterms:modified xsi:type="dcterms:W3CDTF">2019-03-15T12:14:00Z</dcterms:modified>
</cp:coreProperties>
</file>