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65" w:type="dxa"/>
        <w:tblLook w:val="04A0" w:firstRow="1" w:lastRow="0" w:firstColumn="1" w:lastColumn="0" w:noHBand="0" w:noVBand="1"/>
      </w:tblPr>
      <w:tblGrid>
        <w:gridCol w:w="5070"/>
        <w:gridCol w:w="4395"/>
      </w:tblGrid>
      <w:tr w:rsidR="004F7FFD" w:rsidTr="00F35282">
        <w:trPr>
          <w:trHeight w:val="244"/>
        </w:trPr>
        <w:tc>
          <w:tcPr>
            <w:tcW w:w="5070" w:type="dxa"/>
          </w:tcPr>
          <w:p w:rsidR="004F7FFD" w:rsidRDefault="004F7FFD" w:rsidP="00F35282">
            <w:pPr>
              <w:spacing w:line="276" w:lineRule="auto"/>
              <w:ind w:right="990"/>
              <w:rPr>
                <w:sz w:val="28"/>
                <w:szCs w:val="28"/>
                <w:lang w:eastAsia="en-US"/>
              </w:rPr>
            </w:pPr>
          </w:p>
        </w:tc>
        <w:tc>
          <w:tcPr>
            <w:tcW w:w="4395" w:type="dxa"/>
          </w:tcPr>
          <w:p w:rsidR="004F7FFD" w:rsidRDefault="004F7FFD" w:rsidP="00F35282">
            <w:pPr>
              <w:spacing w:line="276" w:lineRule="auto"/>
              <w:ind w:right="-2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Приложение № 3</w:t>
            </w:r>
          </w:p>
          <w:p w:rsidR="004F7FFD" w:rsidRDefault="004F7FFD" w:rsidP="00F35282">
            <w:pPr>
              <w:spacing w:line="276" w:lineRule="auto"/>
              <w:ind w:right="-2"/>
              <w:jc w:val="center"/>
              <w:outlineLv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 распоряжению администрации</w:t>
            </w:r>
          </w:p>
          <w:p w:rsidR="004F7FFD" w:rsidRDefault="004F7FFD" w:rsidP="00F35282">
            <w:pPr>
              <w:spacing w:line="276" w:lineRule="auto"/>
              <w:jc w:val="center"/>
              <w:outlineLv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городского округа город Воронеж</w:t>
            </w:r>
          </w:p>
          <w:p w:rsidR="004F7FFD" w:rsidRPr="00CA7AA7" w:rsidRDefault="004F7FFD" w:rsidP="00CA7AA7">
            <w:pPr>
              <w:spacing w:line="276" w:lineRule="auto"/>
              <w:jc w:val="center"/>
              <w:outlineLv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от </w:t>
            </w:r>
            <w:r w:rsidR="00CA7AA7">
              <w:rPr>
                <w:sz w:val="28"/>
                <w:szCs w:val="28"/>
                <w:lang w:eastAsia="en-US"/>
              </w:rPr>
              <w:t xml:space="preserve">17.05.2019   </w:t>
            </w:r>
            <w:r>
              <w:rPr>
                <w:sz w:val="28"/>
                <w:szCs w:val="28"/>
                <w:lang w:eastAsia="en-US"/>
              </w:rPr>
              <w:t xml:space="preserve">№ </w:t>
            </w:r>
            <w:r w:rsidR="00CA7AA7">
              <w:rPr>
                <w:sz w:val="28"/>
                <w:szCs w:val="28"/>
                <w:lang w:eastAsia="en-US"/>
              </w:rPr>
              <w:t>397-р</w:t>
            </w:r>
            <w:bookmarkStart w:id="0" w:name="_GoBack"/>
            <w:bookmarkEnd w:id="0"/>
          </w:p>
        </w:tc>
      </w:tr>
    </w:tbl>
    <w:p w:rsidR="004F7FFD" w:rsidRDefault="004F7FFD" w:rsidP="004F7FF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ГРАФИК</w:t>
      </w:r>
    </w:p>
    <w:p w:rsidR="0065317A" w:rsidRDefault="004F7FFD" w:rsidP="004F7FF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ПРОВЕДЕНИЯ РЕЙДА ПО ИЗУЧЕНИЮ ДЕЯТЕЛЬНОСТИ СТАЦИОНАРНЫХ ДЕТСКИХ ЛАГЕРЕЙ ОТДЫХА, ЛАГЕРЕЙ С ДНЕВНЫМ ПРЕБЫВАНИЕМ ДЕТЕЙ, ПРОФИЛЬНЫХ ЛАГЕРЕЙ В ПЕРИОД ЛЕТНЕЙ КАМПАНИИ ПО ОРГАНИЗАЦИИ ОТДЫХА ДЕТЕЙ 201</w:t>
      </w:r>
      <w:r w:rsidR="007F4F26">
        <w:rPr>
          <w:b/>
          <w:bCs/>
          <w:sz w:val="28"/>
          <w:szCs w:val="28"/>
        </w:rPr>
        <w:t>9</w:t>
      </w:r>
      <w:r>
        <w:rPr>
          <w:b/>
          <w:bCs/>
          <w:sz w:val="28"/>
          <w:szCs w:val="28"/>
        </w:rPr>
        <w:t xml:space="preserve"> ГОДА</w:t>
      </w:r>
    </w:p>
    <w:tbl>
      <w:tblPr>
        <w:tblW w:w="949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417"/>
        <w:gridCol w:w="1843"/>
        <w:gridCol w:w="2551"/>
        <w:gridCol w:w="3116"/>
      </w:tblGrid>
      <w:tr w:rsidR="004F7FFD" w:rsidTr="0065317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FFD" w:rsidRDefault="004F7FFD" w:rsidP="00F3528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№</w:t>
            </w:r>
          </w:p>
          <w:p w:rsidR="004F7FFD" w:rsidRDefault="004F7FFD" w:rsidP="00F3528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proofErr w:type="gramStart"/>
            <w:r>
              <w:rPr>
                <w:sz w:val="24"/>
                <w:szCs w:val="24"/>
                <w:lang w:eastAsia="en-US"/>
              </w:rPr>
              <w:t>п</w:t>
            </w:r>
            <w:proofErr w:type="gramEnd"/>
            <w:r>
              <w:rPr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FFD" w:rsidRDefault="004F7FFD" w:rsidP="00F3528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Время</w:t>
            </w:r>
          </w:p>
          <w:p w:rsidR="004F7FFD" w:rsidRDefault="004F7FFD" w:rsidP="00F3528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проведения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FFD" w:rsidRDefault="004F7FFD" w:rsidP="00F3528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Наименование</w:t>
            </w:r>
          </w:p>
          <w:p w:rsidR="004F7FFD" w:rsidRDefault="004F7FFD" w:rsidP="00F3528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объектов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FFD" w:rsidRDefault="004F7FFD" w:rsidP="00F3528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Цель проверки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FFD" w:rsidRDefault="004F7FFD" w:rsidP="00F3528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Ответственный</w:t>
            </w:r>
          </w:p>
        </w:tc>
      </w:tr>
      <w:tr w:rsidR="004F7FFD" w:rsidTr="0065317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FFD" w:rsidRDefault="004F7FFD" w:rsidP="00F3528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FFD" w:rsidRDefault="004F7FFD" w:rsidP="00F3528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июнь,</w:t>
            </w:r>
          </w:p>
          <w:p w:rsidR="004F7FFD" w:rsidRDefault="004F7FFD" w:rsidP="00F3528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июль,</w:t>
            </w:r>
          </w:p>
          <w:p w:rsidR="004F7FFD" w:rsidRDefault="004F7FFD" w:rsidP="00F3528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август,</w:t>
            </w:r>
          </w:p>
          <w:p w:rsidR="004F7FFD" w:rsidRDefault="004F7FFD" w:rsidP="00F3528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 отдельным графикам в зависимости от сроков проведения лагерных смен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FFD" w:rsidRDefault="004F7FFD" w:rsidP="00F3528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Стационарные детские  лагеря отдыха организаций всех форм собственности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FFD" w:rsidRDefault="004F7FFD" w:rsidP="00F3528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Организация отдыха детей, выполнение требований к организации досугово-воспитательной работы в стационарных детских лагерях отдыха,</w:t>
            </w:r>
          </w:p>
          <w:p w:rsidR="004F7FFD" w:rsidRDefault="004F7FFD" w:rsidP="00F3528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соблюдение санитарно-гигиенического режима 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FFD" w:rsidRDefault="004F7FFD" w:rsidP="00836BF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Городская межведомственная </w:t>
            </w:r>
            <w:r w:rsidR="0065317A">
              <w:rPr>
                <w:sz w:val="24"/>
                <w:szCs w:val="24"/>
                <w:lang w:eastAsia="en-US"/>
              </w:rPr>
              <w:t xml:space="preserve">комиссия по организации отдыха </w:t>
            </w:r>
            <w:r>
              <w:rPr>
                <w:sz w:val="24"/>
                <w:szCs w:val="24"/>
                <w:lang w:eastAsia="en-US"/>
              </w:rPr>
              <w:t>детей в каникулярное время, межведомственные комиссии по организации отдыха детей в каникулярное время</w:t>
            </w:r>
            <w:r w:rsidR="00836BFA">
              <w:rPr>
                <w:sz w:val="24"/>
                <w:szCs w:val="24"/>
                <w:lang w:eastAsia="en-US"/>
              </w:rPr>
              <w:t xml:space="preserve"> управ районов городского округа город Воронеж</w:t>
            </w:r>
          </w:p>
        </w:tc>
      </w:tr>
      <w:tr w:rsidR="004F7FFD" w:rsidTr="0065317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FFD" w:rsidRDefault="004F7FFD" w:rsidP="00F3528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FFD" w:rsidRDefault="004F7FFD" w:rsidP="00F3528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июнь,</w:t>
            </w:r>
          </w:p>
          <w:p w:rsidR="004F7FFD" w:rsidRDefault="004F7FFD" w:rsidP="00F3528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июль,</w:t>
            </w:r>
          </w:p>
          <w:p w:rsidR="004F7FFD" w:rsidRDefault="004F7FFD" w:rsidP="00F3528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август,</w:t>
            </w:r>
          </w:p>
          <w:p w:rsidR="004F7FFD" w:rsidRDefault="004F7FFD" w:rsidP="00F3528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 отдельным графикам в зависимости от сроков проведения профильных лагерей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FFD" w:rsidRDefault="004F7FFD" w:rsidP="00F3528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Лагеря с дневным пребыванием детей,</w:t>
            </w:r>
          </w:p>
          <w:p w:rsidR="004F7FFD" w:rsidRDefault="004F7FFD" w:rsidP="00F3528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профильные лагеря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FFD" w:rsidRDefault="004F7FFD" w:rsidP="0065317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словия организации и  размещения лагерей, организация досугово-воспитательной деятельности и соблюдение санитарно-гигиенического режима 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FFD" w:rsidRDefault="004F7FFD" w:rsidP="00F3528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Межведомственные комиссии по организации отдыха детей в каникулярное время</w:t>
            </w:r>
            <w:r w:rsidR="00836BFA">
              <w:rPr>
                <w:sz w:val="24"/>
                <w:szCs w:val="24"/>
                <w:lang w:eastAsia="en-US"/>
              </w:rPr>
              <w:t xml:space="preserve"> управ районов городского округа город Воронеж</w:t>
            </w:r>
            <w:r>
              <w:rPr>
                <w:sz w:val="24"/>
                <w:szCs w:val="24"/>
                <w:lang w:eastAsia="en-US"/>
              </w:rPr>
              <w:t>,</w:t>
            </w:r>
          </w:p>
          <w:p w:rsidR="00F85D82" w:rsidRDefault="004F7FFD" w:rsidP="00F3528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управление образования и молодежной политики</w:t>
            </w:r>
            <w:r w:rsidR="00F85D82">
              <w:rPr>
                <w:sz w:val="24"/>
                <w:szCs w:val="24"/>
                <w:lang w:eastAsia="en-US"/>
              </w:rPr>
              <w:t xml:space="preserve"> администрации городского округа город Воронеж</w:t>
            </w:r>
            <w:r>
              <w:rPr>
                <w:sz w:val="24"/>
                <w:szCs w:val="24"/>
                <w:lang w:eastAsia="en-US"/>
              </w:rPr>
              <w:t xml:space="preserve">, </w:t>
            </w:r>
          </w:p>
          <w:p w:rsidR="004F7FFD" w:rsidRDefault="004F7FFD" w:rsidP="00F3528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руководители организаций городского округа город Воронеж, осуществляющих образовательную деятельность </w:t>
            </w:r>
          </w:p>
        </w:tc>
      </w:tr>
    </w:tbl>
    <w:p w:rsidR="00F85D82" w:rsidRDefault="00F85D82" w:rsidP="004F7FFD">
      <w:pPr>
        <w:jc w:val="both"/>
        <w:outlineLvl w:val="0"/>
        <w:rPr>
          <w:bCs/>
          <w:sz w:val="28"/>
          <w:szCs w:val="28"/>
        </w:rPr>
      </w:pPr>
    </w:p>
    <w:p w:rsidR="004F7FFD" w:rsidRDefault="004F7FFD" w:rsidP="004F7FFD">
      <w:pPr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Руководитель </w:t>
      </w:r>
    </w:p>
    <w:p w:rsidR="004F7FFD" w:rsidRDefault="004F7FFD" w:rsidP="004F7FFD">
      <w:pPr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управления образования и </w:t>
      </w:r>
    </w:p>
    <w:p w:rsidR="004F7FFD" w:rsidRDefault="004F7FFD" w:rsidP="004F7FFD">
      <w:pPr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молодежной политики администрации</w:t>
      </w:r>
    </w:p>
    <w:p w:rsidR="004E6C42" w:rsidRPr="004F7FFD" w:rsidRDefault="004F7FFD" w:rsidP="00F85D82">
      <w:pPr>
        <w:jc w:val="both"/>
        <w:outlineLvl w:val="0"/>
        <w:rPr>
          <w:sz w:val="28"/>
          <w:szCs w:val="28"/>
        </w:rPr>
      </w:pPr>
      <w:r>
        <w:rPr>
          <w:bCs/>
          <w:sz w:val="28"/>
          <w:szCs w:val="28"/>
        </w:rPr>
        <w:t>городского округа город Воронеж                                          Л.А. Кулакова</w:t>
      </w:r>
    </w:p>
    <w:sectPr w:rsidR="004E6C42" w:rsidRPr="004F7FFD" w:rsidSect="0065317A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810"/>
    <w:rsid w:val="001D3521"/>
    <w:rsid w:val="004E6C42"/>
    <w:rsid w:val="004F7FFD"/>
    <w:rsid w:val="0065317A"/>
    <w:rsid w:val="007F4F26"/>
    <w:rsid w:val="00836BFA"/>
    <w:rsid w:val="00A606D3"/>
    <w:rsid w:val="00BC6AD6"/>
    <w:rsid w:val="00CA7AA7"/>
    <w:rsid w:val="00CF7810"/>
    <w:rsid w:val="00F85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FF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FF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13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Волокитина А.Н.</dc:creator>
  <cp:lastModifiedBy>enshulgina</cp:lastModifiedBy>
  <cp:revision>2</cp:revision>
  <dcterms:created xsi:type="dcterms:W3CDTF">2019-05-20T13:03:00Z</dcterms:created>
  <dcterms:modified xsi:type="dcterms:W3CDTF">2019-05-20T13:03:00Z</dcterms:modified>
</cp:coreProperties>
</file>