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53D" w:rsidRPr="00953CB0" w:rsidRDefault="00740227" w:rsidP="00E7753D">
      <w:pPr>
        <w:spacing w:after="0" w:line="240" w:lineRule="auto"/>
        <w:jc w:val="center"/>
        <w:rPr>
          <w:rFonts w:ascii="Times New Roman" w:hAnsi="Times New Roman"/>
          <w:sz w:val="28"/>
          <w:szCs w:val="28"/>
        </w:rPr>
      </w:pPr>
      <w:r>
        <w:rPr>
          <w:rFonts w:ascii="Times New Roman" w:hAnsi="Times New Roman" w:cs="Times New Roman"/>
          <w:sz w:val="28"/>
          <w:szCs w:val="28"/>
        </w:rPr>
        <w:t xml:space="preserve">            </w:t>
      </w:r>
      <w:r w:rsidR="00E7753D" w:rsidRPr="006B62A8">
        <w:rPr>
          <w:rFonts w:ascii="Times New Roman" w:hAnsi="Times New Roman" w:cs="Times New Roman"/>
          <w:sz w:val="28"/>
          <w:szCs w:val="28"/>
        </w:rPr>
        <w:t xml:space="preserve">                                                               </w:t>
      </w:r>
      <w:r w:rsidR="00E7753D" w:rsidRPr="00953CB0">
        <w:rPr>
          <w:rFonts w:ascii="Times New Roman" w:hAnsi="Times New Roman"/>
          <w:sz w:val="28"/>
          <w:szCs w:val="28"/>
        </w:rPr>
        <w:t>УТВЕРЖДЕНА</w:t>
      </w:r>
    </w:p>
    <w:p w:rsidR="00E7753D" w:rsidRPr="00953CB0" w:rsidRDefault="00E7753D" w:rsidP="00E7753D">
      <w:pPr>
        <w:spacing w:after="0" w:line="240" w:lineRule="auto"/>
        <w:jc w:val="right"/>
        <w:rPr>
          <w:rFonts w:ascii="Times New Roman" w:hAnsi="Times New Roman"/>
          <w:sz w:val="28"/>
          <w:szCs w:val="28"/>
        </w:rPr>
      </w:pPr>
      <w:r w:rsidRPr="00953CB0">
        <w:rPr>
          <w:rFonts w:ascii="Times New Roman" w:hAnsi="Times New Roman"/>
          <w:sz w:val="28"/>
          <w:szCs w:val="28"/>
        </w:rPr>
        <w:t>распоряжением администрации</w:t>
      </w:r>
    </w:p>
    <w:p w:rsidR="00E7753D" w:rsidRPr="00953CB0" w:rsidRDefault="00E7753D" w:rsidP="00E7753D">
      <w:pPr>
        <w:spacing w:after="0" w:line="240" w:lineRule="auto"/>
        <w:jc w:val="right"/>
        <w:rPr>
          <w:rFonts w:ascii="Times New Roman" w:hAnsi="Times New Roman"/>
          <w:sz w:val="28"/>
          <w:szCs w:val="28"/>
        </w:rPr>
      </w:pPr>
      <w:r w:rsidRPr="00953CB0">
        <w:rPr>
          <w:rFonts w:ascii="Times New Roman" w:hAnsi="Times New Roman"/>
          <w:sz w:val="28"/>
          <w:szCs w:val="28"/>
        </w:rPr>
        <w:t>городского округа город Воронеж</w:t>
      </w:r>
    </w:p>
    <w:p w:rsidR="00E7753D" w:rsidRPr="00953CB0" w:rsidRDefault="00E7753D" w:rsidP="00E7753D">
      <w:pPr>
        <w:spacing w:after="0" w:line="240" w:lineRule="auto"/>
        <w:jc w:val="center"/>
        <w:rPr>
          <w:rFonts w:ascii="Times New Roman" w:hAnsi="Times New Roman"/>
          <w:sz w:val="28"/>
          <w:szCs w:val="28"/>
        </w:rPr>
      </w:pPr>
      <w:r w:rsidRPr="00953CB0">
        <w:rPr>
          <w:rFonts w:ascii="Times New Roman" w:hAnsi="Times New Roman"/>
          <w:sz w:val="28"/>
          <w:szCs w:val="28"/>
        </w:rPr>
        <w:t xml:space="preserve">                                                                         от</w:t>
      </w:r>
      <w:r w:rsidR="00123732">
        <w:rPr>
          <w:rFonts w:ascii="Times New Roman" w:hAnsi="Times New Roman"/>
          <w:sz w:val="28"/>
          <w:szCs w:val="28"/>
        </w:rPr>
        <w:t xml:space="preserve"> 18.12.2019    </w:t>
      </w:r>
      <w:r w:rsidRPr="00953CB0">
        <w:rPr>
          <w:rFonts w:ascii="Times New Roman" w:hAnsi="Times New Roman"/>
          <w:sz w:val="28"/>
          <w:szCs w:val="28"/>
        </w:rPr>
        <w:t>№</w:t>
      </w:r>
      <w:r w:rsidR="00123732">
        <w:rPr>
          <w:rFonts w:ascii="Times New Roman" w:hAnsi="Times New Roman"/>
          <w:sz w:val="28"/>
          <w:szCs w:val="28"/>
        </w:rPr>
        <w:t xml:space="preserve"> 981-р</w:t>
      </w:r>
      <w:bookmarkStart w:id="0" w:name="_GoBack"/>
      <w:bookmarkEnd w:id="0"/>
    </w:p>
    <w:p w:rsidR="00740227" w:rsidRPr="00953CB0" w:rsidRDefault="00740227" w:rsidP="00D36944">
      <w:pPr>
        <w:spacing w:after="0" w:line="240" w:lineRule="auto"/>
        <w:ind w:left="5245"/>
        <w:jc w:val="center"/>
        <w:rPr>
          <w:rFonts w:ascii="Times New Roman" w:hAnsi="Times New Roman" w:cs="Times New Roman"/>
          <w:sz w:val="28"/>
          <w:szCs w:val="28"/>
        </w:rPr>
      </w:pPr>
      <w:r w:rsidRPr="00953CB0">
        <w:rPr>
          <w:rFonts w:ascii="Times New Roman" w:hAnsi="Times New Roman" w:cs="Times New Roman"/>
          <w:sz w:val="28"/>
          <w:szCs w:val="28"/>
        </w:rPr>
        <w:t xml:space="preserve">                            </w:t>
      </w:r>
    </w:p>
    <w:p w:rsidR="00D36944" w:rsidRPr="00953CB0" w:rsidRDefault="00740227" w:rsidP="00E7753D">
      <w:pPr>
        <w:spacing w:after="0" w:line="240" w:lineRule="auto"/>
        <w:ind w:left="5245"/>
        <w:jc w:val="center"/>
        <w:rPr>
          <w:rFonts w:ascii="Times New Roman" w:hAnsi="Times New Roman" w:cs="Times New Roman"/>
          <w:sz w:val="28"/>
          <w:szCs w:val="28"/>
        </w:rPr>
      </w:pPr>
      <w:r w:rsidRPr="00953CB0">
        <w:rPr>
          <w:rFonts w:ascii="Times New Roman" w:hAnsi="Times New Roman" w:cs="Times New Roman"/>
          <w:sz w:val="28"/>
          <w:szCs w:val="28"/>
        </w:rPr>
        <w:t xml:space="preserve">                                        </w:t>
      </w:r>
    </w:p>
    <w:p w:rsidR="00D36944" w:rsidRPr="00953CB0" w:rsidRDefault="00D36944" w:rsidP="00D36944">
      <w:pPr>
        <w:widowControl w:val="0"/>
        <w:autoSpaceDE w:val="0"/>
        <w:autoSpaceDN w:val="0"/>
        <w:spacing w:after="0" w:line="240" w:lineRule="auto"/>
        <w:jc w:val="center"/>
        <w:rPr>
          <w:rFonts w:ascii="Times New Roman" w:hAnsi="Times New Roman" w:cs="Times New Roman"/>
          <w:b/>
          <w:sz w:val="28"/>
          <w:szCs w:val="28"/>
        </w:rPr>
      </w:pPr>
    </w:p>
    <w:p w:rsidR="00D36944" w:rsidRPr="00953CB0" w:rsidRDefault="00D36944" w:rsidP="00D36944">
      <w:pPr>
        <w:autoSpaceDE w:val="0"/>
        <w:autoSpaceDN w:val="0"/>
        <w:adjustRightInd w:val="0"/>
        <w:spacing w:after="0" w:line="240" w:lineRule="auto"/>
        <w:jc w:val="center"/>
        <w:rPr>
          <w:rFonts w:ascii="Times New Roman" w:hAnsi="Times New Roman" w:cs="Times New Roman"/>
          <w:b/>
          <w:sz w:val="28"/>
          <w:szCs w:val="28"/>
        </w:rPr>
      </w:pPr>
      <w:r w:rsidRPr="00953CB0">
        <w:rPr>
          <w:rFonts w:ascii="Times New Roman" w:hAnsi="Times New Roman" w:cs="Times New Roman"/>
          <w:b/>
          <w:sz w:val="28"/>
          <w:szCs w:val="28"/>
        </w:rPr>
        <w:t>ПРОГРАММА</w:t>
      </w:r>
    </w:p>
    <w:p w:rsidR="00D36944" w:rsidRPr="00953CB0" w:rsidRDefault="00D36944" w:rsidP="00D36944">
      <w:pPr>
        <w:autoSpaceDE w:val="0"/>
        <w:autoSpaceDN w:val="0"/>
        <w:adjustRightInd w:val="0"/>
        <w:spacing w:after="0" w:line="240" w:lineRule="auto"/>
        <w:jc w:val="center"/>
        <w:rPr>
          <w:rFonts w:ascii="Times New Roman" w:hAnsi="Times New Roman" w:cs="Times New Roman"/>
          <w:b/>
          <w:sz w:val="28"/>
          <w:szCs w:val="28"/>
        </w:rPr>
      </w:pPr>
      <w:r w:rsidRPr="00953CB0">
        <w:rPr>
          <w:rFonts w:ascii="Times New Roman" w:hAnsi="Times New Roman" w:cs="Times New Roman"/>
          <w:b/>
          <w:sz w:val="28"/>
          <w:szCs w:val="28"/>
        </w:rPr>
        <w:t>ПРОФИЛАКТИКИ НАРУШЕНИЙ ОБЯЗАТЕЛЬНЫХ ТРЕБОВАНИЙ</w:t>
      </w:r>
    </w:p>
    <w:p w:rsidR="00D36944" w:rsidRPr="00953CB0" w:rsidRDefault="00D36944" w:rsidP="00D36944">
      <w:pPr>
        <w:autoSpaceDE w:val="0"/>
        <w:autoSpaceDN w:val="0"/>
        <w:adjustRightInd w:val="0"/>
        <w:spacing w:after="0" w:line="240" w:lineRule="auto"/>
        <w:jc w:val="center"/>
        <w:rPr>
          <w:rFonts w:ascii="Times New Roman" w:hAnsi="Times New Roman" w:cs="Times New Roman"/>
          <w:b/>
          <w:sz w:val="28"/>
          <w:szCs w:val="28"/>
        </w:rPr>
      </w:pPr>
      <w:r w:rsidRPr="00953CB0">
        <w:rPr>
          <w:rFonts w:ascii="Times New Roman" w:hAnsi="Times New Roman" w:cs="Times New Roman"/>
          <w:b/>
          <w:sz w:val="28"/>
          <w:szCs w:val="28"/>
        </w:rPr>
        <w:t xml:space="preserve">В СФЕРЕ МУНИЦИПАЛЬНОГО </w:t>
      </w:r>
      <w:proofErr w:type="gramStart"/>
      <w:r w:rsidRPr="00953CB0">
        <w:rPr>
          <w:rFonts w:ascii="Times New Roman" w:hAnsi="Times New Roman" w:cs="Times New Roman"/>
          <w:b/>
          <w:sz w:val="28"/>
          <w:szCs w:val="28"/>
        </w:rPr>
        <w:t>КОНТРОЛЯ ЗА</w:t>
      </w:r>
      <w:proofErr w:type="gramEnd"/>
      <w:r w:rsidRPr="00953CB0">
        <w:rPr>
          <w:rFonts w:ascii="Times New Roman" w:hAnsi="Times New Roman" w:cs="Times New Roman"/>
          <w:b/>
          <w:sz w:val="28"/>
          <w:szCs w:val="28"/>
        </w:rPr>
        <w:t xml:space="preserve"> СОХРАННОСТЬЮ АВТОМОБИЛЬНЫХ ДОРОГ МЕСТНОГО ЗНАЧЕНИЯ </w:t>
      </w:r>
      <w:r w:rsidR="006B62A8" w:rsidRPr="00953CB0">
        <w:rPr>
          <w:rFonts w:ascii="Times New Roman" w:hAnsi="Times New Roman" w:cs="Times New Roman"/>
          <w:b/>
          <w:sz w:val="28"/>
          <w:szCs w:val="28"/>
        </w:rPr>
        <w:t>НА ТЕРРИТОРИИ</w:t>
      </w:r>
      <w:r w:rsidRPr="00953CB0">
        <w:rPr>
          <w:rFonts w:ascii="Times New Roman" w:hAnsi="Times New Roman" w:cs="Times New Roman"/>
          <w:b/>
          <w:sz w:val="28"/>
          <w:szCs w:val="28"/>
        </w:rPr>
        <w:t xml:space="preserve"> ГОРОДСКОГО ОКРУГА ГОРОД ВОРОНЕЖ</w:t>
      </w:r>
      <w:r w:rsidR="006B62A8" w:rsidRPr="00953CB0">
        <w:rPr>
          <w:rFonts w:ascii="Times New Roman" w:hAnsi="Times New Roman" w:cs="Times New Roman"/>
          <w:b/>
          <w:sz w:val="28"/>
          <w:szCs w:val="28"/>
        </w:rPr>
        <w:br/>
      </w:r>
      <w:r w:rsidRPr="00953CB0">
        <w:rPr>
          <w:rFonts w:ascii="Times New Roman" w:hAnsi="Times New Roman" w:cs="Times New Roman"/>
          <w:b/>
          <w:sz w:val="28"/>
          <w:szCs w:val="28"/>
        </w:rPr>
        <w:t xml:space="preserve">НА 2020 ГОД </w:t>
      </w:r>
    </w:p>
    <w:p w:rsidR="0078256F" w:rsidRPr="00953CB0" w:rsidRDefault="0078256F" w:rsidP="00D36944">
      <w:pPr>
        <w:autoSpaceDE w:val="0"/>
        <w:autoSpaceDN w:val="0"/>
        <w:adjustRightInd w:val="0"/>
        <w:spacing w:after="0" w:line="240" w:lineRule="auto"/>
        <w:jc w:val="center"/>
        <w:rPr>
          <w:rFonts w:ascii="Times New Roman" w:hAnsi="Times New Roman" w:cs="Times New Roman"/>
          <w:b/>
          <w:color w:val="FF0000"/>
          <w:sz w:val="28"/>
          <w:szCs w:val="28"/>
        </w:rPr>
      </w:pPr>
    </w:p>
    <w:p w:rsidR="00D36944" w:rsidRPr="00953CB0" w:rsidRDefault="00D36944" w:rsidP="00D36944">
      <w:pPr>
        <w:pStyle w:val="a3"/>
        <w:spacing w:after="0" w:line="240" w:lineRule="auto"/>
        <w:ind w:left="0"/>
        <w:rPr>
          <w:rFonts w:ascii="Times New Roman" w:hAnsi="Times New Roman" w:cs="Times New Roman"/>
          <w:b/>
          <w:sz w:val="28"/>
          <w:szCs w:val="28"/>
        </w:rPr>
      </w:pPr>
    </w:p>
    <w:p w:rsidR="00D36944" w:rsidRPr="00953CB0" w:rsidRDefault="00D36944" w:rsidP="00D36944">
      <w:pPr>
        <w:pStyle w:val="a3"/>
        <w:numPr>
          <w:ilvl w:val="0"/>
          <w:numId w:val="1"/>
        </w:numPr>
        <w:spacing w:after="0" w:line="240" w:lineRule="auto"/>
        <w:ind w:left="0" w:firstLine="0"/>
        <w:jc w:val="center"/>
        <w:rPr>
          <w:rFonts w:ascii="Times New Roman" w:hAnsi="Times New Roman" w:cs="Times New Roman"/>
          <w:b/>
          <w:sz w:val="28"/>
          <w:szCs w:val="28"/>
        </w:rPr>
      </w:pPr>
      <w:r w:rsidRPr="00953CB0">
        <w:rPr>
          <w:rFonts w:ascii="Times New Roman" w:hAnsi="Times New Roman" w:cs="Times New Roman"/>
          <w:b/>
          <w:sz w:val="28"/>
          <w:szCs w:val="28"/>
        </w:rPr>
        <w:t>АНАЛИТИЧЕСКАЯ ЧАСТЬ</w:t>
      </w:r>
    </w:p>
    <w:p w:rsidR="00D36944" w:rsidRPr="00953CB0" w:rsidRDefault="00D36944" w:rsidP="00D36944">
      <w:pPr>
        <w:pStyle w:val="a3"/>
        <w:spacing w:after="0" w:line="240" w:lineRule="auto"/>
        <w:ind w:left="0"/>
        <w:jc w:val="center"/>
        <w:rPr>
          <w:rFonts w:ascii="Times New Roman" w:hAnsi="Times New Roman" w:cs="Times New Roman"/>
          <w:b/>
          <w:sz w:val="28"/>
          <w:szCs w:val="28"/>
          <w:lang w:val="en-US"/>
        </w:rPr>
      </w:pPr>
    </w:p>
    <w:p w:rsidR="00D36944" w:rsidRPr="00953CB0" w:rsidRDefault="00D36944" w:rsidP="00D36944">
      <w:pPr>
        <w:pStyle w:val="a3"/>
        <w:spacing w:after="0" w:line="240" w:lineRule="auto"/>
        <w:ind w:left="0"/>
        <w:jc w:val="center"/>
        <w:rPr>
          <w:rFonts w:ascii="Times New Roman" w:hAnsi="Times New Roman" w:cs="Times New Roman"/>
          <w:b/>
          <w:sz w:val="28"/>
          <w:szCs w:val="28"/>
        </w:rPr>
      </w:pPr>
      <w:r w:rsidRPr="00953CB0">
        <w:rPr>
          <w:rFonts w:ascii="Times New Roman" w:hAnsi="Times New Roman" w:cs="Times New Roman"/>
          <w:b/>
          <w:sz w:val="28"/>
          <w:szCs w:val="28"/>
        </w:rPr>
        <w:t>1.1. Вид осуществляемого муниципального контроля</w:t>
      </w:r>
    </w:p>
    <w:p w:rsidR="00D36944" w:rsidRPr="00953CB0" w:rsidRDefault="00D36944" w:rsidP="00D36944">
      <w:pPr>
        <w:pStyle w:val="a3"/>
        <w:spacing w:after="0" w:line="240" w:lineRule="auto"/>
        <w:ind w:left="0"/>
        <w:jc w:val="center"/>
        <w:rPr>
          <w:rFonts w:ascii="Times New Roman" w:hAnsi="Times New Roman" w:cs="Times New Roman"/>
          <w:b/>
          <w:sz w:val="28"/>
          <w:szCs w:val="28"/>
        </w:rPr>
      </w:pPr>
    </w:p>
    <w:p w:rsidR="00D36944" w:rsidRPr="00953CB0" w:rsidRDefault="00D36944" w:rsidP="00D36944">
      <w:pPr>
        <w:autoSpaceDE w:val="0"/>
        <w:autoSpaceDN w:val="0"/>
        <w:adjustRightInd w:val="0"/>
        <w:spacing w:after="0" w:line="360" w:lineRule="auto"/>
        <w:ind w:firstLine="709"/>
        <w:jc w:val="both"/>
        <w:rPr>
          <w:rFonts w:ascii="Times New Roman" w:hAnsi="Times New Roman" w:cs="Times New Roman"/>
          <w:sz w:val="28"/>
          <w:szCs w:val="28"/>
        </w:rPr>
      </w:pPr>
      <w:r w:rsidRPr="00953CB0">
        <w:rPr>
          <w:rFonts w:ascii="Times New Roman" w:hAnsi="Times New Roman" w:cs="Times New Roman"/>
          <w:sz w:val="28"/>
          <w:szCs w:val="28"/>
        </w:rPr>
        <w:t xml:space="preserve">Муниципальный </w:t>
      </w:r>
      <w:proofErr w:type="gramStart"/>
      <w:r w:rsidRPr="00953CB0">
        <w:rPr>
          <w:rFonts w:ascii="Times New Roman" w:hAnsi="Times New Roman" w:cs="Times New Roman"/>
          <w:sz w:val="28"/>
          <w:szCs w:val="28"/>
        </w:rPr>
        <w:t>контроль за</w:t>
      </w:r>
      <w:proofErr w:type="gramEnd"/>
      <w:r w:rsidRPr="00953CB0">
        <w:rPr>
          <w:rFonts w:ascii="Times New Roman" w:hAnsi="Times New Roman" w:cs="Times New Roman"/>
          <w:sz w:val="28"/>
          <w:szCs w:val="28"/>
        </w:rPr>
        <w:t xml:space="preserve"> сохранностью автомобильных дорог местного значения в границах городского округа город Воронеж (п. 3 распоряжения администрации городского округа город Воронеж от 07.07.2017 № 526-р  «Об утверждении Перечня видов муниципального контроля и органов местного самоуправления, уполномоченных на их осуществление»).</w:t>
      </w:r>
    </w:p>
    <w:p w:rsidR="00D36944" w:rsidRPr="00953CB0" w:rsidRDefault="00D36944" w:rsidP="00D36944">
      <w:pPr>
        <w:pStyle w:val="a3"/>
        <w:spacing w:after="0" w:line="240" w:lineRule="auto"/>
        <w:ind w:left="0"/>
        <w:jc w:val="center"/>
        <w:rPr>
          <w:rFonts w:ascii="Times New Roman" w:hAnsi="Times New Roman" w:cs="Times New Roman"/>
          <w:b/>
          <w:sz w:val="28"/>
          <w:szCs w:val="28"/>
        </w:rPr>
      </w:pPr>
      <w:r w:rsidRPr="00953CB0">
        <w:rPr>
          <w:rFonts w:ascii="Times New Roman" w:hAnsi="Times New Roman" w:cs="Times New Roman"/>
          <w:b/>
          <w:sz w:val="28"/>
          <w:szCs w:val="28"/>
        </w:rPr>
        <w:t>1.2. Подконтрольные субъекты</w:t>
      </w:r>
    </w:p>
    <w:p w:rsidR="00D36944" w:rsidRPr="00953CB0" w:rsidRDefault="00D36944" w:rsidP="00D36944">
      <w:pPr>
        <w:pStyle w:val="a3"/>
        <w:spacing w:after="0" w:line="240" w:lineRule="auto"/>
        <w:ind w:left="0"/>
        <w:jc w:val="center"/>
        <w:rPr>
          <w:rFonts w:ascii="Times New Roman" w:hAnsi="Times New Roman" w:cs="Times New Roman"/>
          <w:b/>
          <w:sz w:val="28"/>
          <w:szCs w:val="28"/>
        </w:rPr>
      </w:pPr>
    </w:p>
    <w:p w:rsidR="00D36944" w:rsidRPr="00953CB0" w:rsidRDefault="00D36944" w:rsidP="00D36944">
      <w:pPr>
        <w:pStyle w:val="a3"/>
        <w:spacing w:after="0" w:line="360" w:lineRule="auto"/>
        <w:ind w:left="0"/>
        <w:jc w:val="both"/>
        <w:rPr>
          <w:rFonts w:ascii="Times New Roman" w:hAnsi="Times New Roman" w:cs="Times New Roman"/>
          <w:sz w:val="28"/>
          <w:szCs w:val="28"/>
        </w:rPr>
      </w:pPr>
      <w:r w:rsidRPr="00953CB0">
        <w:rPr>
          <w:rFonts w:ascii="Times New Roman" w:hAnsi="Times New Roman" w:cs="Times New Roman"/>
          <w:sz w:val="28"/>
          <w:szCs w:val="28"/>
        </w:rPr>
        <w:tab/>
        <w:t>Юридические лица и индивидуальные предприниматели, физические лица, использующие автомобильные дороги местного значения городского округа город Воронеж</w:t>
      </w:r>
    </w:p>
    <w:p w:rsidR="00D36944" w:rsidRPr="00953CB0" w:rsidRDefault="00D36944" w:rsidP="00D36944">
      <w:pPr>
        <w:pStyle w:val="a3"/>
        <w:spacing w:after="0" w:line="360" w:lineRule="auto"/>
        <w:ind w:left="0"/>
        <w:jc w:val="both"/>
        <w:rPr>
          <w:rFonts w:ascii="Times New Roman" w:hAnsi="Times New Roman" w:cs="Times New Roman"/>
          <w:b/>
          <w:color w:val="FF0000"/>
          <w:sz w:val="28"/>
          <w:szCs w:val="28"/>
        </w:rPr>
      </w:pPr>
    </w:p>
    <w:p w:rsidR="00D36944" w:rsidRPr="00953CB0" w:rsidRDefault="00D36944" w:rsidP="00D36944">
      <w:pPr>
        <w:pStyle w:val="a3"/>
        <w:spacing w:after="0" w:line="240" w:lineRule="auto"/>
        <w:ind w:left="0"/>
        <w:jc w:val="center"/>
        <w:rPr>
          <w:rFonts w:ascii="Times New Roman" w:hAnsi="Times New Roman" w:cs="Times New Roman"/>
          <w:b/>
          <w:sz w:val="28"/>
          <w:szCs w:val="28"/>
        </w:rPr>
      </w:pPr>
      <w:r w:rsidRPr="00953CB0">
        <w:rPr>
          <w:rFonts w:ascii="Times New Roman" w:hAnsi="Times New Roman" w:cs="Times New Roman"/>
          <w:b/>
          <w:sz w:val="28"/>
          <w:szCs w:val="28"/>
        </w:rPr>
        <w:t xml:space="preserve">1.3. Обязательные требования, требования, установленные федеральными законами и принимаемыми в соответствии с ними  нормативными правовыми актами Российской Федерации, требования, установленные муниципальными правовыми актами, оценка соблюдения которых является предметом муниципального контроля </w:t>
      </w:r>
    </w:p>
    <w:p w:rsidR="00D36944" w:rsidRPr="00953CB0" w:rsidRDefault="00D36944" w:rsidP="00D36944">
      <w:pPr>
        <w:pStyle w:val="a3"/>
        <w:spacing w:after="0" w:line="240" w:lineRule="auto"/>
        <w:ind w:left="0"/>
        <w:jc w:val="center"/>
        <w:rPr>
          <w:rFonts w:ascii="Times New Roman" w:hAnsi="Times New Roman" w:cs="Times New Roman"/>
          <w:b/>
          <w:sz w:val="28"/>
          <w:szCs w:val="28"/>
        </w:rPr>
      </w:pPr>
    </w:p>
    <w:p w:rsidR="00D36944" w:rsidRPr="00953CB0" w:rsidRDefault="00D36944" w:rsidP="00D36944">
      <w:pPr>
        <w:shd w:val="clear" w:color="auto" w:fill="FFFFFF" w:themeFill="background1"/>
        <w:tabs>
          <w:tab w:val="left" w:pos="454"/>
        </w:tabs>
        <w:spacing w:after="0" w:line="360" w:lineRule="auto"/>
        <w:ind w:firstLine="709"/>
        <w:jc w:val="both"/>
        <w:rPr>
          <w:rFonts w:ascii="Times New Roman" w:hAnsi="Times New Roman" w:cs="Times New Roman"/>
          <w:sz w:val="28"/>
          <w:szCs w:val="28"/>
        </w:rPr>
      </w:pPr>
      <w:r w:rsidRPr="00953CB0">
        <w:rPr>
          <w:rFonts w:ascii="Times New Roman" w:hAnsi="Times New Roman" w:cs="Times New Roman"/>
          <w:sz w:val="28"/>
          <w:szCs w:val="28"/>
        </w:rPr>
        <w:t>-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(статьи 29-31).</w:t>
      </w:r>
      <w:r w:rsidRPr="00953CB0">
        <w:rPr>
          <w:rFonts w:ascii="Times New Roman" w:hAnsi="Times New Roman" w:cs="Times New Roman"/>
          <w:sz w:val="28"/>
          <w:szCs w:val="28"/>
        </w:rPr>
        <w:tab/>
      </w:r>
    </w:p>
    <w:p w:rsidR="002113F3" w:rsidRPr="00953CB0" w:rsidRDefault="002113F3" w:rsidP="002113F3">
      <w:pPr>
        <w:autoSpaceDE w:val="0"/>
        <w:autoSpaceDN w:val="0"/>
        <w:adjustRightInd w:val="0"/>
        <w:spacing w:after="0" w:line="240" w:lineRule="auto"/>
        <w:jc w:val="center"/>
        <w:outlineLvl w:val="0"/>
        <w:rPr>
          <w:rFonts w:ascii="Times New Roman" w:hAnsi="Times New Roman" w:cs="Times New Roman"/>
          <w:b/>
          <w:bCs/>
          <w:sz w:val="28"/>
          <w:szCs w:val="28"/>
        </w:rPr>
      </w:pPr>
      <w:r w:rsidRPr="00953CB0">
        <w:rPr>
          <w:rFonts w:ascii="Times New Roman" w:hAnsi="Times New Roman" w:cs="Times New Roman"/>
          <w:b/>
          <w:bCs/>
          <w:sz w:val="28"/>
          <w:szCs w:val="28"/>
        </w:rPr>
        <w:t>1.4. Количество подконтрольных субъектов</w:t>
      </w:r>
    </w:p>
    <w:p w:rsidR="002113F3" w:rsidRPr="00953CB0" w:rsidRDefault="002113F3" w:rsidP="002113F3">
      <w:pPr>
        <w:autoSpaceDE w:val="0"/>
        <w:autoSpaceDN w:val="0"/>
        <w:adjustRightInd w:val="0"/>
        <w:spacing w:after="0" w:line="240" w:lineRule="auto"/>
        <w:ind w:firstLine="540"/>
        <w:jc w:val="both"/>
        <w:rPr>
          <w:rFonts w:ascii="Times New Roman" w:hAnsi="Times New Roman" w:cs="Times New Roman"/>
          <w:b/>
          <w:bCs/>
          <w:sz w:val="28"/>
          <w:szCs w:val="28"/>
        </w:rPr>
      </w:pPr>
    </w:p>
    <w:p w:rsidR="002113F3" w:rsidRPr="00953CB0" w:rsidRDefault="002113F3" w:rsidP="002113F3">
      <w:pPr>
        <w:pStyle w:val="formattext"/>
        <w:shd w:val="clear" w:color="auto" w:fill="FFFFFF"/>
        <w:spacing w:before="0" w:beforeAutospacing="0" w:after="0" w:afterAutospacing="0" w:line="360" w:lineRule="auto"/>
        <w:jc w:val="both"/>
        <w:textAlignment w:val="baseline"/>
        <w:rPr>
          <w:spacing w:val="2"/>
          <w:sz w:val="28"/>
          <w:szCs w:val="28"/>
        </w:rPr>
      </w:pPr>
      <w:r w:rsidRPr="00953CB0">
        <w:rPr>
          <w:rFonts w:ascii="Arial" w:hAnsi="Arial" w:cs="Arial"/>
          <w:color w:val="2D2D2D"/>
          <w:spacing w:val="2"/>
          <w:sz w:val="21"/>
          <w:szCs w:val="21"/>
        </w:rPr>
        <w:tab/>
      </w:r>
      <w:r w:rsidRPr="00953CB0">
        <w:rPr>
          <w:spacing w:val="2"/>
          <w:sz w:val="28"/>
          <w:szCs w:val="28"/>
        </w:rPr>
        <w:t>Все  юридические лица и индивидуальные предприниматели, физические лица, которые осуществляют перевозку грузов автомобильным транспортом; строительство, реконструкцию, ремонт и содержание объектов улично-дорожной сети; строительство зданий, строений и сооружений; строительно-монтажные и дорожные работы; иную деятельность на объектах улично-дорожной сети.</w:t>
      </w:r>
    </w:p>
    <w:p w:rsidR="00D36944" w:rsidRPr="00953CB0" w:rsidRDefault="00D36944" w:rsidP="00D36944">
      <w:pPr>
        <w:spacing w:after="0" w:line="240" w:lineRule="auto"/>
        <w:jc w:val="center"/>
        <w:rPr>
          <w:rFonts w:ascii="Times New Roman" w:hAnsi="Times New Roman" w:cs="Times New Roman"/>
          <w:b/>
          <w:sz w:val="28"/>
          <w:szCs w:val="28"/>
        </w:rPr>
      </w:pPr>
    </w:p>
    <w:p w:rsidR="00D36944" w:rsidRPr="00953CB0" w:rsidRDefault="00D36944" w:rsidP="00D36944">
      <w:pPr>
        <w:spacing w:after="0" w:line="240" w:lineRule="auto"/>
        <w:jc w:val="center"/>
        <w:rPr>
          <w:rFonts w:ascii="Times New Roman" w:hAnsi="Times New Roman" w:cs="Times New Roman"/>
          <w:b/>
          <w:sz w:val="28"/>
          <w:szCs w:val="28"/>
        </w:rPr>
      </w:pPr>
      <w:r w:rsidRPr="00953CB0">
        <w:rPr>
          <w:rFonts w:ascii="Times New Roman" w:hAnsi="Times New Roman" w:cs="Times New Roman"/>
          <w:b/>
          <w:sz w:val="28"/>
          <w:szCs w:val="28"/>
        </w:rPr>
        <w:t>1.</w:t>
      </w:r>
      <w:r w:rsidR="002113F3" w:rsidRPr="00953CB0">
        <w:rPr>
          <w:rFonts w:ascii="Times New Roman" w:hAnsi="Times New Roman" w:cs="Times New Roman"/>
          <w:b/>
          <w:sz w:val="28"/>
          <w:szCs w:val="28"/>
        </w:rPr>
        <w:t>5</w:t>
      </w:r>
      <w:r w:rsidRPr="00953CB0">
        <w:rPr>
          <w:rFonts w:ascii="Times New Roman" w:hAnsi="Times New Roman" w:cs="Times New Roman"/>
          <w:b/>
          <w:sz w:val="28"/>
          <w:szCs w:val="28"/>
        </w:rPr>
        <w:t>. Данные о проведенных мероприятиях по контролю,</w:t>
      </w:r>
    </w:p>
    <w:p w:rsidR="00D36944" w:rsidRPr="00953CB0" w:rsidRDefault="00D36944" w:rsidP="00D36944">
      <w:pPr>
        <w:spacing w:after="0" w:line="240" w:lineRule="auto"/>
        <w:jc w:val="center"/>
        <w:rPr>
          <w:rFonts w:ascii="Times New Roman" w:hAnsi="Times New Roman" w:cs="Times New Roman"/>
          <w:b/>
          <w:sz w:val="28"/>
          <w:szCs w:val="28"/>
        </w:rPr>
      </w:pPr>
      <w:proofErr w:type="gramStart"/>
      <w:r w:rsidRPr="00953CB0">
        <w:rPr>
          <w:rFonts w:ascii="Times New Roman" w:hAnsi="Times New Roman" w:cs="Times New Roman"/>
          <w:b/>
          <w:sz w:val="28"/>
          <w:szCs w:val="28"/>
        </w:rPr>
        <w:t>мероприятиях</w:t>
      </w:r>
      <w:proofErr w:type="gramEnd"/>
      <w:r w:rsidRPr="00953CB0">
        <w:rPr>
          <w:rFonts w:ascii="Times New Roman" w:hAnsi="Times New Roman" w:cs="Times New Roman"/>
          <w:b/>
          <w:sz w:val="28"/>
          <w:szCs w:val="28"/>
        </w:rPr>
        <w:t xml:space="preserve"> по профилактике нарушений и их результатах</w:t>
      </w:r>
    </w:p>
    <w:p w:rsidR="00D36944" w:rsidRPr="00953CB0" w:rsidRDefault="00D36944" w:rsidP="00D36944">
      <w:pPr>
        <w:spacing w:after="0" w:line="240" w:lineRule="auto"/>
        <w:ind w:firstLine="708"/>
        <w:jc w:val="center"/>
        <w:rPr>
          <w:rFonts w:ascii="Times New Roman" w:hAnsi="Times New Roman" w:cs="Times New Roman"/>
          <w:b/>
          <w:sz w:val="28"/>
          <w:szCs w:val="28"/>
        </w:rPr>
      </w:pPr>
    </w:p>
    <w:p w:rsidR="00D36944" w:rsidRPr="00953CB0" w:rsidRDefault="00D36944" w:rsidP="00D36944">
      <w:pPr>
        <w:spacing w:after="0" w:line="360" w:lineRule="auto"/>
        <w:ind w:firstLine="709"/>
        <w:jc w:val="both"/>
        <w:rPr>
          <w:rFonts w:ascii="Times New Roman" w:eastAsia="Times New Roman" w:hAnsi="Times New Roman" w:cs="Times New Roman"/>
          <w:sz w:val="28"/>
          <w:szCs w:val="28"/>
          <w:lang w:eastAsia="ru-RU"/>
        </w:rPr>
      </w:pPr>
      <w:r w:rsidRPr="00953CB0">
        <w:rPr>
          <w:rFonts w:ascii="Times New Roman" w:hAnsi="Times New Roman" w:cs="Times New Roman"/>
          <w:sz w:val="28"/>
          <w:szCs w:val="28"/>
        </w:rPr>
        <w:t xml:space="preserve">Сотрудниками управления дорожного хозяйства администрации городского округа город Воронеж, уполномоченными на осуществление муниципального контроля, в 2019 году </w:t>
      </w:r>
      <w:r w:rsidRPr="00953CB0">
        <w:rPr>
          <w:rFonts w:ascii="Times New Roman" w:eastAsia="Times New Roman" w:hAnsi="Times New Roman" w:cs="Times New Roman"/>
          <w:sz w:val="28"/>
          <w:szCs w:val="28"/>
          <w:lang w:eastAsia="ru-RU"/>
        </w:rPr>
        <w:t xml:space="preserve">проведена  1 (одна) плановая проверка в отношении юридического лица - </w:t>
      </w:r>
      <w:r w:rsidRPr="00953CB0">
        <w:rPr>
          <w:rFonts w:ascii="Times New Roman" w:eastAsia="Times New Roman" w:hAnsi="Times New Roman" w:cs="Times New Roman"/>
          <w:color w:val="FF0000"/>
          <w:sz w:val="28"/>
          <w:szCs w:val="28"/>
          <w:lang w:eastAsia="ru-RU"/>
        </w:rPr>
        <w:t xml:space="preserve"> </w:t>
      </w:r>
      <w:r w:rsidR="00BA6014" w:rsidRPr="00953CB0">
        <w:rPr>
          <w:rFonts w:ascii="Times New Roman" w:eastAsia="Times New Roman" w:hAnsi="Times New Roman" w:cs="Times New Roman"/>
          <w:sz w:val="28"/>
          <w:szCs w:val="28"/>
          <w:lang w:eastAsia="ru-RU"/>
        </w:rPr>
        <w:t xml:space="preserve">ООО ВФ ПАО </w:t>
      </w:r>
      <w:r w:rsidRPr="00953CB0">
        <w:rPr>
          <w:rFonts w:ascii="Times New Roman" w:eastAsia="Times New Roman" w:hAnsi="Times New Roman" w:cs="Times New Roman"/>
          <w:sz w:val="28"/>
          <w:szCs w:val="28"/>
          <w:lang w:eastAsia="ru-RU"/>
        </w:rPr>
        <w:t>«</w:t>
      </w:r>
      <w:r w:rsidR="00BA6014" w:rsidRPr="00953CB0">
        <w:rPr>
          <w:rFonts w:ascii="Times New Roman" w:eastAsia="Times New Roman" w:hAnsi="Times New Roman" w:cs="Times New Roman"/>
          <w:sz w:val="28"/>
          <w:szCs w:val="28"/>
          <w:lang w:eastAsia="ru-RU"/>
        </w:rPr>
        <w:t>Ростелеком</w:t>
      </w:r>
      <w:r w:rsidRPr="00953CB0">
        <w:rPr>
          <w:rFonts w:ascii="Times New Roman" w:eastAsia="Times New Roman" w:hAnsi="Times New Roman" w:cs="Times New Roman"/>
          <w:sz w:val="28"/>
          <w:szCs w:val="28"/>
          <w:lang w:eastAsia="ru-RU"/>
        </w:rPr>
        <w:t>». Внеплановые проверки в 201</w:t>
      </w:r>
      <w:r w:rsidR="008A7079" w:rsidRPr="00953CB0">
        <w:rPr>
          <w:rFonts w:ascii="Times New Roman" w:eastAsia="Times New Roman" w:hAnsi="Times New Roman" w:cs="Times New Roman"/>
          <w:sz w:val="28"/>
          <w:szCs w:val="28"/>
          <w:lang w:eastAsia="ru-RU"/>
        </w:rPr>
        <w:t>9</w:t>
      </w:r>
      <w:r w:rsidRPr="00953CB0">
        <w:rPr>
          <w:rFonts w:ascii="Times New Roman" w:eastAsia="Times New Roman" w:hAnsi="Times New Roman" w:cs="Times New Roman"/>
          <w:sz w:val="28"/>
          <w:szCs w:val="28"/>
          <w:lang w:eastAsia="ru-RU"/>
        </w:rPr>
        <w:t xml:space="preserve"> году не проводились. </w:t>
      </w:r>
    </w:p>
    <w:p w:rsidR="008A7079" w:rsidRPr="00953CB0" w:rsidRDefault="00D36944" w:rsidP="00D36944">
      <w:pPr>
        <w:spacing w:after="0" w:line="360" w:lineRule="auto"/>
        <w:ind w:firstLine="708"/>
        <w:jc w:val="both"/>
        <w:rPr>
          <w:rFonts w:ascii="Times New Roman" w:eastAsia="Times New Roman" w:hAnsi="Times New Roman" w:cs="Times New Roman"/>
          <w:sz w:val="28"/>
          <w:szCs w:val="28"/>
          <w:lang w:eastAsia="ru-RU"/>
        </w:rPr>
      </w:pPr>
      <w:r w:rsidRPr="00953CB0">
        <w:rPr>
          <w:rFonts w:ascii="Times New Roman" w:eastAsia="Times New Roman" w:hAnsi="Times New Roman" w:cs="Times New Roman"/>
          <w:sz w:val="28"/>
          <w:szCs w:val="28"/>
          <w:lang w:eastAsia="ru-RU"/>
        </w:rPr>
        <w:t xml:space="preserve">По </w:t>
      </w:r>
      <w:r w:rsidRPr="00953CB0">
        <w:rPr>
          <w:rFonts w:ascii="Times New Roman" w:hAnsi="Times New Roman" w:cs="Times New Roman"/>
          <w:sz w:val="28"/>
          <w:szCs w:val="28"/>
        </w:rPr>
        <w:t xml:space="preserve">итогам </w:t>
      </w:r>
      <w:r w:rsidRPr="00953CB0">
        <w:rPr>
          <w:rFonts w:ascii="Times New Roman" w:eastAsia="Times New Roman" w:hAnsi="Times New Roman" w:cs="Times New Roman"/>
          <w:sz w:val="28"/>
          <w:szCs w:val="28"/>
          <w:lang w:eastAsia="ru-RU"/>
        </w:rPr>
        <w:t>проведения плановой проверки составлен</w:t>
      </w:r>
      <w:r w:rsidR="00BA6014" w:rsidRPr="00953CB0">
        <w:rPr>
          <w:rFonts w:ascii="Times New Roman" w:eastAsia="Times New Roman" w:hAnsi="Times New Roman" w:cs="Times New Roman"/>
          <w:sz w:val="28"/>
          <w:szCs w:val="28"/>
          <w:lang w:eastAsia="ru-RU"/>
        </w:rPr>
        <w:t>о</w:t>
      </w:r>
      <w:r w:rsidRPr="00953CB0">
        <w:rPr>
          <w:rFonts w:ascii="Times New Roman" w:eastAsia="Times New Roman" w:hAnsi="Times New Roman" w:cs="Times New Roman"/>
          <w:sz w:val="28"/>
          <w:szCs w:val="28"/>
          <w:lang w:eastAsia="ru-RU"/>
        </w:rPr>
        <w:t xml:space="preserve"> </w:t>
      </w:r>
      <w:r w:rsidR="00E239B9" w:rsidRPr="00953CB0">
        <w:rPr>
          <w:rFonts w:ascii="Times New Roman" w:eastAsia="Times New Roman" w:hAnsi="Times New Roman" w:cs="Times New Roman"/>
          <w:sz w:val="28"/>
          <w:szCs w:val="28"/>
          <w:lang w:eastAsia="ru-RU"/>
        </w:rPr>
        <w:t>6</w:t>
      </w:r>
      <w:r w:rsidRPr="00953CB0">
        <w:rPr>
          <w:rFonts w:ascii="Times New Roman" w:eastAsia="Times New Roman" w:hAnsi="Times New Roman" w:cs="Times New Roman"/>
          <w:color w:val="FF0000"/>
          <w:sz w:val="28"/>
          <w:szCs w:val="28"/>
          <w:lang w:eastAsia="ru-RU"/>
        </w:rPr>
        <w:t xml:space="preserve"> </w:t>
      </w:r>
      <w:r w:rsidRPr="00953CB0">
        <w:rPr>
          <w:rFonts w:ascii="Times New Roman" w:eastAsia="Times New Roman" w:hAnsi="Times New Roman" w:cs="Times New Roman"/>
          <w:sz w:val="28"/>
          <w:szCs w:val="28"/>
          <w:lang w:eastAsia="ru-RU"/>
        </w:rPr>
        <w:t>(</w:t>
      </w:r>
      <w:r w:rsidR="00E239B9" w:rsidRPr="00953CB0">
        <w:rPr>
          <w:rFonts w:ascii="Times New Roman" w:eastAsia="Times New Roman" w:hAnsi="Times New Roman" w:cs="Times New Roman"/>
          <w:sz w:val="28"/>
          <w:szCs w:val="28"/>
          <w:lang w:eastAsia="ru-RU"/>
        </w:rPr>
        <w:t>шесть</w:t>
      </w:r>
      <w:r w:rsidRPr="00953CB0">
        <w:rPr>
          <w:rFonts w:ascii="Times New Roman" w:eastAsia="Times New Roman" w:hAnsi="Times New Roman" w:cs="Times New Roman"/>
          <w:sz w:val="28"/>
          <w:szCs w:val="28"/>
          <w:lang w:eastAsia="ru-RU"/>
        </w:rPr>
        <w:t>) протокол</w:t>
      </w:r>
      <w:r w:rsidR="00E239B9" w:rsidRPr="00953CB0">
        <w:rPr>
          <w:rFonts w:ascii="Times New Roman" w:eastAsia="Times New Roman" w:hAnsi="Times New Roman" w:cs="Times New Roman"/>
          <w:sz w:val="28"/>
          <w:szCs w:val="28"/>
          <w:lang w:eastAsia="ru-RU"/>
        </w:rPr>
        <w:t>ов</w:t>
      </w:r>
      <w:r w:rsidRPr="00953CB0">
        <w:rPr>
          <w:rFonts w:ascii="Times New Roman" w:eastAsia="Times New Roman" w:hAnsi="Times New Roman" w:cs="Times New Roman"/>
          <w:sz w:val="28"/>
          <w:szCs w:val="28"/>
          <w:lang w:eastAsia="ru-RU"/>
        </w:rPr>
        <w:t xml:space="preserve">  по факту совершения юридическим лицом ООО</w:t>
      </w:r>
      <w:r w:rsidR="00BA6014" w:rsidRPr="00953CB0">
        <w:rPr>
          <w:rFonts w:ascii="Times New Roman" w:eastAsia="Times New Roman" w:hAnsi="Times New Roman" w:cs="Times New Roman"/>
          <w:sz w:val="28"/>
          <w:szCs w:val="28"/>
          <w:lang w:eastAsia="ru-RU"/>
        </w:rPr>
        <w:t xml:space="preserve"> ВФ ПАО</w:t>
      </w:r>
      <w:r w:rsidRPr="00953CB0">
        <w:rPr>
          <w:rFonts w:ascii="Times New Roman" w:eastAsia="Times New Roman" w:hAnsi="Times New Roman" w:cs="Times New Roman"/>
          <w:sz w:val="28"/>
          <w:szCs w:val="28"/>
          <w:lang w:eastAsia="ru-RU"/>
        </w:rPr>
        <w:t xml:space="preserve"> «</w:t>
      </w:r>
      <w:r w:rsidR="00BA6014" w:rsidRPr="00953CB0">
        <w:rPr>
          <w:rFonts w:ascii="Times New Roman" w:eastAsia="Times New Roman" w:hAnsi="Times New Roman" w:cs="Times New Roman"/>
          <w:sz w:val="28"/>
          <w:szCs w:val="28"/>
          <w:lang w:eastAsia="ru-RU"/>
        </w:rPr>
        <w:t>Ростелеком</w:t>
      </w:r>
      <w:r w:rsidRPr="00953CB0">
        <w:rPr>
          <w:rFonts w:ascii="Times New Roman" w:eastAsia="Times New Roman" w:hAnsi="Times New Roman" w:cs="Times New Roman"/>
          <w:sz w:val="28"/>
          <w:szCs w:val="28"/>
          <w:lang w:eastAsia="ru-RU"/>
        </w:rPr>
        <w:t>» административного правонарушения, предусмотренного ст.</w:t>
      </w:r>
      <w:r w:rsidR="00BA6014" w:rsidRPr="00953CB0">
        <w:rPr>
          <w:rFonts w:ascii="Times New Roman" w:eastAsia="Times New Roman" w:hAnsi="Times New Roman" w:cs="Times New Roman"/>
          <w:sz w:val="28"/>
          <w:szCs w:val="28"/>
          <w:lang w:eastAsia="ru-RU"/>
        </w:rPr>
        <w:t> </w:t>
      </w:r>
      <w:r w:rsidRPr="00953CB0">
        <w:rPr>
          <w:rFonts w:ascii="Times New Roman" w:eastAsia="Times New Roman" w:hAnsi="Times New Roman" w:cs="Times New Roman"/>
          <w:sz w:val="28"/>
          <w:szCs w:val="28"/>
          <w:lang w:eastAsia="ru-RU"/>
        </w:rPr>
        <w:t>37.6 ч. 2 Закона Воронежской области от 31.12.2003 №74-ОЗ «Об административных правонарушениях на территории Воронежской области». Протокол</w:t>
      </w:r>
      <w:r w:rsidR="00BA6014" w:rsidRPr="00953CB0">
        <w:rPr>
          <w:rFonts w:ascii="Times New Roman" w:eastAsia="Times New Roman" w:hAnsi="Times New Roman" w:cs="Times New Roman"/>
          <w:sz w:val="28"/>
          <w:szCs w:val="28"/>
          <w:lang w:eastAsia="ru-RU"/>
        </w:rPr>
        <w:t>ы</w:t>
      </w:r>
      <w:r w:rsidRPr="00953CB0">
        <w:rPr>
          <w:rFonts w:ascii="Times New Roman" w:eastAsia="Times New Roman" w:hAnsi="Times New Roman" w:cs="Times New Roman"/>
          <w:sz w:val="28"/>
          <w:szCs w:val="28"/>
          <w:lang w:eastAsia="ru-RU"/>
        </w:rPr>
        <w:t xml:space="preserve"> направлен</w:t>
      </w:r>
      <w:r w:rsidR="00BA6014" w:rsidRPr="00953CB0">
        <w:rPr>
          <w:rFonts w:ascii="Times New Roman" w:eastAsia="Times New Roman" w:hAnsi="Times New Roman" w:cs="Times New Roman"/>
          <w:sz w:val="28"/>
          <w:szCs w:val="28"/>
          <w:lang w:eastAsia="ru-RU"/>
        </w:rPr>
        <w:t>ы</w:t>
      </w:r>
      <w:r w:rsidRPr="00953CB0">
        <w:rPr>
          <w:rFonts w:ascii="Times New Roman" w:eastAsia="Times New Roman" w:hAnsi="Times New Roman" w:cs="Times New Roman"/>
          <w:sz w:val="28"/>
          <w:szCs w:val="28"/>
          <w:lang w:eastAsia="ru-RU"/>
        </w:rPr>
        <w:t xml:space="preserve"> в адрес административн</w:t>
      </w:r>
      <w:r w:rsidR="00BA6014" w:rsidRPr="00953CB0">
        <w:rPr>
          <w:rFonts w:ascii="Times New Roman" w:eastAsia="Times New Roman" w:hAnsi="Times New Roman" w:cs="Times New Roman"/>
          <w:sz w:val="28"/>
          <w:szCs w:val="28"/>
          <w:lang w:eastAsia="ru-RU"/>
        </w:rPr>
        <w:t>ых</w:t>
      </w:r>
      <w:r w:rsidRPr="00953CB0">
        <w:rPr>
          <w:rFonts w:ascii="Times New Roman" w:eastAsia="Times New Roman" w:hAnsi="Times New Roman" w:cs="Times New Roman"/>
          <w:sz w:val="28"/>
          <w:szCs w:val="28"/>
          <w:lang w:eastAsia="ru-RU"/>
        </w:rPr>
        <w:t xml:space="preserve"> комисси</w:t>
      </w:r>
      <w:r w:rsidR="00BA6014" w:rsidRPr="00953CB0">
        <w:rPr>
          <w:rFonts w:ascii="Times New Roman" w:eastAsia="Times New Roman" w:hAnsi="Times New Roman" w:cs="Times New Roman"/>
          <w:sz w:val="28"/>
          <w:szCs w:val="28"/>
          <w:lang w:eastAsia="ru-RU"/>
        </w:rPr>
        <w:t>й</w:t>
      </w:r>
      <w:r w:rsidRPr="00953CB0">
        <w:rPr>
          <w:rFonts w:ascii="Times New Roman" w:eastAsia="Times New Roman" w:hAnsi="Times New Roman" w:cs="Times New Roman"/>
          <w:sz w:val="28"/>
          <w:szCs w:val="28"/>
          <w:lang w:eastAsia="ru-RU"/>
        </w:rPr>
        <w:t xml:space="preserve"> при управ</w:t>
      </w:r>
      <w:r w:rsidR="00BA6014" w:rsidRPr="00953CB0">
        <w:rPr>
          <w:rFonts w:ascii="Times New Roman" w:eastAsia="Times New Roman" w:hAnsi="Times New Roman" w:cs="Times New Roman"/>
          <w:sz w:val="28"/>
          <w:szCs w:val="28"/>
          <w:lang w:eastAsia="ru-RU"/>
        </w:rPr>
        <w:t>ах районов городского округа город Воронеж</w:t>
      </w:r>
      <w:r w:rsidRPr="00953CB0">
        <w:rPr>
          <w:rFonts w:ascii="Times New Roman" w:eastAsia="Times New Roman" w:hAnsi="Times New Roman" w:cs="Times New Roman"/>
          <w:sz w:val="28"/>
          <w:szCs w:val="28"/>
          <w:lang w:eastAsia="ru-RU"/>
        </w:rPr>
        <w:t xml:space="preserve">. Юридическое лицо - </w:t>
      </w:r>
      <w:r w:rsidR="0078256F" w:rsidRPr="00953CB0">
        <w:rPr>
          <w:rFonts w:ascii="Times New Roman" w:eastAsia="Times New Roman" w:hAnsi="Times New Roman" w:cs="Times New Roman"/>
          <w:sz w:val="28"/>
          <w:szCs w:val="28"/>
          <w:lang w:eastAsia="ru-RU"/>
        </w:rPr>
        <w:t xml:space="preserve">ООО ВФ ПАО </w:t>
      </w:r>
      <w:r w:rsidRPr="00953CB0">
        <w:rPr>
          <w:rFonts w:ascii="Times New Roman" w:eastAsia="Times New Roman" w:hAnsi="Times New Roman" w:cs="Times New Roman"/>
          <w:sz w:val="28"/>
          <w:szCs w:val="28"/>
          <w:lang w:eastAsia="ru-RU"/>
        </w:rPr>
        <w:t>«</w:t>
      </w:r>
      <w:r w:rsidR="00BA6014" w:rsidRPr="00953CB0">
        <w:rPr>
          <w:rFonts w:ascii="Times New Roman" w:eastAsia="Times New Roman" w:hAnsi="Times New Roman" w:cs="Times New Roman"/>
          <w:sz w:val="28"/>
          <w:szCs w:val="28"/>
          <w:lang w:eastAsia="ru-RU"/>
        </w:rPr>
        <w:t>Ростелеком</w:t>
      </w:r>
      <w:r w:rsidRPr="00953CB0">
        <w:rPr>
          <w:rFonts w:ascii="Times New Roman" w:eastAsia="Times New Roman" w:hAnsi="Times New Roman" w:cs="Times New Roman"/>
          <w:sz w:val="28"/>
          <w:szCs w:val="28"/>
          <w:lang w:eastAsia="ru-RU"/>
        </w:rPr>
        <w:t xml:space="preserve">» привлечено к административной ответственности на сумму </w:t>
      </w:r>
      <w:r w:rsidR="0078256F" w:rsidRPr="00953CB0">
        <w:rPr>
          <w:rFonts w:ascii="Times New Roman" w:eastAsia="Times New Roman" w:hAnsi="Times New Roman" w:cs="Times New Roman"/>
          <w:sz w:val="28"/>
          <w:szCs w:val="28"/>
          <w:shd w:val="clear" w:color="auto" w:fill="FFFFFF" w:themeFill="background1"/>
          <w:lang w:eastAsia="ru-RU"/>
        </w:rPr>
        <w:t>15</w:t>
      </w:r>
      <w:r w:rsidRPr="00953CB0">
        <w:rPr>
          <w:rFonts w:ascii="Times New Roman" w:eastAsia="Times New Roman" w:hAnsi="Times New Roman" w:cs="Times New Roman"/>
          <w:sz w:val="28"/>
          <w:szCs w:val="28"/>
          <w:shd w:val="clear" w:color="auto" w:fill="FFFFFF" w:themeFill="background1"/>
          <w:lang w:eastAsia="ru-RU"/>
        </w:rPr>
        <w:t>,0</w:t>
      </w:r>
      <w:r w:rsidRPr="00953CB0">
        <w:rPr>
          <w:rFonts w:ascii="Times New Roman" w:eastAsia="Times New Roman" w:hAnsi="Times New Roman" w:cs="Times New Roman"/>
          <w:sz w:val="28"/>
          <w:szCs w:val="28"/>
          <w:lang w:eastAsia="ru-RU"/>
        </w:rPr>
        <w:t xml:space="preserve"> т. руб.</w:t>
      </w:r>
      <w:r w:rsidR="008A7079" w:rsidRPr="00953CB0">
        <w:rPr>
          <w:rFonts w:ascii="Times New Roman" w:eastAsia="Times New Roman" w:hAnsi="Times New Roman" w:cs="Times New Roman"/>
          <w:sz w:val="28"/>
          <w:szCs w:val="28"/>
          <w:lang w:eastAsia="ru-RU"/>
        </w:rPr>
        <w:t xml:space="preserve"> </w:t>
      </w:r>
      <w:r w:rsidR="00BA6014" w:rsidRPr="00953CB0">
        <w:rPr>
          <w:rFonts w:ascii="Times New Roman" w:eastAsia="Times New Roman" w:hAnsi="Times New Roman" w:cs="Times New Roman"/>
          <w:sz w:val="28"/>
          <w:szCs w:val="28"/>
          <w:lang w:eastAsia="ru-RU"/>
        </w:rPr>
        <w:t xml:space="preserve">ООО ВФ ПАО «Ростелеком» выдано 15 предписаний об устранении нарушений требований ГОСТ </w:t>
      </w:r>
      <w:proofErr w:type="gramStart"/>
      <w:r w:rsidR="00BA6014" w:rsidRPr="00953CB0">
        <w:rPr>
          <w:rFonts w:ascii="Times New Roman" w:eastAsia="Times New Roman" w:hAnsi="Times New Roman" w:cs="Times New Roman"/>
          <w:sz w:val="28"/>
          <w:szCs w:val="28"/>
          <w:lang w:eastAsia="ru-RU"/>
        </w:rPr>
        <w:t>Р</w:t>
      </w:r>
      <w:proofErr w:type="gramEnd"/>
      <w:r w:rsidR="00BA6014" w:rsidRPr="00953CB0">
        <w:rPr>
          <w:rFonts w:ascii="Times New Roman" w:eastAsia="Times New Roman" w:hAnsi="Times New Roman" w:cs="Times New Roman"/>
          <w:sz w:val="28"/>
          <w:szCs w:val="28"/>
          <w:lang w:eastAsia="ru-RU"/>
        </w:rPr>
        <w:t xml:space="preserve"> 50597-2017 и требований установленных муниципальными правовыми актами.</w:t>
      </w:r>
    </w:p>
    <w:p w:rsidR="00D36944" w:rsidRPr="00953CB0" w:rsidRDefault="00D36944" w:rsidP="00D36944">
      <w:pPr>
        <w:spacing w:after="0" w:line="360" w:lineRule="auto"/>
        <w:ind w:firstLine="709"/>
        <w:jc w:val="both"/>
        <w:rPr>
          <w:rFonts w:ascii="Times New Roman" w:hAnsi="Times New Roman" w:cs="Times New Roman"/>
          <w:sz w:val="28"/>
          <w:szCs w:val="28"/>
        </w:rPr>
      </w:pPr>
      <w:proofErr w:type="gramStart"/>
      <w:r w:rsidRPr="00953CB0">
        <w:rPr>
          <w:rFonts w:ascii="Times New Roman" w:hAnsi="Times New Roman" w:cs="Times New Roman"/>
          <w:sz w:val="28"/>
          <w:szCs w:val="28"/>
        </w:rPr>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администрация городского округа город Воронеж осуществляет мероприятия по профилактике таких нарушений в соответствии с ежегодно утверждаемой Программой профилактики нарушений обязательных требований, требований, установленных муниципальными правовыми актами.</w:t>
      </w:r>
      <w:proofErr w:type="gramEnd"/>
    </w:p>
    <w:p w:rsidR="0078256F" w:rsidRPr="00953CB0" w:rsidRDefault="0078256F" w:rsidP="00D36944">
      <w:pPr>
        <w:pStyle w:val="a3"/>
        <w:spacing w:after="0" w:line="240" w:lineRule="auto"/>
        <w:ind w:left="0"/>
        <w:jc w:val="center"/>
        <w:rPr>
          <w:rFonts w:ascii="Times New Roman" w:hAnsi="Times New Roman" w:cs="Times New Roman"/>
          <w:sz w:val="28"/>
          <w:szCs w:val="28"/>
        </w:rPr>
      </w:pPr>
    </w:p>
    <w:p w:rsidR="00D36944" w:rsidRPr="00953CB0" w:rsidRDefault="002113F3" w:rsidP="00D36944">
      <w:pPr>
        <w:pStyle w:val="a3"/>
        <w:spacing w:after="0" w:line="240" w:lineRule="auto"/>
        <w:ind w:left="0"/>
        <w:jc w:val="center"/>
        <w:rPr>
          <w:rFonts w:ascii="Times New Roman" w:hAnsi="Times New Roman" w:cs="Times New Roman"/>
          <w:b/>
          <w:sz w:val="28"/>
          <w:szCs w:val="28"/>
        </w:rPr>
      </w:pPr>
      <w:r w:rsidRPr="00953CB0">
        <w:rPr>
          <w:rFonts w:ascii="Times New Roman" w:hAnsi="Times New Roman" w:cs="Times New Roman"/>
          <w:b/>
          <w:sz w:val="28"/>
          <w:szCs w:val="28"/>
        </w:rPr>
        <w:t>1.6</w:t>
      </w:r>
      <w:r w:rsidR="00D36944" w:rsidRPr="00953CB0">
        <w:rPr>
          <w:rFonts w:ascii="Times New Roman" w:hAnsi="Times New Roman" w:cs="Times New Roman"/>
          <w:b/>
          <w:sz w:val="28"/>
          <w:szCs w:val="28"/>
        </w:rPr>
        <w:t>. Мероприятия по профилактике нарушений обязательных требований,  требований, установленных муниципальными правовыми актами,  требований, установленных федеральными законами и принимаемыми в соответствии с ними  нормативными правовыми актами Российской Федерации</w:t>
      </w:r>
    </w:p>
    <w:p w:rsidR="00D36944" w:rsidRPr="00953CB0" w:rsidRDefault="00D36944" w:rsidP="00D36944">
      <w:pPr>
        <w:spacing w:after="0" w:line="240" w:lineRule="auto"/>
        <w:rPr>
          <w:rFonts w:ascii="Times New Roman" w:hAnsi="Times New Roman" w:cs="Times New Roman"/>
          <w:b/>
          <w:sz w:val="28"/>
          <w:szCs w:val="28"/>
        </w:rPr>
      </w:pPr>
    </w:p>
    <w:p w:rsidR="00D36944" w:rsidRPr="00953CB0" w:rsidRDefault="001D77B5" w:rsidP="00D36944">
      <w:pPr>
        <w:spacing w:after="0" w:line="374" w:lineRule="auto"/>
        <w:ind w:firstLine="709"/>
        <w:jc w:val="both"/>
        <w:rPr>
          <w:rFonts w:ascii="Times New Roman" w:hAnsi="Times New Roman" w:cs="Times New Roman"/>
          <w:sz w:val="28"/>
          <w:szCs w:val="28"/>
        </w:rPr>
      </w:pPr>
      <w:r w:rsidRPr="00953CB0">
        <w:rPr>
          <w:rFonts w:ascii="Times New Roman" w:hAnsi="Times New Roman" w:cs="Times New Roman"/>
          <w:sz w:val="28"/>
          <w:szCs w:val="28"/>
        </w:rPr>
        <w:t>1.</w:t>
      </w:r>
      <w:r w:rsidRPr="00123732">
        <w:rPr>
          <w:rFonts w:ascii="Times New Roman" w:hAnsi="Times New Roman" w:cs="Times New Roman"/>
          <w:sz w:val="28"/>
          <w:szCs w:val="28"/>
        </w:rPr>
        <w:t>6</w:t>
      </w:r>
      <w:r w:rsidR="00D36944" w:rsidRPr="00953CB0">
        <w:rPr>
          <w:rFonts w:ascii="Times New Roman" w:hAnsi="Times New Roman" w:cs="Times New Roman"/>
          <w:sz w:val="28"/>
          <w:szCs w:val="28"/>
        </w:rPr>
        <w:t>.1. Размещены на официальном сайте администрации городского округа город Воронеж и уполномоченных органов в сети Интернет перечень нормативных правовых актов или их отдельных частей, содержащих требования, оценка соблюдения которых является предметом муниципального контроля, а также тексты соответствующих нормативных правовых актов.</w:t>
      </w:r>
    </w:p>
    <w:p w:rsidR="00D36944" w:rsidRPr="00953CB0" w:rsidRDefault="001D77B5" w:rsidP="00D36944">
      <w:pPr>
        <w:spacing w:after="0" w:line="374" w:lineRule="auto"/>
        <w:ind w:firstLine="709"/>
        <w:jc w:val="both"/>
        <w:rPr>
          <w:rFonts w:ascii="Times New Roman" w:hAnsi="Times New Roman" w:cs="Times New Roman"/>
          <w:sz w:val="28"/>
          <w:szCs w:val="28"/>
        </w:rPr>
      </w:pPr>
      <w:r w:rsidRPr="00953CB0">
        <w:rPr>
          <w:rFonts w:ascii="Times New Roman" w:hAnsi="Times New Roman" w:cs="Times New Roman"/>
          <w:sz w:val="28"/>
          <w:szCs w:val="28"/>
        </w:rPr>
        <w:t>1.</w:t>
      </w:r>
      <w:r w:rsidRPr="00123732">
        <w:rPr>
          <w:rFonts w:ascii="Times New Roman" w:hAnsi="Times New Roman" w:cs="Times New Roman"/>
          <w:sz w:val="28"/>
          <w:szCs w:val="28"/>
        </w:rPr>
        <w:t>6</w:t>
      </w:r>
      <w:r w:rsidR="00D36944" w:rsidRPr="00953CB0">
        <w:rPr>
          <w:rFonts w:ascii="Times New Roman" w:hAnsi="Times New Roman" w:cs="Times New Roman"/>
          <w:sz w:val="28"/>
          <w:szCs w:val="28"/>
        </w:rPr>
        <w:t xml:space="preserve">.2. Осуществлялось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процессе проведения контрольных и рейдовых мероприятий, путем размещения информации на официальном сайте администрации городского округа город Воронеж и уполномоченных органов в сети Интернет. </w:t>
      </w:r>
    </w:p>
    <w:p w:rsidR="0078256F" w:rsidRPr="00953CB0" w:rsidRDefault="001D77B5" w:rsidP="002113F3">
      <w:pPr>
        <w:spacing w:after="0" w:line="374" w:lineRule="auto"/>
        <w:ind w:firstLine="708"/>
        <w:jc w:val="both"/>
        <w:rPr>
          <w:rFonts w:ascii="Times New Roman" w:hAnsi="Times New Roman" w:cs="Times New Roman"/>
          <w:sz w:val="28"/>
          <w:szCs w:val="28"/>
        </w:rPr>
      </w:pPr>
      <w:r w:rsidRPr="00953CB0">
        <w:rPr>
          <w:rFonts w:ascii="Times New Roman" w:hAnsi="Times New Roman" w:cs="Times New Roman"/>
          <w:sz w:val="28"/>
          <w:szCs w:val="28"/>
        </w:rPr>
        <w:t>1.</w:t>
      </w:r>
      <w:r w:rsidRPr="00123732">
        <w:rPr>
          <w:rFonts w:ascii="Times New Roman" w:hAnsi="Times New Roman" w:cs="Times New Roman"/>
          <w:sz w:val="28"/>
          <w:szCs w:val="28"/>
        </w:rPr>
        <w:t>6</w:t>
      </w:r>
      <w:r w:rsidR="00D36944" w:rsidRPr="00953CB0">
        <w:rPr>
          <w:rFonts w:ascii="Times New Roman" w:hAnsi="Times New Roman" w:cs="Times New Roman"/>
          <w:sz w:val="28"/>
          <w:szCs w:val="28"/>
        </w:rPr>
        <w:t xml:space="preserve">.3. </w:t>
      </w:r>
      <w:proofErr w:type="gramStart"/>
      <w:r w:rsidR="00D36944" w:rsidRPr="00953CB0">
        <w:rPr>
          <w:rFonts w:ascii="Times New Roman" w:hAnsi="Times New Roman" w:cs="Times New Roman"/>
          <w:sz w:val="28"/>
          <w:szCs w:val="28"/>
        </w:rPr>
        <w:t xml:space="preserve">В 2019 году выдача предостережений о недопустимости нарушения обязательных требований, требований, установленных муниципальными правовыми актами, в отчетном периоде не осуществлялась ввиду отсутствия оснований  (выдается в случаях, предусмотренных ч. 5-7 ст.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roofErr w:type="gramEnd"/>
    </w:p>
    <w:p w:rsidR="00D36944" w:rsidRPr="00953CB0" w:rsidRDefault="00D36944" w:rsidP="00D36944">
      <w:pPr>
        <w:spacing w:after="0" w:line="240" w:lineRule="auto"/>
        <w:jc w:val="center"/>
        <w:rPr>
          <w:rFonts w:ascii="Times New Roman" w:hAnsi="Times New Roman" w:cs="Times New Roman"/>
          <w:sz w:val="28"/>
          <w:szCs w:val="28"/>
        </w:rPr>
      </w:pPr>
    </w:p>
    <w:p w:rsidR="00D36944" w:rsidRPr="00953CB0" w:rsidRDefault="002113F3" w:rsidP="00D36944">
      <w:pPr>
        <w:spacing w:after="0" w:line="240" w:lineRule="auto"/>
        <w:jc w:val="center"/>
        <w:rPr>
          <w:rFonts w:ascii="Times New Roman" w:hAnsi="Times New Roman" w:cs="Times New Roman"/>
          <w:b/>
          <w:sz w:val="28"/>
          <w:szCs w:val="28"/>
        </w:rPr>
      </w:pPr>
      <w:r w:rsidRPr="00953CB0">
        <w:rPr>
          <w:rFonts w:ascii="Times New Roman" w:hAnsi="Times New Roman" w:cs="Times New Roman"/>
          <w:b/>
          <w:sz w:val="28"/>
          <w:szCs w:val="28"/>
        </w:rPr>
        <w:t>1.7</w:t>
      </w:r>
      <w:r w:rsidR="00D36944" w:rsidRPr="00953CB0">
        <w:rPr>
          <w:rFonts w:ascii="Times New Roman" w:hAnsi="Times New Roman" w:cs="Times New Roman"/>
          <w:b/>
          <w:sz w:val="28"/>
          <w:szCs w:val="28"/>
        </w:rPr>
        <w:t>. Анализ и оценка рисков причинения вреда охраняемым законом ценностям и (или) анализ и оценка причиненного ущерба</w:t>
      </w:r>
    </w:p>
    <w:p w:rsidR="00D36944" w:rsidRPr="00953CB0" w:rsidRDefault="00D36944" w:rsidP="00D36944">
      <w:pPr>
        <w:spacing w:after="0" w:line="240" w:lineRule="auto"/>
        <w:jc w:val="center"/>
        <w:rPr>
          <w:rFonts w:ascii="Times New Roman" w:hAnsi="Times New Roman" w:cs="Times New Roman"/>
          <w:b/>
          <w:sz w:val="28"/>
          <w:szCs w:val="28"/>
        </w:rPr>
      </w:pPr>
    </w:p>
    <w:p w:rsidR="00D36944" w:rsidRPr="00953CB0" w:rsidRDefault="00D36944" w:rsidP="00D36944">
      <w:pPr>
        <w:spacing w:after="0" w:line="372" w:lineRule="auto"/>
        <w:ind w:firstLine="709"/>
        <w:jc w:val="both"/>
        <w:rPr>
          <w:rFonts w:ascii="Times New Roman" w:hAnsi="Times New Roman" w:cs="Times New Roman"/>
          <w:sz w:val="28"/>
          <w:szCs w:val="28"/>
        </w:rPr>
      </w:pPr>
      <w:r w:rsidRPr="00953CB0">
        <w:rPr>
          <w:rFonts w:ascii="Times New Roman" w:hAnsi="Times New Roman" w:cs="Times New Roman"/>
          <w:sz w:val="28"/>
          <w:szCs w:val="28"/>
        </w:rPr>
        <w:t xml:space="preserve">Ключевыми и наиболее значимыми рисками при реализации Программы профилактики нарушений обязательных требований, требований, установленных муниципальными правовыми актами, требований, установленных федеральными законами и принимаемыми в соответствии с ними  нормативными правовыми актами Российской Федерации в сфере муниципального </w:t>
      </w:r>
      <w:proofErr w:type="gramStart"/>
      <w:r w:rsidRPr="00953CB0">
        <w:rPr>
          <w:rFonts w:ascii="Times New Roman" w:hAnsi="Times New Roman" w:cs="Times New Roman"/>
          <w:sz w:val="28"/>
          <w:szCs w:val="28"/>
        </w:rPr>
        <w:t>контроля за</w:t>
      </w:r>
      <w:proofErr w:type="gramEnd"/>
      <w:r w:rsidRPr="00953CB0">
        <w:rPr>
          <w:rFonts w:ascii="Times New Roman" w:hAnsi="Times New Roman" w:cs="Times New Roman"/>
          <w:sz w:val="28"/>
          <w:szCs w:val="28"/>
        </w:rPr>
        <w:t xml:space="preserve"> сохранностью автомобильных дорог местного значения городского округа город Воронеж, являются:</w:t>
      </w:r>
    </w:p>
    <w:p w:rsidR="00D36944" w:rsidRPr="00953CB0" w:rsidRDefault="00D36944" w:rsidP="002234C7">
      <w:pPr>
        <w:autoSpaceDE w:val="0"/>
        <w:autoSpaceDN w:val="0"/>
        <w:adjustRightInd w:val="0"/>
        <w:spacing w:after="0" w:line="360" w:lineRule="auto"/>
        <w:contextualSpacing/>
        <w:jc w:val="both"/>
        <w:rPr>
          <w:rFonts w:ascii="Times New Roman" w:hAnsi="Times New Roman" w:cs="Times New Roman"/>
          <w:sz w:val="28"/>
          <w:szCs w:val="28"/>
        </w:rPr>
      </w:pPr>
      <w:r w:rsidRPr="00953CB0">
        <w:rPr>
          <w:rFonts w:ascii="Times New Roman" w:hAnsi="Times New Roman" w:cs="Times New Roman"/>
          <w:sz w:val="28"/>
          <w:szCs w:val="28"/>
        </w:rPr>
        <w:tab/>
        <w:t xml:space="preserve">- различное толкование содержания обязательных требований, требований, установленных муниципальными правовыми актами, подконтрольными субъектами, которое может привести к нарушению ими отдельных положений нормативных правовых актов городского округа город Воронеж; </w:t>
      </w:r>
      <w:r w:rsidRPr="00953CB0">
        <w:rPr>
          <w:rFonts w:ascii="Times New Roman" w:hAnsi="Times New Roman" w:cs="Times New Roman"/>
          <w:sz w:val="28"/>
          <w:szCs w:val="28"/>
        </w:rPr>
        <w:tab/>
      </w:r>
    </w:p>
    <w:p w:rsidR="00D36944" w:rsidRPr="00953CB0" w:rsidRDefault="00D36944" w:rsidP="002234C7">
      <w:pPr>
        <w:autoSpaceDE w:val="0"/>
        <w:autoSpaceDN w:val="0"/>
        <w:adjustRightInd w:val="0"/>
        <w:spacing w:after="0" w:line="360" w:lineRule="auto"/>
        <w:contextualSpacing/>
        <w:jc w:val="both"/>
        <w:rPr>
          <w:rFonts w:ascii="Times New Roman" w:hAnsi="Times New Roman" w:cs="Times New Roman"/>
          <w:sz w:val="28"/>
          <w:szCs w:val="28"/>
        </w:rPr>
      </w:pPr>
      <w:r w:rsidRPr="00953CB0">
        <w:rPr>
          <w:rFonts w:ascii="Times New Roman" w:hAnsi="Times New Roman" w:cs="Times New Roman"/>
          <w:sz w:val="28"/>
          <w:szCs w:val="28"/>
        </w:rPr>
        <w:tab/>
        <w:t>- нарушение юридическими лицами и индивидуальными предпринимателями, физическим лицами обязательных требований, требований, установленных муниципальными правовыми актами, что может повлечь за собой совершение дорожно-транспортных происшествий, причинение вреда жизни и здоровью граждан, причинение материального вреда автотранспортным средствам.</w:t>
      </w:r>
    </w:p>
    <w:p w:rsidR="002234C7" w:rsidRPr="00953CB0" w:rsidRDefault="002234C7" w:rsidP="002234C7">
      <w:pPr>
        <w:spacing w:after="0" w:line="348" w:lineRule="auto"/>
        <w:jc w:val="center"/>
        <w:rPr>
          <w:rFonts w:ascii="Times New Roman" w:hAnsi="Times New Roman" w:cs="Times New Roman"/>
          <w:b/>
          <w:sz w:val="28"/>
          <w:szCs w:val="28"/>
        </w:rPr>
      </w:pPr>
    </w:p>
    <w:p w:rsidR="00D36944" w:rsidRPr="00953CB0" w:rsidRDefault="00D36944" w:rsidP="002234C7">
      <w:pPr>
        <w:spacing w:after="0" w:line="348" w:lineRule="auto"/>
        <w:jc w:val="center"/>
        <w:rPr>
          <w:rFonts w:ascii="Times New Roman" w:hAnsi="Times New Roman" w:cs="Times New Roman"/>
          <w:b/>
          <w:sz w:val="28"/>
          <w:szCs w:val="28"/>
        </w:rPr>
      </w:pPr>
      <w:r w:rsidRPr="00953CB0">
        <w:rPr>
          <w:rFonts w:ascii="Times New Roman" w:hAnsi="Times New Roman" w:cs="Times New Roman"/>
          <w:b/>
          <w:sz w:val="28"/>
          <w:szCs w:val="28"/>
        </w:rPr>
        <w:t>2. ПЛАНОВЫЕ ПОКАЗАТЕЛИ НА 20</w:t>
      </w:r>
      <w:r w:rsidR="006B62A8" w:rsidRPr="00953CB0">
        <w:rPr>
          <w:rFonts w:ascii="Times New Roman" w:hAnsi="Times New Roman" w:cs="Times New Roman"/>
          <w:b/>
          <w:sz w:val="28"/>
          <w:szCs w:val="28"/>
        </w:rPr>
        <w:t>21</w:t>
      </w:r>
      <w:r w:rsidRPr="00953CB0">
        <w:rPr>
          <w:rFonts w:ascii="Times New Roman" w:hAnsi="Times New Roman" w:cs="Times New Roman"/>
          <w:b/>
          <w:sz w:val="28"/>
          <w:szCs w:val="28"/>
        </w:rPr>
        <w:t>-202</w:t>
      </w:r>
      <w:r w:rsidR="002234C7" w:rsidRPr="00953CB0">
        <w:rPr>
          <w:rFonts w:ascii="Times New Roman" w:hAnsi="Times New Roman" w:cs="Times New Roman"/>
          <w:b/>
          <w:sz w:val="28"/>
          <w:szCs w:val="28"/>
        </w:rPr>
        <w:t>2</w:t>
      </w:r>
      <w:r w:rsidRPr="00953CB0">
        <w:rPr>
          <w:rFonts w:ascii="Times New Roman" w:hAnsi="Times New Roman" w:cs="Times New Roman"/>
          <w:b/>
          <w:sz w:val="28"/>
          <w:szCs w:val="28"/>
        </w:rPr>
        <w:t xml:space="preserve"> ГОДЫ</w:t>
      </w:r>
    </w:p>
    <w:p w:rsidR="00D36944" w:rsidRPr="00953CB0" w:rsidRDefault="00D36944" w:rsidP="002234C7">
      <w:pPr>
        <w:spacing w:after="0" w:line="360" w:lineRule="auto"/>
        <w:ind w:firstLine="709"/>
        <w:jc w:val="both"/>
        <w:rPr>
          <w:rFonts w:ascii="Times New Roman" w:hAnsi="Times New Roman" w:cs="Times New Roman"/>
          <w:sz w:val="28"/>
          <w:szCs w:val="28"/>
        </w:rPr>
      </w:pPr>
      <w:r w:rsidRPr="00953CB0">
        <w:rPr>
          <w:rFonts w:ascii="Times New Roman" w:hAnsi="Times New Roman" w:cs="Times New Roman"/>
          <w:sz w:val="28"/>
          <w:szCs w:val="28"/>
        </w:rPr>
        <w:t xml:space="preserve">В рамках реализации полномочий по осуществлению муниципального </w:t>
      </w:r>
      <w:proofErr w:type="gramStart"/>
      <w:r w:rsidRPr="00953CB0">
        <w:rPr>
          <w:rFonts w:ascii="Times New Roman" w:hAnsi="Times New Roman" w:cs="Times New Roman"/>
          <w:sz w:val="28"/>
          <w:szCs w:val="28"/>
        </w:rPr>
        <w:t>контроля за</w:t>
      </w:r>
      <w:proofErr w:type="gramEnd"/>
      <w:r w:rsidRPr="00953CB0">
        <w:rPr>
          <w:rFonts w:ascii="Times New Roman" w:hAnsi="Times New Roman" w:cs="Times New Roman"/>
          <w:sz w:val="28"/>
          <w:szCs w:val="28"/>
        </w:rPr>
        <w:t xml:space="preserve"> сохранностью автомобильных дорог местного значения в границах городского округа город Воронеж запланировано проведение:</w:t>
      </w:r>
    </w:p>
    <w:p w:rsidR="00D36944" w:rsidRPr="00953CB0" w:rsidRDefault="00D36944" w:rsidP="0041703E">
      <w:pPr>
        <w:spacing w:after="0" w:line="360" w:lineRule="auto"/>
        <w:ind w:firstLine="709"/>
        <w:jc w:val="both"/>
        <w:rPr>
          <w:rFonts w:ascii="Times New Roman" w:hAnsi="Times New Roman" w:cs="Times New Roman"/>
        </w:rPr>
      </w:pPr>
      <w:r w:rsidRPr="00953CB0">
        <w:rPr>
          <w:rFonts w:ascii="Times New Roman" w:hAnsi="Times New Roman" w:cs="Times New Roman"/>
          <w:sz w:val="28"/>
          <w:szCs w:val="28"/>
        </w:rPr>
        <w:t xml:space="preserve">- на 2021 год - </w:t>
      </w:r>
      <w:r w:rsidR="00740227" w:rsidRPr="00953CB0">
        <w:rPr>
          <w:rFonts w:ascii="Times New Roman" w:hAnsi="Times New Roman" w:cs="Times New Roman"/>
          <w:sz w:val="28"/>
          <w:szCs w:val="28"/>
        </w:rPr>
        <w:t>1</w:t>
      </w:r>
      <w:r w:rsidRPr="00953CB0">
        <w:rPr>
          <w:rFonts w:ascii="Times New Roman" w:hAnsi="Times New Roman" w:cs="Times New Roman"/>
          <w:sz w:val="28"/>
          <w:szCs w:val="28"/>
        </w:rPr>
        <w:t xml:space="preserve"> планов</w:t>
      </w:r>
      <w:r w:rsidR="00740227" w:rsidRPr="00953CB0">
        <w:rPr>
          <w:rFonts w:ascii="Times New Roman" w:hAnsi="Times New Roman" w:cs="Times New Roman"/>
          <w:sz w:val="28"/>
          <w:szCs w:val="28"/>
        </w:rPr>
        <w:t>ая</w:t>
      </w:r>
      <w:r w:rsidRPr="00953CB0">
        <w:rPr>
          <w:rFonts w:ascii="Times New Roman" w:hAnsi="Times New Roman" w:cs="Times New Roman"/>
          <w:sz w:val="28"/>
          <w:szCs w:val="28"/>
        </w:rPr>
        <w:t xml:space="preserve"> провер</w:t>
      </w:r>
      <w:r w:rsidR="00740227" w:rsidRPr="00953CB0">
        <w:rPr>
          <w:rFonts w:ascii="Times New Roman" w:hAnsi="Times New Roman" w:cs="Times New Roman"/>
          <w:sz w:val="28"/>
          <w:szCs w:val="28"/>
        </w:rPr>
        <w:t>ка</w:t>
      </w:r>
      <w:r w:rsidR="00AF7F82" w:rsidRPr="00953CB0">
        <w:rPr>
          <w:rFonts w:ascii="Times New Roman" w:hAnsi="Times New Roman" w:cs="Times New Roman"/>
          <w:sz w:val="28"/>
          <w:szCs w:val="28"/>
        </w:rPr>
        <w:t>;</w:t>
      </w:r>
    </w:p>
    <w:p w:rsidR="00AF7F82" w:rsidRPr="00953CB0" w:rsidRDefault="00AF7F82" w:rsidP="0041703E">
      <w:pPr>
        <w:spacing w:after="0" w:line="360" w:lineRule="auto"/>
        <w:ind w:firstLine="709"/>
        <w:jc w:val="both"/>
        <w:rPr>
          <w:rFonts w:ascii="Times New Roman" w:hAnsi="Times New Roman" w:cs="Times New Roman"/>
          <w:sz w:val="28"/>
          <w:szCs w:val="28"/>
        </w:rPr>
      </w:pPr>
      <w:r w:rsidRPr="00953CB0">
        <w:rPr>
          <w:rFonts w:ascii="Times New Roman" w:hAnsi="Times New Roman" w:cs="Times New Roman"/>
          <w:sz w:val="28"/>
          <w:szCs w:val="28"/>
        </w:rPr>
        <w:t>- на 2022 год - 1 плановая проверка.</w:t>
      </w:r>
    </w:p>
    <w:p w:rsidR="00D36944" w:rsidRPr="00953CB0" w:rsidRDefault="00D36944" w:rsidP="00D36944">
      <w:pPr>
        <w:spacing w:after="0" w:line="228" w:lineRule="auto"/>
        <w:jc w:val="center"/>
        <w:rPr>
          <w:rFonts w:ascii="Times New Roman" w:hAnsi="Times New Roman" w:cs="Times New Roman"/>
          <w:b/>
          <w:sz w:val="28"/>
          <w:szCs w:val="28"/>
        </w:rPr>
      </w:pPr>
      <w:r w:rsidRPr="00953CB0">
        <w:rPr>
          <w:rFonts w:ascii="Times New Roman" w:hAnsi="Times New Roman" w:cs="Times New Roman"/>
          <w:b/>
          <w:sz w:val="28"/>
          <w:szCs w:val="28"/>
        </w:rPr>
        <w:t>3. ЦЕЛИ И ЗАДАЧИ ПРОГРАММЫ ПРОФИЛАКТИКИ НАРУШЕНИЙ ОБЯЗАТЕЛЬНЫХ ТРЕБОВАНИЙ, ТРЕБОВАНИЙ, УСТАНОВЛЕННЫХ МУНИЦИПАЛЬНЫМИ ПРАВОВЫМИ АКТАМИ В СФЕРЕ ОСУЩЕСТВЛЕНИЯ МУНИЦИПАЛЬНОГО КОНТРОЛЯ</w:t>
      </w:r>
    </w:p>
    <w:p w:rsidR="00D36944" w:rsidRPr="00953CB0" w:rsidRDefault="00D36944" w:rsidP="00D36944">
      <w:pPr>
        <w:spacing w:after="0" w:line="228" w:lineRule="auto"/>
        <w:jc w:val="center"/>
        <w:rPr>
          <w:rFonts w:ascii="Times New Roman" w:hAnsi="Times New Roman" w:cs="Times New Roman"/>
          <w:b/>
          <w:sz w:val="28"/>
          <w:szCs w:val="28"/>
        </w:rPr>
      </w:pPr>
      <w:r w:rsidRPr="00953CB0">
        <w:rPr>
          <w:rFonts w:ascii="Times New Roman" w:hAnsi="Times New Roman" w:cs="Times New Roman"/>
          <w:b/>
          <w:sz w:val="28"/>
          <w:szCs w:val="28"/>
        </w:rPr>
        <w:t>ЗА СОХРАННОСТЬЮ АВТОМОБИЛЬНЫХ ДОРОГ МЕСТНОГО ЗНАЧЕНИЯ В ГРАНИЦАХ  ГОРОДСКОГО ОКРУГА ГОРОД ВОРОНЕЖ</w:t>
      </w:r>
      <w:r w:rsidRPr="00953CB0">
        <w:rPr>
          <w:rFonts w:ascii="Times New Roman" w:hAnsi="Times New Roman" w:cs="Times New Roman"/>
          <w:b/>
          <w:sz w:val="28"/>
          <w:szCs w:val="28"/>
        </w:rPr>
        <w:br/>
      </w:r>
    </w:p>
    <w:p w:rsidR="00D36944" w:rsidRPr="00953CB0" w:rsidRDefault="00D36944" w:rsidP="00D36944">
      <w:pPr>
        <w:spacing w:after="0" w:line="348" w:lineRule="auto"/>
        <w:ind w:firstLine="708"/>
        <w:jc w:val="both"/>
        <w:rPr>
          <w:rFonts w:ascii="Times New Roman" w:hAnsi="Times New Roman" w:cs="Times New Roman"/>
          <w:sz w:val="28"/>
          <w:szCs w:val="28"/>
        </w:rPr>
      </w:pPr>
      <w:r w:rsidRPr="00953CB0">
        <w:rPr>
          <w:rFonts w:ascii="Times New Roman" w:hAnsi="Times New Roman" w:cs="Times New Roman"/>
          <w:sz w:val="28"/>
          <w:szCs w:val="28"/>
        </w:rPr>
        <w:t xml:space="preserve">Муниципальный </w:t>
      </w:r>
      <w:proofErr w:type="gramStart"/>
      <w:r w:rsidRPr="00953CB0">
        <w:rPr>
          <w:rFonts w:ascii="Times New Roman" w:hAnsi="Times New Roman" w:cs="Times New Roman"/>
          <w:sz w:val="28"/>
          <w:szCs w:val="28"/>
        </w:rPr>
        <w:t>контроль за</w:t>
      </w:r>
      <w:proofErr w:type="gramEnd"/>
      <w:r w:rsidRPr="00953CB0">
        <w:rPr>
          <w:rFonts w:ascii="Times New Roman" w:hAnsi="Times New Roman" w:cs="Times New Roman"/>
          <w:sz w:val="28"/>
          <w:szCs w:val="28"/>
        </w:rPr>
        <w:t xml:space="preserve"> сохранностью автомобильных дорог местного значения на территории городского округа город Воронеж осуществляется путем организации и проведения органами, обеспечивающими осуществление муниципального контроля, плановых и внеплановых проверок, рейдовых осмотров.</w:t>
      </w:r>
    </w:p>
    <w:p w:rsidR="00D36944" w:rsidRPr="00953CB0" w:rsidRDefault="00D36944" w:rsidP="00D36944">
      <w:pPr>
        <w:spacing w:after="0" w:line="348" w:lineRule="auto"/>
        <w:ind w:firstLine="709"/>
        <w:jc w:val="both"/>
        <w:rPr>
          <w:rFonts w:ascii="Times New Roman" w:hAnsi="Times New Roman" w:cs="Times New Roman"/>
          <w:sz w:val="28"/>
          <w:szCs w:val="28"/>
        </w:rPr>
      </w:pPr>
      <w:r w:rsidRPr="00953CB0">
        <w:rPr>
          <w:rFonts w:ascii="Times New Roman" w:hAnsi="Times New Roman" w:cs="Times New Roman"/>
          <w:sz w:val="28"/>
          <w:szCs w:val="28"/>
        </w:rPr>
        <w:t xml:space="preserve">Как правило, допущенные нарушения заключаются в том, что юридические лица и индивидуальные предприниматели не соблюдают требования </w:t>
      </w:r>
      <w:proofErr w:type="gramStart"/>
      <w:r w:rsidRPr="00953CB0">
        <w:rPr>
          <w:rFonts w:ascii="Times New Roman" w:hAnsi="Times New Roman" w:cs="Times New Roman"/>
          <w:sz w:val="28"/>
          <w:szCs w:val="28"/>
        </w:rPr>
        <w:t>муниципальных</w:t>
      </w:r>
      <w:proofErr w:type="gramEnd"/>
      <w:r w:rsidRPr="00953CB0">
        <w:rPr>
          <w:rFonts w:ascii="Times New Roman" w:hAnsi="Times New Roman" w:cs="Times New Roman"/>
          <w:sz w:val="28"/>
          <w:szCs w:val="28"/>
        </w:rPr>
        <w:t xml:space="preserve"> правовых актов.</w:t>
      </w:r>
    </w:p>
    <w:p w:rsidR="00D36944" w:rsidRPr="00953CB0" w:rsidRDefault="00D36944" w:rsidP="00D36944">
      <w:pPr>
        <w:spacing w:after="0" w:line="348" w:lineRule="auto"/>
        <w:ind w:firstLine="709"/>
        <w:jc w:val="both"/>
        <w:rPr>
          <w:rFonts w:ascii="Times New Roman" w:hAnsi="Times New Roman" w:cs="Times New Roman"/>
          <w:sz w:val="28"/>
          <w:szCs w:val="28"/>
        </w:rPr>
      </w:pPr>
      <w:r w:rsidRPr="00953CB0">
        <w:rPr>
          <w:rFonts w:ascii="Times New Roman" w:hAnsi="Times New Roman" w:cs="Times New Roman"/>
          <w:sz w:val="28"/>
          <w:szCs w:val="28"/>
        </w:rPr>
        <w:t>С подконтрольными субъектами ведется разъяснительная работа, в том числе в процессе проведения проверок, производства по делам об административных правонарушениях, возбужденным в отношении них; в случае необходимости им оказывается методическая, консультативная помощь в процессе устранения ими причин и условий, способствовавших совершению административного правонарушения.</w:t>
      </w:r>
    </w:p>
    <w:p w:rsidR="00D36944" w:rsidRPr="00953CB0" w:rsidRDefault="00D36944" w:rsidP="00D36944">
      <w:pPr>
        <w:spacing w:after="0" w:line="348" w:lineRule="auto"/>
        <w:ind w:firstLine="709"/>
        <w:jc w:val="both"/>
        <w:rPr>
          <w:rFonts w:ascii="Times New Roman" w:hAnsi="Times New Roman" w:cs="Times New Roman"/>
          <w:sz w:val="28"/>
          <w:szCs w:val="28"/>
        </w:rPr>
      </w:pPr>
      <w:r w:rsidRPr="00953CB0">
        <w:rPr>
          <w:rFonts w:ascii="Times New Roman" w:hAnsi="Times New Roman" w:cs="Times New Roman"/>
          <w:sz w:val="28"/>
          <w:szCs w:val="28"/>
        </w:rPr>
        <w:t xml:space="preserve">Главной проблемой в подконтрольной сфере, на решение которой направлена Программа профилактики нарушений обязательных требований, требований, установленных муниципальными правовыми актами в сфере осуществления муниципального </w:t>
      </w:r>
      <w:proofErr w:type="gramStart"/>
      <w:r w:rsidRPr="00953CB0">
        <w:rPr>
          <w:rFonts w:ascii="Times New Roman" w:hAnsi="Times New Roman" w:cs="Times New Roman"/>
          <w:sz w:val="28"/>
          <w:szCs w:val="28"/>
        </w:rPr>
        <w:t>контроля за</w:t>
      </w:r>
      <w:proofErr w:type="gramEnd"/>
      <w:r w:rsidRPr="00953CB0">
        <w:rPr>
          <w:rFonts w:ascii="Times New Roman" w:hAnsi="Times New Roman" w:cs="Times New Roman"/>
          <w:sz w:val="28"/>
          <w:szCs w:val="28"/>
        </w:rPr>
        <w:t xml:space="preserve"> сохранностью автомобильных дорог местного значения в границах городского округа город Воронеж является осуществление хозяйственной и иной деятельности с нарушением требований, установленных муниципальными правовыми актами.</w:t>
      </w:r>
    </w:p>
    <w:p w:rsidR="00D36944" w:rsidRPr="00953CB0" w:rsidRDefault="00D36944" w:rsidP="00D36944">
      <w:pPr>
        <w:spacing w:after="0" w:line="348" w:lineRule="auto"/>
        <w:ind w:firstLine="709"/>
        <w:jc w:val="both"/>
        <w:rPr>
          <w:rFonts w:ascii="Times New Roman" w:hAnsi="Times New Roman" w:cs="Times New Roman"/>
          <w:sz w:val="28"/>
          <w:szCs w:val="28"/>
        </w:rPr>
      </w:pPr>
      <w:r w:rsidRPr="00953CB0">
        <w:rPr>
          <w:rFonts w:ascii="Times New Roman" w:hAnsi="Times New Roman" w:cs="Times New Roman"/>
          <w:sz w:val="28"/>
          <w:szCs w:val="28"/>
        </w:rPr>
        <w:t>Решением данной проблемы может быть увеличение количества профилактических мероприятий, направленных на разъяснение подконтрольным субъектам необходимости выполнения обязательных требований, требований, установленных муниципальными правовыми актами, повышение квалификации должностных лиц органов, обеспечивающих осуществление муниципального контроля.</w:t>
      </w:r>
    </w:p>
    <w:p w:rsidR="0078256F" w:rsidRPr="00953CB0" w:rsidRDefault="0078256F" w:rsidP="00D36944">
      <w:pPr>
        <w:widowControl w:val="0"/>
        <w:autoSpaceDE w:val="0"/>
        <w:autoSpaceDN w:val="0"/>
        <w:spacing w:after="0" w:line="240" w:lineRule="auto"/>
        <w:jc w:val="center"/>
        <w:rPr>
          <w:rFonts w:ascii="Times New Roman" w:hAnsi="Times New Roman" w:cs="Times New Roman"/>
          <w:sz w:val="28"/>
          <w:szCs w:val="28"/>
        </w:rPr>
      </w:pPr>
    </w:p>
    <w:p w:rsidR="00D36944" w:rsidRPr="00953CB0" w:rsidRDefault="00D36944" w:rsidP="00D36944">
      <w:pPr>
        <w:widowControl w:val="0"/>
        <w:autoSpaceDE w:val="0"/>
        <w:autoSpaceDN w:val="0"/>
        <w:spacing w:after="0" w:line="240" w:lineRule="auto"/>
        <w:jc w:val="center"/>
        <w:rPr>
          <w:rFonts w:ascii="Times New Roman" w:hAnsi="Times New Roman" w:cs="Times New Roman"/>
          <w:b/>
          <w:sz w:val="28"/>
          <w:szCs w:val="28"/>
        </w:rPr>
      </w:pPr>
      <w:r w:rsidRPr="00953CB0">
        <w:rPr>
          <w:rFonts w:ascii="Times New Roman" w:hAnsi="Times New Roman" w:cs="Times New Roman"/>
          <w:b/>
          <w:sz w:val="28"/>
          <w:szCs w:val="28"/>
        </w:rPr>
        <w:t>3.1. Цели Программы профилактики нарушений</w:t>
      </w:r>
      <w:r w:rsidRPr="00953CB0">
        <w:rPr>
          <w:b/>
        </w:rPr>
        <w:t xml:space="preserve"> </w:t>
      </w:r>
      <w:r w:rsidRPr="00953CB0">
        <w:rPr>
          <w:rFonts w:ascii="Times New Roman" w:hAnsi="Times New Roman" w:cs="Times New Roman"/>
          <w:b/>
          <w:sz w:val="28"/>
          <w:szCs w:val="28"/>
        </w:rPr>
        <w:t xml:space="preserve">обязательных требований, требований, установленных муниципальными </w:t>
      </w:r>
    </w:p>
    <w:p w:rsidR="00D36944" w:rsidRPr="00953CB0" w:rsidRDefault="00D36944" w:rsidP="00D36944">
      <w:pPr>
        <w:widowControl w:val="0"/>
        <w:autoSpaceDE w:val="0"/>
        <w:autoSpaceDN w:val="0"/>
        <w:spacing w:after="0" w:line="240" w:lineRule="auto"/>
        <w:jc w:val="center"/>
        <w:rPr>
          <w:rFonts w:ascii="Times New Roman" w:hAnsi="Times New Roman" w:cs="Times New Roman"/>
          <w:b/>
          <w:sz w:val="28"/>
          <w:szCs w:val="28"/>
        </w:rPr>
      </w:pPr>
      <w:r w:rsidRPr="00953CB0">
        <w:rPr>
          <w:rFonts w:ascii="Times New Roman" w:hAnsi="Times New Roman" w:cs="Times New Roman"/>
          <w:b/>
          <w:sz w:val="28"/>
          <w:szCs w:val="28"/>
        </w:rPr>
        <w:t xml:space="preserve">правовыми актами в  сфере осуществления муниципального </w:t>
      </w:r>
      <w:proofErr w:type="gramStart"/>
      <w:r w:rsidRPr="00953CB0">
        <w:rPr>
          <w:rFonts w:ascii="Times New Roman" w:hAnsi="Times New Roman" w:cs="Times New Roman"/>
          <w:b/>
          <w:sz w:val="28"/>
          <w:szCs w:val="28"/>
        </w:rPr>
        <w:t>контроля за</w:t>
      </w:r>
      <w:proofErr w:type="gramEnd"/>
      <w:r w:rsidRPr="00953CB0">
        <w:rPr>
          <w:rFonts w:ascii="Times New Roman" w:hAnsi="Times New Roman" w:cs="Times New Roman"/>
          <w:b/>
          <w:sz w:val="28"/>
          <w:szCs w:val="28"/>
        </w:rPr>
        <w:t xml:space="preserve"> сохранностью автомобильных дорог местного значения в границах  городского округа город Воронеж,</w:t>
      </w:r>
    </w:p>
    <w:p w:rsidR="00D36944" w:rsidRPr="00953CB0" w:rsidRDefault="00D36944" w:rsidP="00D36944">
      <w:pPr>
        <w:widowControl w:val="0"/>
        <w:autoSpaceDE w:val="0"/>
        <w:autoSpaceDN w:val="0"/>
        <w:spacing w:after="0" w:line="240" w:lineRule="auto"/>
        <w:jc w:val="center"/>
        <w:rPr>
          <w:rFonts w:ascii="Times New Roman" w:hAnsi="Times New Roman" w:cs="Times New Roman"/>
          <w:b/>
          <w:sz w:val="28"/>
          <w:szCs w:val="28"/>
        </w:rPr>
      </w:pPr>
      <w:r w:rsidRPr="00953CB0">
        <w:rPr>
          <w:rFonts w:ascii="Times New Roman" w:hAnsi="Times New Roman" w:cs="Times New Roman"/>
          <w:b/>
          <w:sz w:val="28"/>
          <w:szCs w:val="28"/>
        </w:rPr>
        <w:t>на 20</w:t>
      </w:r>
      <w:r w:rsidR="00740227" w:rsidRPr="00953CB0">
        <w:rPr>
          <w:rFonts w:ascii="Times New Roman" w:hAnsi="Times New Roman" w:cs="Times New Roman"/>
          <w:b/>
          <w:sz w:val="28"/>
          <w:szCs w:val="28"/>
        </w:rPr>
        <w:t>20</w:t>
      </w:r>
      <w:r w:rsidRPr="00953CB0">
        <w:rPr>
          <w:rFonts w:ascii="Times New Roman" w:hAnsi="Times New Roman" w:cs="Times New Roman"/>
          <w:b/>
          <w:sz w:val="28"/>
          <w:szCs w:val="28"/>
        </w:rPr>
        <w:t xml:space="preserve"> год и плановый период 202</w:t>
      </w:r>
      <w:r w:rsidR="00740227" w:rsidRPr="00953CB0">
        <w:rPr>
          <w:rFonts w:ascii="Times New Roman" w:hAnsi="Times New Roman" w:cs="Times New Roman"/>
          <w:b/>
          <w:sz w:val="28"/>
          <w:szCs w:val="28"/>
        </w:rPr>
        <w:t>1</w:t>
      </w:r>
      <w:r w:rsidRPr="00953CB0">
        <w:rPr>
          <w:rFonts w:ascii="Times New Roman" w:hAnsi="Times New Roman" w:cs="Times New Roman"/>
          <w:b/>
          <w:sz w:val="28"/>
          <w:szCs w:val="28"/>
        </w:rPr>
        <w:t>-202</w:t>
      </w:r>
      <w:r w:rsidR="00740227" w:rsidRPr="00953CB0">
        <w:rPr>
          <w:rFonts w:ascii="Times New Roman" w:hAnsi="Times New Roman" w:cs="Times New Roman"/>
          <w:b/>
          <w:sz w:val="28"/>
          <w:szCs w:val="28"/>
        </w:rPr>
        <w:t>2</w:t>
      </w:r>
      <w:r w:rsidRPr="00953CB0">
        <w:rPr>
          <w:rFonts w:ascii="Times New Roman" w:hAnsi="Times New Roman" w:cs="Times New Roman"/>
          <w:b/>
          <w:sz w:val="28"/>
          <w:szCs w:val="28"/>
        </w:rPr>
        <w:t xml:space="preserve"> годов</w:t>
      </w:r>
    </w:p>
    <w:p w:rsidR="00D36944" w:rsidRPr="00953CB0" w:rsidRDefault="00D36944" w:rsidP="00D3694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36944" w:rsidRPr="00953CB0" w:rsidRDefault="00D36944" w:rsidP="00D36944">
      <w:pPr>
        <w:pStyle w:val="a3"/>
        <w:spacing w:after="0" w:line="348" w:lineRule="auto"/>
        <w:ind w:left="0" w:firstLine="709"/>
        <w:jc w:val="both"/>
        <w:rPr>
          <w:rFonts w:ascii="Times New Roman" w:hAnsi="Times New Roman" w:cs="Times New Roman"/>
          <w:sz w:val="28"/>
          <w:szCs w:val="28"/>
        </w:rPr>
      </w:pPr>
      <w:r w:rsidRPr="00953CB0">
        <w:rPr>
          <w:rFonts w:ascii="Times New Roman" w:hAnsi="Times New Roman" w:cs="Times New Roman"/>
          <w:sz w:val="28"/>
          <w:szCs w:val="28"/>
        </w:rPr>
        <w:t>3.1.1. Повышение прозрачности системы муниципального контроля.</w:t>
      </w:r>
    </w:p>
    <w:p w:rsidR="00D36944" w:rsidRPr="00953CB0" w:rsidRDefault="00D36944" w:rsidP="00D36944">
      <w:pPr>
        <w:pStyle w:val="a3"/>
        <w:spacing w:after="0" w:line="348" w:lineRule="auto"/>
        <w:ind w:left="0" w:firstLine="709"/>
        <w:jc w:val="both"/>
        <w:rPr>
          <w:rFonts w:ascii="Times New Roman" w:hAnsi="Times New Roman" w:cs="Times New Roman"/>
          <w:sz w:val="28"/>
          <w:szCs w:val="28"/>
        </w:rPr>
      </w:pPr>
      <w:r w:rsidRPr="00953CB0">
        <w:rPr>
          <w:rFonts w:ascii="Times New Roman" w:hAnsi="Times New Roman" w:cs="Times New Roman"/>
          <w:sz w:val="28"/>
          <w:szCs w:val="28"/>
        </w:rPr>
        <w:t>3.1.2. Предупреждение нарушений подконтрольными субъектами обязательных требований, требований, установленных муниципальными правовыми актами, включая устранение причин, факторов и условий, способствующих возможному нарушению обязательных требований, требований, установленных муниципальными правовыми актами.</w:t>
      </w:r>
    </w:p>
    <w:p w:rsidR="00D36944" w:rsidRPr="00953CB0" w:rsidRDefault="00D36944" w:rsidP="00D36944">
      <w:pPr>
        <w:pStyle w:val="a3"/>
        <w:spacing w:after="0" w:line="348" w:lineRule="auto"/>
        <w:ind w:left="0" w:firstLine="709"/>
        <w:jc w:val="both"/>
        <w:rPr>
          <w:rFonts w:ascii="Times New Roman" w:hAnsi="Times New Roman" w:cs="Times New Roman"/>
          <w:sz w:val="28"/>
          <w:szCs w:val="28"/>
        </w:rPr>
      </w:pPr>
      <w:r w:rsidRPr="00953CB0">
        <w:rPr>
          <w:rFonts w:ascii="Times New Roman" w:hAnsi="Times New Roman" w:cs="Times New Roman"/>
          <w:sz w:val="28"/>
          <w:szCs w:val="28"/>
        </w:rPr>
        <w:t>3.1.3. Мотивация к добросовестному поведению подконтрольных субъектов, и, как следствие, снижение количества нарушений обязательных требований, требований, установленных муниципальными правовыми актами.</w:t>
      </w:r>
    </w:p>
    <w:p w:rsidR="00D36944" w:rsidRPr="00953CB0" w:rsidRDefault="00D36944" w:rsidP="00D36944">
      <w:pPr>
        <w:pStyle w:val="a3"/>
        <w:spacing w:after="0" w:line="348" w:lineRule="auto"/>
        <w:ind w:left="0" w:firstLine="709"/>
        <w:jc w:val="both"/>
        <w:rPr>
          <w:rFonts w:ascii="Times New Roman" w:hAnsi="Times New Roman" w:cs="Times New Roman"/>
          <w:sz w:val="28"/>
          <w:szCs w:val="28"/>
        </w:rPr>
      </w:pPr>
      <w:r w:rsidRPr="00953CB0">
        <w:rPr>
          <w:rFonts w:ascii="Times New Roman" w:hAnsi="Times New Roman" w:cs="Times New Roman"/>
          <w:sz w:val="28"/>
          <w:szCs w:val="28"/>
        </w:rPr>
        <w:t>3.1.4. Повышение информированности юридических лиц, индивидуальных предпринимателей об обязательных требованиях, требованиях, установленных муниципальными правовыми актами.</w:t>
      </w:r>
    </w:p>
    <w:p w:rsidR="00D36944" w:rsidRPr="00953CB0" w:rsidRDefault="00D36944" w:rsidP="00D36944">
      <w:pPr>
        <w:pStyle w:val="a3"/>
        <w:spacing w:before="220" w:after="0" w:line="372" w:lineRule="auto"/>
        <w:ind w:left="0" w:firstLine="709"/>
        <w:jc w:val="both"/>
        <w:rPr>
          <w:rFonts w:ascii="Times New Roman" w:hAnsi="Times New Roman" w:cs="Times New Roman"/>
          <w:sz w:val="28"/>
          <w:szCs w:val="28"/>
        </w:rPr>
      </w:pPr>
    </w:p>
    <w:p w:rsidR="00D36944" w:rsidRPr="00953CB0" w:rsidRDefault="00D36944" w:rsidP="00D36944">
      <w:pPr>
        <w:widowControl w:val="0"/>
        <w:autoSpaceDE w:val="0"/>
        <w:autoSpaceDN w:val="0"/>
        <w:spacing w:after="0" w:line="240" w:lineRule="auto"/>
        <w:jc w:val="center"/>
        <w:rPr>
          <w:rFonts w:ascii="Times New Roman" w:hAnsi="Times New Roman" w:cs="Times New Roman"/>
          <w:b/>
          <w:sz w:val="28"/>
          <w:szCs w:val="28"/>
        </w:rPr>
      </w:pPr>
      <w:r w:rsidRPr="00953CB0">
        <w:rPr>
          <w:rFonts w:ascii="Times New Roman" w:hAnsi="Times New Roman" w:cs="Times New Roman"/>
          <w:b/>
          <w:sz w:val="28"/>
        </w:rPr>
        <w:t>3.2. Задачи</w:t>
      </w:r>
      <w:r w:rsidRPr="00953CB0">
        <w:rPr>
          <w:rFonts w:ascii="Times New Roman" w:hAnsi="Times New Roman" w:cs="Times New Roman"/>
          <w:b/>
          <w:sz w:val="28"/>
          <w:szCs w:val="28"/>
        </w:rPr>
        <w:t xml:space="preserve"> Программы профилактики нарушений</w:t>
      </w:r>
      <w:r w:rsidRPr="00953CB0">
        <w:rPr>
          <w:b/>
        </w:rPr>
        <w:t xml:space="preserve"> </w:t>
      </w:r>
      <w:r w:rsidRPr="00953CB0">
        <w:rPr>
          <w:rFonts w:ascii="Times New Roman" w:hAnsi="Times New Roman" w:cs="Times New Roman"/>
          <w:b/>
          <w:sz w:val="28"/>
          <w:szCs w:val="28"/>
        </w:rPr>
        <w:t>обязательных требований, требований, установленных муниципальными</w:t>
      </w:r>
    </w:p>
    <w:p w:rsidR="00D36944" w:rsidRPr="00953CB0" w:rsidRDefault="00D36944" w:rsidP="00D36944">
      <w:pPr>
        <w:widowControl w:val="0"/>
        <w:autoSpaceDE w:val="0"/>
        <w:autoSpaceDN w:val="0"/>
        <w:spacing w:after="0" w:line="240" w:lineRule="auto"/>
        <w:jc w:val="center"/>
        <w:rPr>
          <w:rFonts w:ascii="Times New Roman" w:hAnsi="Times New Roman" w:cs="Times New Roman"/>
          <w:b/>
          <w:sz w:val="28"/>
          <w:szCs w:val="28"/>
        </w:rPr>
      </w:pPr>
      <w:r w:rsidRPr="00953CB0">
        <w:rPr>
          <w:rFonts w:ascii="Times New Roman" w:hAnsi="Times New Roman" w:cs="Times New Roman"/>
          <w:b/>
          <w:sz w:val="28"/>
          <w:szCs w:val="28"/>
        </w:rPr>
        <w:t xml:space="preserve"> правовыми актами в сфере  осуществления муниципального </w:t>
      </w:r>
      <w:proofErr w:type="gramStart"/>
      <w:r w:rsidRPr="00953CB0">
        <w:rPr>
          <w:rFonts w:ascii="Times New Roman" w:hAnsi="Times New Roman" w:cs="Times New Roman"/>
          <w:b/>
          <w:sz w:val="28"/>
          <w:szCs w:val="28"/>
        </w:rPr>
        <w:t>контроля за</w:t>
      </w:r>
      <w:proofErr w:type="gramEnd"/>
      <w:r w:rsidRPr="00953CB0">
        <w:rPr>
          <w:rFonts w:ascii="Times New Roman" w:hAnsi="Times New Roman" w:cs="Times New Roman"/>
          <w:b/>
          <w:sz w:val="28"/>
          <w:szCs w:val="28"/>
        </w:rPr>
        <w:t xml:space="preserve"> сохранностью автомобильных дорог местного значения в границах городского округа город Воронеж</w:t>
      </w:r>
      <w:r w:rsidR="001D77B5" w:rsidRPr="00953CB0">
        <w:rPr>
          <w:rFonts w:ascii="Times New Roman" w:hAnsi="Times New Roman" w:cs="Times New Roman"/>
          <w:b/>
          <w:sz w:val="28"/>
          <w:szCs w:val="28"/>
        </w:rPr>
        <w:t>,</w:t>
      </w:r>
    </w:p>
    <w:p w:rsidR="00D36944" w:rsidRPr="00953CB0" w:rsidRDefault="00D36944" w:rsidP="00D36944">
      <w:pPr>
        <w:widowControl w:val="0"/>
        <w:autoSpaceDE w:val="0"/>
        <w:autoSpaceDN w:val="0"/>
        <w:spacing w:after="0" w:line="240" w:lineRule="auto"/>
        <w:jc w:val="center"/>
        <w:rPr>
          <w:rFonts w:ascii="Times New Roman" w:hAnsi="Times New Roman" w:cs="Times New Roman"/>
          <w:b/>
          <w:sz w:val="28"/>
          <w:szCs w:val="28"/>
        </w:rPr>
      </w:pPr>
      <w:r w:rsidRPr="00953CB0">
        <w:rPr>
          <w:rFonts w:ascii="Times New Roman" w:hAnsi="Times New Roman" w:cs="Times New Roman"/>
          <w:b/>
          <w:sz w:val="28"/>
          <w:szCs w:val="28"/>
        </w:rPr>
        <w:t>на 20</w:t>
      </w:r>
      <w:r w:rsidR="00740227" w:rsidRPr="00953CB0">
        <w:rPr>
          <w:rFonts w:ascii="Times New Roman" w:hAnsi="Times New Roman" w:cs="Times New Roman"/>
          <w:b/>
          <w:sz w:val="28"/>
          <w:szCs w:val="28"/>
        </w:rPr>
        <w:t>20</w:t>
      </w:r>
      <w:r w:rsidRPr="00953CB0">
        <w:rPr>
          <w:rFonts w:ascii="Times New Roman" w:hAnsi="Times New Roman" w:cs="Times New Roman"/>
          <w:b/>
          <w:sz w:val="28"/>
          <w:szCs w:val="28"/>
        </w:rPr>
        <w:t xml:space="preserve"> год и плановый период 202</w:t>
      </w:r>
      <w:r w:rsidR="00740227" w:rsidRPr="00953CB0">
        <w:rPr>
          <w:rFonts w:ascii="Times New Roman" w:hAnsi="Times New Roman" w:cs="Times New Roman"/>
          <w:b/>
          <w:sz w:val="28"/>
          <w:szCs w:val="28"/>
        </w:rPr>
        <w:t>1</w:t>
      </w:r>
      <w:r w:rsidRPr="00953CB0">
        <w:rPr>
          <w:rFonts w:ascii="Times New Roman" w:hAnsi="Times New Roman" w:cs="Times New Roman"/>
          <w:b/>
          <w:sz w:val="28"/>
          <w:szCs w:val="28"/>
        </w:rPr>
        <w:t>-202</w:t>
      </w:r>
      <w:r w:rsidR="00740227" w:rsidRPr="00953CB0">
        <w:rPr>
          <w:rFonts w:ascii="Times New Roman" w:hAnsi="Times New Roman" w:cs="Times New Roman"/>
          <w:b/>
          <w:sz w:val="28"/>
          <w:szCs w:val="28"/>
        </w:rPr>
        <w:t>2</w:t>
      </w:r>
      <w:r w:rsidRPr="00953CB0">
        <w:rPr>
          <w:rFonts w:ascii="Times New Roman" w:hAnsi="Times New Roman" w:cs="Times New Roman"/>
          <w:b/>
          <w:sz w:val="28"/>
          <w:szCs w:val="28"/>
        </w:rPr>
        <w:t xml:space="preserve"> годов</w:t>
      </w:r>
    </w:p>
    <w:p w:rsidR="00D36944" w:rsidRPr="00953CB0" w:rsidRDefault="00D36944" w:rsidP="00D36944">
      <w:pPr>
        <w:widowControl w:val="0"/>
        <w:autoSpaceDE w:val="0"/>
        <w:autoSpaceDN w:val="0"/>
        <w:spacing w:after="0" w:line="240" w:lineRule="auto"/>
        <w:jc w:val="center"/>
        <w:rPr>
          <w:rFonts w:ascii="Times New Roman" w:hAnsi="Times New Roman" w:cs="Times New Roman"/>
          <w:b/>
          <w:sz w:val="28"/>
        </w:rPr>
      </w:pPr>
    </w:p>
    <w:p w:rsidR="00D36944" w:rsidRPr="00953CB0" w:rsidRDefault="00D36944" w:rsidP="00D36944">
      <w:pPr>
        <w:pStyle w:val="a3"/>
        <w:widowControl w:val="0"/>
        <w:tabs>
          <w:tab w:val="left" w:pos="993"/>
        </w:tabs>
        <w:spacing w:before="220" w:after="0" w:line="348" w:lineRule="auto"/>
        <w:ind w:left="0" w:firstLine="709"/>
        <w:jc w:val="both"/>
        <w:rPr>
          <w:rFonts w:ascii="Times New Roman" w:hAnsi="Times New Roman" w:cs="Times New Roman"/>
          <w:sz w:val="28"/>
          <w:szCs w:val="28"/>
        </w:rPr>
      </w:pPr>
      <w:r w:rsidRPr="00953CB0">
        <w:rPr>
          <w:rFonts w:ascii="Times New Roman" w:hAnsi="Times New Roman" w:cs="Times New Roman"/>
          <w:sz w:val="28"/>
          <w:szCs w:val="28"/>
        </w:rPr>
        <w:t>3.2.1. Формирование единого понимания обязательных требований, требований, установленных муниципальными правовыми актами, у всех участников контрольной  деятельности.</w:t>
      </w:r>
    </w:p>
    <w:p w:rsidR="00D36944" w:rsidRPr="00953CB0" w:rsidRDefault="00D36944" w:rsidP="00D36944">
      <w:pPr>
        <w:pStyle w:val="a3"/>
        <w:tabs>
          <w:tab w:val="left" w:pos="993"/>
        </w:tabs>
        <w:spacing w:before="220" w:after="0" w:line="372" w:lineRule="auto"/>
        <w:ind w:left="0" w:firstLine="709"/>
        <w:jc w:val="both"/>
        <w:rPr>
          <w:rFonts w:ascii="Times New Roman" w:hAnsi="Times New Roman" w:cs="Times New Roman"/>
          <w:sz w:val="28"/>
          <w:szCs w:val="28"/>
        </w:rPr>
      </w:pPr>
      <w:r w:rsidRPr="00953CB0">
        <w:rPr>
          <w:rFonts w:ascii="Times New Roman" w:hAnsi="Times New Roman" w:cs="Times New Roman"/>
          <w:sz w:val="28"/>
          <w:szCs w:val="28"/>
        </w:rPr>
        <w:t>3.2.2.  Оценка состояния подконтрольной сферы.</w:t>
      </w:r>
    </w:p>
    <w:p w:rsidR="00D36944" w:rsidRPr="00953CB0" w:rsidRDefault="00D36944" w:rsidP="00D36944">
      <w:pPr>
        <w:pStyle w:val="a3"/>
        <w:tabs>
          <w:tab w:val="left" w:pos="993"/>
        </w:tabs>
        <w:spacing w:after="0" w:line="372" w:lineRule="auto"/>
        <w:ind w:left="0" w:firstLine="709"/>
        <w:jc w:val="both"/>
        <w:rPr>
          <w:rFonts w:ascii="Times New Roman" w:hAnsi="Times New Roman" w:cs="Times New Roman"/>
          <w:sz w:val="28"/>
          <w:szCs w:val="28"/>
        </w:rPr>
      </w:pPr>
      <w:r w:rsidRPr="00953CB0">
        <w:rPr>
          <w:rFonts w:ascii="Times New Roman" w:hAnsi="Times New Roman" w:cs="Times New Roman"/>
          <w:sz w:val="28"/>
          <w:szCs w:val="28"/>
        </w:rPr>
        <w:t>3.2.3. Выявление причин, факторов и условий, способствующих нарушению обязательных требований, требований, установленных муниципальными правовыми актами, определение способов их устранения.</w:t>
      </w:r>
    </w:p>
    <w:p w:rsidR="00D36944" w:rsidRPr="00953CB0" w:rsidRDefault="00D36944" w:rsidP="00D36944">
      <w:pPr>
        <w:tabs>
          <w:tab w:val="left" w:pos="993"/>
        </w:tabs>
        <w:spacing w:after="0" w:line="372" w:lineRule="auto"/>
        <w:ind w:firstLine="709"/>
        <w:jc w:val="both"/>
        <w:rPr>
          <w:rFonts w:ascii="Times New Roman" w:hAnsi="Times New Roman" w:cs="Times New Roman"/>
          <w:sz w:val="28"/>
          <w:szCs w:val="28"/>
        </w:rPr>
      </w:pPr>
      <w:r w:rsidRPr="00953CB0">
        <w:rPr>
          <w:rFonts w:ascii="Times New Roman" w:hAnsi="Times New Roman" w:cs="Times New Roman"/>
          <w:sz w:val="28"/>
          <w:szCs w:val="28"/>
        </w:rPr>
        <w:t>3.2.4. Повышение уровня правовой грамотности подконтрольных субъектов, в том числе путем обеспечения доступности информации об обязательных требованиях, требованиях, установленных муниципальными правовыми актами, и необходимых мерах по их исполнению.</w:t>
      </w:r>
      <w:bookmarkStart w:id="1" w:name="P29"/>
      <w:bookmarkEnd w:id="1"/>
    </w:p>
    <w:p w:rsidR="0078256F" w:rsidRPr="00953CB0" w:rsidRDefault="0078256F" w:rsidP="00D36944">
      <w:pPr>
        <w:widowControl w:val="0"/>
        <w:tabs>
          <w:tab w:val="left" w:pos="2177"/>
        </w:tabs>
        <w:autoSpaceDE w:val="0"/>
        <w:autoSpaceDN w:val="0"/>
        <w:spacing w:after="0" w:line="240" w:lineRule="auto"/>
        <w:jc w:val="center"/>
        <w:rPr>
          <w:sz w:val="28"/>
          <w:szCs w:val="28"/>
        </w:rPr>
      </w:pPr>
    </w:p>
    <w:p w:rsidR="00D36944" w:rsidRPr="00953CB0" w:rsidRDefault="00D36944" w:rsidP="00D36944">
      <w:pPr>
        <w:widowControl w:val="0"/>
        <w:tabs>
          <w:tab w:val="left" w:pos="2177"/>
        </w:tabs>
        <w:autoSpaceDE w:val="0"/>
        <w:autoSpaceDN w:val="0"/>
        <w:spacing w:after="0" w:line="240" w:lineRule="auto"/>
        <w:jc w:val="center"/>
        <w:rPr>
          <w:rFonts w:ascii="Times New Roman" w:hAnsi="Times New Roman" w:cs="Times New Roman"/>
          <w:b/>
          <w:sz w:val="28"/>
          <w:szCs w:val="28"/>
        </w:rPr>
      </w:pPr>
      <w:r w:rsidRPr="00953CB0">
        <w:rPr>
          <w:rFonts w:ascii="Times New Roman" w:hAnsi="Times New Roman" w:cs="Times New Roman"/>
          <w:b/>
          <w:sz w:val="28"/>
          <w:szCs w:val="28"/>
        </w:rPr>
        <w:t xml:space="preserve">4. ПЛАН МЕРОПРИЯТИЙ ПО ПРОФИЛАКТИКЕ НАРУШЕНИЙ ОБЯЗАТЕЛЬНЫХ ТРЕБОВАНИЙ, ТРЕБОВАНИЙ, УСТАНОВЛЕННЫХ МУНИЦИПАЛЬНЫМИ ПРАВОВЫМИ АКТАМИ В СФЕРЕ ОСУЩЕСТВЛЕНИЯ МУНИЦИПАЛЬНОГО </w:t>
      </w:r>
      <w:proofErr w:type="gramStart"/>
      <w:r w:rsidRPr="00953CB0">
        <w:rPr>
          <w:rFonts w:ascii="Times New Roman" w:hAnsi="Times New Roman" w:cs="Times New Roman"/>
          <w:b/>
          <w:sz w:val="28"/>
          <w:szCs w:val="28"/>
        </w:rPr>
        <w:t>КОНТРОЛЯ ЗА</w:t>
      </w:r>
      <w:proofErr w:type="gramEnd"/>
      <w:r w:rsidRPr="00953CB0">
        <w:rPr>
          <w:rFonts w:ascii="Times New Roman" w:hAnsi="Times New Roman" w:cs="Times New Roman"/>
          <w:b/>
          <w:sz w:val="28"/>
          <w:szCs w:val="28"/>
        </w:rPr>
        <w:t xml:space="preserve"> СОХРАННОСТЬЮ АВТОМОБИЛЬНЫХ ДОРОГ МЕСТНОГО ЗНАЧЕНИЯ В ГРАНИЦАХ ГОРОДСКОГО ОКРУГА ГОРОД ВОРОНЕЖ, НА 20</w:t>
      </w:r>
      <w:r w:rsidR="002234C7" w:rsidRPr="00953CB0">
        <w:rPr>
          <w:rFonts w:ascii="Times New Roman" w:hAnsi="Times New Roman" w:cs="Times New Roman"/>
          <w:b/>
          <w:sz w:val="28"/>
          <w:szCs w:val="28"/>
        </w:rPr>
        <w:t>20</w:t>
      </w:r>
      <w:r w:rsidRPr="00953CB0">
        <w:rPr>
          <w:rFonts w:ascii="Times New Roman" w:hAnsi="Times New Roman" w:cs="Times New Roman"/>
          <w:b/>
          <w:sz w:val="28"/>
          <w:szCs w:val="28"/>
        </w:rPr>
        <w:t xml:space="preserve"> ГОД </w:t>
      </w:r>
    </w:p>
    <w:p w:rsidR="0078256F" w:rsidRPr="00953CB0" w:rsidRDefault="0078256F" w:rsidP="00D36944">
      <w:pPr>
        <w:widowControl w:val="0"/>
        <w:tabs>
          <w:tab w:val="left" w:pos="2177"/>
        </w:tabs>
        <w:autoSpaceDE w:val="0"/>
        <w:autoSpaceDN w:val="0"/>
        <w:spacing w:after="0" w:line="240" w:lineRule="auto"/>
        <w:jc w:val="center"/>
        <w:rPr>
          <w:rFonts w:ascii="Times New Roman" w:hAnsi="Times New Roman" w:cs="Times New Roman"/>
          <w:b/>
          <w:sz w:val="28"/>
          <w:szCs w:val="28"/>
        </w:rPr>
      </w:pPr>
    </w:p>
    <w:p w:rsidR="00D36944" w:rsidRPr="00953CB0" w:rsidRDefault="00D36944" w:rsidP="00D36944">
      <w:pPr>
        <w:widowControl w:val="0"/>
        <w:tabs>
          <w:tab w:val="left" w:pos="2177"/>
        </w:tabs>
        <w:autoSpaceDE w:val="0"/>
        <w:autoSpaceDN w:val="0"/>
        <w:spacing w:after="0" w:line="240" w:lineRule="auto"/>
        <w:jc w:val="center"/>
        <w:rPr>
          <w:rFonts w:ascii="Times New Roman" w:hAnsi="Times New Roman" w:cs="Times New Roman"/>
          <w:b/>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430"/>
        <w:gridCol w:w="1984"/>
        <w:gridCol w:w="2268"/>
      </w:tblGrid>
      <w:tr w:rsidR="00D36944" w:rsidRPr="00953CB0" w:rsidTr="00EA2989">
        <w:trPr>
          <w:tblHeader/>
        </w:trPr>
        <w:tc>
          <w:tcPr>
            <w:tcW w:w="640" w:type="dxa"/>
          </w:tcPr>
          <w:p w:rsidR="00D36944" w:rsidRPr="00953CB0" w:rsidRDefault="00D36944" w:rsidP="00EA2989">
            <w:pPr>
              <w:spacing w:after="0" w:line="252" w:lineRule="auto"/>
              <w:jc w:val="center"/>
              <w:rPr>
                <w:rFonts w:ascii="Times New Roman" w:eastAsia="Times New Roman" w:hAnsi="Times New Roman" w:cs="Times New Roman"/>
                <w:b/>
                <w:sz w:val="24"/>
                <w:szCs w:val="24"/>
                <w:lang w:eastAsia="ru-RU"/>
              </w:rPr>
            </w:pPr>
            <w:r w:rsidRPr="00953CB0">
              <w:rPr>
                <w:rFonts w:ascii="Times New Roman" w:eastAsia="Times New Roman" w:hAnsi="Times New Roman" w:cs="Times New Roman"/>
                <w:b/>
                <w:sz w:val="24"/>
                <w:szCs w:val="24"/>
                <w:lang w:eastAsia="ru-RU"/>
              </w:rPr>
              <w:t xml:space="preserve">№ </w:t>
            </w:r>
            <w:proofErr w:type="gramStart"/>
            <w:r w:rsidRPr="00953CB0">
              <w:rPr>
                <w:rFonts w:ascii="Times New Roman" w:eastAsia="Times New Roman" w:hAnsi="Times New Roman" w:cs="Times New Roman"/>
                <w:b/>
                <w:sz w:val="24"/>
                <w:szCs w:val="24"/>
                <w:lang w:eastAsia="ru-RU"/>
              </w:rPr>
              <w:t>п</w:t>
            </w:r>
            <w:proofErr w:type="gramEnd"/>
            <w:r w:rsidRPr="00953CB0">
              <w:rPr>
                <w:rFonts w:ascii="Times New Roman" w:eastAsia="Times New Roman" w:hAnsi="Times New Roman" w:cs="Times New Roman"/>
                <w:b/>
                <w:sz w:val="24"/>
                <w:szCs w:val="24"/>
                <w:lang w:eastAsia="ru-RU"/>
              </w:rPr>
              <w:t>/п</w:t>
            </w:r>
          </w:p>
        </w:tc>
        <w:tc>
          <w:tcPr>
            <w:tcW w:w="4430" w:type="dxa"/>
          </w:tcPr>
          <w:p w:rsidR="00D36944" w:rsidRPr="00953CB0" w:rsidRDefault="00D36944" w:rsidP="00EA2989">
            <w:pPr>
              <w:spacing w:after="0" w:line="252" w:lineRule="auto"/>
              <w:jc w:val="center"/>
              <w:rPr>
                <w:rFonts w:ascii="Times New Roman" w:eastAsia="Times New Roman" w:hAnsi="Times New Roman" w:cs="Times New Roman"/>
                <w:b/>
                <w:sz w:val="24"/>
                <w:szCs w:val="24"/>
                <w:lang w:eastAsia="ru-RU"/>
              </w:rPr>
            </w:pPr>
            <w:r w:rsidRPr="00953CB0">
              <w:rPr>
                <w:rFonts w:ascii="Times New Roman" w:eastAsia="Times New Roman" w:hAnsi="Times New Roman" w:cs="Times New Roman"/>
                <w:b/>
                <w:sz w:val="24"/>
                <w:szCs w:val="24"/>
                <w:lang w:eastAsia="ru-RU"/>
              </w:rPr>
              <w:t>Наименование</w:t>
            </w:r>
          </w:p>
          <w:p w:rsidR="00D36944" w:rsidRPr="00953CB0" w:rsidRDefault="00D36944" w:rsidP="00EA2989">
            <w:pPr>
              <w:spacing w:after="0" w:line="252" w:lineRule="auto"/>
              <w:jc w:val="center"/>
              <w:rPr>
                <w:rFonts w:ascii="Times New Roman" w:eastAsia="Times New Roman" w:hAnsi="Times New Roman" w:cs="Times New Roman"/>
                <w:b/>
                <w:sz w:val="24"/>
                <w:szCs w:val="24"/>
                <w:lang w:eastAsia="ru-RU"/>
              </w:rPr>
            </w:pPr>
            <w:r w:rsidRPr="00953CB0">
              <w:rPr>
                <w:rFonts w:ascii="Times New Roman" w:eastAsia="Times New Roman" w:hAnsi="Times New Roman" w:cs="Times New Roman"/>
                <w:b/>
                <w:sz w:val="24"/>
                <w:szCs w:val="24"/>
                <w:lang w:eastAsia="ru-RU"/>
              </w:rPr>
              <w:t>мероприятия</w:t>
            </w:r>
          </w:p>
        </w:tc>
        <w:tc>
          <w:tcPr>
            <w:tcW w:w="1984" w:type="dxa"/>
          </w:tcPr>
          <w:p w:rsidR="00D36944" w:rsidRPr="00953CB0" w:rsidRDefault="00D36944" w:rsidP="00EA2989">
            <w:pPr>
              <w:spacing w:after="0" w:line="252" w:lineRule="auto"/>
              <w:jc w:val="center"/>
              <w:rPr>
                <w:rFonts w:ascii="Times New Roman" w:eastAsia="Times New Roman" w:hAnsi="Times New Roman" w:cs="Times New Roman"/>
                <w:b/>
                <w:sz w:val="24"/>
                <w:szCs w:val="24"/>
                <w:lang w:eastAsia="ru-RU"/>
              </w:rPr>
            </w:pPr>
            <w:r w:rsidRPr="00953CB0">
              <w:rPr>
                <w:rFonts w:ascii="Times New Roman" w:eastAsia="Times New Roman" w:hAnsi="Times New Roman" w:cs="Times New Roman"/>
                <w:b/>
                <w:sz w:val="24"/>
                <w:szCs w:val="24"/>
                <w:lang w:eastAsia="ru-RU"/>
              </w:rPr>
              <w:t>Срок реализации мероприятия</w:t>
            </w:r>
          </w:p>
        </w:tc>
        <w:tc>
          <w:tcPr>
            <w:tcW w:w="2268" w:type="dxa"/>
          </w:tcPr>
          <w:p w:rsidR="00D36944" w:rsidRPr="00953CB0" w:rsidRDefault="00D36944" w:rsidP="00EA2989">
            <w:pPr>
              <w:spacing w:after="0" w:line="252" w:lineRule="auto"/>
              <w:jc w:val="center"/>
              <w:rPr>
                <w:rFonts w:ascii="Times New Roman" w:eastAsia="Times New Roman" w:hAnsi="Times New Roman" w:cs="Times New Roman"/>
                <w:b/>
                <w:sz w:val="24"/>
                <w:szCs w:val="24"/>
                <w:lang w:eastAsia="ru-RU"/>
              </w:rPr>
            </w:pPr>
            <w:r w:rsidRPr="00953CB0">
              <w:rPr>
                <w:rFonts w:ascii="Times New Roman" w:eastAsia="Times New Roman" w:hAnsi="Times New Roman" w:cs="Times New Roman"/>
                <w:b/>
                <w:sz w:val="24"/>
                <w:szCs w:val="24"/>
                <w:lang w:eastAsia="ru-RU"/>
              </w:rPr>
              <w:t>Структурные подразделения администрации, ответственные за реализацию мероприятия</w:t>
            </w:r>
          </w:p>
        </w:tc>
      </w:tr>
      <w:tr w:rsidR="00D36944" w:rsidRPr="00953CB0" w:rsidTr="00EA2989">
        <w:tc>
          <w:tcPr>
            <w:tcW w:w="640" w:type="dxa"/>
          </w:tcPr>
          <w:p w:rsidR="00D36944" w:rsidRPr="00953CB0" w:rsidRDefault="001D77B5"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1</w:t>
            </w:r>
          </w:p>
        </w:tc>
        <w:tc>
          <w:tcPr>
            <w:tcW w:w="8682" w:type="dxa"/>
            <w:gridSpan w:val="3"/>
          </w:tcPr>
          <w:p w:rsidR="00D36944" w:rsidRPr="00953CB0" w:rsidRDefault="00D36944" w:rsidP="00EA2989">
            <w:pPr>
              <w:spacing w:after="0" w:line="252" w:lineRule="auto"/>
              <w:jc w:val="center"/>
              <w:rPr>
                <w:rFonts w:ascii="Times New Roman" w:eastAsia="Times New Roman" w:hAnsi="Times New Roman" w:cs="Times New Roman"/>
                <w:b/>
                <w:sz w:val="24"/>
                <w:szCs w:val="24"/>
                <w:lang w:eastAsia="ru-RU"/>
              </w:rPr>
            </w:pPr>
            <w:r w:rsidRPr="00953CB0">
              <w:rPr>
                <w:rFonts w:ascii="Times New Roman" w:eastAsia="Times New Roman" w:hAnsi="Times New Roman" w:cs="Times New Roman"/>
                <w:sz w:val="24"/>
                <w:szCs w:val="24"/>
                <w:lang w:eastAsia="ru-RU"/>
              </w:rPr>
              <w:t>Размещение на официальном сайте администрации городского округа город Воронеж в сети Интернет перечней нормативных правовых актов или их отдельных частей, содержащих требования, оценка соблюдения которых является предметом муниципального контроля</w:t>
            </w:r>
          </w:p>
        </w:tc>
      </w:tr>
      <w:tr w:rsidR="00D36944" w:rsidRPr="00953CB0" w:rsidTr="00EA2989">
        <w:tc>
          <w:tcPr>
            <w:tcW w:w="640" w:type="dxa"/>
          </w:tcPr>
          <w:p w:rsidR="00D36944" w:rsidRPr="00953CB0" w:rsidRDefault="00D36944"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1.1</w:t>
            </w:r>
          </w:p>
        </w:tc>
        <w:tc>
          <w:tcPr>
            <w:tcW w:w="4430" w:type="dxa"/>
          </w:tcPr>
          <w:p w:rsidR="00D36944" w:rsidRPr="00953CB0" w:rsidRDefault="00D36944" w:rsidP="00EA2989">
            <w:pPr>
              <w:widowControl w:val="0"/>
              <w:autoSpaceDE w:val="0"/>
              <w:autoSpaceDN w:val="0"/>
              <w:spacing w:after="0" w:line="252"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Подготовка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и изменений, вносимых в указанные нормативные правовые акты (далее – Перечень)</w:t>
            </w:r>
          </w:p>
        </w:tc>
        <w:tc>
          <w:tcPr>
            <w:tcW w:w="1984"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1 раз в квартал при наличии внесения изменений в нормативные правовые акты</w:t>
            </w:r>
          </w:p>
        </w:tc>
        <w:tc>
          <w:tcPr>
            <w:tcW w:w="2268"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Управление дорожного хозяйства </w:t>
            </w:r>
          </w:p>
          <w:p w:rsidR="00D36944" w:rsidRPr="00953CB0" w:rsidRDefault="00D36944" w:rsidP="00EA2989">
            <w:pPr>
              <w:spacing w:after="0" w:line="252" w:lineRule="auto"/>
              <w:rPr>
                <w:rFonts w:ascii="Times New Roman" w:eastAsia="Times New Roman" w:hAnsi="Times New Roman" w:cs="Times New Roman"/>
                <w:sz w:val="24"/>
                <w:szCs w:val="24"/>
                <w:lang w:eastAsia="ru-RU"/>
              </w:rPr>
            </w:pPr>
          </w:p>
        </w:tc>
      </w:tr>
      <w:tr w:rsidR="00D36944" w:rsidRPr="00953CB0" w:rsidTr="00EA2989">
        <w:tc>
          <w:tcPr>
            <w:tcW w:w="640" w:type="dxa"/>
          </w:tcPr>
          <w:p w:rsidR="00D36944" w:rsidRPr="00953CB0" w:rsidRDefault="00D36944"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1.2</w:t>
            </w:r>
          </w:p>
        </w:tc>
        <w:tc>
          <w:tcPr>
            <w:tcW w:w="4430" w:type="dxa"/>
          </w:tcPr>
          <w:p w:rsidR="00D36944" w:rsidRPr="00953CB0" w:rsidRDefault="00D36944" w:rsidP="00EA2989">
            <w:pPr>
              <w:widowControl w:val="0"/>
              <w:autoSpaceDE w:val="0"/>
              <w:autoSpaceDN w:val="0"/>
              <w:spacing w:after="0" w:line="252"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Размещение на официальном сайте администрации городского округа город Воронеж в сети Интернет (далее – сайт) Перечней (ссылками на тексты) соответствующих нормативных правовых актов </w:t>
            </w:r>
          </w:p>
        </w:tc>
        <w:tc>
          <w:tcPr>
            <w:tcW w:w="1984"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1 раз в квартал при наличии внесения изменений в нормативные правовые акты</w:t>
            </w:r>
          </w:p>
        </w:tc>
        <w:tc>
          <w:tcPr>
            <w:tcW w:w="2268"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Управление дорожного хозяйства </w:t>
            </w:r>
          </w:p>
          <w:p w:rsidR="00D36944" w:rsidRPr="00953CB0" w:rsidRDefault="00D36944" w:rsidP="00EA2989">
            <w:pPr>
              <w:spacing w:after="0" w:line="252" w:lineRule="auto"/>
              <w:rPr>
                <w:rFonts w:ascii="Times New Roman" w:eastAsia="Times New Roman" w:hAnsi="Times New Roman" w:cs="Times New Roman"/>
                <w:sz w:val="24"/>
                <w:szCs w:val="24"/>
                <w:lang w:eastAsia="ru-RU"/>
              </w:rPr>
            </w:pPr>
          </w:p>
        </w:tc>
      </w:tr>
      <w:tr w:rsidR="00D36944" w:rsidRPr="00953CB0" w:rsidTr="00EA2989">
        <w:tc>
          <w:tcPr>
            <w:tcW w:w="640" w:type="dxa"/>
          </w:tcPr>
          <w:p w:rsidR="00D36944" w:rsidRPr="00953CB0" w:rsidRDefault="00D36944"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1.3</w:t>
            </w:r>
          </w:p>
        </w:tc>
        <w:tc>
          <w:tcPr>
            <w:tcW w:w="4430" w:type="dxa"/>
          </w:tcPr>
          <w:p w:rsidR="00D36944" w:rsidRPr="00953CB0" w:rsidRDefault="00D36944" w:rsidP="00EA2989">
            <w:pPr>
              <w:widowControl w:val="0"/>
              <w:autoSpaceDE w:val="0"/>
              <w:autoSpaceDN w:val="0"/>
              <w:spacing w:after="0" w:line="252"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Мониторинг и актуализация размещенных на сайте Перечней</w:t>
            </w:r>
          </w:p>
        </w:tc>
        <w:tc>
          <w:tcPr>
            <w:tcW w:w="1984"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Постоянно</w:t>
            </w:r>
          </w:p>
        </w:tc>
        <w:tc>
          <w:tcPr>
            <w:tcW w:w="2268"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Управление дорожного хозяйства </w:t>
            </w:r>
          </w:p>
          <w:p w:rsidR="00D36944" w:rsidRPr="00953CB0" w:rsidRDefault="00D36944" w:rsidP="00EA2989">
            <w:pPr>
              <w:spacing w:after="0" w:line="252" w:lineRule="auto"/>
              <w:rPr>
                <w:rFonts w:ascii="Times New Roman" w:eastAsia="Times New Roman" w:hAnsi="Times New Roman" w:cs="Times New Roman"/>
                <w:sz w:val="24"/>
                <w:szCs w:val="24"/>
                <w:lang w:eastAsia="ru-RU"/>
              </w:rPr>
            </w:pPr>
          </w:p>
        </w:tc>
      </w:tr>
      <w:tr w:rsidR="00D36944" w:rsidRPr="00953CB0" w:rsidTr="00EA2989">
        <w:tc>
          <w:tcPr>
            <w:tcW w:w="640" w:type="dxa"/>
          </w:tcPr>
          <w:p w:rsidR="00D36944" w:rsidRPr="00953CB0" w:rsidRDefault="001D77B5"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w:t>
            </w:r>
          </w:p>
        </w:tc>
        <w:tc>
          <w:tcPr>
            <w:tcW w:w="8682" w:type="dxa"/>
            <w:gridSpan w:val="3"/>
          </w:tcPr>
          <w:p w:rsidR="00D36944" w:rsidRPr="00953CB0" w:rsidRDefault="00D36944"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Информирования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w:t>
            </w:r>
          </w:p>
        </w:tc>
      </w:tr>
      <w:tr w:rsidR="00D36944" w:rsidRPr="00953CB0" w:rsidTr="00EA2989">
        <w:tc>
          <w:tcPr>
            <w:tcW w:w="640" w:type="dxa"/>
          </w:tcPr>
          <w:p w:rsidR="00D36944" w:rsidRPr="00953CB0" w:rsidRDefault="00D36944"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2.1</w:t>
            </w:r>
          </w:p>
        </w:tc>
        <w:tc>
          <w:tcPr>
            <w:tcW w:w="4430" w:type="dxa"/>
          </w:tcPr>
          <w:p w:rsidR="00D36944" w:rsidRPr="00953CB0" w:rsidRDefault="00D36944" w:rsidP="00EA2989">
            <w:pPr>
              <w:widowControl w:val="0"/>
              <w:autoSpaceDE w:val="0"/>
              <w:autoSpaceDN w:val="0"/>
              <w:spacing w:after="0" w:line="252" w:lineRule="auto"/>
              <w:jc w:val="both"/>
              <w:rPr>
                <w:rFonts w:ascii="Arial" w:eastAsia="Times New Roman" w:hAnsi="Arial" w:cs="Arial"/>
                <w:sz w:val="24"/>
                <w:szCs w:val="24"/>
                <w:lang w:eastAsia="ru-RU"/>
              </w:rPr>
            </w:pPr>
            <w:proofErr w:type="gramStart"/>
            <w:r w:rsidRPr="00953CB0">
              <w:rPr>
                <w:rFonts w:ascii="Times New Roman" w:eastAsia="Times New Roman" w:hAnsi="Times New Roman" w:cs="Times New Roman"/>
                <w:sz w:val="24"/>
                <w:szCs w:val="24"/>
                <w:lang w:eastAsia="ru-RU"/>
              </w:rPr>
              <w:t>Подготовка и распространение комментариев о содержании новых нормативных правовых актов, устанавливающих обязательные требования,</w:t>
            </w:r>
            <w:r w:rsidRPr="00953CB0">
              <w:rPr>
                <w:rFonts w:ascii="Times New Roman" w:eastAsia="Times New Roman" w:hAnsi="Times New Roman" w:cs="Times New Roman"/>
                <w:sz w:val="24"/>
                <w:szCs w:val="20"/>
                <w:lang w:eastAsia="ru-RU"/>
              </w:rPr>
              <w:t xml:space="preserve"> </w:t>
            </w:r>
            <w:r w:rsidRPr="00953CB0">
              <w:rPr>
                <w:rFonts w:ascii="Times New Roman" w:eastAsia="Times New Roman" w:hAnsi="Times New Roman" w:cs="Times New Roman"/>
                <w:sz w:val="24"/>
                <w:szCs w:val="24"/>
                <w:lang w:eastAsia="ru-RU"/>
              </w:rPr>
              <w:t>требования, установленные муниципальными правовыми актами, о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roofErr w:type="gramEnd"/>
          </w:p>
        </w:tc>
        <w:tc>
          <w:tcPr>
            <w:tcW w:w="1984"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1 раз в квартал при наличии внесения изменений в нормативные правовые акты</w:t>
            </w:r>
          </w:p>
          <w:p w:rsidR="00D36944" w:rsidRPr="00953CB0" w:rsidRDefault="00D36944" w:rsidP="00EA2989">
            <w:pPr>
              <w:spacing w:after="0" w:line="252" w:lineRule="auto"/>
              <w:rPr>
                <w:rFonts w:ascii="Times New Roman" w:eastAsia="Times New Roman" w:hAnsi="Times New Roman" w:cs="Times New Roman"/>
                <w:sz w:val="24"/>
                <w:szCs w:val="24"/>
                <w:lang w:eastAsia="ru-RU"/>
              </w:rPr>
            </w:pPr>
          </w:p>
        </w:tc>
        <w:tc>
          <w:tcPr>
            <w:tcW w:w="2268"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Управление дорожного хозяйства </w:t>
            </w:r>
          </w:p>
          <w:p w:rsidR="00D36944" w:rsidRPr="00953CB0" w:rsidRDefault="00D36944" w:rsidP="00EA2989">
            <w:pPr>
              <w:spacing w:after="0" w:line="252" w:lineRule="auto"/>
              <w:rPr>
                <w:rFonts w:ascii="Times New Roman" w:eastAsia="Times New Roman" w:hAnsi="Times New Roman" w:cs="Times New Roman"/>
                <w:sz w:val="24"/>
                <w:szCs w:val="24"/>
                <w:lang w:eastAsia="ru-RU"/>
              </w:rPr>
            </w:pPr>
          </w:p>
        </w:tc>
      </w:tr>
      <w:tr w:rsidR="00D36944" w:rsidRPr="00953CB0" w:rsidTr="00EA2989">
        <w:tc>
          <w:tcPr>
            <w:tcW w:w="640" w:type="dxa"/>
          </w:tcPr>
          <w:p w:rsidR="00D36944" w:rsidRPr="00953CB0" w:rsidRDefault="00D36944"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2.2</w:t>
            </w:r>
          </w:p>
        </w:tc>
        <w:tc>
          <w:tcPr>
            <w:tcW w:w="4430" w:type="dxa"/>
          </w:tcPr>
          <w:p w:rsidR="00D36944" w:rsidRPr="00953CB0" w:rsidRDefault="00D36944" w:rsidP="00EA2989">
            <w:pPr>
              <w:widowControl w:val="0"/>
              <w:autoSpaceDE w:val="0"/>
              <w:autoSpaceDN w:val="0"/>
              <w:spacing w:after="0" w:line="252"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Актуализация и информирование о содержании новых обязательных требований, требований, установленных муниципальными правовыми актами</w:t>
            </w:r>
          </w:p>
        </w:tc>
        <w:tc>
          <w:tcPr>
            <w:tcW w:w="1984"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Постоянно</w:t>
            </w:r>
          </w:p>
        </w:tc>
        <w:tc>
          <w:tcPr>
            <w:tcW w:w="2268"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Управление дорожного хозяйства </w:t>
            </w:r>
          </w:p>
          <w:p w:rsidR="00D36944" w:rsidRPr="00953CB0" w:rsidRDefault="00D36944" w:rsidP="00EA2989">
            <w:pPr>
              <w:spacing w:after="0" w:line="252" w:lineRule="auto"/>
              <w:rPr>
                <w:rFonts w:ascii="Times New Roman" w:eastAsia="Times New Roman" w:hAnsi="Times New Roman" w:cs="Times New Roman"/>
                <w:sz w:val="24"/>
                <w:szCs w:val="24"/>
                <w:lang w:eastAsia="ru-RU"/>
              </w:rPr>
            </w:pPr>
          </w:p>
        </w:tc>
      </w:tr>
      <w:tr w:rsidR="00D36944" w:rsidRPr="00953CB0" w:rsidTr="00EA2989">
        <w:tc>
          <w:tcPr>
            <w:tcW w:w="640" w:type="dxa"/>
          </w:tcPr>
          <w:p w:rsidR="00D36944" w:rsidRPr="00953CB0" w:rsidRDefault="00D36944"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2.3</w:t>
            </w:r>
          </w:p>
        </w:tc>
        <w:tc>
          <w:tcPr>
            <w:tcW w:w="4430" w:type="dxa"/>
          </w:tcPr>
          <w:p w:rsidR="00D36944" w:rsidRPr="00953CB0" w:rsidRDefault="00D36944" w:rsidP="00EA2989">
            <w:pPr>
              <w:widowControl w:val="0"/>
              <w:autoSpaceDE w:val="0"/>
              <w:autoSpaceDN w:val="0"/>
              <w:spacing w:after="0" w:line="252"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Проведение публичных мероприятий (семинаров, круглых столов, совещаний)</w:t>
            </w:r>
          </w:p>
        </w:tc>
        <w:tc>
          <w:tcPr>
            <w:tcW w:w="1984"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Ежеквартально</w:t>
            </w:r>
          </w:p>
        </w:tc>
        <w:tc>
          <w:tcPr>
            <w:tcW w:w="2268"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Управление дорожного хозяйства </w:t>
            </w:r>
          </w:p>
          <w:p w:rsidR="00D36944" w:rsidRPr="00953CB0" w:rsidRDefault="00D36944" w:rsidP="00EA2989">
            <w:pPr>
              <w:spacing w:after="0" w:line="252" w:lineRule="auto"/>
              <w:rPr>
                <w:rFonts w:ascii="Times New Roman" w:eastAsia="Times New Roman" w:hAnsi="Times New Roman" w:cs="Times New Roman"/>
                <w:sz w:val="24"/>
                <w:szCs w:val="24"/>
                <w:lang w:eastAsia="ru-RU"/>
              </w:rPr>
            </w:pPr>
          </w:p>
        </w:tc>
      </w:tr>
      <w:tr w:rsidR="00D36944" w:rsidRPr="00953CB0" w:rsidTr="00EA2989">
        <w:tc>
          <w:tcPr>
            <w:tcW w:w="640" w:type="dxa"/>
          </w:tcPr>
          <w:p w:rsidR="00D36944" w:rsidRPr="00953CB0" w:rsidRDefault="00D36944"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2.4</w:t>
            </w:r>
          </w:p>
        </w:tc>
        <w:tc>
          <w:tcPr>
            <w:tcW w:w="4430" w:type="dxa"/>
          </w:tcPr>
          <w:p w:rsidR="00D36944" w:rsidRPr="00953CB0" w:rsidRDefault="00D36944" w:rsidP="00EA2989">
            <w:pPr>
              <w:widowControl w:val="0"/>
              <w:autoSpaceDE w:val="0"/>
              <w:autoSpaceDN w:val="0"/>
              <w:spacing w:after="0" w:line="252"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Проведение разъяснительной работы в средствах массовой информации и иными способами</w:t>
            </w:r>
          </w:p>
        </w:tc>
        <w:tc>
          <w:tcPr>
            <w:tcW w:w="1984"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 раза в год (по полугодиям)</w:t>
            </w:r>
          </w:p>
        </w:tc>
        <w:tc>
          <w:tcPr>
            <w:tcW w:w="2268"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Управление дорожного хозяйства </w:t>
            </w:r>
          </w:p>
          <w:p w:rsidR="00D36944" w:rsidRPr="00953CB0" w:rsidRDefault="00D36944" w:rsidP="00EA2989">
            <w:pPr>
              <w:spacing w:after="0" w:line="252" w:lineRule="auto"/>
              <w:rPr>
                <w:rFonts w:ascii="Times New Roman" w:eastAsia="Times New Roman" w:hAnsi="Times New Roman" w:cs="Times New Roman"/>
                <w:sz w:val="24"/>
                <w:szCs w:val="24"/>
                <w:lang w:eastAsia="ru-RU"/>
              </w:rPr>
            </w:pPr>
          </w:p>
        </w:tc>
      </w:tr>
      <w:tr w:rsidR="00D36944" w:rsidRPr="00953CB0" w:rsidTr="00EA2989">
        <w:tc>
          <w:tcPr>
            <w:tcW w:w="640" w:type="dxa"/>
          </w:tcPr>
          <w:p w:rsidR="00D36944" w:rsidRPr="00953CB0" w:rsidRDefault="00D36944"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2.5</w:t>
            </w:r>
          </w:p>
        </w:tc>
        <w:tc>
          <w:tcPr>
            <w:tcW w:w="4430" w:type="dxa"/>
          </w:tcPr>
          <w:p w:rsidR="00D36944" w:rsidRPr="00953CB0" w:rsidRDefault="00D36944" w:rsidP="00EA2989">
            <w:pPr>
              <w:widowControl w:val="0"/>
              <w:autoSpaceDE w:val="0"/>
              <w:autoSpaceDN w:val="0"/>
              <w:spacing w:after="0" w:line="252"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Оказание консультаций в отношении мер, которые должны проводиться подконтрольными субъектами в целях недопущения нарушений обязательных требований, требований, установленных муниципальными правовыми актами</w:t>
            </w:r>
          </w:p>
        </w:tc>
        <w:tc>
          <w:tcPr>
            <w:tcW w:w="1984"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Постоянно</w:t>
            </w:r>
          </w:p>
        </w:tc>
        <w:tc>
          <w:tcPr>
            <w:tcW w:w="2268"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Управление дорожного хозяйства </w:t>
            </w:r>
          </w:p>
          <w:p w:rsidR="00D36944" w:rsidRPr="00953CB0" w:rsidRDefault="00D36944" w:rsidP="00EA2989">
            <w:pPr>
              <w:spacing w:after="0" w:line="252" w:lineRule="auto"/>
              <w:rPr>
                <w:rFonts w:ascii="Times New Roman" w:eastAsia="Times New Roman" w:hAnsi="Times New Roman" w:cs="Times New Roman"/>
                <w:sz w:val="24"/>
                <w:szCs w:val="24"/>
                <w:lang w:eastAsia="ru-RU"/>
              </w:rPr>
            </w:pPr>
          </w:p>
        </w:tc>
      </w:tr>
      <w:tr w:rsidR="00D36944" w:rsidRPr="00953CB0" w:rsidTr="00EA2989">
        <w:tc>
          <w:tcPr>
            <w:tcW w:w="640" w:type="dxa"/>
          </w:tcPr>
          <w:p w:rsidR="00D36944" w:rsidRPr="00953CB0" w:rsidRDefault="001D77B5"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3</w:t>
            </w:r>
          </w:p>
        </w:tc>
        <w:tc>
          <w:tcPr>
            <w:tcW w:w="8682" w:type="dxa"/>
            <w:gridSpan w:val="3"/>
          </w:tcPr>
          <w:p w:rsidR="00D36944" w:rsidRPr="00953CB0" w:rsidRDefault="00D36944"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Обобщение практики осуществления в соответствующей сфере деятельности муниципального контроля</w:t>
            </w:r>
          </w:p>
        </w:tc>
      </w:tr>
      <w:tr w:rsidR="00D36944" w:rsidRPr="00953CB0" w:rsidTr="00EA2989">
        <w:tc>
          <w:tcPr>
            <w:tcW w:w="640" w:type="dxa"/>
          </w:tcPr>
          <w:p w:rsidR="00D36944" w:rsidRPr="00953CB0" w:rsidRDefault="00D36944"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val="en-US" w:eastAsia="ru-RU"/>
              </w:rPr>
              <w:t>3</w:t>
            </w:r>
            <w:r w:rsidRPr="00953CB0">
              <w:rPr>
                <w:rFonts w:ascii="Times New Roman" w:eastAsia="Times New Roman" w:hAnsi="Times New Roman" w:cs="Times New Roman"/>
                <w:sz w:val="24"/>
                <w:szCs w:val="24"/>
                <w:lang w:eastAsia="ru-RU"/>
              </w:rPr>
              <w:t>.1</w:t>
            </w:r>
          </w:p>
        </w:tc>
        <w:tc>
          <w:tcPr>
            <w:tcW w:w="4430" w:type="dxa"/>
          </w:tcPr>
          <w:p w:rsidR="00D36944" w:rsidRPr="00953CB0" w:rsidRDefault="00D36944" w:rsidP="00EA2989">
            <w:pPr>
              <w:widowControl w:val="0"/>
              <w:autoSpaceDE w:val="0"/>
              <w:autoSpaceDN w:val="0"/>
              <w:spacing w:after="0" w:line="252"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Обобщение практики по административным </w:t>
            </w:r>
            <w:proofErr w:type="gramStart"/>
            <w:r w:rsidRPr="00953CB0">
              <w:rPr>
                <w:rFonts w:ascii="Times New Roman" w:eastAsia="Times New Roman" w:hAnsi="Times New Roman" w:cs="Times New Roman"/>
                <w:sz w:val="24"/>
                <w:szCs w:val="24"/>
                <w:lang w:eastAsia="ru-RU"/>
              </w:rPr>
              <w:t>делам</w:t>
            </w:r>
            <w:proofErr w:type="gramEnd"/>
            <w:r w:rsidRPr="00953CB0">
              <w:rPr>
                <w:rFonts w:ascii="Times New Roman" w:eastAsia="Times New Roman" w:hAnsi="Times New Roman" w:cs="Times New Roman"/>
                <w:sz w:val="24"/>
                <w:szCs w:val="24"/>
                <w:lang w:eastAsia="ru-RU"/>
              </w:rPr>
              <w:t xml:space="preserve"> с выделением наиболее часто встречающихся нарушений и рекомендациями в отношении мер, которые должны приниматься подконтрольными субъектами</w:t>
            </w:r>
          </w:p>
        </w:tc>
        <w:tc>
          <w:tcPr>
            <w:tcW w:w="1984"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 раза в год (по полугодиям)</w:t>
            </w:r>
          </w:p>
        </w:tc>
        <w:tc>
          <w:tcPr>
            <w:tcW w:w="2268"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Управление дорожного хозяйства </w:t>
            </w:r>
          </w:p>
          <w:p w:rsidR="00D36944" w:rsidRPr="00953CB0" w:rsidRDefault="00D36944" w:rsidP="00EA2989">
            <w:pPr>
              <w:spacing w:after="0" w:line="252" w:lineRule="auto"/>
              <w:rPr>
                <w:rFonts w:ascii="Times New Roman" w:eastAsia="Times New Roman" w:hAnsi="Times New Roman" w:cs="Times New Roman"/>
                <w:sz w:val="24"/>
                <w:szCs w:val="24"/>
                <w:lang w:eastAsia="ru-RU"/>
              </w:rPr>
            </w:pPr>
          </w:p>
        </w:tc>
      </w:tr>
      <w:tr w:rsidR="00D36944" w:rsidRPr="00953CB0" w:rsidTr="00EA2989">
        <w:tc>
          <w:tcPr>
            <w:tcW w:w="640" w:type="dxa"/>
          </w:tcPr>
          <w:p w:rsidR="00D36944" w:rsidRPr="00953CB0" w:rsidRDefault="00D36944"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3.2</w:t>
            </w:r>
          </w:p>
        </w:tc>
        <w:tc>
          <w:tcPr>
            <w:tcW w:w="4430" w:type="dxa"/>
          </w:tcPr>
          <w:p w:rsidR="00D36944" w:rsidRPr="00953CB0" w:rsidRDefault="00D36944" w:rsidP="00EA2989">
            <w:pPr>
              <w:widowControl w:val="0"/>
              <w:autoSpaceDE w:val="0"/>
              <w:autoSpaceDN w:val="0"/>
              <w:spacing w:after="0" w:line="252"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Обобщение судебной практики по административным делам, в части правоприменительной и контрольно-надзорной деятельности</w:t>
            </w:r>
          </w:p>
        </w:tc>
        <w:tc>
          <w:tcPr>
            <w:tcW w:w="1984"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 раза в год (по полугодиям)</w:t>
            </w:r>
          </w:p>
        </w:tc>
        <w:tc>
          <w:tcPr>
            <w:tcW w:w="2268"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Управление дорожного хозяйства </w:t>
            </w:r>
          </w:p>
          <w:p w:rsidR="00D36944" w:rsidRPr="00953CB0" w:rsidRDefault="00D36944" w:rsidP="00EA2989">
            <w:pPr>
              <w:spacing w:after="0" w:line="252" w:lineRule="auto"/>
              <w:rPr>
                <w:rFonts w:ascii="Times New Roman" w:eastAsia="Times New Roman" w:hAnsi="Times New Roman" w:cs="Times New Roman"/>
                <w:sz w:val="24"/>
                <w:szCs w:val="24"/>
                <w:lang w:eastAsia="ru-RU"/>
              </w:rPr>
            </w:pPr>
          </w:p>
        </w:tc>
      </w:tr>
      <w:tr w:rsidR="00D36944" w:rsidRPr="00953CB0" w:rsidTr="00EA2989">
        <w:tc>
          <w:tcPr>
            <w:tcW w:w="640" w:type="dxa"/>
          </w:tcPr>
          <w:p w:rsidR="00D36944" w:rsidRPr="00953CB0" w:rsidRDefault="00D36944"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3.3</w:t>
            </w:r>
          </w:p>
        </w:tc>
        <w:tc>
          <w:tcPr>
            <w:tcW w:w="4430" w:type="dxa"/>
          </w:tcPr>
          <w:p w:rsidR="00D36944" w:rsidRPr="00953CB0" w:rsidRDefault="00D36944" w:rsidP="00EA2989">
            <w:pPr>
              <w:widowControl w:val="0"/>
              <w:autoSpaceDE w:val="0"/>
              <w:autoSpaceDN w:val="0"/>
              <w:spacing w:after="0" w:line="252"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Обобщение практики по поступающим обращениям</w:t>
            </w:r>
          </w:p>
        </w:tc>
        <w:tc>
          <w:tcPr>
            <w:tcW w:w="1984"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 раза в год (по полугодиям)</w:t>
            </w:r>
          </w:p>
        </w:tc>
        <w:tc>
          <w:tcPr>
            <w:tcW w:w="2268"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Управление дорожного хозяйства </w:t>
            </w:r>
          </w:p>
          <w:p w:rsidR="00D36944" w:rsidRPr="00953CB0" w:rsidRDefault="00D36944" w:rsidP="00EA2989">
            <w:pPr>
              <w:spacing w:after="0" w:line="252" w:lineRule="auto"/>
              <w:rPr>
                <w:rFonts w:ascii="Times New Roman" w:eastAsia="Times New Roman" w:hAnsi="Times New Roman" w:cs="Times New Roman"/>
                <w:sz w:val="24"/>
                <w:szCs w:val="24"/>
                <w:lang w:eastAsia="ru-RU"/>
              </w:rPr>
            </w:pPr>
          </w:p>
        </w:tc>
      </w:tr>
      <w:tr w:rsidR="00D36944" w:rsidRPr="00953CB0" w:rsidTr="00EA2989">
        <w:tc>
          <w:tcPr>
            <w:tcW w:w="640" w:type="dxa"/>
          </w:tcPr>
          <w:p w:rsidR="00D36944" w:rsidRPr="00953CB0" w:rsidRDefault="00D36944"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3.4</w:t>
            </w:r>
          </w:p>
        </w:tc>
        <w:tc>
          <w:tcPr>
            <w:tcW w:w="4430" w:type="dxa"/>
          </w:tcPr>
          <w:p w:rsidR="00D36944" w:rsidRPr="00953CB0" w:rsidRDefault="00D36944" w:rsidP="00EA2989">
            <w:pPr>
              <w:widowControl w:val="0"/>
              <w:autoSpaceDE w:val="0"/>
              <w:autoSpaceDN w:val="0"/>
              <w:spacing w:after="0" w:line="252"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Размещение на сайте обобщений практики осуществления муниципального контроля  по соответствующему виду муниципального контроля</w:t>
            </w:r>
          </w:p>
        </w:tc>
        <w:tc>
          <w:tcPr>
            <w:tcW w:w="1984"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 раза в год (по полугодиям)</w:t>
            </w:r>
          </w:p>
        </w:tc>
        <w:tc>
          <w:tcPr>
            <w:tcW w:w="2268" w:type="dxa"/>
          </w:tcPr>
          <w:p w:rsidR="00D36944" w:rsidRPr="00953CB0" w:rsidRDefault="00D36944" w:rsidP="00EA2989">
            <w:pPr>
              <w:spacing w:line="252" w:lineRule="auto"/>
            </w:pPr>
            <w:r w:rsidRPr="00953CB0">
              <w:rPr>
                <w:rFonts w:ascii="Times New Roman" w:eastAsia="Times New Roman" w:hAnsi="Times New Roman" w:cs="Times New Roman"/>
                <w:sz w:val="24"/>
                <w:szCs w:val="24"/>
                <w:lang w:eastAsia="ru-RU"/>
              </w:rPr>
              <w:t xml:space="preserve">Управление дорожного хозяйства </w:t>
            </w:r>
          </w:p>
        </w:tc>
      </w:tr>
      <w:tr w:rsidR="00D36944" w:rsidRPr="00953CB0" w:rsidTr="00EA2989">
        <w:tc>
          <w:tcPr>
            <w:tcW w:w="640" w:type="dxa"/>
          </w:tcPr>
          <w:p w:rsidR="00D36944" w:rsidRPr="00953CB0" w:rsidRDefault="001D77B5" w:rsidP="00EA2989">
            <w:pPr>
              <w:spacing w:after="0" w:line="252"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4</w:t>
            </w:r>
          </w:p>
        </w:tc>
        <w:tc>
          <w:tcPr>
            <w:tcW w:w="4430" w:type="dxa"/>
          </w:tcPr>
          <w:p w:rsidR="00D36944" w:rsidRPr="00953CB0" w:rsidRDefault="00D36944" w:rsidP="00EA2989">
            <w:pPr>
              <w:spacing w:after="0" w:line="252"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Направление предостережений о недопустимости нарушения обязательных требований, требований, установленных муниципальными правовыми актами </w:t>
            </w:r>
          </w:p>
        </w:tc>
        <w:tc>
          <w:tcPr>
            <w:tcW w:w="1984" w:type="dxa"/>
          </w:tcPr>
          <w:p w:rsidR="00D36944" w:rsidRPr="00953CB0" w:rsidRDefault="00D36944" w:rsidP="00EA2989">
            <w:pPr>
              <w:spacing w:after="0" w:line="252"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По мере необходимости</w:t>
            </w:r>
          </w:p>
        </w:tc>
        <w:tc>
          <w:tcPr>
            <w:tcW w:w="2268" w:type="dxa"/>
          </w:tcPr>
          <w:p w:rsidR="00D36944" w:rsidRPr="00953CB0" w:rsidRDefault="00D36944" w:rsidP="00EA2989">
            <w:pPr>
              <w:spacing w:line="252" w:lineRule="auto"/>
            </w:pPr>
            <w:r w:rsidRPr="00953CB0">
              <w:rPr>
                <w:rFonts w:ascii="Times New Roman" w:eastAsia="Times New Roman" w:hAnsi="Times New Roman" w:cs="Times New Roman"/>
                <w:sz w:val="24"/>
                <w:szCs w:val="24"/>
                <w:lang w:eastAsia="ru-RU"/>
              </w:rPr>
              <w:t xml:space="preserve">Управление дорожного хозяйства </w:t>
            </w:r>
          </w:p>
        </w:tc>
      </w:tr>
    </w:tbl>
    <w:p w:rsidR="00D36944" w:rsidRPr="00953CB0" w:rsidRDefault="00D36944" w:rsidP="00D36944">
      <w:pPr>
        <w:rPr>
          <w:rFonts w:ascii="Times New Roman" w:hAnsi="Times New Roman" w:cs="Times New Roman"/>
          <w:b/>
          <w:sz w:val="16"/>
          <w:szCs w:val="16"/>
        </w:rPr>
      </w:pPr>
    </w:p>
    <w:p w:rsidR="0078256F" w:rsidRPr="00953CB0" w:rsidRDefault="0078256F" w:rsidP="00D36944">
      <w:pPr>
        <w:widowControl w:val="0"/>
        <w:tabs>
          <w:tab w:val="left" w:pos="2177"/>
        </w:tabs>
        <w:autoSpaceDE w:val="0"/>
        <w:autoSpaceDN w:val="0"/>
        <w:spacing w:after="0" w:line="240" w:lineRule="auto"/>
        <w:jc w:val="center"/>
        <w:rPr>
          <w:rFonts w:ascii="Times New Roman" w:hAnsi="Times New Roman" w:cs="Times New Roman"/>
          <w:b/>
          <w:sz w:val="16"/>
          <w:szCs w:val="16"/>
        </w:rPr>
      </w:pPr>
    </w:p>
    <w:p w:rsidR="00D36944" w:rsidRPr="00953CB0" w:rsidRDefault="00D36944" w:rsidP="00D36944">
      <w:pPr>
        <w:widowControl w:val="0"/>
        <w:tabs>
          <w:tab w:val="left" w:pos="2177"/>
        </w:tabs>
        <w:autoSpaceDE w:val="0"/>
        <w:autoSpaceDN w:val="0"/>
        <w:spacing w:after="0" w:line="240" w:lineRule="auto"/>
        <w:jc w:val="center"/>
        <w:rPr>
          <w:rFonts w:ascii="Times New Roman" w:hAnsi="Times New Roman" w:cs="Times New Roman"/>
          <w:b/>
          <w:sz w:val="28"/>
          <w:szCs w:val="28"/>
        </w:rPr>
      </w:pPr>
      <w:r w:rsidRPr="00953CB0">
        <w:rPr>
          <w:rFonts w:ascii="Times New Roman" w:hAnsi="Times New Roman" w:cs="Times New Roman"/>
          <w:b/>
          <w:sz w:val="28"/>
          <w:szCs w:val="28"/>
        </w:rPr>
        <w:t xml:space="preserve">5. ПРОЕКТ ПЛАНА МЕРОПРИЯТИЙ ПО ПРОФИЛАКТИКЕ НАРУШЕНИЙ ОБЯЗАТЕЛЬНЫХ ТРЕБОВАНИЙ, ТРЕБОВАНИЙ, УСТАНОВЛЕННЫХ МУНИЦИПАЛЬНЫМИ ПРАВОВЫМИ АКТАМИ В СФЕРЕ ОСУЩЕСТВЛЕНИЯ МУНИЦИПАЛЬНОГО </w:t>
      </w:r>
      <w:proofErr w:type="gramStart"/>
      <w:r w:rsidRPr="00953CB0">
        <w:rPr>
          <w:rFonts w:ascii="Times New Roman" w:hAnsi="Times New Roman" w:cs="Times New Roman"/>
          <w:b/>
          <w:sz w:val="28"/>
          <w:szCs w:val="28"/>
        </w:rPr>
        <w:t>КОНТРОЛЯ ЗА</w:t>
      </w:r>
      <w:proofErr w:type="gramEnd"/>
      <w:r w:rsidRPr="00953CB0">
        <w:rPr>
          <w:rFonts w:ascii="Times New Roman" w:hAnsi="Times New Roman" w:cs="Times New Roman"/>
          <w:b/>
          <w:sz w:val="28"/>
          <w:szCs w:val="28"/>
        </w:rPr>
        <w:t xml:space="preserve"> СОХРАННОСТЬЮ АВТОМОБИЛЬНЫХ ДОРОГ МЕСТНОГО ЗНАЧЕНИЯ В ГРАНИЦАХ ГОРОДСКОГО ОКРУ</w:t>
      </w:r>
      <w:r w:rsidR="006B62A8" w:rsidRPr="00953CB0">
        <w:rPr>
          <w:rFonts w:ascii="Times New Roman" w:hAnsi="Times New Roman" w:cs="Times New Roman"/>
          <w:b/>
          <w:sz w:val="28"/>
          <w:szCs w:val="28"/>
        </w:rPr>
        <w:t>ГА ГОРОД ВОРОНЕЖ, НА ПЕРИОД 2021</w:t>
      </w:r>
      <w:r w:rsidRPr="00953CB0">
        <w:rPr>
          <w:rFonts w:ascii="Times New Roman" w:hAnsi="Times New Roman" w:cs="Times New Roman"/>
          <w:b/>
          <w:sz w:val="28"/>
          <w:szCs w:val="28"/>
        </w:rPr>
        <w:t>-202</w:t>
      </w:r>
      <w:r w:rsidR="005E6252" w:rsidRPr="00953CB0">
        <w:rPr>
          <w:rFonts w:ascii="Times New Roman" w:hAnsi="Times New Roman" w:cs="Times New Roman"/>
          <w:b/>
          <w:sz w:val="28"/>
          <w:szCs w:val="28"/>
        </w:rPr>
        <w:t>2</w:t>
      </w:r>
      <w:r w:rsidRPr="00953CB0">
        <w:rPr>
          <w:rFonts w:ascii="Times New Roman" w:hAnsi="Times New Roman" w:cs="Times New Roman"/>
          <w:b/>
          <w:sz w:val="28"/>
          <w:szCs w:val="28"/>
        </w:rPr>
        <w:t xml:space="preserve"> ГОДОВ</w:t>
      </w:r>
    </w:p>
    <w:p w:rsidR="0078256F" w:rsidRPr="00953CB0" w:rsidRDefault="0078256F" w:rsidP="00D36944">
      <w:pPr>
        <w:widowControl w:val="0"/>
        <w:tabs>
          <w:tab w:val="left" w:pos="2177"/>
        </w:tabs>
        <w:autoSpaceDE w:val="0"/>
        <w:autoSpaceDN w:val="0"/>
        <w:spacing w:after="0" w:line="240" w:lineRule="auto"/>
        <w:jc w:val="center"/>
        <w:rPr>
          <w:rFonts w:ascii="Times New Roman" w:hAnsi="Times New Roman" w:cs="Times New Roman"/>
          <w:b/>
          <w:sz w:val="28"/>
          <w:szCs w:val="28"/>
        </w:rPr>
      </w:pPr>
    </w:p>
    <w:p w:rsidR="00D36944" w:rsidRPr="00953CB0" w:rsidRDefault="00D36944" w:rsidP="00D36944">
      <w:pPr>
        <w:widowControl w:val="0"/>
        <w:tabs>
          <w:tab w:val="left" w:pos="2177"/>
        </w:tabs>
        <w:autoSpaceDE w:val="0"/>
        <w:autoSpaceDN w:val="0"/>
        <w:spacing w:after="0" w:line="240" w:lineRule="auto"/>
        <w:jc w:val="center"/>
        <w:rPr>
          <w:rFonts w:ascii="Times New Roman" w:hAnsi="Times New Roman" w:cs="Times New Roman"/>
          <w:b/>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430"/>
        <w:gridCol w:w="1984"/>
        <w:gridCol w:w="2268"/>
      </w:tblGrid>
      <w:tr w:rsidR="00D36944" w:rsidRPr="00953CB0" w:rsidTr="00EA2989">
        <w:trPr>
          <w:tblHeader/>
        </w:trPr>
        <w:tc>
          <w:tcPr>
            <w:tcW w:w="640" w:type="dxa"/>
          </w:tcPr>
          <w:p w:rsidR="00D36944" w:rsidRPr="00953CB0" w:rsidRDefault="00D36944" w:rsidP="00EA2989">
            <w:pPr>
              <w:spacing w:after="0" w:line="230" w:lineRule="auto"/>
              <w:jc w:val="center"/>
              <w:rPr>
                <w:rFonts w:ascii="Times New Roman" w:eastAsia="Times New Roman" w:hAnsi="Times New Roman" w:cs="Times New Roman"/>
                <w:b/>
                <w:sz w:val="24"/>
                <w:szCs w:val="24"/>
                <w:lang w:eastAsia="ru-RU"/>
              </w:rPr>
            </w:pPr>
            <w:r w:rsidRPr="00953CB0">
              <w:rPr>
                <w:rFonts w:ascii="Times New Roman" w:eastAsia="Times New Roman" w:hAnsi="Times New Roman" w:cs="Times New Roman"/>
                <w:b/>
                <w:sz w:val="24"/>
                <w:szCs w:val="24"/>
                <w:lang w:eastAsia="ru-RU"/>
              </w:rPr>
              <w:t xml:space="preserve">№ </w:t>
            </w:r>
            <w:proofErr w:type="gramStart"/>
            <w:r w:rsidRPr="00953CB0">
              <w:rPr>
                <w:rFonts w:ascii="Times New Roman" w:eastAsia="Times New Roman" w:hAnsi="Times New Roman" w:cs="Times New Roman"/>
                <w:b/>
                <w:sz w:val="24"/>
                <w:szCs w:val="24"/>
                <w:lang w:eastAsia="ru-RU"/>
              </w:rPr>
              <w:t>п</w:t>
            </w:r>
            <w:proofErr w:type="gramEnd"/>
            <w:r w:rsidRPr="00953CB0">
              <w:rPr>
                <w:rFonts w:ascii="Times New Roman" w:eastAsia="Times New Roman" w:hAnsi="Times New Roman" w:cs="Times New Roman"/>
                <w:b/>
                <w:sz w:val="24"/>
                <w:szCs w:val="24"/>
                <w:lang w:eastAsia="ru-RU"/>
              </w:rPr>
              <w:t>/п</w:t>
            </w:r>
          </w:p>
        </w:tc>
        <w:tc>
          <w:tcPr>
            <w:tcW w:w="4430" w:type="dxa"/>
          </w:tcPr>
          <w:p w:rsidR="00D36944" w:rsidRPr="00953CB0" w:rsidRDefault="00D36944" w:rsidP="00EA2989">
            <w:pPr>
              <w:spacing w:after="0" w:line="230" w:lineRule="auto"/>
              <w:jc w:val="center"/>
              <w:rPr>
                <w:rFonts w:ascii="Times New Roman" w:eastAsia="Times New Roman" w:hAnsi="Times New Roman" w:cs="Times New Roman"/>
                <w:b/>
                <w:sz w:val="24"/>
                <w:szCs w:val="24"/>
                <w:lang w:eastAsia="ru-RU"/>
              </w:rPr>
            </w:pPr>
            <w:r w:rsidRPr="00953CB0">
              <w:rPr>
                <w:rFonts w:ascii="Times New Roman" w:eastAsia="Times New Roman" w:hAnsi="Times New Roman" w:cs="Times New Roman"/>
                <w:b/>
                <w:sz w:val="24"/>
                <w:szCs w:val="24"/>
                <w:lang w:eastAsia="ru-RU"/>
              </w:rPr>
              <w:t>Наименование</w:t>
            </w:r>
          </w:p>
          <w:p w:rsidR="00D36944" w:rsidRPr="00953CB0" w:rsidRDefault="00D36944" w:rsidP="00EA2989">
            <w:pPr>
              <w:spacing w:after="0" w:line="230" w:lineRule="auto"/>
              <w:jc w:val="center"/>
              <w:rPr>
                <w:rFonts w:ascii="Times New Roman" w:eastAsia="Times New Roman" w:hAnsi="Times New Roman" w:cs="Times New Roman"/>
                <w:b/>
                <w:sz w:val="24"/>
                <w:szCs w:val="24"/>
                <w:lang w:eastAsia="ru-RU"/>
              </w:rPr>
            </w:pPr>
            <w:r w:rsidRPr="00953CB0">
              <w:rPr>
                <w:rFonts w:ascii="Times New Roman" w:eastAsia="Times New Roman" w:hAnsi="Times New Roman" w:cs="Times New Roman"/>
                <w:b/>
                <w:sz w:val="24"/>
                <w:szCs w:val="24"/>
                <w:lang w:eastAsia="ru-RU"/>
              </w:rPr>
              <w:t>мероприятия</w:t>
            </w:r>
          </w:p>
        </w:tc>
        <w:tc>
          <w:tcPr>
            <w:tcW w:w="1984" w:type="dxa"/>
          </w:tcPr>
          <w:p w:rsidR="00D36944" w:rsidRPr="00953CB0" w:rsidRDefault="00D36944" w:rsidP="00EA2989">
            <w:pPr>
              <w:spacing w:after="0" w:line="230" w:lineRule="auto"/>
              <w:jc w:val="center"/>
              <w:rPr>
                <w:rFonts w:ascii="Times New Roman" w:eastAsia="Times New Roman" w:hAnsi="Times New Roman" w:cs="Times New Roman"/>
                <w:b/>
                <w:sz w:val="24"/>
                <w:szCs w:val="24"/>
                <w:lang w:eastAsia="ru-RU"/>
              </w:rPr>
            </w:pPr>
            <w:r w:rsidRPr="00953CB0">
              <w:rPr>
                <w:rFonts w:ascii="Times New Roman" w:eastAsia="Times New Roman" w:hAnsi="Times New Roman" w:cs="Times New Roman"/>
                <w:b/>
                <w:sz w:val="24"/>
                <w:szCs w:val="24"/>
                <w:lang w:eastAsia="ru-RU"/>
              </w:rPr>
              <w:t>Срок реализации мероприятия</w:t>
            </w:r>
          </w:p>
        </w:tc>
        <w:tc>
          <w:tcPr>
            <w:tcW w:w="2268" w:type="dxa"/>
          </w:tcPr>
          <w:p w:rsidR="00D36944" w:rsidRPr="00953CB0" w:rsidRDefault="00D36944" w:rsidP="00EA2989">
            <w:pPr>
              <w:spacing w:after="0" w:line="230" w:lineRule="auto"/>
              <w:jc w:val="center"/>
              <w:rPr>
                <w:rFonts w:ascii="Times New Roman" w:eastAsia="Times New Roman" w:hAnsi="Times New Roman" w:cs="Times New Roman"/>
                <w:b/>
                <w:sz w:val="24"/>
                <w:szCs w:val="24"/>
                <w:lang w:eastAsia="ru-RU"/>
              </w:rPr>
            </w:pPr>
            <w:r w:rsidRPr="00953CB0">
              <w:rPr>
                <w:rFonts w:ascii="Times New Roman" w:eastAsia="Times New Roman" w:hAnsi="Times New Roman" w:cs="Times New Roman"/>
                <w:b/>
                <w:sz w:val="24"/>
                <w:szCs w:val="24"/>
                <w:lang w:eastAsia="ru-RU"/>
              </w:rPr>
              <w:t>Структурные подразделения администрации, ответственные за реализацию мероприятия</w:t>
            </w:r>
          </w:p>
        </w:tc>
      </w:tr>
      <w:tr w:rsidR="00D36944" w:rsidRPr="00953CB0" w:rsidTr="00EA2989">
        <w:tc>
          <w:tcPr>
            <w:tcW w:w="640" w:type="dxa"/>
          </w:tcPr>
          <w:p w:rsidR="00D36944" w:rsidRPr="00953CB0" w:rsidRDefault="001D77B5"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1</w:t>
            </w:r>
          </w:p>
        </w:tc>
        <w:tc>
          <w:tcPr>
            <w:tcW w:w="8682" w:type="dxa"/>
            <w:gridSpan w:val="3"/>
          </w:tcPr>
          <w:p w:rsidR="00D36944" w:rsidRPr="00953CB0" w:rsidRDefault="00D36944" w:rsidP="00EA2989">
            <w:pPr>
              <w:spacing w:after="0" w:line="230" w:lineRule="auto"/>
              <w:jc w:val="center"/>
              <w:rPr>
                <w:rFonts w:ascii="Times New Roman" w:eastAsia="Times New Roman" w:hAnsi="Times New Roman" w:cs="Times New Roman"/>
                <w:b/>
                <w:sz w:val="24"/>
                <w:szCs w:val="24"/>
                <w:lang w:eastAsia="ru-RU"/>
              </w:rPr>
            </w:pPr>
            <w:r w:rsidRPr="00953CB0">
              <w:rPr>
                <w:rFonts w:ascii="Times New Roman" w:eastAsia="Times New Roman" w:hAnsi="Times New Roman" w:cs="Times New Roman"/>
                <w:sz w:val="24"/>
                <w:szCs w:val="24"/>
                <w:lang w:eastAsia="ru-RU"/>
              </w:rPr>
              <w:t>Размещение на официальном сайте администрации городского округа город Воронеж в сети Интернет перечней нормативных правовых актов или их отдельных частей, содержащих требования, оценка соблюдения которых является предметом муниципального контроля</w:t>
            </w:r>
          </w:p>
        </w:tc>
      </w:tr>
      <w:tr w:rsidR="00D36944" w:rsidRPr="00953CB0" w:rsidTr="00EA2989">
        <w:tc>
          <w:tcPr>
            <w:tcW w:w="640" w:type="dxa"/>
          </w:tcPr>
          <w:p w:rsidR="00D36944" w:rsidRPr="00953CB0" w:rsidRDefault="00D36944"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1.1</w:t>
            </w:r>
          </w:p>
        </w:tc>
        <w:tc>
          <w:tcPr>
            <w:tcW w:w="4430" w:type="dxa"/>
          </w:tcPr>
          <w:p w:rsidR="00D36944" w:rsidRPr="00953CB0" w:rsidRDefault="00D36944" w:rsidP="00EA2989">
            <w:pPr>
              <w:widowControl w:val="0"/>
              <w:autoSpaceDE w:val="0"/>
              <w:autoSpaceDN w:val="0"/>
              <w:spacing w:after="0" w:line="230"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Подготовка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и изменений, вносимых в указанные нормативные правовые акты (далее – Перечень)</w:t>
            </w:r>
          </w:p>
        </w:tc>
        <w:tc>
          <w:tcPr>
            <w:tcW w:w="1984" w:type="dxa"/>
          </w:tcPr>
          <w:p w:rsidR="00D36944" w:rsidRPr="00953CB0" w:rsidRDefault="00D36944" w:rsidP="00EA2989">
            <w:pPr>
              <w:spacing w:after="0"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1 раз в квартал при наличии внесения изменений в нормативные правовые акты</w:t>
            </w:r>
          </w:p>
        </w:tc>
        <w:tc>
          <w:tcPr>
            <w:tcW w:w="2268" w:type="dxa"/>
          </w:tcPr>
          <w:p w:rsidR="00D36944" w:rsidRPr="00953CB0" w:rsidRDefault="00D36944" w:rsidP="00EA2989">
            <w:pPr>
              <w:spacing w:line="230" w:lineRule="auto"/>
            </w:pPr>
            <w:r w:rsidRPr="00953CB0">
              <w:rPr>
                <w:rFonts w:ascii="Times New Roman" w:eastAsia="Times New Roman" w:hAnsi="Times New Roman" w:cs="Times New Roman"/>
                <w:sz w:val="24"/>
                <w:szCs w:val="24"/>
                <w:lang w:eastAsia="ru-RU"/>
              </w:rPr>
              <w:t xml:space="preserve">Управление дорожного хозяйства </w:t>
            </w:r>
          </w:p>
        </w:tc>
      </w:tr>
      <w:tr w:rsidR="00D36944" w:rsidRPr="00953CB0" w:rsidTr="00EA2989">
        <w:tc>
          <w:tcPr>
            <w:tcW w:w="640" w:type="dxa"/>
          </w:tcPr>
          <w:p w:rsidR="00D36944" w:rsidRPr="00953CB0" w:rsidRDefault="00D36944"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1.2</w:t>
            </w:r>
          </w:p>
        </w:tc>
        <w:tc>
          <w:tcPr>
            <w:tcW w:w="4430" w:type="dxa"/>
          </w:tcPr>
          <w:p w:rsidR="00D36944" w:rsidRPr="00953CB0" w:rsidRDefault="00D36944" w:rsidP="00EA2989">
            <w:pPr>
              <w:widowControl w:val="0"/>
              <w:autoSpaceDE w:val="0"/>
              <w:autoSpaceDN w:val="0"/>
              <w:spacing w:after="0" w:line="230"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Размещение на официальном сайте администрации городского округа город Воронеж в сети Интернет (далее – сайт) Перечней (ссылками на тексты) соответствующих нормативных правовых актов </w:t>
            </w:r>
          </w:p>
        </w:tc>
        <w:tc>
          <w:tcPr>
            <w:tcW w:w="1984" w:type="dxa"/>
          </w:tcPr>
          <w:p w:rsidR="00D36944" w:rsidRPr="00953CB0" w:rsidRDefault="00D36944" w:rsidP="00EA2989">
            <w:pPr>
              <w:spacing w:after="0"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1 раз в квартал при наличии внесения изменений в нормативные правовые акты</w:t>
            </w:r>
          </w:p>
        </w:tc>
        <w:tc>
          <w:tcPr>
            <w:tcW w:w="2268" w:type="dxa"/>
          </w:tcPr>
          <w:p w:rsidR="00D36944" w:rsidRPr="00953CB0" w:rsidRDefault="00D36944" w:rsidP="00EA2989">
            <w:pPr>
              <w:spacing w:line="230" w:lineRule="auto"/>
            </w:pPr>
            <w:r w:rsidRPr="00953CB0">
              <w:rPr>
                <w:rFonts w:ascii="Times New Roman" w:eastAsia="Times New Roman" w:hAnsi="Times New Roman" w:cs="Times New Roman"/>
                <w:sz w:val="24"/>
                <w:szCs w:val="24"/>
                <w:lang w:eastAsia="ru-RU"/>
              </w:rPr>
              <w:t xml:space="preserve">Управление дорожного хозяйства </w:t>
            </w:r>
          </w:p>
        </w:tc>
      </w:tr>
      <w:tr w:rsidR="00D36944" w:rsidRPr="00953CB0" w:rsidTr="00EA2989">
        <w:trPr>
          <w:trHeight w:val="827"/>
        </w:trPr>
        <w:tc>
          <w:tcPr>
            <w:tcW w:w="640" w:type="dxa"/>
          </w:tcPr>
          <w:p w:rsidR="00D36944" w:rsidRPr="00953CB0" w:rsidRDefault="00D36944"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1.3</w:t>
            </w:r>
          </w:p>
        </w:tc>
        <w:tc>
          <w:tcPr>
            <w:tcW w:w="4430" w:type="dxa"/>
          </w:tcPr>
          <w:p w:rsidR="00D36944" w:rsidRPr="00953CB0" w:rsidRDefault="00D36944" w:rsidP="00EA2989">
            <w:pPr>
              <w:widowControl w:val="0"/>
              <w:autoSpaceDE w:val="0"/>
              <w:autoSpaceDN w:val="0"/>
              <w:spacing w:after="0" w:line="230"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Мониторинг и актуализация размещенных на сайте Перечней</w:t>
            </w:r>
          </w:p>
        </w:tc>
        <w:tc>
          <w:tcPr>
            <w:tcW w:w="1984" w:type="dxa"/>
          </w:tcPr>
          <w:p w:rsidR="00D36944" w:rsidRPr="00953CB0" w:rsidRDefault="00D36944" w:rsidP="00EA2989">
            <w:pPr>
              <w:spacing w:after="0"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Постоянно</w:t>
            </w:r>
          </w:p>
        </w:tc>
        <w:tc>
          <w:tcPr>
            <w:tcW w:w="2268" w:type="dxa"/>
          </w:tcPr>
          <w:p w:rsidR="00D36944" w:rsidRPr="00953CB0" w:rsidRDefault="00D36944" w:rsidP="00EA2989">
            <w:pPr>
              <w:spacing w:line="230" w:lineRule="auto"/>
            </w:pPr>
            <w:r w:rsidRPr="00953CB0">
              <w:rPr>
                <w:rFonts w:ascii="Times New Roman" w:eastAsia="Times New Roman" w:hAnsi="Times New Roman" w:cs="Times New Roman"/>
                <w:sz w:val="24"/>
                <w:szCs w:val="24"/>
                <w:lang w:eastAsia="ru-RU"/>
              </w:rPr>
              <w:t xml:space="preserve">Управление дорожного хозяйства </w:t>
            </w:r>
          </w:p>
        </w:tc>
      </w:tr>
      <w:tr w:rsidR="00D36944" w:rsidRPr="00953CB0" w:rsidTr="00EA2989">
        <w:tc>
          <w:tcPr>
            <w:tcW w:w="640" w:type="dxa"/>
          </w:tcPr>
          <w:p w:rsidR="00D36944" w:rsidRPr="00953CB0" w:rsidRDefault="001D77B5"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w:t>
            </w:r>
          </w:p>
        </w:tc>
        <w:tc>
          <w:tcPr>
            <w:tcW w:w="8682" w:type="dxa"/>
            <w:gridSpan w:val="3"/>
          </w:tcPr>
          <w:p w:rsidR="00D36944" w:rsidRPr="00953CB0" w:rsidRDefault="00D36944"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Информирования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w:t>
            </w:r>
          </w:p>
        </w:tc>
      </w:tr>
      <w:tr w:rsidR="00D36944" w:rsidRPr="00953CB0" w:rsidTr="00EA2989">
        <w:tc>
          <w:tcPr>
            <w:tcW w:w="640" w:type="dxa"/>
          </w:tcPr>
          <w:p w:rsidR="00D36944" w:rsidRPr="00953CB0" w:rsidRDefault="00D36944"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2.1</w:t>
            </w:r>
          </w:p>
        </w:tc>
        <w:tc>
          <w:tcPr>
            <w:tcW w:w="4430" w:type="dxa"/>
          </w:tcPr>
          <w:p w:rsidR="00D36944" w:rsidRPr="00953CB0" w:rsidRDefault="00D36944" w:rsidP="00EA2989">
            <w:pPr>
              <w:widowControl w:val="0"/>
              <w:autoSpaceDE w:val="0"/>
              <w:autoSpaceDN w:val="0"/>
              <w:spacing w:after="0" w:line="230" w:lineRule="auto"/>
              <w:jc w:val="both"/>
              <w:rPr>
                <w:rFonts w:ascii="Arial" w:eastAsia="Times New Roman" w:hAnsi="Arial" w:cs="Arial"/>
                <w:sz w:val="24"/>
                <w:szCs w:val="24"/>
                <w:lang w:eastAsia="ru-RU"/>
              </w:rPr>
            </w:pPr>
            <w:proofErr w:type="gramStart"/>
            <w:r w:rsidRPr="00953CB0">
              <w:rPr>
                <w:rFonts w:ascii="Times New Roman" w:eastAsia="Times New Roman" w:hAnsi="Times New Roman" w:cs="Times New Roman"/>
                <w:sz w:val="24"/>
                <w:szCs w:val="24"/>
                <w:lang w:eastAsia="ru-RU"/>
              </w:rPr>
              <w:t>Подготовка и распространение комментариев о содержании новых нормативных правовых актов, устанавливающих обязательные требования,</w:t>
            </w:r>
            <w:r w:rsidRPr="00953CB0">
              <w:rPr>
                <w:rFonts w:ascii="Times New Roman" w:eastAsia="Times New Roman" w:hAnsi="Times New Roman" w:cs="Times New Roman"/>
                <w:sz w:val="24"/>
                <w:szCs w:val="20"/>
                <w:lang w:eastAsia="ru-RU"/>
              </w:rPr>
              <w:t xml:space="preserve"> </w:t>
            </w:r>
            <w:r w:rsidRPr="00953CB0">
              <w:rPr>
                <w:rFonts w:ascii="Times New Roman" w:eastAsia="Times New Roman" w:hAnsi="Times New Roman" w:cs="Times New Roman"/>
                <w:sz w:val="24"/>
                <w:szCs w:val="24"/>
                <w:lang w:eastAsia="ru-RU"/>
              </w:rPr>
              <w:t>требования, установленные муниципальными правовыми актами, о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roofErr w:type="gramEnd"/>
          </w:p>
        </w:tc>
        <w:tc>
          <w:tcPr>
            <w:tcW w:w="1984" w:type="dxa"/>
          </w:tcPr>
          <w:p w:rsidR="00D36944" w:rsidRPr="00953CB0" w:rsidRDefault="00D36944" w:rsidP="00EA2989">
            <w:pPr>
              <w:spacing w:after="0"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1 раз в квартал при наличии внесения изменений в нормативные правовые акты</w:t>
            </w:r>
          </w:p>
          <w:p w:rsidR="00D36944" w:rsidRPr="00953CB0" w:rsidRDefault="00D36944" w:rsidP="00EA2989">
            <w:pPr>
              <w:spacing w:after="0" w:line="230" w:lineRule="auto"/>
              <w:rPr>
                <w:rFonts w:ascii="Times New Roman" w:eastAsia="Times New Roman" w:hAnsi="Times New Roman" w:cs="Times New Roman"/>
                <w:sz w:val="24"/>
                <w:szCs w:val="24"/>
                <w:lang w:eastAsia="ru-RU"/>
              </w:rPr>
            </w:pPr>
          </w:p>
        </w:tc>
        <w:tc>
          <w:tcPr>
            <w:tcW w:w="2268" w:type="dxa"/>
          </w:tcPr>
          <w:p w:rsidR="00D36944" w:rsidRPr="00953CB0" w:rsidRDefault="00D36944" w:rsidP="00EA2989">
            <w:pPr>
              <w:spacing w:after="0"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Управление дорожного хозяйства </w:t>
            </w:r>
          </w:p>
          <w:p w:rsidR="00D36944" w:rsidRPr="00953CB0" w:rsidRDefault="00D36944" w:rsidP="00EA2989">
            <w:pPr>
              <w:spacing w:after="0" w:line="230" w:lineRule="auto"/>
              <w:rPr>
                <w:rFonts w:ascii="Times New Roman" w:eastAsia="Times New Roman" w:hAnsi="Times New Roman" w:cs="Times New Roman"/>
                <w:sz w:val="24"/>
                <w:szCs w:val="24"/>
                <w:lang w:eastAsia="ru-RU"/>
              </w:rPr>
            </w:pPr>
          </w:p>
        </w:tc>
      </w:tr>
      <w:tr w:rsidR="00D36944" w:rsidRPr="00953CB0" w:rsidTr="00EA2989">
        <w:tc>
          <w:tcPr>
            <w:tcW w:w="640" w:type="dxa"/>
          </w:tcPr>
          <w:p w:rsidR="00D36944" w:rsidRPr="00953CB0" w:rsidRDefault="00D36944"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2.2</w:t>
            </w:r>
          </w:p>
        </w:tc>
        <w:tc>
          <w:tcPr>
            <w:tcW w:w="4430" w:type="dxa"/>
          </w:tcPr>
          <w:p w:rsidR="00D36944" w:rsidRPr="00953CB0" w:rsidRDefault="00D36944" w:rsidP="00EA2989">
            <w:pPr>
              <w:widowControl w:val="0"/>
              <w:autoSpaceDE w:val="0"/>
              <w:autoSpaceDN w:val="0"/>
              <w:spacing w:after="0" w:line="230"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Актуализация и информирование о содержании новых обязательных требований, требований, установленных муниципальными правовыми актами</w:t>
            </w:r>
          </w:p>
        </w:tc>
        <w:tc>
          <w:tcPr>
            <w:tcW w:w="1984" w:type="dxa"/>
          </w:tcPr>
          <w:p w:rsidR="00D36944" w:rsidRPr="00953CB0" w:rsidRDefault="00D36944" w:rsidP="00EA2989">
            <w:pPr>
              <w:spacing w:after="0"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Постоянно</w:t>
            </w:r>
          </w:p>
        </w:tc>
        <w:tc>
          <w:tcPr>
            <w:tcW w:w="2268" w:type="dxa"/>
          </w:tcPr>
          <w:p w:rsidR="00D36944" w:rsidRPr="00953CB0" w:rsidRDefault="00D36944" w:rsidP="00EA2989">
            <w:pPr>
              <w:spacing w:line="230" w:lineRule="auto"/>
            </w:pPr>
            <w:r w:rsidRPr="00953CB0">
              <w:rPr>
                <w:rFonts w:ascii="Times New Roman" w:eastAsia="Times New Roman" w:hAnsi="Times New Roman" w:cs="Times New Roman"/>
                <w:sz w:val="24"/>
                <w:szCs w:val="24"/>
                <w:lang w:eastAsia="ru-RU"/>
              </w:rPr>
              <w:t xml:space="preserve">Управление дорожного хозяйства </w:t>
            </w:r>
          </w:p>
        </w:tc>
      </w:tr>
      <w:tr w:rsidR="00D36944" w:rsidRPr="00953CB0" w:rsidTr="00EA2989">
        <w:trPr>
          <w:trHeight w:val="788"/>
        </w:trPr>
        <w:tc>
          <w:tcPr>
            <w:tcW w:w="640" w:type="dxa"/>
          </w:tcPr>
          <w:p w:rsidR="00D36944" w:rsidRPr="00953CB0" w:rsidRDefault="00D36944"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2.3</w:t>
            </w:r>
          </w:p>
        </w:tc>
        <w:tc>
          <w:tcPr>
            <w:tcW w:w="4430" w:type="dxa"/>
          </w:tcPr>
          <w:p w:rsidR="00D36944" w:rsidRPr="00953CB0" w:rsidRDefault="00D36944" w:rsidP="00EA2989">
            <w:pPr>
              <w:widowControl w:val="0"/>
              <w:autoSpaceDE w:val="0"/>
              <w:autoSpaceDN w:val="0"/>
              <w:spacing w:after="0" w:line="230"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Проведение публичных мероприятий (семинаров, круглых столов, совещаний)</w:t>
            </w:r>
          </w:p>
        </w:tc>
        <w:tc>
          <w:tcPr>
            <w:tcW w:w="1984" w:type="dxa"/>
          </w:tcPr>
          <w:p w:rsidR="00D36944" w:rsidRPr="00953CB0" w:rsidRDefault="00D36944" w:rsidP="00EA2989">
            <w:pPr>
              <w:spacing w:after="0"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Ежеквартально</w:t>
            </w:r>
          </w:p>
        </w:tc>
        <w:tc>
          <w:tcPr>
            <w:tcW w:w="2268" w:type="dxa"/>
          </w:tcPr>
          <w:p w:rsidR="00D36944" w:rsidRPr="00953CB0" w:rsidRDefault="00D36944" w:rsidP="00EA2989">
            <w:pPr>
              <w:spacing w:line="230" w:lineRule="auto"/>
            </w:pPr>
            <w:r w:rsidRPr="00953CB0">
              <w:rPr>
                <w:rFonts w:ascii="Times New Roman" w:eastAsia="Times New Roman" w:hAnsi="Times New Roman" w:cs="Times New Roman"/>
                <w:sz w:val="24"/>
                <w:szCs w:val="24"/>
                <w:lang w:eastAsia="ru-RU"/>
              </w:rPr>
              <w:t xml:space="preserve">Управление дорожного хозяйства </w:t>
            </w:r>
          </w:p>
        </w:tc>
      </w:tr>
      <w:tr w:rsidR="00D36944" w:rsidRPr="00953CB0" w:rsidTr="00EA2989">
        <w:trPr>
          <w:trHeight w:val="888"/>
        </w:trPr>
        <w:tc>
          <w:tcPr>
            <w:tcW w:w="640" w:type="dxa"/>
          </w:tcPr>
          <w:p w:rsidR="00D36944" w:rsidRPr="00953CB0" w:rsidRDefault="00D36944"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2.4</w:t>
            </w:r>
          </w:p>
        </w:tc>
        <w:tc>
          <w:tcPr>
            <w:tcW w:w="4430" w:type="dxa"/>
          </w:tcPr>
          <w:p w:rsidR="00D36944" w:rsidRPr="00953CB0" w:rsidRDefault="00D36944" w:rsidP="00EA2989">
            <w:pPr>
              <w:widowControl w:val="0"/>
              <w:autoSpaceDE w:val="0"/>
              <w:autoSpaceDN w:val="0"/>
              <w:spacing w:after="0" w:line="230"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Проведение разъяснительной работы в средствах массовой информации и иными способами</w:t>
            </w:r>
          </w:p>
        </w:tc>
        <w:tc>
          <w:tcPr>
            <w:tcW w:w="1984" w:type="dxa"/>
          </w:tcPr>
          <w:p w:rsidR="00D36944" w:rsidRPr="00953CB0" w:rsidRDefault="00D36944" w:rsidP="00EA2989">
            <w:pPr>
              <w:spacing w:after="0"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 раза в год (по полугодиям)</w:t>
            </w:r>
          </w:p>
        </w:tc>
        <w:tc>
          <w:tcPr>
            <w:tcW w:w="2268" w:type="dxa"/>
          </w:tcPr>
          <w:p w:rsidR="00D36944" w:rsidRPr="00953CB0" w:rsidRDefault="00D36944" w:rsidP="00EA2989">
            <w:pPr>
              <w:spacing w:line="230" w:lineRule="auto"/>
            </w:pPr>
            <w:r w:rsidRPr="00953CB0">
              <w:rPr>
                <w:rFonts w:ascii="Times New Roman" w:eastAsia="Times New Roman" w:hAnsi="Times New Roman" w:cs="Times New Roman"/>
                <w:sz w:val="24"/>
                <w:szCs w:val="24"/>
                <w:lang w:eastAsia="ru-RU"/>
              </w:rPr>
              <w:t xml:space="preserve">Управление дорожного хозяйства </w:t>
            </w:r>
          </w:p>
        </w:tc>
      </w:tr>
      <w:tr w:rsidR="00D36944" w:rsidRPr="00953CB0" w:rsidTr="00EA2989">
        <w:tc>
          <w:tcPr>
            <w:tcW w:w="640" w:type="dxa"/>
          </w:tcPr>
          <w:p w:rsidR="00D36944" w:rsidRPr="00953CB0" w:rsidRDefault="00D36944"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2.5</w:t>
            </w:r>
          </w:p>
        </w:tc>
        <w:tc>
          <w:tcPr>
            <w:tcW w:w="4430" w:type="dxa"/>
          </w:tcPr>
          <w:p w:rsidR="00D36944" w:rsidRPr="00953CB0" w:rsidRDefault="00D36944" w:rsidP="00EA2989">
            <w:pPr>
              <w:widowControl w:val="0"/>
              <w:autoSpaceDE w:val="0"/>
              <w:autoSpaceDN w:val="0"/>
              <w:spacing w:after="0" w:line="230"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Оказание консультаций в отношении мер, которые должны проводиться подконтрольными субъектами в целях недопущения нарушений обязательных требований, требований, установленных муниципальными правовыми актами</w:t>
            </w:r>
          </w:p>
        </w:tc>
        <w:tc>
          <w:tcPr>
            <w:tcW w:w="1984" w:type="dxa"/>
          </w:tcPr>
          <w:p w:rsidR="00D36944" w:rsidRPr="00953CB0" w:rsidRDefault="00D36944" w:rsidP="00EA2989">
            <w:pPr>
              <w:spacing w:after="0"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Постоянно</w:t>
            </w:r>
          </w:p>
        </w:tc>
        <w:tc>
          <w:tcPr>
            <w:tcW w:w="2268" w:type="dxa"/>
          </w:tcPr>
          <w:p w:rsidR="00D36944" w:rsidRPr="00953CB0" w:rsidRDefault="00D36944" w:rsidP="00EA2989">
            <w:pPr>
              <w:spacing w:line="230" w:lineRule="auto"/>
            </w:pPr>
            <w:r w:rsidRPr="00953CB0">
              <w:rPr>
                <w:rFonts w:ascii="Times New Roman" w:eastAsia="Times New Roman" w:hAnsi="Times New Roman" w:cs="Times New Roman"/>
                <w:sz w:val="24"/>
                <w:szCs w:val="24"/>
                <w:lang w:eastAsia="ru-RU"/>
              </w:rPr>
              <w:t xml:space="preserve">Управление дорожного хозяйства </w:t>
            </w:r>
          </w:p>
        </w:tc>
      </w:tr>
      <w:tr w:rsidR="00D36944" w:rsidRPr="00953CB0" w:rsidTr="00EA2989">
        <w:tc>
          <w:tcPr>
            <w:tcW w:w="640" w:type="dxa"/>
          </w:tcPr>
          <w:p w:rsidR="00D36944" w:rsidRPr="00953CB0" w:rsidRDefault="001D77B5"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3</w:t>
            </w:r>
          </w:p>
        </w:tc>
        <w:tc>
          <w:tcPr>
            <w:tcW w:w="8682" w:type="dxa"/>
            <w:gridSpan w:val="3"/>
          </w:tcPr>
          <w:p w:rsidR="00D36944" w:rsidRPr="00953CB0" w:rsidRDefault="00D36944"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Обобщение практики осуществления в соответствующей сфере деятельности муниципального контроля</w:t>
            </w:r>
          </w:p>
        </w:tc>
      </w:tr>
      <w:tr w:rsidR="00D36944" w:rsidRPr="00953CB0" w:rsidTr="00EA2989">
        <w:tc>
          <w:tcPr>
            <w:tcW w:w="640" w:type="dxa"/>
          </w:tcPr>
          <w:p w:rsidR="00D36944" w:rsidRPr="00953CB0" w:rsidRDefault="00D36944"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val="en-US" w:eastAsia="ru-RU"/>
              </w:rPr>
              <w:t>3</w:t>
            </w:r>
            <w:r w:rsidRPr="00953CB0">
              <w:rPr>
                <w:rFonts w:ascii="Times New Roman" w:eastAsia="Times New Roman" w:hAnsi="Times New Roman" w:cs="Times New Roman"/>
                <w:sz w:val="24"/>
                <w:szCs w:val="24"/>
                <w:lang w:eastAsia="ru-RU"/>
              </w:rPr>
              <w:t>.1</w:t>
            </w:r>
          </w:p>
        </w:tc>
        <w:tc>
          <w:tcPr>
            <w:tcW w:w="4430" w:type="dxa"/>
          </w:tcPr>
          <w:p w:rsidR="00D36944" w:rsidRPr="00953CB0" w:rsidRDefault="00D36944" w:rsidP="00EA2989">
            <w:pPr>
              <w:widowControl w:val="0"/>
              <w:autoSpaceDE w:val="0"/>
              <w:autoSpaceDN w:val="0"/>
              <w:spacing w:after="0" w:line="230"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Обобщение практики по административным </w:t>
            </w:r>
            <w:proofErr w:type="gramStart"/>
            <w:r w:rsidRPr="00953CB0">
              <w:rPr>
                <w:rFonts w:ascii="Times New Roman" w:eastAsia="Times New Roman" w:hAnsi="Times New Roman" w:cs="Times New Roman"/>
                <w:sz w:val="24"/>
                <w:szCs w:val="24"/>
                <w:lang w:eastAsia="ru-RU"/>
              </w:rPr>
              <w:t>делам</w:t>
            </w:r>
            <w:proofErr w:type="gramEnd"/>
            <w:r w:rsidRPr="00953CB0">
              <w:rPr>
                <w:rFonts w:ascii="Times New Roman" w:eastAsia="Times New Roman" w:hAnsi="Times New Roman" w:cs="Times New Roman"/>
                <w:sz w:val="24"/>
                <w:szCs w:val="24"/>
                <w:lang w:eastAsia="ru-RU"/>
              </w:rPr>
              <w:t xml:space="preserve"> с выделением наиболее часто встречающихся нарушений и рекомендациями в отношении мер, которые должны приниматься подконтрольными субъектами</w:t>
            </w:r>
          </w:p>
        </w:tc>
        <w:tc>
          <w:tcPr>
            <w:tcW w:w="1984" w:type="dxa"/>
          </w:tcPr>
          <w:p w:rsidR="00D36944" w:rsidRPr="00953CB0" w:rsidRDefault="00D36944" w:rsidP="00EA2989">
            <w:pPr>
              <w:spacing w:after="0"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 раза в год (по полугодиям)</w:t>
            </w:r>
          </w:p>
        </w:tc>
        <w:tc>
          <w:tcPr>
            <w:tcW w:w="2268" w:type="dxa"/>
          </w:tcPr>
          <w:p w:rsidR="00D36944" w:rsidRPr="00953CB0" w:rsidRDefault="00D36944" w:rsidP="00EA2989">
            <w:pPr>
              <w:spacing w:line="230" w:lineRule="auto"/>
            </w:pPr>
            <w:r w:rsidRPr="00953CB0">
              <w:rPr>
                <w:rFonts w:ascii="Times New Roman" w:eastAsia="Times New Roman" w:hAnsi="Times New Roman" w:cs="Times New Roman"/>
                <w:sz w:val="24"/>
                <w:szCs w:val="24"/>
                <w:lang w:eastAsia="ru-RU"/>
              </w:rPr>
              <w:t xml:space="preserve">Управление дорожного хозяйства </w:t>
            </w:r>
          </w:p>
        </w:tc>
      </w:tr>
      <w:tr w:rsidR="00D36944" w:rsidRPr="00953CB0" w:rsidTr="00EA2989">
        <w:tc>
          <w:tcPr>
            <w:tcW w:w="640" w:type="dxa"/>
          </w:tcPr>
          <w:p w:rsidR="00D36944" w:rsidRPr="00953CB0" w:rsidRDefault="00D36944"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3.2</w:t>
            </w:r>
          </w:p>
        </w:tc>
        <w:tc>
          <w:tcPr>
            <w:tcW w:w="4430" w:type="dxa"/>
          </w:tcPr>
          <w:p w:rsidR="00D36944" w:rsidRPr="00953CB0" w:rsidRDefault="00D36944" w:rsidP="00EA2989">
            <w:pPr>
              <w:widowControl w:val="0"/>
              <w:autoSpaceDE w:val="0"/>
              <w:autoSpaceDN w:val="0"/>
              <w:spacing w:after="0" w:line="230"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Обобщение судебной практики по административным делам, в части правоприменительной и контрольно-надзорной деятельности</w:t>
            </w:r>
          </w:p>
        </w:tc>
        <w:tc>
          <w:tcPr>
            <w:tcW w:w="1984" w:type="dxa"/>
          </w:tcPr>
          <w:p w:rsidR="00D36944" w:rsidRPr="00953CB0" w:rsidRDefault="00D36944" w:rsidP="00EA2989">
            <w:pPr>
              <w:spacing w:after="0"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 раза в год (по полугодиям)</w:t>
            </w:r>
          </w:p>
        </w:tc>
        <w:tc>
          <w:tcPr>
            <w:tcW w:w="2268" w:type="dxa"/>
          </w:tcPr>
          <w:p w:rsidR="00D36944" w:rsidRPr="00953CB0" w:rsidRDefault="00D36944" w:rsidP="00EA2989">
            <w:pPr>
              <w:spacing w:line="230" w:lineRule="auto"/>
            </w:pPr>
            <w:r w:rsidRPr="00953CB0">
              <w:rPr>
                <w:rFonts w:ascii="Times New Roman" w:eastAsia="Times New Roman" w:hAnsi="Times New Roman" w:cs="Times New Roman"/>
                <w:sz w:val="24"/>
                <w:szCs w:val="24"/>
                <w:lang w:eastAsia="ru-RU"/>
              </w:rPr>
              <w:t xml:space="preserve">Управление дорожного хозяйства </w:t>
            </w:r>
          </w:p>
        </w:tc>
      </w:tr>
      <w:tr w:rsidR="00D36944" w:rsidRPr="00953CB0" w:rsidTr="00EA2989">
        <w:trPr>
          <w:trHeight w:val="794"/>
        </w:trPr>
        <w:tc>
          <w:tcPr>
            <w:tcW w:w="640" w:type="dxa"/>
          </w:tcPr>
          <w:p w:rsidR="00D36944" w:rsidRPr="00953CB0" w:rsidRDefault="00D36944"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3.3</w:t>
            </w:r>
          </w:p>
        </w:tc>
        <w:tc>
          <w:tcPr>
            <w:tcW w:w="4430" w:type="dxa"/>
          </w:tcPr>
          <w:p w:rsidR="00D36944" w:rsidRPr="00953CB0" w:rsidRDefault="00D36944" w:rsidP="00EA2989">
            <w:pPr>
              <w:widowControl w:val="0"/>
              <w:autoSpaceDE w:val="0"/>
              <w:autoSpaceDN w:val="0"/>
              <w:spacing w:after="0" w:line="230"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Обобщение практики по поступающим обращениям</w:t>
            </w:r>
          </w:p>
        </w:tc>
        <w:tc>
          <w:tcPr>
            <w:tcW w:w="1984" w:type="dxa"/>
          </w:tcPr>
          <w:p w:rsidR="00D36944" w:rsidRPr="00953CB0" w:rsidRDefault="00D36944" w:rsidP="00EA2989">
            <w:pPr>
              <w:spacing w:after="0"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 раза в год (по полугодиям)</w:t>
            </w:r>
          </w:p>
        </w:tc>
        <w:tc>
          <w:tcPr>
            <w:tcW w:w="2268" w:type="dxa"/>
          </w:tcPr>
          <w:p w:rsidR="00D36944" w:rsidRPr="00953CB0" w:rsidRDefault="00D36944" w:rsidP="00EA2989">
            <w:pPr>
              <w:spacing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Управление дорожного хозяйства </w:t>
            </w:r>
          </w:p>
          <w:p w:rsidR="00D36944" w:rsidRPr="00953CB0" w:rsidRDefault="00D36944" w:rsidP="00EA2989">
            <w:pPr>
              <w:spacing w:line="230" w:lineRule="auto"/>
              <w:rPr>
                <w:rFonts w:ascii="Times New Roman" w:eastAsia="Times New Roman" w:hAnsi="Times New Roman" w:cs="Times New Roman"/>
                <w:sz w:val="24"/>
                <w:szCs w:val="24"/>
                <w:lang w:eastAsia="ru-RU"/>
              </w:rPr>
            </w:pPr>
          </w:p>
          <w:p w:rsidR="00D36944" w:rsidRPr="00953CB0" w:rsidRDefault="00D36944" w:rsidP="00EA2989">
            <w:pPr>
              <w:spacing w:line="230" w:lineRule="auto"/>
            </w:pPr>
          </w:p>
        </w:tc>
      </w:tr>
      <w:tr w:rsidR="00D36944" w:rsidRPr="00953CB0" w:rsidTr="00EA2989">
        <w:tc>
          <w:tcPr>
            <w:tcW w:w="640" w:type="dxa"/>
          </w:tcPr>
          <w:p w:rsidR="00D36944" w:rsidRPr="00953CB0" w:rsidRDefault="00D36944"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3.4</w:t>
            </w:r>
          </w:p>
        </w:tc>
        <w:tc>
          <w:tcPr>
            <w:tcW w:w="4430" w:type="dxa"/>
          </w:tcPr>
          <w:p w:rsidR="00D36944" w:rsidRPr="00953CB0" w:rsidRDefault="00D36944" w:rsidP="00EA2989">
            <w:pPr>
              <w:widowControl w:val="0"/>
              <w:autoSpaceDE w:val="0"/>
              <w:autoSpaceDN w:val="0"/>
              <w:spacing w:after="0" w:line="230"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Размещение на сайте обобщений практики осуществления муниципального контроля  по соответствующему виду муниципального контроля</w:t>
            </w:r>
          </w:p>
        </w:tc>
        <w:tc>
          <w:tcPr>
            <w:tcW w:w="1984" w:type="dxa"/>
          </w:tcPr>
          <w:p w:rsidR="00D36944" w:rsidRPr="00953CB0" w:rsidRDefault="00D36944" w:rsidP="00EA2989">
            <w:pPr>
              <w:spacing w:after="0"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2 раза в год (по полугодиям)</w:t>
            </w:r>
          </w:p>
        </w:tc>
        <w:tc>
          <w:tcPr>
            <w:tcW w:w="2268" w:type="dxa"/>
          </w:tcPr>
          <w:p w:rsidR="00D36944" w:rsidRPr="00953CB0" w:rsidRDefault="00D36944" w:rsidP="00EA2989">
            <w:pPr>
              <w:spacing w:line="230" w:lineRule="auto"/>
            </w:pPr>
            <w:r w:rsidRPr="00953CB0">
              <w:rPr>
                <w:rFonts w:ascii="Times New Roman" w:eastAsia="Times New Roman" w:hAnsi="Times New Roman" w:cs="Times New Roman"/>
                <w:sz w:val="24"/>
                <w:szCs w:val="24"/>
                <w:lang w:eastAsia="ru-RU"/>
              </w:rPr>
              <w:t xml:space="preserve">Управление дорожного хозяйства </w:t>
            </w:r>
          </w:p>
        </w:tc>
      </w:tr>
      <w:tr w:rsidR="00D36944" w:rsidRPr="00953CB0" w:rsidTr="00EA2989">
        <w:tc>
          <w:tcPr>
            <w:tcW w:w="640" w:type="dxa"/>
          </w:tcPr>
          <w:p w:rsidR="00D36944" w:rsidRPr="00953CB0" w:rsidRDefault="001D77B5" w:rsidP="00EA2989">
            <w:pPr>
              <w:spacing w:after="0" w:line="230" w:lineRule="auto"/>
              <w:jc w:val="center"/>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4</w:t>
            </w:r>
          </w:p>
        </w:tc>
        <w:tc>
          <w:tcPr>
            <w:tcW w:w="4430" w:type="dxa"/>
          </w:tcPr>
          <w:p w:rsidR="00D36944" w:rsidRPr="00953CB0" w:rsidRDefault="00D36944" w:rsidP="00EA2989">
            <w:pPr>
              <w:spacing w:after="0" w:line="230" w:lineRule="auto"/>
              <w:jc w:val="both"/>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Направление предостережений о недопустимости нарушения обязательных требований, требований, установленных муниципальными правовыми актами </w:t>
            </w:r>
          </w:p>
        </w:tc>
        <w:tc>
          <w:tcPr>
            <w:tcW w:w="1984" w:type="dxa"/>
          </w:tcPr>
          <w:p w:rsidR="00D36944" w:rsidRPr="00953CB0" w:rsidRDefault="00D36944" w:rsidP="00EA2989">
            <w:pPr>
              <w:spacing w:after="0"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По мере необходимости</w:t>
            </w:r>
          </w:p>
        </w:tc>
        <w:tc>
          <w:tcPr>
            <w:tcW w:w="2268" w:type="dxa"/>
          </w:tcPr>
          <w:p w:rsidR="00D36944" w:rsidRPr="00953CB0" w:rsidRDefault="00D36944" w:rsidP="00EA2989">
            <w:pPr>
              <w:spacing w:after="0" w:line="230" w:lineRule="auto"/>
              <w:rPr>
                <w:rFonts w:ascii="Times New Roman" w:eastAsia="Times New Roman" w:hAnsi="Times New Roman" w:cs="Times New Roman"/>
                <w:sz w:val="24"/>
                <w:szCs w:val="24"/>
                <w:lang w:eastAsia="ru-RU"/>
              </w:rPr>
            </w:pPr>
            <w:r w:rsidRPr="00953CB0">
              <w:rPr>
                <w:rFonts w:ascii="Times New Roman" w:eastAsia="Times New Roman" w:hAnsi="Times New Roman" w:cs="Times New Roman"/>
                <w:sz w:val="24"/>
                <w:szCs w:val="24"/>
                <w:lang w:eastAsia="ru-RU"/>
              </w:rPr>
              <w:t xml:space="preserve">Управление дорожного хозяйства </w:t>
            </w:r>
          </w:p>
          <w:p w:rsidR="00D36944" w:rsidRPr="00953CB0" w:rsidRDefault="00D36944" w:rsidP="00EA2989">
            <w:pPr>
              <w:spacing w:after="0" w:line="230" w:lineRule="auto"/>
              <w:rPr>
                <w:rFonts w:ascii="Times New Roman" w:eastAsia="Times New Roman" w:hAnsi="Times New Roman" w:cs="Times New Roman"/>
                <w:sz w:val="24"/>
                <w:szCs w:val="24"/>
                <w:lang w:eastAsia="ru-RU"/>
              </w:rPr>
            </w:pPr>
          </w:p>
        </w:tc>
      </w:tr>
    </w:tbl>
    <w:p w:rsidR="00D36944" w:rsidRPr="00953CB0" w:rsidRDefault="00D36944" w:rsidP="00D36944">
      <w:pPr>
        <w:rPr>
          <w:rFonts w:ascii="Times New Roman" w:hAnsi="Times New Roman" w:cs="Times New Roman"/>
          <w:b/>
          <w:sz w:val="28"/>
          <w:szCs w:val="28"/>
        </w:rPr>
      </w:pPr>
    </w:p>
    <w:p w:rsidR="00D36944" w:rsidRPr="00953CB0" w:rsidRDefault="00D36944" w:rsidP="00D36944">
      <w:pPr>
        <w:spacing w:after="0" w:line="240" w:lineRule="auto"/>
        <w:jc w:val="center"/>
        <w:rPr>
          <w:rFonts w:ascii="Times New Roman" w:hAnsi="Times New Roman" w:cs="Times New Roman"/>
          <w:b/>
          <w:sz w:val="28"/>
          <w:szCs w:val="28"/>
        </w:rPr>
      </w:pPr>
      <w:r w:rsidRPr="00953CB0">
        <w:rPr>
          <w:rFonts w:ascii="Times New Roman" w:hAnsi="Times New Roman" w:cs="Times New Roman"/>
          <w:b/>
          <w:sz w:val="28"/>
          <w:szCs w:val="28"/>
        </w:rPr>
        <w:t xml:space="preserve">6. РЕСУРСНОЕ ОБЕСПЕЧЕНИЕ ПРОГРАММЫ ПРОФИЛАКТИКИ НАРУШЕНИЙ ОБЯЗАТЕЛЬНЫХ ТРЕБОВАНИЙ, ТРЕБОВАНИЙ, УСТАНОВЛЕННЫХ МУНИЦИПАЛЬНЫМИ ПРАВОВЫМИ АКТАМИ В СФЕРЕ ОСУЩЕСТВЛЕНИЯ МУНИЦИПАЛЬНОГО </w:t>
      </w:r>
      <w:proofErr w:type="gramStart"/>
      <w:r w:rsidRPr="00953CB0">
        <w:rPr>
          <w:rFonts w:ascii="Times New Roman" w:hAnsi="Times New Roman" w:cs="Times New Roman"/>
          <w:b/>
          <w:sz w:val="28"/>
          <w:szCs w:val="28"/>
        </w:rPr>
        <w:t>КОНТРОЛЯ ЗА</w:t>
      </w:r>
      <w:proofErr w:type="gramEnd"/>
      <w:r w:rsidRPr="00953CB0">
        <w:rPr>
          <w:rFonts w:ascii="Times New Roman" w:hAnsi="Times New Roman" w:cs="Times New Roman"/>
          <w:b/>
          <w:sz w:val="28"/>
          <w:szCs w:val="28"/>
        </w:rPr>
        <w:t xml:space="preserve"> СОХРАННОСТЬЮ АВТОМОБИЛЬНЫХ ДОРОГ МЕСТНОГО ЗНАЧЕНИЯ В ГРАНИЦАХ ГОРОДСКОГО ОКРУГА ГОРОД ВОРОНЕЖ</w:t>
      </w:r>
      <w:r w:rsidR="001D77B5" w:rsidRPr="00953CB0">
        <w:rPr>
          <w:rFonts w:ascii="Times New Roman" w:hAnsi="Times New Roman" w:cs="Times New Roman"/>
          <w:b/>
          <w:sz w:val="28"/>
          <w:szCs w:val="28"/>
        </w:rPr>
        <w:t>,</w:t>
      </w:r>
      <w:r w:rsidRPr="00953CB0">
        <w:rPr>
          <w:rFonts w:ascii="Times New Roman" w:hAnsi="Times New Roman" w:cs="Times New Roman"/>
          <w:b/>
          <w:sz w:val="28"/>
          <w:szCs w:val="28"/>
        </w:rPr>
        <w:t xml:space="preserve">  НА 20</w:t>
      </w:r>
      <w:r w:rsidR="00740227" w:rsidRPr="00953CB0">
        <w:rPr>
          <w:rFonts w:ascii="Times New Roman" w:hAnsi="Times New Roman" w:cs="Times New Roman"/>
          <w:b/>
          <w:sz w:val="28"/>
          <w:szCs w:val="28"/>
        </w:rPr>
        <w:t>20</w:t>
      </w:r>
      <w:r w:rsidRPr="00953CB0">
        <w:rPr>
          <w:rFonts w:ascii="Times New Roman" w:hAnsi="Times New Roman" w:cs="Times New Roman"/>
          <w:b/>
          <w:sz w:val="28"/>
          <w:szCs w:val="28"/>
        </w:rPr>
        <w:t xml:space="preserve"> ГОД И ПЛАНОВЫЙ ПЕРИОД 202</w:t>
      </w:r>
      <w:r w:rsidR="00740227" w:rsidRPr="00953CB0">
        <w:rPr>
          <w:rFonts w:ascii="Times New Roman" w:hAnsi="Times New Roman" w:cs="Times New Roman"/>
          <w:b/>
          <w:sz w:val="28"/>
          <w:szCs w:val="28"/>
        </w:rPr>
        <w:t>1</w:t>
      </w:r>
      <w:r w:rsidRPr="00953CB0">
        <w:rPr>
          <w:rFonts w:ascii="Times New Roman" w:hAnsi="Times New Roman" w:cs="Times New Roman"/>
          <w:b/>
          <w:sz w:val="28"/>
          <w:szCs w:val="28"/>
        </w:rPr>
        <w:t>-202</w:t>
      </w:r>
      <w:r w:rsidR="00740227" w:rsidRPr="00953CB0">
        <w:rPr>
          <w:rFonts w:ascii="Times New Roman" w:hAnsi="Times New Roman" w:cs="Times New Roman"/>
          <w:b/>
          <w:sz w:val="28"/>
          <w:szCs w:val="28"/>
        </w:rPr>
        <w:t>2</w:t>
      </w:r>
      <w:r w:rsidRPr="00953CB0">
        <w:rPr>
          <w:rFonts w:ascii="Times New Roman" w:hAnsi="Times New Roman" w:cs="Times New Roman"/>
          <w:b/>
          <w:sz w:val="28"/>
          <w:szCs w:val="28"/>
        </w:rPr>
        <w:t xml:space="preserve"> ГОДОВ</w:t>
      </w:r>
    </w:p>
    <w:p w:rsidR="00D36944" w:rsidRPr="00953CB0" w:rsidRDefault="00D36944" w:rsidP="00D36944">
      <w:pPr>
        <w:widowControl w:val="0"/>
        <w:tabs>
          <w:tab w:val="left" w:pos="2177"/>
        </w:tabs>
        <w:autoSpaceDE w:val="0"/>
        <w:autoSpaceDN w:val="0"/>
        <w:spacing w:after="0" w:line="240" w:lineRule="auto"/>
        <w:jc w:val="both"/>
        <w:rPr>
          <w:rFonts w:ascii="Times New Roman" w:hAnsi="Times New Roman" w:cs="Times New Roman"/>
          <w:sz w:val="28"/>
          <w:szCs w:val="28"/>
        </w:rPr>
      </w:pPr>
    </w:p>
    <w:p w:rsidR="00D36944" w:rsidRPr="00953CB0" w:rsidRDefault="00D36944" w:rsidP="00D36944">
      <w:pPr>
        <w:widowControl w:val="0"/>
        <w:autoSpaceDE w:val="0"/>
        <w:autoSpaceDN w:val="0"/>
        <w:spacing w:after="0" w:line="360" w:lineRule="auto"/>
        <w:jc w:val="both"/>
        <w:rPr>
          <w:rFonts w:ascii="Times New Roman" w:hAnsi="Times New Roman" w:cs="Times New Roman"/>
          <w:sz w:val="28"/>
          <w:szCs w:val="28"/>
        </w:rPr>
      </w:pPr>
      <w:r w:rsidRPr="00953CB0">
        <w:rPr>
          <w:rFonts w:ascii="Times New Roman" w:hAnsi="Times New Roman" w:cs="Times New Roman"/>
          <w:sz w:val="28"/>
          <w:szCs w:val="28"/>
        </w:rPr>
        <w:tab/>
        <w:t>Реализация Программы профилактики нарушений</w:t>
      </w:r>
      <w:r w:rsidRPr="00953CB0">
        <w:t xml:space="preserve"> </w:t>
      </w:r>
      <w:r w:rsidRPr="00953CB0">
        <w:rPr>
          <w:rFonts w:ascii="Times New Roman" w:hAnsi="Times New Roman" w:cs="Times New Roman"/>
          <w:sz w:val="28"/>
          <w:szCs w:val="28"/>
        </w:rPr>
        <w:t xml:space="preserve">обязательных требований, требований, установленных муниципальными  правовыми актами в сфере осуществления муниципального </w:t>
      </w:r>
      <w:proofErr w:type="gramStart"/>
      <w:r w:rsidRPr="00953CB0">
        <w:rPr>
          <w:rFonts w:ascii="Times New Roman" w:hAnsi="Times New Roman" w:cs="Times New Roman"/>
          <w:sz w:val="28"/>
          <w:szCs w:val="28"/>
        </w:rPr>
        <w:t>контроля за</w:t>
      </w:r>
      <w:proofErr w:type="gramEnd"/>
      <w:r w:rsidRPr="00953CB0">
        <w:rPr>
          <w:rFonts w:ascii="Times New Roman" w:hAnsi="Times New Roman" w:cs="Times New Roman"/>
          <w:sz w:val="28"/>
          <w:szCs w:val="28"/>
        </w:rPr>
        <w:t xml:space="preserve"> сохранностью автомобильных дорог местного значения на территории городского округа город Воронеж</w:t>
      </w:r>
      <w:r w:rsidR="001D77B5" w:rsidRPr="00953CB0">
        <w:rPr>
          <w:rFonts w:ascii="Times New Roman" w:hAnsi="Times New Roman" w:cs="Times New Roman"/>
          <w:sz w:val="28"/>
          <w:szCs w:val="28"/>
        </w:rPr>
        <w:t>,</w:t>
      </w:r>
      <w:r w:rsidRPr="00953CB0">
        <w:rPr>
          <w:rFonts w:ascii="Times New Roman" w:hAnsi="Times New Roman" w:cs="Times New Roman"/>
          <w:sz w:val="28"/>
          <w:szCs w:val="28"/>
        </w:rPr>
        <w:t xml:space="preserve"> осуществляется в пределах штатной численности и в рамках текущего финансирования деятельности администрации городского округа город Воронеж. Дополнительных финансовых и и</w:t>
      </w:r>
      <w:r w:rsidR="001D77B5" w:rsidRPr="00953CB0">
        <w:rPr>
          <w:rFonts w:ascii="Times New Roman" w:hAnsi="Times New Roman" w:cs="Times New Roman"/>
          <w:sz w:val="28"/>
          <w:szCs w:val="28"/>
        </w:rPr>
        <w:t>ных ресурсов, необходимых для ее</w:t>
      </w:r>
      <w:r w:rsidRPr="00953CB0">
        <w:rPr>
          <w:rFonts w:ascii="Times New Roman" w:hAnsi="Times New Roman" w:cs="Times New Roman"/>
          <w:sz w:val="28"/>
          <w:szCs w:val="28"/>
        </w:rPr>
        <w:t xml:space="preserve"> реализации, не требуется.</w:t>
      </w:r>
    </w:p>
    <w:p w:rsidR="00D36944" w:rsidRPr="00953CB0" w:rsidRDefault="00D36944" w:rsidP="00D36944">
      <w:pPr>
        <w:spacing w:line="360" w:lineRule="auto"/>
        <w:jc w:val="both"/>
        <w:rPr>
          <w:rFonts w:ascii="Times New Roman" w:hAnsi="Times New Roman" w:cs="Times New Roman"/>
          <w:sz w:val="28"/>
          <w:szCs w:val="28"/>
        </w:rPr>
      </w:pPr>
    </w:p>
    <w:p w:rsidR="00D36944" w:rsidRPr="00953CB0" w:rsidRDefault="0078256F" w:rsidP="00D36944">
      <w:pPr>
        <w:spacing w:after="0" w:line="240" w:lineRule="auto"/>
        <w:jc w:val="both"/>
        <w:rPr>
          <w:rFonts w:ascii="Times New Roman" w:hAnsi="Times New Roman" w:cs="Times New Roman"/>
          <w:b/>
          <w:sz w:val="28"/>
          <w:szCs w:val="28"/>
        </w:rPr>
      </w:pPr>
      <w:r w:rsidRPr="00953CB0">
        <w:rPr>
          <w:rFonts w:ascii="Times New Roman" w:hAnsi="Times New Roman" w:cs="Times New Roman"/>
          <w:b/>
          <w:sz w:val="28"/>
          <w:szCs w:val="28"/>
        </w:rPr>
        <w:t>Р</w:t>
      </w:r>
      <w:r w:rsidR="00D36944" w:rsidRPr="00953CB0">
        <w:rPr>
          <w:rFonts w:ascii="Times New Roman" w:hAnsi="Times New Roman" w:cs="Times New Roman"/>
          <w:b/>
          <w:sz w:val="28"/>
          <w:szCs w:val="28"/>
        </w:rPr>
        <w:t>уководител</w:t>
      </w:r>
      <w:r w:rsidRPr="00953CB0">
        <w:rPr>
          <w:rFonts w:ascii="Times New Roman" w:hAnsi="Times New Roman" w:cs="Times New Roman"/>
          <w:b/>
          <w:sz w:val="28"/>
          <w:szCs w:val="28"/>
        </w:rPr>
        <w:t>ь</w:t>
      </w:r>
      <w:r w:rsidR="00D36944" w:rsidRPr="00953CB0">
        <w:rPr>
          <w:rFonts w:ascii="Times New Roman" w:hAnsi="Times New Roman" w:cs="Times New Roman"/>
          <w:b/>
          <w:sz w:val="28"/>
          <w:szCs w:val="28"/>
        </w:rPr>
        <w:t xml:space="preserve"> </w:t>
      </w:r>
    </w:p>
    <w:p w:rsidR="00F81BAB" w:rsidRDefault="00D36944" w:rsidP="00D36944">
      <w:r w:rsidRPr="00953CB0">
        <w:rPr>
          <w:rFonts w:ascii="Times New Roman" w:hAnsi="Times New Roman" w:cs="Times New Roman"/>
          <w:b/>
          <w:sz w:val="28"/>
          <w:szCs w:val="28"/>
        </w:rPr>
        <w:t>управления дорожного хозя</w:t>
      </w:r>
      <w:r w:rsidR="00030C1E" w:rsidRPr="00953CB0">
        <w:rPr>
          <w:rFonts w:ascii="Times New Roman" w:hAnsi="Times New Roman" w:cs="Times New Roman"/>
          <w:b/>
          <w:sz w:val="28"/>
          <w:szCs w:val="28"/>
        </w:rPr>
        <w:t xml:space="preserve">йства                                        </w:t>
      </w:r>
      <w:r w:rsidR="0078256F" w:rsidRPr="00953CB0">
        <w:rPr>
          <w:rFonts w:ascii="Times New Roman" w:hAnsi="Times New Roman" w:cs="Times New Roman"/>
          <w:b/>
          <w:sz w:val="28"/>
          <w:szCs w:val="28"/>
        </w:rPr>
        <w:t xml:space="preserve">             О.В. Котов</w:t>
      </w:r>
    </w:p>
    <w:sectPr w:rsidR="00F81BAB" w:rsidSect="00030C1E">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43A" w:rsidRDefault="0044743A" w:rsidP="00740227">
      <w:pPr>
        <w:spacing w:after="0" w:line="240" w:lineRule="auto"/>
      </w:pPr>
      <w:r>
        <w:separator/>
      </w:r>
    </w:p>
  </w:endnote>
  <w:endnote w:type="continuationSeparator" w:id="0">
    <w:p w:rsidR="0044743A" w:rsidRDefault="0044743A" w:rsidP="0074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43A" w:rsidRDefault="0044743A" w:rsidP="00740227">
      <w:pPr>
        <w:spacing w:after="0" w:line="240" w:lineRule="auto"/>
      </w:pPr>
      <w:r>
        <w:separator/>
      </w:r>
    </w:p>
  </w:footnote>
  <w:footnote w:type="continuationSeparator" w:id="0">
    <w:p w:rsidR="0044743A" w:rsidRDefault="0044743A" w:rsidP="00740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929970"/>
      <w:docPartObj>
        <w:docPartGallery w:val="Page Numbers (Top of Page)"/>
        <w:docPartUnique/>
      </w:docPartObj>
    </w:sdtPr>
    <w:sdtEndPr/>
    <w:sdtContent>
      <w:p w:rsidR="00740227" w:rsidRDefault="00740227">
        <w:pPr>
          <w:pStyle w:val="a4"/>
          <w:jc w:val="center"/>
        </w:pPr>
        <w:r>
          <w:fldChar w:fldCharType="begin"/>
        </w:r>
        <w:r>
          <w:instrText>PAGE   \* MERGEFORMAT</w:instrText>
        </w:r>
        <w:r>
          <w:fldChar w:fldCharType="separate"/>
        </w:r>
        <w:r w:rsidR="00123732">
          <w:rPr>
            <w:noProof/>
          </w:rPr>
          <w:t>12</w:t>
        </w:r>
        <w:r>
          <w:fldChar w:fldCharType="end"/>
        </w:r>
      </w:p>
    </w:sdtContent>
  </w:sdt>
  <w:p w:rsidR="00740227" w:rsidRDefault="0074022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1D44"/>
    <w:multiLevelType w:val="multilevel"/>
    <w:tmpl w:val="5798DE5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08F"/>
    <w:rsid w:val="00030C1E"/>
    <w:rsid w:val="00035D27"/>
    <w:rsid w:val="00123732"/>
    <w:rsid w:val="00124180"/>
    <w:rsid w:val="001D77B5"/>
    <w:rsid w:val="002113F3"/>
    <w:rsid w:val="002234C7"/>
    <w:rsid w:val="0030400E"/>
    <w:rsid w:val="00374651"/>
    <w:rsid w:val="003B2C71"/>
    <w:rsid w:val="003B335C"/>
    <w:rsid w:val="0040408F"/>
    <w:rsid w:val="0041703E"/>
    <w:rsid w:val="0044743A"/>
    <w:rsid w:val="005417AC"/>
    <w:rsid w:val="005E6252"/>
    <w:rsid w:val="006B62A8"/>
    <w:rsid w:val="00740227"/>
    <w:rsid w:val="0078256F"/>
    <w:rsid w:val="008A7079"/>
    <w:rsid w:val="00953CB0"/>
    <w:rsid w:val="009609BA"/>
    <w:rsid w:val="009C11A7"/>
    <w:rsid w:val="00AF7F82"/>
    <w:rsid w:val="00BA6014"/>
    <w:rsid w:val="00D165B6"/>
    <w:rsid w:val="00D36944"/>
    <w:rsid w:val="00D453F5"/>
    <w:rsid w:val="00DB10E0"/>
    <w:rsid w:val="00E239B9"/>
    <w:rsid w:val="00E7753D"/>
    <w:rsid w:val="00F81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944"/>
    <w:pPr>
      <w:ind w:left="720"/>
      <w:contextualSpacing/>
    </w:pPr>
  </w:style>
  <w:style w:type="paragraph" w:styleId="a4">
    <w:name w:val="header"/>
    <w:basedOn w:val="a"/>
    <w:link w:val="a5"/>
    <w:uiPriority w:val="99"/>
    <w:unhideWhenUsed/>
    <w:rsid w:val="0074022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0227"/>
  </w:style>
  <w:style w:type="paragraph" w:styleId="a6">
    <w:name w:val="footer"/>
    <w:basedOn w:val="a"/>
    <w:link w:val="a7"/>
    <w:uiPriority w:val="99"/>
    <w:unhideWhenUsed/>
    <w:rsid w:val="0074022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0227"/>
  </w:style>
  <w:style w:type="paragraph" w:styleId="a8">
    <w:name w:val="Balloon Text"/>
    <w:basedOn w:val="a"/>
    <w:link w:val="a9"/>
    <w:uiPriority w:val="99"/>
    <w:semiHidden/>
    <w:unhideWhenUsed/>
    <w:rsid w:val="007402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0227"/>
    <w:rPr>
      <w:rFonts w:ascii="Tahoma" w:hAnsi="Tahoma" w:cs="Tahoma"/>
      <w:sz w:val="16"/>
      <w:szCs w:val="16"/>
    </w:rPr>
  </w:style>
  <w:style w:type="paragraph" w:customStyle="1" w:styleId="formattext">
    <w:name w:val="formattext"/>
    <w:basedOn w:val="a"/>
    <w:rsid w:val="002113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944"/>
    <w:pPr>
      <w:ind w:left="720"/>
      <w:contextualSpacing/>
    </w:pPr>
  </w:style>
  <w:style w:type="paragraph" w:styleId="a4">
    <w:name w:val="header"/>
    <w:basedOn w:val="a"/>
    <w:link w:val="a5"/>
    <w:uiPriority w:val="99"/>
    <w:unhideWhenUsed/>
    <w:rsid w:val="0074022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0227"/>
  </w:style>
  <w:style w:type="paragraph" w:styleId="a6">
    <w:name w:val="footer"/>
    <w:basedOn w:val="a"/>
    <w:link w:val="a7"/>
    <w:uiPriority w:val="99"/>
    <w:unhideWhenUsed/>
    <w:rsid w:val="0074022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0227"/>
  </w:style>
  <w:style w:type="paragraph" w:styleId="a8">
    <w:name w:val="Balloon Text"/>
    <w:basedOn w:val="a"/>
    <w:link w:val="a9"/>
    <w:uiPriority w:val="99"/>
    <w:semiHidden/>
    <w:unhideWhenUsed/>
    <w:rsid w:val="007402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0227"/>
    <w:rPr>
      <w:rFonts w:ascii="Tahoma" w:hAnsi="Tahoma" w:cs="Tahoma"/>
      <w:sz w:val="16"/>
      <w:szCs w:val="16"/>
    </w:rPr>
  </w:style>
  <w:style w:type="paragraph" w:customStyle="1" w:styleId="formattext">
    <w:name w:val="formattext"/>
    <w:basedOn w:val="a"/>
    <w:rsid w:val="002113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566287">
      <w:bodyDiv w:val="1"/>
      <w:marLeft w:val="0"/>
      <w:marRight w:val="0"/>
      <w:marTop w:val="0"/>
      <w:marBottom w:val="0"/>
      <w:divBdr>
        <w:top w:val="none" w:sz="0" w:space="0" w:color="auto"/>
        <w:left w:val="none" w:sz="0" w:space="0" w:color="auto"/>
        <w:bottom w:val="none" w:sz="0" w:space="0" w:color="auto"/>
        <w:right w:val="none" w:sz="0" w:space="0" w:color="auto"/>
      </w:divBdr>
    </w:div>
    <w:div w:id="201255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DA5C-4DB9-4318-A5DC-7B99C07C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2934</Words>
  <Characters>16724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Римаренок</dc:creator>
  <cp:lastModifiedBy>enshulgina</cp:lastModifiedBy>
  <cp:revision>2</cp:revision>
  <cp:lastPrinted>2019-12-10T11:02:00Z</cp:lastPrinted>
  <dcterms:created xsi:type="dcterms:W3CDTF">2019-12-20T12:08:00Z</dcterms:created>
  <dcterms:modified xsi:type="dcterms:W3CDTF">2019-12-20T12:08:00Z</dcterms:modified>
</cp:coreProperties>
</file>