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41" w:rsidRPr="00FB27BC" w:rsidRDefault="00E97A41" w:rsidP="00E97A41">
      <w:pPr>
        <w:pStyle w:val="ConsPlusNormal"/>
        <w:widowControl/>
        <w:ind w:left="5245"/>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E97A41" w:rsidRDefault="00E97A41" w:rsidP="00E97A41">
      <w:pPr>
        <w:pStyle w:val="ConsPlusNormal"/>
        <w:widowControl/>
        <w:ind w:left="5245"/>
        <w:jc w:val="center"/>
        <w:rPr>
          <w:rFonts w:ascii="Times New Roman" w:hAnsi="Times New Roman" w:cs="Times New Roman"/>
          <w:sz w:val="28"/>
          <w:szCs w:val="28"/>
        </w:rPr>
      </w:pPr>
      <w:r>
        <w:rPr>
          <w:rFonts w:ascii="Times New Roman" w:hAnsi="Times New Roman" w:cs="Times New Roman"/>
          <w:sz w:val="28"/>
          <w:szCs w:val="28"/>
        </w:rPr>
        <w:t>р</w:t>
      </w:r>
      <w:r w:rsidRPr="00FB27BC">
        <w:rPr>
          <w:rFonts w:ascii="Times New Roman" w:hAnsi="Times New Roman" w:cs="Times New Roman"/>
          <w:sz w:val="28"/>
          <w:szCs w:val="28"/>
        </w:rPr>
        <w:t>аспоряжением</w:t>
      </w:r>
      <w:r>
        <w:rPr>
          <w:rFonts w:ascii="Times New Roman" w:hAnsi="Times New Roman" w:cs="Times New Roman"/>
          <w:sz w:val="28"/>
          <w:szCs w:val="28"/>
        </w:rPr>
        <w:t xml:space="preserve"> </w:t>
      </w:r>
      <w:r w:rsidRPr="00FB27BC">
        <w:rPr>
          <w:rFonts w:ascii="Times New Roman" w:hAnsi="Times New Roman" w:cs="Times New Roman"/>
          <w:sz w:val="28"/>
          <w:szCs w:val="28"/>
        </w:rPr>
        <w:t>администрации</w:t>
      </w:r>
    </w:p>
    <w:p w:rsidR="00E97A41" w:rsidRPr="00FB27BC" w:rsidRDefault="00E97A41" w:rsidP="00E97A41">
      <w:pPr>
        <w:pStyle w:val="ConsPlusNormal"/>
        <w:widowControl/>
        <w:ind w:left="5245"/>
        <w:jc w:val="center"/>
        <w:rPr>
          <w:rFonts w:ascii="Times New Roman" w:hAnsi="Times New Roman" w:cs="Times New Roman"/>
          <w:sz w:val="28"/>
          <w:szCs w:val="28"/>
        </w:rPr>
      </w:pPr>
      <w:r w:rsidRPr="00FB27BC">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B27BC">
        <w:rPr>
          <w:rFonts w:ascii="Times New Roman" w:hAnsi="Times New Roman" w:cs="Times New Roman"/>
          <w:sz w:val="28"/>
          <w:szCs w:val="28"/>
        </w:rPr>
        <w:t>округа город Воронеж</w:t>
      </w:r>
    </w:p>
    <w:p w:rsidR="00E97A41" w:rsidRPr="00FB27BC" w:rsidRDefault="00E97A41" w:rsidP="00E97A41">
      <w:pPr>
        <w:pStyle w:val="ConsPlusNormal"/>
        <w:widowControl/>
        <w:tabs>
          <w:tab w:val="left" w:pos="567"/>
        </w:tabs>
        <w:ind w:left="5245"/>
        <w:jc w:val="center"/>
        <w:rPr>
          <w:rFonts w:ascii="Times New Roman" w:hAnsi="Times New Roman" w:cs="Times New Roman"/>
          <w:sz w:val="28"/>
          <w:szCs w:val="28"/>
        </w:rPr>
      </w:pPr>
      <w:r w:rsidRPr="00FB27BC">
        <w:rPr>
          <w:rFonts w:ascii="Times New Roman" w:hAnsi="Times New Roman" w:cs="Times New Roman"/>
          <w:sz w:val="28"/>
          <w:szCs w:val="28"/>
        </w:rPr>
        <w:t>от</w:t>
      </w:r>
      <w:r>
        <w:rPr>
          <w:rFonts w:ascii="Times New Roman" w:hAnsi="Times New Roman" w:cs="Times New Roman"/>
          <w:sz w:val="28"/>
          <w:szCs w:val="28"/>
        </w:rPr>
        <w:t xml:space="preserve"> </w:t>
      </w:r>
      <w:r w:rsidR="00AA0F96">
        <w:rPr>
          <w:rFonts w:ascii="Times New Roman" w:hAnsi="Times New Roman" w:cs="Times New Roman"/>
          <w:sz w:val="28"/>
          <w:szCs w:val="28"/>
        </w:rPr>
        <w:t xml:space="preserve">22.11.2019   </w:t>
      </w:r>
      <w:r>
        <w:rPr>
          <w:rFonts w:ascii="Times New Roman" w:hAnsi="Times New Roman" w:cs="Times New Roman"/>
          <w:sz w:val="28"/>
          <w:szCs w:val="28"/>
        </w:rPr>
        <w:t xml:space="preserve"> № </w:t>
      </w:r>
      <w:r w:rsidR="00AA0F96">
        <w:rPr>
          <w:rFonts w:ascii="Times New Roman" w:hAnsi="Times New Roman" w:cs="Times New Roman"/>
          <w:sz w:val="28"/>
          <w:szCs w:val="28"/>
        </w:rPr>
        <w:t>903-р</w:t>
      </w:r>
      <w:bookmarkStart w:id="0" w:name="_GoBack"/>
      <w:bookmarkEnd w:id="0"/>
    </w:p>
    <w:p w:rsidR="00E97A41" w:rsidRDefault="00E97A41" w:rsidP="00E97A41">
      <w:pPr>
        <w:pStyle w:val="ConsPlusTitle"/>
        <w:widowControl/>
        <w:jc w:val="center"/>
        <w:rPr>
          <w:rFonts w:ascii="Times New Roman" w:hAnsi="Times New Roman" w:cs="Times New Roman"/>
          <w:sz w:val="28"/>
          <w:szCs w:val="28"/>
        </w:rPr>
      </w:pPr>
      <w:bookmarkStart w:id="1" w:name="P45"/>
      <w:bookmarkEnd w:id="1"/>
    </w:p>
    <w:p w:rsidR="00E97A41" w:rsidRDefault="00E97A41" w:rsidP="00E97A41">
      <w:pPr>
        <w:pStyle w:val="ConsPlusTitle"/>
        <w:widowControl/>
        <w:jc w:val="center"/>
        <w:rPr>
          <w:rFonts w:ascii="Times New Roman" w:hAnsi="Times New Roman" w:cs="Times New Roman"/>
          <w:sz w:val="28"/>
          <w:szCs w:val="28"/>
        </w:rPr>
      </w:pPr>
    </w:p>
    <w:p w:rsidR="00E97A41" w:rsidRPr="008978E6"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ПОРЯДОК</w:t>
      </w:r>
    </w:p>
    <w:p w:rsidR="00E97A41"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ОПРЕДЕЛЕНИЯ НОРМАТИВНЫХ ЗАТРАТ</w:t>
      </w:r>
    </w:p>
    <w:p w:rsidR="00E97A41" w:rsidRPr="008978E6" w:rsidRDefault="00E97A41" w:rsidP="00E97A41">
      <w:pPr>
        <w:pStyle w:val="ConsPlusTitle"/>
        <w:widowControl/>
        <w:jc w:val="center"/>
        <w:rPr>
          <w:rFonts w:ascii="Times New Roman" w:hAnsi="Times New Roman" w:cs="Times New Roman"/>
          <w:sz w:val="28"/>
          <w:szCs w:val="28"/>
        </w:rPr>
      </w:pPr>
      <w:r w:rsidRPr="008978E6">
        <w:rPr>
          <w:rFonts w:ascii="Times New Roman" w:hAnsi="Times New Roman" w:cs="Times New Roman"/>
          <w:sz w:val="28"/>
          <w:szCs w:val="28"/>
        </w:rPr>
        <w:t>НА ОКАЗАНИЕ (ВЫПОЛНЕНИЕ) МУНИЦИПАЛЬНЫХ УСЛУГ (РАБОТ) В СФЕРЕ</w:t>
      </w:r>
      <w:r w:rsidR="00764707">
        <w:rPr>
          <w:rFonts w:ascii="Times New Roman" w:hAnsi="Times New Roman" w:cs="Times New Roman"/>
          <w:sz w:val="28"/>
          <w:szCs w:val="28"/>
        </w:rPr>
        <w:t xml:space="preserve"> ФИЗИЧЕСКОЙ</w:t>
      </w:r>
      <w:r w:rsidRPr="008978E6">
        <w:rPr>
          <w:rFonts w:ascii="Times New Roman" w:hAnsi="Times New Roman" w:cs="Times New Roman"/>
          <w:sz w:val="28"/>
          <w:szCs w:val="28"/>
        </w:rPr>
        <w:t xml:space="preserve"> КУЛЬТУРЫ</w:t>
      </w:r>
      <w:r w:rsidR="00764707">
        <w:rPr>
          <w:rFonts w:ascii="Times New Roman" w:hAnsi="Times New Roman" w:cs="Times New Roman"/>
          <w:sz w:val="28"/>
          <w:szCs w:val="28"/>
        </w:rPr>
        <w:t xml:space="preserve"> И СПОРТА</w:t>
      </w:r>
      <w:r w:rsidRPr="008978E6">
        <w:rPr>
          <w:rFonts w:ascii="Times New Roman" w:hAnsi="Times New Roman" w:cs="Times New Roman"/>
          <w:sz w:val="28"/>
          <w:szCs w:val="28"/>
        </w:rPr>
        <w:t>, ПРИМЕНЯЕМЫХ ПРИ РАСЧЕТЕ ОБЪЕМА СУБСИДИИ НА ФИНАНСОВОЕ ОБЕСПЕЧЕНИЕ ВЫПОЛНЕНИЯ</w:t>
      </w:r>
      <w:r w:rsidR="00764707">
        <w:rPr>
          <w:rFonts w:ascii="Times New Roman" w:hAnsi="Times New Roman" w:cs="Times New Roman"/>
          <w:sz w:val="28"/>
          <w:szCs w:val="28"/>
        </w:rPr>
        <w:t xml:space="preserve"> </w:t>
      </w:r>
      <w:r w:rsidRPr="008978E6">
        <w:rPr>
          <w:rFonts w:ascii="Times New Roman" w:hAnsi="Times New Roman" w:cs="Times New Roman"/>
          <w:sz w:val="28"/>
          <w:szCs w:val="28"/>
        </w:rPr>
        <w:t>МУНИЦИПАЛЬНОГО ЗАДАНИЯ</w:t>
      </w:r>
      <w:r>
        <w:rPr>
          <w:rFonts w:ascii="Times New Roman" w:hAnsi="Times New Roman" w:cs="Times New Roman"/>
          <w:sz w:val="28"/>
          <w:szCs w:val="28"/>
        </w:rPr>
        <w:t xml:space="preserve"> </w:t>
      </w:r>
      <w:r w:rsidRPr="008978E6">
        <w:rPr>
          <w:rFonts w:ascii="Times New Roman" w:hAnsi="Times New Roman" w:cs="Times New Roman"/>
          <w:sz w:val="28"/>
          <w:szCs w:val="28"/>
        </w:rPr>
        <w:t>НА ОКАЗАНИЕ МУНИЦИПАЛЬНЫХ УСЛУГ (ВЫПОЛНЕНИЕ РАБОТ) МУНИЦИПАЛЬНЫМИ УЧРЕЖДЕНИЯМИ ГОРОДСКОГО ОКРУГА ГОРОД ВОРОНЕЖ</w:t>
      </w:r>
    </w:p>
    <w:p w:rsidR="00E97A41" w:rsidRPr="008978E6" w:rsidRDefault="00E97A41" w:rsidP="00E97A41">
      <w:pPr>
        <w:spacing w:after="0" w:line="240" w:lineRule="auto"/>
        <w:rPr>
          <w:rFonts w:ascii="Times New Roman" w:hAnsi="Times New Roman" w:cs="Times New Roman"/>
          <w:b/>
          <w:sz w:val="28"/>
          <w:szCs w:val="28"/>
        </w:rPr>
      </w:pPr>
    </w:p>
    <w:p w:rsidR="00E97A41" w:rsidRPr="00585D68" w:rsidRDefault="00E97A41" w:rsidP="00E97A41">
      <w:pPr>
        <w:pStyle w:val="ConsPlusNormal"/>
        <w:widowControl/>
        <w:jc w:val="center"/>
        <w:outlineLvl w:val="1"/>
        <w:rPr>
          <w:rFonts w:ascii="Times New Roman" w:hAnsi="Times New Roman" w:cs="Times New Roman"/>
          <w:b/>
          <w:sz w:val="28"/>
          <w:szCs w:val="28"/>
        </w:rPr>
      </w:pPr>
      <w:r w:rsidRPr="00585D68">
        <w:rPr>
          <w:rFonts w:ascii="Times New Roman" w:hAnsi="Times New Roman" w:cs="Times New Roman"/>
          <w:b/>
          <w:sz w:val="28"/>
          <w:szCs w:val="28"/>
        </w:rPr>
        <w:t>I.</w:t>
      </w:r>
      <w:r>
        <w:rPr>
          <w:rFonts w:ascii="Times New Roman" w:hAnsi="Times New Roman" w:cs="Times New Roman"/>
          <w:b/>
          <w:sz w:val="28"/>
          <w:szCs w:val="28"/>
        </w:rPr>
        <w:t> </w:t>
      </w:r>
      <w:r w:rsidRPr="00585D68">
        <w:rPr>
          <w:rFonts w:ascii="Times New Roman" w:hAnsi="Times New Roman" w:cs="Times New Roman"/>
          <w:b/>
          <w:sz w:val="28"/>
          <w:szCs w:val="28"/>
        </w:rPr>
        <w:t>Общие положения</w:t>
      </w:r>
    </w:p>
    <w:p w:rsidR="00E97A41" w:rsidRPr="00FB27BC" w:rsidRDefault="00E97A41" w:rsidP="00E97A41">
      <w:pPr>
        <w:pStyle w:val="ConsPlusNormal"/>
        <w:widowControl/>
        <w:jc w:val="both"/>
        <w:rPr>
          <w:rFonts w:ascii="Times New Roman" w:hAnsi="Times New Roman" w:cs="Times New Roman"/>
          <w:sz w:val="28"/>
          <w:szCs w:val="28"/>
        </w:rPr>
      </w:pPr>
    </w:p>
    <w:p w:rsidR="00E97A41" w:rsidRPr="002F3CA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proofErr w:type="gramStart"/>
      <w:r w:rsidRPr="00FB27BC">
        <w:rPr>
          <w:rFonts w:ascii="Times New Roman" w:hAnsi="Times New Roman" w:cs="Times New Roman"/>
          <w:sz w:val="28"/>
          <w:szCs w:val="28"/>
        </w:rPr>
        <w:t xml:space="preserve">Настоящий Порядок разработан на основании </w:t>
      </w:r>
      <w:hyperlink r:id="rId8" w:history="1">
        <w:r w:rsidRPr="000A101D">
          <w:rPr>
            <w:rFonts w:ascii="Times New Roman" w:hAnsi="Times New Roman" w:cs="Times New Roman"/>
            <w:sz w:val="28"/>
            <w:szCs w:val="28"/>
          </w:rPr>
          <w:t>пункта 4 статьи 69.2</w:t>
        </w:r>
      </w:hyperlink>
      <w:r w:rsidRPr="000A101D">
        <w:rPr>
          <w:rFonts w:ascii="Times New Roman" w:hAnsi="Times New Roman" w:cs="Times New Roman"/>
          <w:sz w:val="28"/>
          <w:szCs w:val="28"/>
        </w:rPr>
        <w:t xml:space="preserve"> Бюджетного кодекса Российской Федерации, в соответствии с </w:t>
      </w:r>
      <w:r w:rsidR="007B5B66">
        <w:rPr>
          <w:rFonts w:ascii="Times New Roman" w:hAnsi="Times New Roman" w:cs="Times New Roman"/>
          <w:sz w:val="28"/>
          <w:szCs w:val="28"/>
        </w:rPr>
        <w:t>о</w:t>
      </w:r>
      <w:r w:rsidRPr="000A101D">
        <w:rPr>
          <w:rFonts w:ascii="Times New Roman" w:hAnsi="Times New Roman" w:cs="Times New Roman"/>
          <w:sz w:val="28"/>
          <w:szCs w:val="28"/>
        </w:rPr>
        <w:t xml:space="preserve">бщими </w:t>
      </w:r>
      <w:hyperlink r:id="rId9" w:history="1">
        <w:r w:rsidRPr="000A101D">
          <w:rPr>
            <w:rFonts w:ascii="Times New Roman" w:hAnsi="Times New Roman" w:cs="Times New Roman"/>
            <w:sz w:val="28"/>
            <w:szCs w:val="28"/>
          </w:rPr>
          <w:t>требованиями</w:t>
        </w:r>
      </w:hyperlink>
      <w:r w:rsidRPr="000A101D">
        <w:rPr>
          <w:rFonts w:ascii="Times New Roman" w:hAnsi="Times New Roman" w:cs="Times New Roman"/>
          <w:sz w:val="28"/>
          <w:szCs w:val="28"/>
        </w:rPr>
        <w:t xml:space="preserve"> к определению нормативных затрат на оказание </w:t>
      </w:r>
      <w:r w:rsidRPr="00FB27BC">
        <w:rPr>
          <w:rFonts w:ascii="Times New Roman" w:hAnsi="Times New Roman" w:cs="Times New Roman"/>
          <w:sz w:val="28"/>
          <w:szCs w:val="28"/>
        </w:rPr>
        <w:t>государственных (муниципальных) услуг в сфере</w:t>
      </w:r>
      <w:r w:rsidR="00764707">
        <w:rPr>
          <w:rFonts w:ascii="Times New Roman" w:hAnsi="Times New Roman" w:cs="Times New Roman"/>
          <w:sz w:val="28"/>
          <w:szCs w:val="28"/>
        </w:rPr>
        <w:t xml:space="preserve"> физической</w:t>
      </w:r>
      <w:r w:rsidRPr="00FB27BC">
        <w:rPr>
          <w:rFonts w:ascii="Times New Roman" w:hAnsi="Times New Roman" w:cs="Times New Roman"/>
          <w:sz w:val="28"/>
          <w:szCs w:val="28"/>
        </w:rPr>
        <w:t xml:space="preserve"> культуры и</w:t>
      </w:r>
      <w:r w:rsidR="00764707">
        <w:rPr>
          <w:rFonts w:ascii="Times New Roman" w:hAnsi="Times New Roman" w:cs="Times New Roman"/>
          <w:sz w:val="28"/>
          <w:szCs w:val="28"/>
        </w:rPr>
        <w:t xml:space="preserve"> спорта</w:t>
      </w:r>
      <w:r>
        <w:rPr>
          <w:rFonts w:ascii="Times New Roman" w:hAnsi="Times New Roman" w:cs="Times New Roman"/>
          <w:sz w:val="28"/>
          <w:szCs w:val="28"/>
        </w:rPr>
        <w:t>,</w:t>
      </w:r>
      <w:r w:rsidRPr="00FB27BC">
        <w:rPr>
          <w:rFonts w:ascii="Times New Roman" w:hAnsi="Times New Roman" w:cs="Times New Roman"/>
          <w:sz w:val="28"/>
          <w:szCs w:val="28"/>
        </w:rPr>
        <w:t xml:space="preserve">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rFonts w:ascii="Times New Roman" w:hAnsi="Times New Roman" w:cs="Times New Roman"/>
          <w:sz w:val="28"/>
          <w:szCs w:val="28"/>
        </w:rPr>
        <w:t xml:space="preserve">, </w:t>
      </w:r>
      <w:r w:rsidRPr="00A555CD">
        <w:rPr>
          <w:rFonts w:ascii="Times New Roman" w:hAnsi="Times New Roman" w:cs="Times New Roman"/>
          <w:sz w:val="28"/>
          <w:szCs w:val="28"/>
        </w:rPr>
        <w:t>утвержденными приказом</w:t>
      </w:r>
      <w:proofErr w:type="gramEnd"/>
      <w:r w:rsidRPr="00FB27BC">
        <w:rPr>
          <w:rFonts w:ascii="Times New Roman" w:hAnsi="Times New Roman" w:cs="Times New Roman"/>
          <w:sz w:val="28"/>
          <w:szCs w:val="28"/>
        </w:rPr>
        <w:t xml:space="preserve"> Министерства </w:t>
      </w:r>
      <w:r w:rsidR="00764707">
        <w:rPr>
          <w:rFonts w:ascii="Times New Roman" w:hAnsi="Times New Roman" w:cs="Times New Roman"/>
          <w:sz w:val="28"/>
          <w:szCs w:val="28"/>
        </w:rPr>
        <w:t>спорта</w:t>
      </w:r>
      <w:r w:rsidRPr="00FB27BC">
        <w:rPr>
          <w:rFonts w:ascii="Times New Roman" w:hAnsi="Times New Roman" w:cs="Times New Roman"/>
          <w:sz w:val="28"/>
          <w:szCs w:val="28"/>
        </w:rPr>
        <w:t xml:space="preserve"> Российской Федерации от </w:t>
      </w:r>
      <w:r w:rsidR="00764707">
        <w:rPr>
          <w:rFonts w:ascii="Times New Roman" w:hAnsi="Times New Roman" w:cs="Times New Roman"/>
          <w:sz w:val="28"/>
          <w:szCs w:val="28"/>
        </w:rPr>
        <w:t>0</w:t>
      </w:r>
      <w:r w:rsidRPr="00FB27BC">
        <w:rPr>
          <w:rFonts w:ascii="Times New Roman" w:hAnsi="Times New Roman" w:cs="Times New Roman"/>
          <w:sz w:val="28"/>
          <w:szCs w:val="28"/>
        </w:rPr>
        <w:t>8.0</w:t>
      </w:r>
      <w:r w:rsidR="00764707">
        <w:rPr>
          <w:rFonts w:ascii="Times New Roman" w:hAnsi="Times New Roman" w:cs="Times New Roman"/>
          <w:sz w:val="28"/>
          <w:szCs w:val="28"/>
        </w:rPr>
        <w:t>2</w:t>
      </w:r>
      <w:r w:rsidRPr="00FB27BC">
        <w:rPr>
          <w:rFonts w:ascii="Times New Roman" w:hAnsi="Times New Roman" w:cs="Times New Roman"/>
          <w:sz w:val="28"/>
          <w:szCs w:val="28"/>
        </w:rPr>
        <w:t>.2019</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w:t>
      </w:r>
      <w:r w:rsidR="00764707">
        <w:rPr>
          <w:rFonts w:ascii="Times New Roman" w:hAnsi="Times New Roman" w:cs="Times New Roman"/>
          <w:sz w:val="28"/>
          <w:szCs w:val="28"/>
        </w:rPr>
        <w:t>8</w:t>
      </w:r>
      <w:r w:rsidRPr="00FB27BC">
        <w:rPr>
          <w:rFonts w:ascii="Times New Roman" w:hAnsi="Times New Roman" w:cs="Times New Roman"/>
          <w:sz w:val="28"/>
          <w:szCs w:val="28"/>
        </w:rPr>
        <w:t xml:space="preserve">3, с целью определения нормативных затрат на оказание </w:t>
      </w:r>
      <w:r>
        <w:rPr>
          <w:rFonts w:ascii="Times New Roman" w:hAnsi="Times New Roman" w:cs="Times New Roman"/>
          <w:sz w:val="28"/>
          <w:szCs w:val="28"/>
        </w:rPr>
        <w:t xml:space="preserve">(выполнение) </w:t>
      </w:r>
      <w:r w:rsidRPr="00FB27BC">
        <w:rPr>
          <w:rFonts w:ascii="Times New Roman" w:hAnsi="Times New Roman" w:cs="Times New Roman"/>
          <w:sz w:val="28"/>
          <w:szCs w:val="28"/>
        </w:rPr>
        <w:t>муниципальн</w:t>
      </w:r>
      <w:r>
        <w:rPr>
          <w:rFonts w:ascii="Times New Roman" w:hAnsi="Times New Roman" w:cs="Times New Roman"/>
          <w:sz w:val="28"/>
          <w:szCs w:val="28"/>
        </w:rPr>
        <w:t>ой</w:t>
      </w:r>
      <w:r w:rsidRPr="00FB27BC">
        <w:rPr>
          <w:rFonts w:ascii="Times New Roman" w:hAnsi="Times New Roman" w:cs="Times New Roman"/>
          <w:sz w:val="28"/>
          <w:szCs w:val="28"/>
        </w:rPr>
        <w:t xml:space="preserve"> услуг</w:t>
      </w:r>
      <w:r>
        <w:rPr>
          <w:rFonts w:ascii="Times New Roman" w:hAnsi="Times New Roman" w:cs="Times New Roman"/>
          <w:sz w:val="28"/>
          <w:szCs w:val="28"/>
        </w:rPr>
        <w:t>и</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(работы) </w:t>
      </w:r>
      <w:r w:rsidRPr="00FB27BC">
        <w:rPr>
          <w:rFonts w:ascii="Times New Roman" w:hAnsi="Times New Roman" w:cs="Times New Roman"/>
          <w:sz w:val="28"/>
          <w:szCs w:val="28"/>
        </w:rPr>
        <w:t>в сфере</w:t>
      </w:r>
      <w:r w:rsidR="00B87CC2">
        <w:rPr>
          <w:rFonts w:ascii="Times New Roman" w:hAnsi="Times New Roman" w:cs="Times New Roman"/>
          <w:sz w:val="28"/>
          <w:szCs w:val="28"/>
        </w:rPr>
        <w:t xml:space="preserve"> физической</w:t>
      </w:r>
      <w:r w:rsidRPr="00FB27BC">
        <w:rPr>
          <w:rFonts w:ascii="Times New Roman" w:hAnsi="Times New Roman" w:cs="Times New Roman"/>
          <w:sz w:val="28"/>
          <w:szCs w:val="28"/>
        </w:rPr>
        <w:t xml:space="preserve"> культуры</w:t>
      </w:r>
      <w:r w:rsidR="00B87CC2">
        <w:rPr>
          <w:rFonts w:ascii="Times New Roman" w:hAnsi="Times New Roman" w:cs="Times New Roman"/>
          <w:sz w:val="28"/>
          <w:szCs w:val="28"/>
        </w:rPr>
        <w:t xml:space="preserve"> и спорта</w:t>
      </w:r>
      <w:r>
        <w:rPr>
          <w:rFonts w:ascii="Times New Roman" w:hAnsi="Times New Roman" w:cs="Times New Roman"/>
          <w:sz w:val="28"/>
          <w:szCs w:val="28"/>
        </w:rPr>
        <w:t xml:space="preserve"> </w:t>
      </w:r>
      <w:r w:rsidRPr="002F3CAC">
        <w:rPr>
          <w:rFonts w:ascii="Times New Roman" w:hAnsi="Times New Roman" w:cs="Times New Roman"/>
          <w:sz w:val="28"/>
          <w:szCs w:val="28"/>
        </w:rPr>
        <w:t xml:space="preserve">(далее – муниципальная услуга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2F3CAC">
        <w:rPr>
          <w:rFonts w:ascii="Times New Roman" w:hAnsi="Times New Roman" w:cs="Times New Roman"/>
          <w:sz w:val="28"/>
          <w:szCs w:val="28"/>
        </w:rPr>
        <w:t>)</w:t>
      </w:r>
      <w:r>
        <w:rPr>
          <w:rFonts w:ascii="Times New Roman" w:hAnsi="Times New Roman" w:cs="Times New Roman"/>
          <w:sz w:val="28"/>
          <w:szCs w:val="28"/>
        </w:rPr>
        <w:t>,</w:t>
      </w:r>
      <w:r w:rsidRPr="00FB27BC">
        <w:rPr>
          <w:rFonts w:ascii="Times New Roman" w:hAnsi="Times New Roman" w:cs="Times New Roman"/>
          <w:sz w:val="28"/>
          <w:szCs w:val="28"/>
        </w:rPr>
        <w:t xml:space="preserve"> применяемых при расчете объема </w:t>
      </w:r>
      <w:r>
        <w:rPr>
          <w:rFonts w:ascii="Times New Roman" w:hAnsi="Times New Roman" w:cs="Times New Roman"/>
          <w:sz w:val="28"/>
          <w:szCs w:val="28"/>
        </w:rPr>
        <w:t xml:space="preserve">субсидии на </w:t>
      </w:r>
      <w:r w:rsidRPr="00FB27BC">
        <w:rPr>
          <w:rFonts w:ascii="Times New Roman" w:hAnsi="Times New Roman" w:cs="Times New Roman"/>
          <w:sz w:val="28"/>
          <w:szCs w:val="28"/>
        </w:rPr>
        <w:t>финансово</w:t>
      </w:r>
      <w:r>
        <w:rPr>
          <w:rFonts w:ascii="Times New Roman" w:hAnsi="Times New Roman" w:cs="Times New Roman"/>
          <w:sz w:val="28"/>
          <w:szCs w:val="28"/>
        </w:rPr>
        <w:t>е</w:t>
      </w:r>
      <w:r w:rsidRPr="00FB27BC">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FB27BC">
        <w:rPr>
          <w:rFonts w:ascii="Times New Roman" w:hAnsi="Times New Roman" w:cs="Times New Roman"/>
          <w:sz w:val="28"/>
          <w:szCs w:val="28"/>
        </w:rPr>
        <w:t xml:space="preserve"> выполнения му</w:t>
      </w:r>
      <w:r>
        <w:rPr>
          <w:rFonts w:ascii="Times New Roman" w:hAnsi="Times New Roman" w:cs="Times New Roman"/>
          <w:sz w:val="28"/>
          <w:szCs w:val="28"/>
        </w:rPr>
        <w:t>ниципального задания</w:t>
      </w:r>
      <w:r w:rsidRPr="002F3CAC">
        <w:rPr>
          <w:rFonts w:ascii="Times New Roman" w:hAnsi="Times New Roman" w:cs="Times New Roman"/>
          <w:sz w:val="28"/>
          <w:szCs w:val="28"/>
        </w:rPr>
        <w:t>.</w:t>
      </w:r>
    </w:p>
    <w:p w:rsidR="00E97A41" w:rsidRPr="002F3CA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sidRPr="002F3CAC">
        <w:rPr>
          <w:rFonts w:ascii="Times New Roman" w:hAnsi="Times New Roman" w:cs="Times New Roman"/>
          <w:sz w:val="28"/>
          <w:szCs w:val="28"/>
        </w:rPr>
        <w:t>1.2.</w:t>
      </w:r>
      <w:r>
        <w:rPr>
          <w:rFonts w:ascii="Times New Roman" w:hAnsi="Times New Roman" w:cs="Times New Roman"/>
          <w:sz w:val="28"/>
          <w:szCs w:val="28"/>
        </w:rPr>
        <w:t> </w:t>
      </w:r>
      <w:r w:rsidRPr="00E97A41">
        <w:rPr>
          <w:rFonts w:ascii="Times New Roman" w:hAnsi="Times New Roman" w:cs="Times New Roman"/>
          <w:sz w:val="28"/>
          <w:szCs w:val="28"/>
        </w:rPr>
        <w:t xml:space="preserve">Нормативные затраты на оказание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E97A41">
        <w:rPr>
          <w:rFonts w:ascii="Times New Roman" w:hAnsi="Times New Roman" w:cs="Times New Roman"/>
          <w:sz w:val="28"/>
          <w:szCs w:val="28"/>
        </w:rPr>
        <w:t xml:space="preserve"> определяются</w:t>
      </w:r>
      <w:r w:rsidRPr="002F3CA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345708">
        <w:rPr>
          <w:rFonts w:ascii="Times New Roman" w:hAnsi="Times New Roman" w:cs="Times New Roman"/>
          <w:sz w:val="28"/>
          <w:szCs w:val="28"/>
        </w:rPr>
        <w:t>-</w:t>
      </w:r>
      <w:r>
        <w:rPr>
          <w:rFonts w:ascii="Times New Roman" w:hAnsi="Times New Roman" w:cs="Times New Roman"/>
          <w:sz w:val="28"/>
          <w:szCs w:val="28"/>
        </w:rPr>
        <w:t> </w:t>
      </w:r>
      <w:r w:rsidRPr="00345708">
        <w:rPr>
          <w:rFonts w:ascii="Times New Roman" w:hAnsi="Times New Roman" w:cs="Times New Roman"/>
          <w:sz w:val="28"/>
          <w:szCs w:val="28"/>
        </w:rPr>
        <w:t xml:space="preserve">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00163A74" w:rsidRPr="00345708">
        <w:rPr>
          <w:rFonts w:ascii="Times New Roman" w:hAnsi="Times New Roman" w:cs="Times New Roman"/>
          <w:sz w:val="28"/>
          <w:szCs w:val="28"/>
        </w:rPr>
        <w:t xml:space="preserve"> </w:t>
      </w:r>
      <w:r w:rsidRPr="00345708">
        <w:rPr>
          <w:rFonts w:ascii="Times New Roman" w:hAnsi="Times New Roman" w:cs="Times New Roman"/>
          <w:sz w:val="28"/>
          <w:szCs w:val="28"/>
        </w:rPr>
        <w:t>(далее − общероссийский базовый перечень),</w:t>
      </w:r>
      <w:r w:rsidR="00163A74">
        <w:rPr>
          <w:rFonts w:ascii="Times New Roman" w:hAnsi="Times New Roman" w:cs="Times New Roman"/>
          <w:sz w:val="28"/>
          <w:szCs w:val="28"/>
        </w:rPr>
        <w:t xml:space="preserve"> </w:t>
      </w:r>
      <w:r w:rsidRPr="00345708">
        <w:rPr>
          <w:rFonts w:ascii="Times New Roman" w:hAnsi="Times New Roman" w:cs="Times New Roman"/>
          <w:sz w:val="28"/>
          <w:szCs w:val="28"/>
        </w:rPr>
        <w:t>региональном перечне (классификаторе) государственных и муниципальных услуг, не включенных в общероссийский базовый перечень,</w:t>
      </w:r>
      <w:r w:rsidR="007B5B66">
        <w:rPr>
          <w:rFonts w:ascii="Times New Roman" w:hAnsi="Times New Roman" w:cs="Times New Roman"/>
          <w:sz w:val="28"/>
          <w:szCs w:val="28"/>
        </w:rPr>
        <w:t xml:space="preserve"> и работ,</w:t>
      </w:r>
      <w:r w:rsidRPr="00345708">
        <w:rPr>
          <w:rFonts w:ascii="Times New Roman" w:hAnsi="Times New Roman" w:cs="Times New Roman"/>
          <w:sz w:val="28"/>
          <w:szCs w:val="28"/>
        </w:rPr>
        <w:t xml:space="preserve"> оказание и выполнение которых предусмотрено нормативными правовыми актами субъекта Российской Федерации (муниципальными правовыми актами) (далее − региональный перечень)</w:t>
      </w:r>
      <w:r w:rsidR="007B5B66">
        <w:rPr>
          <w:rFonts w:ascii="Times New Roman" w:hAnsi="Times New Roman" w:cs="Times New Roman"/>
          <w:sz w:val="28"/>
          <w:szCs w:val="28"/>
        </w:rPr>
        <w:t>,</w:t>
      </w:r>
      <w:r w:rsidRPr="00345708">
        <w:rPr>
          <w:rFonts w:ascii="Times New Roman" w:hAnsi="Times New Roman" w:cs="Times New Roman"/>
          <w:sz w:val="28"/>
          <w:szCs w:val="28"/>
        </w:rPr>
        <w:t xml:space="preserve"> информации о</w:t>
      </w:r>
      <w:proofErr w:type="gramEnd"/>
      <w:r w:rsidRPr="00345708">
        <w:rPr>
          <w:rFonts w:ascii="Times New Roman" w:hAnsi="Times New Roman" w:cs="Times New Roman"/>
          <w:sz w:val="28"/>
          <w:szCs w:val="28"/>
        </w:rPr>
        <w:t xml:space="preserve"> единице показателя, характеризующего объем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345708">
        <w:rPr>
          <w:rFonts w:ascii="Times New Roman" w:hAnsi="Times New Roman" w:cs="Times New Roman"/>
          <w:sz w:val="28"/>
          <w:szCs w:val="28"/>
        </w:rPr>
        <w:t xml:space="preserve">, и показателей, отражающих содержание и (или) условия (формы) оказания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345708">
        <w:rPr>
          <w:rFonts w:ascii="Times New Roman" w:hAnsi="Times New Roman" w:cs="Times New Roman"/>
          <w:sz w:val="28"/>
          <w:szCs w:val="28"/>
        </w:rPr>
        <w:t xml:space="preserve"> (далее</w:t>
      </w:r>
      <w:r>
        <w:rPr>
          <w:rFonts w:ascii="Times New Roman" w:hAnsi="Times New Roman" w:cs="Times New Roman"/>
          <w:sz w:val="28"/>
          <w:szCs w:val="28"/>
        </w:rPr>
        <w:t> </w:t>
      </w:r>
      <w:r w:rsidRPr="00345708">
        <w:rPr>
          <w:rFonts w:ascii="Times New Roman" w:hAnsi="Times New Roman" w:cs="Times New Roman"/>
          <w:sz w:val="28"/>
          <w:szCs w:val="28"/>
        </w:rPr>
        <w:t>– показатели отраслевой специфики);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на основе базов</w:t>
      </w:r>
      <w:r>
        <w:rPr>
          <w:rFonts w:ascii="Times New Roman" w:hAnsi="Times New Roman" w:cs="Times New Roman"/>
          <w:sz w:val="28"/>
          <w:szCs w:val="28"/>
        </w:rPr>
        <w:t>ого</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а</w:t>
      </w:r>
      <w:r w:rsidRPr="00FB27BC">
        <w:rPr>
          <w:rFonts w:ascii="Times New Roman" w:hAnsi="Times New Roman" w:cs="Times New Roman"/>
          <w:sz w:val="28"/>
          <w:szCs w:val="28"/>
        </w:rPr>
        <w:t xml:space="preserve"> затрат на оказание муниципальн</w:t>
      </w:r>
      <w:r>
        <w:rPr>
          <w:rFonts w:ascii="Times New Roman" w:hAnsi="Times New Roman" w:cs="Times New Roman"/>
          <w:sz w:val="28"/>
          <w:szCs w:val="28"/>
        </w:rPr>
        <w:t xml:space="preserve">ой </w:t>
      </w:r>
      <w:r w:rsidRPr="00FB27BC">
        <w:rPr>
          <w:rFonts w:ascii="Times New Roman" w:hAnsi="Times New Roman" w:cs="Times New Roman"/>
          <w:sz w:val="28"/>
          <w:szCs w:val="28"/>
        </w:rPr>
        <w:t>услуг</w:t>
      </w:r>
      <w:r>
        <w:rPr>
          <w:rFonts w:ascii="Times New Roman" w:hAnsi="Times New Roman" w:cs="Times New Roman"/>
          <w:sz w:val="28"/>
          <w:szCs w:val="28"/>
        </w:rPr>
        <w:t>и</w:t>
      </w:r>
      <w:r w:rsidRPr="00FB27BC">
        <w:rPr>
          <w:rFonts w:ascii="Times New Roman" w:hAnsi="Times New Roman" w:cs="Times New Roman"/>
          <w:sz w:val="28"/>
          <w:szCs w:val="28"/>
        </w:rPr>
        <w:t xml:space="preserve">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FB27BC">
        <w:rPr>
          <w:rFonts w:ascii="Times New Roman" w:hAnsi="Times New Roman" w:cs="Times New Roman"/>
          <w:sz w:val="28"/>
          <w:szCs w:val="28"/>
        </w:rPr>
        <w:t xml:space="preserve"> и корректирующих коэффициентов к базов</w:t>
      </w:r>
      <w:r>
        <w:rPr>
          <w:rFonts w:ascii="Times New Roman" w:hAnsi="Times New Roman" w:cs="Times New Roman"/>
          <w:sz w:val="28"/>
          <w:szCs w:val="28"/>
        </w:rPr>
        <w:t>ому</w:t>
      </w:r>
      <w:r w:rsidRPr="00FB27BC">
        <w:rPr>
          <w:rFonts w:ascii="Times New Roman" w:hAnsi="Times New Roman" w:cs="Times New Roman"/>
          <w:sz w:val="28"/>
          <w:szCs w:val="28"/>
        </w:rPr>
        <w:t xml:space="preserve"> норматив</w:t>
      </w:r>
      <w:r>
        <w:rPr>
          <w:rFonts w:ascii="Times New Roman" w:hAnsi="Times New Roman" w:cs="Times New Roman"/>
          <w:sz w:val="28"/>
          <w:szCs w:val="28"/>
        </w:rPr>
        <w:t>у</w:t>
      </w:r>
      <w:r w:rsidRPr="00FB27BC">
        <w:rPr>
          <w:rFonts w:ascii="Times New Roman" w:hAnsi="Times New Roman" w:cs="Times New Roman"/>
          <w:sz w:val="28"/>
          <w:szCs w:val="28"/>
        </w:rPr>
        <w:t xml:space="preserve"> затрат</w:t>
      </w:r>
      <w:r>
        <w:rPr>
          <w:rFonts w:ascii="Times New Roman" w:hAnsi="Times New Roman" w:cs="Times New Roman"/>
          <w:sz w:val="28"/>
          <w:szCs w:val="28"/>
        </w:rPr>
        <w:t xml:space="preserve"> на оказание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FB27BC">
        <w:rPr>
          <w:rFonts w:ascii="Times New Roman" w:hAnsi="Times New Roman" w:cs="Times New Roman"/>
          <w:sz w:val="28"/>
          <w:szCs w:val="28"/>
        </w:rPr>
        <w:t>.</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2F3CAC">
        <w:rPr>
          <w:rFonts w:ascii="Times New Roman" w:hAnsi="Times New Roman" w:cs="Times New Roman"/>
          <w:sz w:val="28"/>
          <w:szCs w:val="28"/>
        </w:rPr>
        <w:t>Нормативные затраты,</w:t>
      </w:r>
      <w:r w:rsidRPr="00FB27BC">
        <w:rPr>
          <w:rFonts w:ascii="Times New Roman" w:hAnsi="Times New Roman" w:cs="Times New Roman"/>
          <w:sz w:val="28"/>
          <w:szCs w:val="28"/>
        </w:rPr>
        <w:t xml:space="preserve"> рассчитанные с соблюдением настоящего Порядка, не могут приводить к превышению объема бюджетных ассигнований, предусмотренных решением о бюджете городского округа город Воронеж на очередной финансовый год (очередной финансовый год и плановый период) на финансовое обеспечение выполнения муниципального задания.</w:t>
      </w:r>
    </w:p>
    <w:p w:rsidR="00E97A41" w:rsidRPr="00FB27BC"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Базовый норматив затрат на оказание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Pr>
          <w:rFonts w:ascii="Times New Roman" w:hAnsi="Times New Roman" w:cs="Times New Roman"/>
          <w:sz w:val="28"/>
          <w:szCs w:val="28"/>
        </w:rPr>
        <w:t xml:space="preserve"> состоит из базового норматива затрат, непосредственно связанных с оказанием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Pr>
          <w:rFonts w:ascii="Times New Roman" w:hAnsi="Times New Roman" w:cs="Times New Roman"/>
          <w:sz w:val="28"/>
          <w:szCs w:val="28"/>
        </w:rPr>
        <w:t xml:space="preserve">, и базового норматива затрат на общехозяйственные нужды на оказание муниципальной услуги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Pr>
          <w:rFonts w:ascii="Times New Roman" w:hAnsi="Times New Roman" w:cs="Times New Roman"/>
          <w:sz w:val="28"/>
          <w:szCs w:val="28"/>
        </w:rPr>
        <w:t>.</w:t>
      </w:r>
    </w:p>
    <w:p w:rsidR="00E97A41"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63A74">
        <w:rPr>
          <w:rFonts w:ascii="Times New Roman" w:hAnsi="Times New Roman" w:cs="Times New Roman"/>
          <w:sz w:val="28"/>
          <w:szCs w:val="28"/>
        </w:rPr>
        <w:t>.4. В базовый норматив</w:t>
      </w:r>
      <w:r w:rsidRPr="00FB27BC">
        <w:rPr>
          <w:rFonts w:ascii="Times New Roman" w:hAnsi="Times New Roman" w:cs="Times New Roman"/>
          <w:sz w:val="28"/>
          <w:szCs w:val="28"/>
        </w:rPr>
        <w:t xml:space="preserve"> затрат</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непосредственно связанных с оказанием </w:t>
      </w:r>
      <w:r>
        <w:rPr>
          <w:rFonts w:ascii="Times New Roman" w:hAnsi="Times New Roman" w:cs="Times New Roman"/>
          <w:sz w:val="28"/>
          <w:szCs w:val="28"/>
        </w:rPr>
        <w:t>м</w:t>
      </w:r>
      <w:r w:rsidRPr="00FB27BC">
        <w:rPr>
          <w:rFonts w:ascii="Times New Roman" w:hAnsi="Times New Roman" w:cs="Times New Roman"/>
          <w:sz w:val="28"/>
          <w:szCs w:val="28"/>
        </w:rPr>
        <w:t>униципальной услуги</w:t>
      </w:r>
      <w:r>
        <w:rPr>
          <w:rFonts w:ascii="Times New Roman" w:hAnsi="Times New Roman" w:cs="Times New Roman"/>
          <w:sz w:val="28"/>
          <w:szCs w:val="28"/>
        </w:rPr>
        <w:t xml:space="preserve">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Pr>
          <w:rFonts w:ascii="Times New Roman" w:hAnsi="Times New Roman" w:cs="Times New Roman"/>
          <w:sz w:val="28"/>
          <w:szCs w:val="28"/>
        </w:rPr>
        <w:t>, включаются:</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0B11DD">
        <w:rPr>
          <w:rFonts w:ascii="Times New Roman" w:hAnsi="Times New Roman" w:cs="Times New Roman"/>
          <w:sz w:val="28"/>
          <w:szCs w:val="28"/>
        </w:rPr>
        <w:t>затраты на оплату труда</w:t>
      </w:r>
      <w:r w:rsidR="00163A74">
        <w:rPr>
          <w:rFonts w:ascii="Times New Roman" w:hAnsi="Times New Roman" w:cs="Times New Roman"/>
          <w:sz w:val="28"/>
          <w:szCs w:val="28"/>
        </w:rPr>
        <w:t xml:space="preserve"> с</w:t>
      </w:r>
      <w:r w:rsidRPr="000B11DD">
        <w:rPr>
          <w:rFonts w:ascii="Times New Roman" w:hAnsi="Times New Roman" w:cs="Times New Roman"/>
          <w:sz w:val="28"/>
          <w:szCs w:val="28"/>
        </w:rPr>
        <w:t xml:space="preserve"> </w:t>
      </w:r>
      <w:r w:rsidR="00163A74">
        <w:rPr>
          <w:rFonts w:ascii="Times New Roman" w:hAnsi="Times New Roman" w:cs="Times New Roman"/>
          <w:sz w:val="28"/>
          <w:szCs w:val="28"/>
        </w:rPr>
        <w:t xml:space="preserve">начислениями на выплаты по оплате </w:t>
      </w:r>
      <w:r w:rsidR="00163A74" w:rsidRPr="00207B33">
        <w:rPr>
          <w:rFonts w:ascii="Times New Roman" w:hAnsi="Times New Roman" w:cs="Times New Roman"/>
          <w:sz w:val="28"/>
          <w:szCs w:val="28"/>
        </w:rPr>
        <w:t>труда</w:t>
      </w:r>
      <w:r w:rsidR="00163A74" w:rsidRPr="000B11DD">
        <w:rPr>
          <w:rFonts w:ascii="Times New Roman" w:hAnsi="Times New Roman" w:cs="Times New Roman"/>
          <w:sz w:val="28"/>
          <w:szCs w:val="28"/>
        </w:rPr>
        <w:t xml:space="preserve"> </w:t>
      </w:r>
      <w:r w:rsidRPr="000B11DD">
        <w:rPr>
          <w:rFonts w:ascii="Times New Roman" w:hAnsi="Times New Roman" w:cs="Times New Roman"/>
          <w:sz w:val="28"/>
          <w:szCs w:val="28"/>
        </w:rPr>
        <w:t xml:space="preserve">работников, непосредственно связанных с оказанием </w:t>
      </w:r>
      <w:r>
        <w:rPr>
          <w:rFonts w:ascii="Times New Roman" w:hAnsi="Times New Roman" w:cs="Times New Roman"/>
          <w:sz w:val="28"/>
          <w:szCs w:val="28"/>
        </w:rPr>
        <w:t>муниципальной</w:t>
      </w:r>
      <w:r w:rsidRPr="000B11DD">
        <w:rPr>
          <w:rFonts w:ascii="Times New Roman" w:hAnsi="Times New Roman" w:cs="Times New Roman"/>
          <w:sz w:val="28"/>
          <w:szCs w:val="28"/>
        </w:rPr>
        <w:t xml:space="preserve"> услуги</w:t>
      </w:r>
      <w:r>
        <w:rPr>
          <w:rFonts w:ascii="Times New Roman" w:hAnsi="Times New Roman" w:cs="Times New Roman"/>
          <w:sz w:val="28"/>
          <w:szCs w:val="28"/>
        </w:rPr>
        <w:t xml:space="preserve"> в сфере </w:t>
      </w:r>
      <w:r w:rsidR="00163A74">
        <w:rPr>
          <w:rFonts w:ascii="Times New Roman" w:hAnsi="Times New Roman" w:cs="Times New Roman"/>
          <w:sz w:val="28"/>
          <w:szCs w:val="28"/>
        </w:rPr>
        <w:t>физической</w:t>
      </w:r>
      <w:r w:rsidR="00163A74" w:rsidRPr="00FB27BC">
        <w:rPr>
          <w:rFonts w:ascii="Times New Roman" w:hAnsi="Times New Roman" w:cs="Times New Roman"/>
          <w:sz w:val="28"/>
          <w:szCs w:val="28"/>
        </w:rPr>
        <w:t xml:space="preserve"> культуры</w:t>
      </w:r>
      <w:r w:rsidR="00163A74">
        <w:rPr>
          <w:rFonts w:ascii="Times New Roman" w:hAnsi="Times New Roman" w:cs="Times New Roman"/>
          <w:sz w:val="28"/>
          <w:szCs w:val="28"/>
        </w:rPr>
        <w:t xml:space="preserve"> и спорта</w:t>
      </w:r>
      <w:r w:rsidRPr="00207B33">
        <w:rPr>
          <w:rFonts w:ascii="Times New Roman" w:hAnsi="Times New Roman" w:cs="Times New Roman"/>
          <w:sz w:val="28"/>
          <w:szCs w:val="28"/>
        </w:rPr>
        <w:t>;</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7A4155">
        <w:rPr>
          <w:rFonts w:ascii="Times New Roman" w:hAnsi="Times New Roman" w:cs="Times New Roman"/>
          <w:sz w:val="28"/>
          <w:szCs w:val="28"/>
        </w:rPr>
        <w:t>-</w:t>
      </w:r>
      <w:r>
        <w:rPr>
          <w:rFonts w:ascii="Times New Roman" w:hAnsi="Times New Roman" w:cs="Times New Roman"/>
          <w:sz w:val="28"/>
          <w:szCs w:val="28"/>
        </w:rPr>
        <w:t> </w:t>
      </w:r>
      <w:r w:rsidRPr="007A4155">
        <w:rPr>
          <w:rFonts w:ascii="Times New Roman" w:hAnsi="Times New Roman" w:cs="Times New Roman"/>
          <w:sz w:val="28"/>
          <w:szCs w:val="28"/>
        </w:rPr>
        <w:t>затраты на приобретение материальных запасов и на приобретение движимого имущества (основных средств и нематериальных активов),</w:t>
      </w:r>
      <w:r w:rsidR="0013645A">
        <w:rPr>
          <w:rFonts w:ascii="Times New Roman" w:hAnsi="Times New Roman" w:cs="Times New Roman"/>
          <w:sz w:val="28"/>
          <w:szCs w:val="28"/>
        </w:rPr>
        <w:t xml:space="preserve"> </w:t>
      </w:r>
      <w:r w:rsidR="0013645A" w:rsidRPr="0013645A">
        <w:rPr>
          <w:rFonts w:ascii="Times New Roman" w:hAnsi="Times New Roman" w:cs="Times New Roman"/>
          <w:sz w:val="28"/>
          <w:szCs w:val="28"/>
        </w:rPr>
        <w:t xml:space="preserve">не отнесенного к особо ценному движимому имуществу и используемого в процессе оказания муниципальной услуги в сфере физической культуры и спорта, </w:t>
      </w:r>
      <w:r w:rsidRPr="0013645A">
        <w:rPr>
          <w:rFonts w:ascii="Times New Roman" w:hAnsi="Times New Roman" w:cs="Times New Roman"/>
          <w:sz w:val="28"/>
          <w:szCs w:val="28"/>
        </w:rPr>
        <w:t>с учетом срока его полезного использования,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sidRPr="009D4FD5">
        <w:rPr>
          <w:rFonts w:ascii="Times New Roman" w:hAnsi="Times New Roman" w:cs="Times New Roman"/>
          <w:sz w:val="28"/>
          <w:szCs w:val="28"/>
        </w:rPr>
        <w:t>- иные затраты, непосредственно связанные с оказанием муниципальной</w:t>
      </w:r>
      <w:r w:rsidRPr="009D4FD5">
        <w:t xml:space="preserve"> </w:t>
      </w:r>
      <w:r w:rsidRPr="009D4FD5">
        <w:rPr>
          <w:rFonts w:ascii="Times New Roman" w:hAnsi="Times New Roman" w:cs="Times New Roman"/>
          <w:sz w:val="28"/>
          <w:szCs w:val="28"/>
        </w:rPr>
        <w:t xml:space="preserve">услуги в сфере </w:t>
      </w:r>
      <w:r w:rsidR="0013645A" w:rsidRPr="0013645A">
        <w:rPr>
          <w:rFonts w:ascii="Times New Roman" w:hAnsi="Times New Roman" w:cs="Times New Roman"/>
          <w:sz w:val="28"/>
          <w:szCs w:val="28"/>
        </w:rPr>
        <w:t>физической культуры и спорта</w:t>
      </w:r>
      <w:r w:rsidRPr="009D4FD5">
        <w:rPr>
          <w:rFonts w:ascii="Times New Roman" w:hAnsi="Times New Roman" w:cs="Times New Roman"/>
          <w:sz w:val="28"/>
          <w:szCs w:val="28"/>
        </w:rPr>
        <w:t>.</w:t>
      </w:r>
    </w:p>
    <w:p w:rsidR="00E97A41" w:rsidRPr="00353EE8"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353EE8">
        <w:rPr>
          <w:rFonts w:ascii="Times New Roman" w:hAnsi="Times New Roman" w:cs="Times New Roman"/>
          <w:sz w:val="28"/>
          <w:szCs w:val="28"/>
        </w:rPr>
        <w:t>.</w:t>
      </w:r>
      <w:r>
        <w:rPr>
          <w:rFonts w:ascii="Times New Roman" w:hAnsi="Times New Roman" w:cs="Times New Roman"/>
          <w:sz w:val="28"/>
          <w:szCs w:val="28"/>
        </w:rPr>
        <w:t> </w:t>
      </w:r>
      <w:r w:rsidRPr="00353EE8">
        <w:rPr>
          <w:rFonts w:ascii="Times New Roman" w:hAnsi="Times New Roman" w:cs="Times New Roman"/>
          <w:sz w:val="28"/>
          <w:szCs w:val="28"/>
        </w:rPr>
        <w:t>В базовый норматив затрат на общехозяйственные нужды на оказание муниципальной услуги</w:t>
      </w:r>
      <w:r>
        <w:rPr>
          <w:rFonts w:ascii="Times New Roman" w:hAnsi="Times New Roman" w:cs="Times New Roman"/>
          <w:sz w:val="28"/>
          <w:szCs w:val="28"/>
        </w:rPr>
        <w:t xml:space="preserve"> в сфере </w:t>
      </w:r>
      <w:r w:rsidR="0013645A"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w:t>
      </w:r>
      <w:r w:rsidRPr="00353EE8">
        <w:rPr>
          <w:rFonts w:ascii="Times New Roman" w:hAnsi="Times New Roman" w:cs="Times New Roman"/>
          <w:sz w:val="28"/>
          <w:szCs w:val="28"/>
        </w:rPr>
        <w:t>включаются:</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2" w:name="P60"/>
      <w:bookmarkEnd w:id="2"/>
      <w:r>
        <w:rPr>
          <w:rFonts w:ascii="Times New Roman" w:hAnsi="Times New Roman" w:cs="Times New Roman"/>
          <w:sz w:val="28"/>
          <w:szCs w:val="28"/>
        </w:rPr>
        <w:t>- </w:t>
      </w:r>
      <w:r w:rsidRPr="00353EE8">
        <w:rPr>
          <w:rFonts w:ascii="Times New Roman" w:hAnsi="Times New Roman" w:cs="Times New Roman"/>
          <w:sz w:val="28"/>
          <w:szCs w:val="28"/>
        </w:rPr>
        <w:t>затраты на коммунальные услуги;</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3" w:name="P61"/>
      <w:bookmarkEnd w:id="3"/>
      <w:r>
        <w:rPr>
          <w:rFonts w:ascii="Times New Roman" w:hAnsi="Times New Roman" w:cs="Times New Roman"/>
          <w:sz w:val="28"/>
          <w:szCs w:val="28"/>
        </w:rPr>
        <w:t>- з</w:t>
      </w:r>
      <w:r w:rsidRPr="00353EE8">
        <w:rPr>
          <w:rFonts w:ascii="Times New Roman" w:hAnsi="Times New Roman" w:cs="Times New Roman"/>
          <w:sz w:val="28"/>
          <w:szCs w:val="28"/>
        </w:rPr>
        <w:t>атраты на содержание объектов недвижимого имущества,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bookmarkStart w:id="4" w:name="P62"/>
      <w:bookmarkEnd w:id="4"/>
      <w:r>
        <w:rPr>
          <w:rFonts w:ascii="Times New Roman" w:hAnsi="Times New Roman" w:cs="Times New Roman"/>
          <w:sz w:val="28"/>
          <w:szCs w:val="28"/>
        </w:rPr>
        <w:t>- з</w:t>
      </w:r>
      <w:r w:rsidRPr="00353EE8">
        <w:rPr>
          <w:rFonts w:ascii="Times New Roman" w:hAnsi="Times New Roman" w:cs="Times New Roman"/>
          <w:sz w:val="28"/>
          <w:szCs w:val="28"/>
        </w:rPr>
        <w:t>атраты на содержание объектов особо ценного движимого имущества, а также затраты на аренду указанного имущества;</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sidRPr="006411C2">
        <w:rPr>
          <w:rFonts w:ascii="Times New Roman" w:hAnsi="Times New Roman" w:cs="Times New Roman"/>
          <w:sz w:val="28"/>
          <w:szCs w:val="28"/>
        </w:rPr>
        <w:t>- затраты на приобретение услуг связи;</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Pr="00353EE8">
        <w:rPr>
          <w:rFonts w:ascii="Times New Roman" w:hAnsi="Times New Roman" w:cs="Times New Roman"/>
          <w:sz w:val="28"/>
          <w:szCs w:val="28"/>
        </w:rPr>
        <w:t>атраты на приобретение транспортных услуг;</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353EE8">
        <w:rPr>
          <w:rFonts w:ascii="Times New Roman" w:hAnsi="Times New Roman" w:cs="Times New Roman"/>
          <w:sz w:val="28"/>
          <w:szCs w:val="28"/>
        </w:rPr>
        <w:t>затраты на оплату труда</w:t>
      </w:r>
      <w:r w:rsidR="006411C2">
        <w:rPr>
          <w:rFonts w:ascii="Times New Roman" w:hAnsi="Times New Roman" w:cs="Times New Roman"/>
          <w:sz w:val="28"/>
          <w:szCs w:val="28"/>
        </w:rPr>
        <w:t xml:space="preserve"> с</w:t>
      </w:r>
      <w:r w:rsidRPr="00353EE8">
        <w:rPr>
          <w:rFonts w:ascii="Times New Roman" w:hAnsi="Times New Roman" w:cs="Times New Roman"/>
          <w:sz w:val="28"/>
          <w:szCs w:val="28"/>
        </w:rPr>
        <w:t xml:space="preserve"> </w:t>
      </w:r>
      <w:r w:rsidR="006411C2">
        <w:rPr>
          <w:rFonts w:ascii="Times New Roman" w:hAnsi="Times New Roman" w:cs="Times New Roman"/>
          <w:sz w:val="28"/>
          <w:szCs w:val="28"/>
        </w:rPr>
        <w:t>начислениями на выплаты по оплате труда</w:t>
      </w:r>
      <w:r w:rsidR="006411C2" w:rsidRPr="00353EE8">
        <w:rPr>
          <w:rFonts w:ascii="Times New Roman" w:hAnsi="Times New Roman" w:cs="Times New Roman"/>
          <w:sz w:val="28"/>
          <w:szCs w:val="28"/>
        </w:rPr>
        <w:t xml:space="preserve"> </w:t>
      </w:r>
      <w:r w:rsidRPr="00353EE8">
        <w:rPr>
          <w:rFonts w:ascii="Times New Roman" w:hAnsi="Times New Roman" w:cs="Times New Roman"/>
          <w:sz w:val="28"/>
          <w:szCs w:val="28"/>
        </w:rPr>
        <w:t xml:space="preserve">работников, которые не принимают непосредственного участия в оказании </w:t>
      </w:r>
      <w:r>
        <w:rPr>
          <w:rFonts w:ascii="Times New Roman" w:hAnsi="Times New Roman" w:cs="Times New Roman"/>
          <w:sz w:val="28"/>
          <w:szCs w:val="28"/>
        </w:rPr>
        <w:t xml:space="preserve">муниципальной </w:t>
      </w:r>
      <w:r w:rsidRPr="00353EE8">
        <w:rPr>
          <w:rFonts w:ascii="Times New Roman" w:hAnsi="Times New Roman" w:cs="Times New Roman"/>
          <w:sz w:val="28"/>
          <w:szCs w:val="28"/>
        </w:rPr>
        <w:t xml:space="preserve">услуги в сфере </w:t>
      </w:r>
      <w:r w:rsidR="006411C2" w:rsidRPr="0013645A">
        <w:rPr>
          <w:rFonts w:ascii="Times New Roman" w:hAnsi="Times New Roman" w:cs="Times New Roman"/>
          <w:sz w:val="28"/>
          <w:szCs w:val="28"/>
        </w:rPr>
        <w:t>физической культуры и спорта</w:t>
      </w:r>
      <w:r w:rsidRPr="00A47A0B">
        <w:rPr>
          <w:rFonts w:ascii="Times New Roman" w:hAnsi="Times New Roman" w:cs="Times New Roman"/>
          <w:sz w:val="28"/>
          <w:szCs w:val="28"/>
        </w:rPr>
        <w:t>;</w:t>
      </w:r>
      <w:r w:rsidRPr="00353EE8">
        <w:rPr>
          <w:rFonts w:ascii="Times New Roman" w:hAnsi="Times New Roman" w:cs="Times New Roman"/>
          <w:sz w:val="28"/>
          <w:szCs w:val="28"/>
        </w:rPr>
        <w:t xml:space="preserve"> </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Pr="00353EE8">
        <w:rPr>
          <w:rFonts w:ascii="Times New Roman" w:hAnsi="Times New Roman" w:cs="Times New Roman"/>
          <w:sz w:val="28"/>
          <w:szCs w:val="28"/>
        </w:rPr>
        <w:t>атраты на прочие общехозяйственные нужды.</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затраты, указанные в абзацах втором – четвертом настоящего пункта, включаются затраты на оказание муниципальной услуги в сфере </w:t>
      </w:r>
      <w:r w:rsidR="006411C2"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rsidR="00E97A41" w:rsidRPr="00353EE8"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Затраты на аренду имущества, указанные в абзацах третьем – четвертом настоящего пункта,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E97A41" w:rsidRPr="00FB27BC" w:rsidRDefault="00E97A41" w:rsidP="00E97A41">
      <w:pPr>
        <w:pStyle w:val="ConsPlusNormal"/>
        <w:widowControl/>
        <w:tabs>
          <w:tab w:val="left" w:pos="851"/>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Pr="00FB27BC">
        <w:rPr>
          <w:rFonts w:ascii="Times New Roman" w:hAnsi="Times New Roman" w:cs="Times New Roman"/>
          <w:sz w:val="28"/>
          <w:szCs w:val="28"/>
        </w:rPr>
        <w:t>Корректирующие коэффициенты к базовому</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нормативу затрат на оказание муниципальной услуги </w:t>
      </w:r>
      <w:r w:rsidRPr="00A47A0B">
        <w:rPr>
          <w:rFonts w:ascii="Times New Roman" w:hAnsi="Times New Roman" w:cs="Times New Roman"/>
          <w:sz w:val="28"/>
          <w:szCs w:val="28"/>
        </w:rPr>
        <w:t xml:space="preserve">в сфере </w:t>
      </w:r>
      <w:r w:rsidR="006411C2" w:rsidRPr="0013645A">
        <w:rPr>
          <w:rFonts w:ascii="Times New Roman" w:hAnsi="Times New Roman" w:cs="Times New Roman"/>
          <w:sz w:val="28"/>
          <w:szCs w:val="28"/>
        </w:rPr>
        <w:t>физической культуры и спорта</w:t>
      </w:r>
      <w:r w:rsidRPr="00A47A0B">
        <w:rPr>
          <w:rFonts w:ascii="Times New Roman" w:hAnsi="Times New Roman" w:cs="Times New Roman"/>
          <w:sz w:val="28"/>
          <w:szCs w:val="28"/>
        </w:rPr>
        <w:t>, п</w:t>
      </w:r>
      <w:r w:rsidRPr="00FB27BC">
        <w:rPr>
          <w:rFonts w:ascii="Times New Roman" w:hAnsi="Times New Roman" w:cs="Times New Roman"/>
          <w:sz w:val="28"/>
          <w:szCs w:val="28"/>
        </w:rPr>
        <w:t xml:space="preserve">рименяемые при расчете нормативных затрат на оказание муниципальной услуги в сфере </w:t>
      </w:r>
      <w:r w:rsidR="006411C2"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состоят </w:t>
      </w:r>
      <w:proofErr w:type="gramStart"/>
      <w:r w:rsidRPr="00FB27BC">
        <w:rPr>
          <w:rFonts w:ascii="Times New Roman" w:hAnsi="Times New Roman" w:cs="Times New Roman"/>
          <w:sz w:val="28"/>
          <w:szCs w:val="28"/>
        </w:rPr>
        <w:t>из</w:t>
      </w:r>
      <w:proofErr w:type="gramEnd"/>
      <w:r w:rsidRPr="00FB27B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E97A41" w:rsidRDefault="00E97A41" w:rsidP="006411C2">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отраслевого корректирующего коэффициента</w:t>
      </w:r>
      <w:r>
        <w:rPr>
          <w:rFonts w:ascii="Times New Roman" w:hAnsi="Times New Roman" w:cs="Times New Roman"/>
          <w:sz w:val="28"/>
          <w:szCs w:val="28"/>
        </w:rPr>
        <w:t xml:space="preserve"> (в случае необходимости нескольких отраслевых корректирующих коэффициентов)</w:t>
      </w:r>
      <w:r w:rsidRPr="00FB27BC">
        <w:rPr>
          <w:rFonts w:ascii="Times New Roman" w:hAnsi="Times New Roman" w:cs="Times New Roman"/>
          <w:sz w:val="28"/>
          <w:szCs w:val="28"/>
        </w:rPr>
        <w:t xml:space="preserve"> к базовому </w:t>
      </w:r>
      <w:r w:rsidRPr="00A47A0B">
        <w:rPr>
          <w:rFonts w:ascii="Times New Roman" w:hAnsi="Times New Roman" w:cs="Times New Roman"/>
          <w:sz w:val="28"/>
          <w:szCs w:val="28"/>
        </w:rPr>
        <w:t xml:space="preserve">нормативу затрат, отражающего отраслевую специфику муниципальной услуги в сфере </w:t>
      </w:r>
      <w:r w:rsidR="006411C2" w:rsidRPr="0013645A">
        <w:rPr>
          <w:rFonts w:ascii="Times New Roman" w:hAnsi="Times New Roman" w:cs="Times New Roman"/>
          <w:sz w:val="28"/>
          <w:szCs w:val="28"/>
        </w:rPr>
        <w:t xml:space="preserve">физической культуры и </w:t>
      </w:r>
      <w:r w:rsidR="006411C2" w:rsidRPr="006411C2">
        <w:rPr>
          <w:rFonts w:ascii="Times New Roman" w:hAnsi="Times New Roman" w:cs="Times New Roman"/>
          <w:sz w:val="28"/>
          <w:szCs w:val="28"/>
        </w:rPr>
        <w:t>спорта</w:t>
      </w:r>
      <w:r w:rsidRPr="006411C2">
        <w:rPr>
          <w:rFonts w:ascii="Times New Roman" w:hAnsi="Times New Roman" w:cs="Times New Roman"/>
          <w:sz w:val="28"/>
          <w:szCs w:val="28"/>
        </w:rPr>
        <w:t>;</w:t>
      </w:r>
    </w:p>
    <w:p w:rsidR="00E97A41" w:rsidRPr="00A47A0B"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корректирующих коэффициентов для муниципальных учреждений, учитывающих специфику планирования бюджетных ассигнований из бюджета городского округа город Воронеж.</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w:t>
      </w:r>
      <w:r w:rsidRPr="00FB27BC">
        <w:rPr>
          <w:rFonts w:ascii="Times New Roman" w:hAnsi="Times New Roman" w:cs="Times New Roman"/>
          <w:sz w:val="28"/>
          <w:szCs w:val="28"/>
        </w:rPr>
        <w:t xml:space="preserve">При определении базового норматива затрат рассчитываются затраты, необходимые для оказания муниципальной услуги </w:t>
      </w:r>
      <w:r w:rsidRPr="00A47A0B">
        <w:rPr>
          <w:rFonts w:ascii="Times New Roman" w:hAnsi="Times New Roman" w:cs="Times New Roman"/>
          <w:sz w:val="28"/>
          <w:szCs w:val="28"/>
        </w:rPr>
        <w:t xml:space="preserve">в сфере </w:t>
      </w:r>
      <w:r w:rsidR="006411C2" w:rsidRPr="0013645A">
        <w:rPr>
          <w:rFonts w:ascii="Times New Roman" w:hAnsi="Times New Roman" w:cs="Times New Roman"/>
          <w:sz w:val="28"/>
          <w:szCs w:val="28"/>
        </w:rPr>
        <w:t>физической культуры и спорта</w:t>
      </w:r>
      <w:r w:rsidRPr="00A47A0B">
        <w:rPr>
          <w:rFonts w:ascii="Times New Roman" w:hAnsi="Times New Roman" w:cs="Times New Roman"/>
          <w:sz w:val="28"/>
          <w:szCs w:val="28"/>
        </w:rPr>
        <w:t xml:space="preserve"> с</w:t>
      </w:r>
      <w:r w:rsidRPr="00FB27BC">
        <w:rPr>
          <w:rFonts w:ascii="Times New Roman" w:hAnsi="Times New Roman" w:cs="Times New Roman"/>
          <w:sz w:val="28"/>
          <w:szCs w:val="28"/>
        </w:rPr>
        <w:t xml:space="preserve"> соблюдением показателей качества оказания муниципальной услуги в сфере </w:t>
      </w:r>
      <w:r w:rsidR="006411C2"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а также показателей отраслевой специфики, отраслевой корректирующий коэффициент при которых принимает значение</w:t>
      </w:r>
      <w:r>
        <w:rPr>
          <w:rFonts w:ascii="Times New Roman" w:hAnsi="Times New Roman" w:cs="Times New Roman"/>
          <w:sz w:val="28"/>
          <w:szCs w:val="28"/>
        </w:rPr>
        <w:t>,</w:t>
      </w:r>
      <w:r w:rsidRPr="00FB27BC">
        <w:rPr>
          <w:rFonts w:ascii="Times New Roman" w:hAnsi="Times New Roman" w:cs="Times New Roman"/>
          <w:sz w:val="28"/>
          <w:szCs w:val="28"/>
        </w:rPr>
        <w:t xml:space="preserve"> равное</w:t>
      </w:r>
      <w:r w:rsidR="005B5883">
        <w:rPr>
          <w:rFonts w:ascii="Times New Roman" w:hAnsi="Times New Roman" w:cs="Times New Roman"/>
          <w:sz w:val="28"/>
          <w:szCs w:val="28"/>
        </w:rPr>
        <w:t> </w:t>
      </w:r>
      <w:r>
        <w:rPr>
          <w:rFonts w:ascii="Times New Roman" w:hAnsi="Times New Roman" w:cs="Times New Roman"/>
          <w:sz w:val="28"/>
          <w:szCs w:val="28"/>
        </w:rPr>
        <w:t>«1»</w:t>
      </w:r>
      <w:r w:rsidRPr="00FB27BC">
        <w:rPr>
          <w:rFonts w:ascii="Times New Roman" w:hAnsi="Times New Roman" w:cs="Times New Roman"/>
          <w:sz w:val="28"/>
          <w:szCs w:val="28"/>
        </w:rPr>
        <w:t>.</w:t>
      </w:r>
    </w:p>
    <w:p w:rsidR="00E97A41"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bookmarkStart w:id="5" w:name="P71"/>
      <w:bookmarkEnd w:id="5"/>
      <w:r>
        <w:rPr>
          <w:rFonts w:ascii="Times New Roman" w:hAnsi="Times New Roman" w:cs="Times New Roman"/>
          <w:sz w:val="28"/>
          <w:szCs w:val="28"/>
        </w:rPr>
        <w:t>1.8. </w:t>
      </w:r>
      <w:proofErr w:type="gramStart"/>
      <w:r w:rsidRPr="00FB27BC">
        <w:rPr>
          <w:rFonts w:ascii="Times New Roman" w:hAnsi="Times New Roman" w:cs="Times New Roman"/>
          <w:sz w:val="28"/>
          <w:szCs w:val="28"/>
        </w:rPr>
        <w:t xml:space="preserve">При определении базового норматива затрат на оказание муниципальной услуги </w:t>
      </w:r>
      <w:r w:rsidRPr="00A47A0B">
        <w:rPr>
          <w:rFonts w:ascii="Times New Roman" w:hAnsi="Times New Roman" w:cs="Times New Roman"/>
          <w:sz w:val="28"/>
          <w:szCs w:val="28"/>
        </w:rPr>
        <w:t xml:space="preserve">в сфере </w:t>
      </w:r>
      <w:r w:rsidR="006411C2"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в части затрат, указанных в пункте 1.4 настоящего Порядка, </w:t>
      </w:r>
      <w:r w:rsidRPr="00A47A0B">
        <w:rPr>
          <w:rFonts w:ascii="Times New Roman" w:hAnsi="Times New Roman" w:cs="Times New Roman"/>
          <w:sz w:val="28"/>
          <w:szCs w:val="28"/>
        </w:rPr>
        <w:t>применяются</w:t>
      </w:r>
      <w:r w:rsidRPr="00FB27BC">
        <w:rPr>
          <w:rFonts w:ascii="Times New Roman" w:hAnsi="Times New Roman" w:cs="Times New Roman"/>
          <w:sz w:val="28"/>
          <w:szCs w:val="28"/>
        </w:rPr>
        <w:t xml:space="preserve"> нормы</w:t>
      </w:r>
      <w:r>
        <w:rPr>
          <w:rFonts w:ascii="Times New Roman" w:hAnsi="Times New Roman" w:cs="Times New Roman"/>
          <w:sz w:val="28"/>
          <w:szCs w:val="28"/>
        </w:rPr>
        <w:t xml:space="preserve"> материальных, технических и трудовых ресурсов</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используемые для оказания муниципальной услуги в сфере </w:t>
      </w:r>
      <w:r w:rsidR="006411C2"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w:t>
      </w:r>
      <w:r w:rsidRPr="008F4979">
        <w:rPr>
          <w:rFonts w:ascii="Times New Roman" w:hAnsi="Times New Roman" w:cs="Times New Roman"/>
          <w:sz w:val="28"/>
          <w:szCs w:val="28"/>
        </w:rPr>
        <w:t>далее − нормы</w:t>
      </w:r>
      <w:r w:rsidRPr="00FB27BC">
        <w:rPr>
          <w:rFonts w:ascii="Times New Roman" w:hAnsi="Times New Roman" w:cs="Times New Roman"/>
          <w:sz w:val="28"/>
          <w:szCs w:val="28"/>
        </w:rPr>
        <w:t xml:space="preserve">, выраженные в натуральных показателях), установленные нормативными правовыми (муниципальными правовыми) актами, а также </w:t>
      </w:r>
      <w:r>
        <w:rPr>
          <w:rFonts w:ascii="Times New Roman" w:hAnsi="Times New Roman" w:cs="Times New Roman"/>
          <w:sz w:val="28"/>
          <w:szCs w:val="28"/>
        </w:rPr>
        <w:t>межгосударственными, национальными (государственными) стандартами</w:t>
      </w:r>
      <w:proofErr w:type="gramEnd"/>
      <w:r>
        <w:rPr>
          <w:rFonts w:ascii="Times New Roman" w:hAnsi="Times New Roman" w:cs="Times New Roman"/>
          <w:sz w:val="28"/>
          <w:szCs w:val="28"/>
        </w:rPr>
        <w:t xml:space="preserve"> Российской Федерации, строительными нормами и правилами, санитарными нормами и правилами, стандартами, порядками, регламентами и паспортами оказания </w:t>
      </w:r>
      <w:r w:rsidRPr="00FB27BC">
        <w:rPr>
          <w:rFonts w:ascii="Times New Roman" w:hAnsi="Times New Roman" w:cs="Times New Roman"/>
          <w:sz w:val="28"/>
          <w:szCs w:val="28"/>
        </w:rPr>
        <w:t xml:space="preserve">муниципальной услуги в сфере </w:t>
      </w:r>
      <w:r w:rsidR="006411C2"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w:t>
      </w:r>
      <w:r w:rsidRPr="00D27AF5">
        <w:rPr>
          <w:rFonts w:ascii="Times New Roman" w:hAnsi="Times New Roman" w:cs="Times New Roman"/>
          <w:sz w:val="28"/>
          <w:szCs w:val="28"/>
        </w:rPr>
        <w:t xml:space="preserve">далее − </w:t>
      </w:r>
      <w:r w:rsidRPr="00FB27BC">
        <w:rPr>
          <w:rFonts w:ascii="Times New Roman" w:hAnsi="Times New Roman" w:cs="Times New Roman"/>
          <w:sz w:val="28"/>
          <w:szCs w:val="28"/>
        </w:rPr>
        <w:t>стандарт оказания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Затраты, </w:t>
      </w:r>
      <w:r w:rsidRPr="006069B5">
        <w:rPr>
          <w:rFonts w:ascii="Times New Roman" w:hAnsi="Times New Roman" w:cs="Times New Roman"/>
          <w:sz w:val="28"/>
          <w:szCs w:val="28"/>
        </w:rPr>
        <w:t>указанные в пункте 1.5 настоящего Порядка,</w:t>
      </w:r>
      <w:r>
        <w:rPr>
          <w:rFonts w:ascii="Times New Roman" w:hAnsi="Times New Roman" w:cs="Times New Roman"/>
          <w:sz w:val="28"/>
          <w:szCs w:val="28"/>
        </w:rPr>
        <w:t xml:space="preserve"> устанавливаются по видам </w:t>
      </w:r>
      <w:r w:rsidRPr="009D6ACA">
        <w:rPr>
          <w:rFonts w:ascii="Times New Roman" w:hAnsi="Times New Roman" w:cs="Times New Roman"/>
          <w:sz w:val="28"/>
          <w:szCs w:val="28"/>
        </w:rPr>
        <w:t xml:space="preserve">данных </w:t>
      </w:r>
      <w:r>
        <w:rPr>
          <w:rFonts w:ascii="Times New Roman" w:hAnsi="Times New Roman" w:cs="Times New Roman"/>
          <w:sz w:val="28"/>
          <w:szCs w:val="28"/>
        </w:rPr>
        <w:t xml:space="preserve">затрат исходя из нормативов их потребления, определяемых на основании стандарта </w:t>
      </w:r>
      <w:r w:rsidRPr="009D6ACA">
        <w:rPr>
          <w:rFonts w:ascii="Times New Roman" w:hAnsi="Times New Roman" w:cs="Times New Roman"/>
          <w:sz w:val="28"/>
          <w:szCs w:val="28"/>
        </w:rPr>
        <w:t>оказания</w:t>
      </w:r>
      <w:r w:rsidRPr="0048585F">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сфере </w:t>
      </w:r>
      <w:r w:rsidR="006411C2"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или на основе медианного значения по муниципальным учреждениям, оказывающим муниципальную услугу в</w:t>
      </w:r>
      <w:proofErr w:type="gramEnd"/>
      <w:r>
        <w:rPr>
          <w:rFonts w:ascii="Times New Roman" w:hAnsi="Times New Roman" w:cs="Times New Roman"/>
          <w:sz w:val="28"/>
          <w:szCs w:val="28"/>
        </w:rPr>
        <w:t xml:space="preserve"> сфере </w:t>
      </w:r>
      <w:r w:rsidR="006411C2"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в соответствии с настоящим Порядком.</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266E2">
        <w:rPr>
          <w:rFonts w:ascii="Times New Roman" w:hAnsi="Times New Roman" w:cs="Times New Roman"/>
          <w:sz w:val="28"/>
          <w:szCs w:val="28"/>
        </w:rPr>
        <w:t>При отсутствии норм, выраженных в натуральных показателях, установленных стандартом оказания муниципальной услуги, используется  метод наиболее эффективного учреждения (определение норм, выраженных в натуральных показателях</w:t>
      </w:r>
      <w:r>
        <w:rPr>
          <w:rFonts w:ascii="Times New Roman" w:hAnsi="Times New Roman" w:cs="Times New Roman"/>
          <w:sz w:val="28"/>
          <w:szCs w:val="28"/>
        </w:rPr>
        <w:t>,</w:t>
      </w:r>
      <w:r w:rsidRPr="00F266E2">
        <w:rPr>
          <w:rFonts w:ascii="Times New Roman" w:hAnsi="Times New Roman" w:cs="Times New Roman"/>
          <w:sz w:val="28"/>
          <w:szCs w:val="28"/>
        </w:rPr>
        <w:t xml:space="preserve">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сфере </w:t>
      </w:r>
      <w:r w:rsidR="000E3E7F" w:rsidRPr="0013645A">
        <w:rPr>
          <w:rFonts w:ascii="Times New Roman" w:hAnsi="Times New Roman" w:cs="Times New Roman"/>
          <w:sz w:val="28"/>
          <w:szCs w:val="28"/>
        </w:rPr>
        <w:t>физической культуры и спорта</w:t>
      </w:r>
      <w:r w:rsidRPr="00F266E2">
        <w:rPr>
          <w:rFonts w:ascii="Times New Roman" w:hAnsi="Times New Roman" w:cs="Times New Roman"/>
          <w:sz w:val="28"/>
          <w:szCs w:val="28"/>
        </w:rPr>
        <w:t xml:space="preserve"> при выполнении требований к качеству оказания муниципальной услуги в сфере </w:t>
      </w:r>
      <w:r w:rsidR="000E3E7F" w:rsidRPr="0013645A">
        <w:rPr>
          <w:rFonts w:ascii="Times New Roman" w:hAnsi="Times New Roman" w:cs="Times New Roman"/>
          <w:sz w:val="28"/>
          <w:szCs w:val="28"/>
        </w:rPr>
        <w:t>физической культуры</w:t>
      </w:r>
      <w:proofErr w:type="gramEnd"/>
      <w:r w:rsidR="000E3E7F" w:rsidRPr="0013645A">
        <w:rPr>
          <w:rFonts w:ascii="Times New Roman" w:hAnsi="Times New Roman" w:cs="Times New Roman"/>
          <w:sz w:val="28"/>
          <w:szCs w:val="28"/>
        </w:rPr>
        <w:t xml:space="preserve"> и спорта</w:t>
      </w:r>
      <w:r w:rsidRPr="00F266E2">
        <w:rPr>
          <w:rFonts w:ascii="Times New Roman" w:hAnsi="Times New Roman" w:cs="Times New Roman"/>
          <w:sz w:val="28"/>
          <w:szCs w:val="28"/>
        </w:rPr>
        <w:t xml:space="preserve">, отраженных </w:t>
      </w:r>
      <w:r w:rsidRPr="00405C44">
        <w:rPr>
          <w:rFonts w:ascii="Times New Roman" w:hAnsi="Times New Roman" w:cs="Times New Roman"/>
          <w:sz w:val="28"/>
          <w:szCs w:val="28"/>
        </w:rPr>
        <w:t>в общероссийском базовом перечне,</w:t>
      </w:r>
      <w:r w:rsidRPr="00202D33">
        <w:rPr>
          <w:rFonts w:ascii="Times New Roman" w:hAnsi="Times New Roman" w:cs="Times New Roman"/>
          <w:color w:val="FF0000"/>
          <w:sz w:val="28"/>
          <w:szCs w:val="28"/>
        </w:rPr>
        <w:t xml:space="preserve"> </w:t>
      </w:r>
      <w:r w:rsidRPr="00405C44">
        <w:rPr>
          <w:rFonts w:ascii="Times New Roman" w:hAnsi="Times New Roman" w:cs="Times New Roman"/>
          <w:sz w:val="28"/>
          <w:szCs w:val="28"/>
        </w:rPr>
        <w:t>региональном перечне</w:t>
      </w:r>
      <w:r>
        <w:rPr>
          <w:rFonts w:ascii="Times New Roman" w:hAnsi="Times New Roman" w:cs="Times New Roman"/>
          <w:sz w:val="28"/>
          <w:szCs w:val="28"/>
        </w:rPr>
        <w:t>)</w:t>
      </w:r>
      <w:r w:rsidRPr="00405C44">
        <w:rPr>
          <w:rFonts w:ascii="Times New Roman" w:hAnsi="Times New Roman" w:cs="Times New Roman"/>
          <w:sz w:val="28"/>
          <w:szCs w:val="28"/>
        </w:rPr>
        <w:t>,</w:t>
      </w:r>
      <w:r w:rsidRPr="00F266E2">
        <w:rPr>
          <w:rFonts w:ascii="Times New Roman" w:hAnsi="Times New Roman" w:cs="Times New Roman"/>
          <w:sz w:val="28"/>
          <w:szCs w:val="28"/>
        </w:rPr>
        <w:t xml:space="preserve"> либо медианны</w:t>
      </w:r>
      <w:r>
        <w:rPr>
          <w:rFonts w:ascii="Times New Roman" w:hAnsi="Times New Roman" w:cs="Times New Roman"/>
          <w:sz w:val="28"/>
          <w:szCs w:val="28"/>
        </w:rPr>
        <w:t>й</w:t>
      </w:r>
      <w:r w:rsidRPr="00F266E2">
        <w:rPr>
          <w:rFonts w:ascii="Times New Roman" w:hAnsi="Times New Roman" w:cs="Times New Roman"/>
          <w:sz w:val="28"/>
          <w:szCs w:val="28"/>
        </w:rPr>
        <w:t xml:space="preserve"> метод, либо метод учета фактических затрат.</w:t>
      </w:r>
      <w:r w:rsidRPr="00086818">
        <w:rPr>
          <w:rFonts w:ascii="Times New Roman" w:hAnsi="Times New Roman" w:cs="Times New Roman"/>
          <w:sz w:val="28"/>
          <w:szCs w:val="28"/>
        </w:rPr>
        <w:t xml:space="preserve"> </w:t>
      </w:r>
    </w:p>
    <w:p w:rsidR="00E97A41" w:rsidRPr="00834BD7"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A10A52">
        <w:rPr>
          <w:rFonts w:ascii="Times New Roman" w:hAnsi="Times New Roman" w:cs="Times New Roman"/>
          <w:sz w:val="28"/>
          <w:szCs w:val="28"/>
        </w:rP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либо методом учета фактических затрат (далее – натуральная норма), необходимых для определения базового норматива затрат, определяются по каждой</w:t>
      </w:r>
      <w:r w:rsidRPr="00FB27BC">
        <w:rPr>
          <w:rFonts w:ascii="Times New Roman" w:hAnsi="Times New Roman" w:cs="Times New Roman"/>
          <w:sz w:val="28"/>
          <w:szCs w:val="28"/>
        </w:rPr>
        <w:t xml:space="preserve"> муниципальной услуге в сфере </w:t>
      </w:r>
      <w:r w:rsidR="000E3E7F"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с указанием ее наименования и уникального номера реестровой записи из общероссийского базового перечня или реестрового номера </w:t>
      </w:r>
      <w:r w:rsidRPr="00834BD7">
        <w:rPr>
          <w:rFonts w:ascii="Times New Roman" w:hAnsi="Times New Roman" w:cs="Times New Roman"/>
          <w:sz w:val="28"/>
          <w:szCs w:val="28"/>
        </w:rPr>
        <w:t>регионального</w:t>
      </w:r>
      <w:proofErr w:type="gramEnd"/>
      <w:r w:rsidRPr="00834BD7">
        <w:rPr>
          <w:rFonts w:ascii="Times New Roman" w:hAnsi="Times New Roman" w:cs="Times New Roman"/>
          <w:sz w:val="28"/>
          <w:szCs w:val="28"/>
        </w:rPr>
        <w:t xml:space="preserve"> перечня.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 </w:t>
      </w:r>
    </w:p>
    <w:p w:rsidR="00E97A41" w:rsidRPr="00FB27BC" w:rsidRDefault="00E97A41" w:rsidP="00E97A41">
      <w:pPr>
        <w:pStyle w:val="ConsPlusNormal"/>
        <w:widowControl/>
        <w:tabs>
          <w:tab w:val="left" w:pos="709"/>
          <w:tab w:val="left" w:pos="851"/>
          <w:tab w:val="left" w:pos="1276"/>
        </w:tabs>
        <w:spacing w:line="360" w:lineRule="auto"/>
        <w:ind w:firstLine="709"/>
        <w:jc w:val="both"/>
        <w:rPr>
          <w:rFonts w:ascii="Times New Roman" w:hAnsi="Times New Roman" w:cs="Times New Roman"/>
          <w:sz w:val="28"/>
          <w:szCs w:val="28"/>
        </w:rPr>
      </w:pPr>
      <w:r w:rsidRPr="009A4B89">
        <w:rPr>
          <w:rFonts w:ascii="Times New Roman" w:hAnsi="Times New Roman" w:cs="Times New Roman"/>
          <w:sz w:val="28"/>
          <w:szCs w:val="28"/>
        </w:rPr>
        <w:t>1.9. Значение базового</w:t>
      </w:r>
      <w:r w:rsidRPr="00FB27BC">
        <w:rPr>
          <w:rFonts w:ascii="Times New Roman" w:hAnsi="Times New Roman" w:cs="Times New Roman"/>
          <w:sz w:val="28"/>
          <w:szCs w:val="28"/>
        </w:rPr>
        <w:t xml:space="preserve"> норматива затрат </w:t>
      </w:r>
      <w:r>
        <w:rPr>
          <w:rFonts w:ascii="Times New Roman" w:hAnsi="Times New Roman" w:cs="Times New Roman"/>
          <w:sz w:val="28"/>
          <w:szCs w:val="28"/>
        </w:rPr>
        <w:t xml:space="preserve">на оказание муниципальной услуги в сфере </w:t>
      </w:r>
      <w:r w:rsidR="005F20DD"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с указанием </w:t>
      </w:r>
      <w:r>
        <w:rPr>
          <w:rFonts w:ascii="Times New Roman" w:hAnsi="Times New Roman" w:cs="Times New Roman"/>
          <w:sz w:val="28"/>
          <w:szCs w:val="28"/>
        </w:rPr>
        <w:t xml:space="preserve">ее </w:t>
      </w:r>
      <w:r w:rsidRPr="00FB27BC">
        <w:rPr>
          <w:rFonts w:ascii="Times New Roman" w:hAnsi="Times New Roman" w:cs="Times New Roman"/>
          <w:sz w:val="28"/>
          <w:szCs w:val="28"/>
        </w:rPr>
        <w:t>наименования и уникального номера реестровой записи из общероссийского базового перечня или реестрового номера регионального перечня утверждается общей суммой, в том числе в разрезе:</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B27BC">
        <w:rPr>
          <w:rFonts w:ascii="Times New Roman" w:hAnsi="Times New Roman" w:cs="Times New Roman"/>
          <w:sz w:val="28"/>
          <w:szCs w:val="28"/>
        </w:rPr>
        <w:t xml:space="preserve">суммы затрат на оплату труда с начислениями на выплаты по оплате труда работников, непосредственно связанных с оказанием муниципальной услуги в сфере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w:t>
      </w:r>
    </w:p>
    <w:p w:rsidR="00E97A41" w:rsidRPr="00802927"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02927">
        <w:rPr>
          <w:rFonts w:ascii="Times New Roman" w:hAnsi="Times New Roman" w:cs="Times New Roman"/>
          <w:sz w:val="28"/>
          <w:szCs w:val="28"/>
        </w:rPr>
        <w:t>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арендные платежи</w:t>
      </w:r>
      <w:r>
        <w:rPr>
          <w:rFonts w:ascii="Times New Roman" w:hAnsi="Times New Roman" w:cs="Times New Roman"/>
          <w:sz w:val="28"/>
          <w:szCs w:val="28"/>
        </w:rPr>
        <w:t>)</w:t>
      </w:r>
      <w:r w:rsidRPr="00802927">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 xml:space="preserve">При утверждении значения базового норматива затрат </w:t>
      </w:r>
      <w:r>
        <w:rPr>
          <w:rFonts w:ascii="Times New Roman" w:hAnsi="Times New Roman" w:cs="Times New Roman"/>
          <w:sz w:val="28"/>
          <w:szCs w:val="28"/>
        </w:rPr>
        <w:t xml:space="preserve">на оказание муниципальной услуги в сфере </w:t>
      </w:r>
      <w:r w:rsidR="005F20DD" w:rsidRPr="0013645A">
        <w:rPr>
          <w:rFonts w:ascii="Times New Roman" w:hAnsi="Times New Roman" w:cs="Times New Roman"/>
          <w:sz w:val="28"/>
          <w:szCs w:val="28"/>
        </w:rPr>
        <w:t>физической культуры и спорта</w:t>
      </w:r>
      <w:r>
        <w:rPr>
          <w:rFonts w:ascii="Times New Roman" w:hAnsi="Times New Roman" w:cs="Times New Roman"/>
          <w:sz w:val="28"/>
          <w:szCs w:val="28"/>
        </w:rPr>
        <w:t xml:space="preserve">, оказываемой муниципальным учреждением, </w:t>
      </w:r>
      <w:r w:rsidRPr="00FB27BC">
        <w:rPr>
          <w:rFonts w:ascii="Times New Roman" w:hAnsi="Times New Roman" w:cs="Times New Roman"/>
          <w:sz w:val="28"/>
          <w:szCs w:val="28"/>
        </w:rPr>
        <w:t>указывается информация о натуральных нормах, необходимых для определения базового норматива затрат на оказание муниципальной услуги</w:t>
      </w:r>
      <w:r>
        <w:rPr>
          <w:rFonts w:ascii="Times New Roman" w:hAnsi="Times New Roman" w:cs="Times New Roman"/>
          <w:sz w:val="28"/>
          <w:szCs w:val="28"/>
        </w:rPr>
        <w:t xml:space="preserve"> в сфере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включающая наименование натуральной нормы, ее </w:t>
      </w:r>
      <w:hyperlink w:anchor="P288" w:history="1">
        <w:r w:rsidRPr="00FB27BC">
          <w:rPr>
            <w:rFonts w:ascii="Times New Roman" w:hAnsi="Times New Roman" w:cs="Times New Roman"/>
            <w:sz w:val="28"/>
            <w:szCs w:val="28"/>
          </w:rPr>
          <w:t>значение</w:t>
        </w:r>
      </w:hyperlink>
      <w:r w:rsidRPr="00FB27BC">
        <w:rPr>
          <w:rFonts w:ascii="Times New Roman" w:hAnsi="Times New Roman" w:cs="Times New Roman"/>
          <w:sz w:val="28"/>
          <w:szCs w:val="28"/>
        </w:rPr>
        <w:t xml:space="preserve"> и источник указанного значения согласно приложению № 1 к настоящему Порядку.</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Pr>
          <w:rFonts w:ascii="Times New Roman" w:hAnsi="Times New Roman" w:cs="Times New Roman"/>
          <w:sz w:val="28"/>
          <w:szCs w:val="28"/>
        </w:rPr>
        <w:tab/>
        <w:t> </w:t>
      </w:r>
      <w:r w:rsidRPr="00FB27BC">
        <w:rPr>
          <w:rFonts w:ascii="Times New Roman" w:hAnsi="Times New Roman" w:cs="Times New Roman"/>
          <w:sz w:val="28"/>
          <w:szCs w:val="28"/>
        </w:rPr>
        <w:t xml:space="preserve">Значение отраслевого корректирующего коэффициента утверждается по каждой муниципальной услуге в сфере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с указанием ее наименования и уникального номера реестровой записи общероссийского базового перечня или реестрового номера регионального перечня</w:t>
      </w:r>
      <w:r>
        <w:rPr>
          <w:rFonts w:ascii="Times New Roman" w:hAnsi="Times New Roman" w:cs="Times New Roman"/>
          <w:sz w:val="28"/>
          <w:szCs w:val="28"/>
        </w:rPr>
        <w:t>,</w:t>
      </w:r>
      <w:r w:rsidRPr="00FB27BC">
        <w:rPr>
          <w:rFonts w:ascii="Times New Roman" w:hAnsi="Times New Roman" w:cs="Times New Roman"/>
          <w:sz w:val="28"/>
          <w:szCs w:val="28"/>
        </w:rPr>
        <w:t xml:space="preserve"> а также наименования показателя отраслевой специфики.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bookmarkStart w:id="6" w:name="P86"/>
      <w:bookmarkEnd w:id="6"/>
      <w:r w:rsidRPr="00E97A41">
        <w:rPr>
          <w:rFonts w:ascii="Times New Roman" w:hAnsi="Times New Roman" w:cs="Times New Roman"/>
          <w:sz w:val="28"/>
          <w:szCs w:val="28"/>
        </w:rPr>
        <w:t>1.11.</w:t>
      </w:r>
      <w:r w:rsidRPr="00E97A41">
        <w:rPr>
          <w:rFonts w:ascii="Times New Roman" w:hAnsi="Times New Roman" w:cs="Times New Roman"/>
          <w:sz w:val="28"/>
          <w:szCs w:val="28"/>
        </w:rPr>
        <w:tab/>
        <w:t> Структурное подразделение</w:t>
      </w:r>
      <w:r w:rsidRPr="00FB27BC">
        <w:rPr>
          <w:rFonts w:ascii="Times New Roman" w:hAnsi="Times New Roman" w:cs="Times New Roman"/>
          <w:sz w:val="28"/>
          <w:szCs w:val="28"/>
        </w:rPr>
        <w:t xml:space="preserve"> и главный распорядитель </w:t>
      </w:r>
      <w:r>
        <w:rPr>
          <w:rFonts w:ascii="Times New Roman" w:hAnsi="Times New Roman" w:cs="Times New Roman"/>
          <w:sz w:val="28"/>
          <w:szCs w:val="28"/>
        </w:rPr>
        <w:t xml:space="preserve">бюджетных средств администрации городского округа </w:t>
      </w:r>
      <w:r w:rsidRPr="00FB27BC">
        <w:rPr>
          <w:rFonts w:ascii="Times New Roman" w:hAnsi="Times New Roman" w:cs="Times New Roman"/>
          <w:sz w:val="28"/>
          <w:szCs w:val="28"/>
        </w:rPr>
        <w:t>город Воронеж ежегодно представляют в управление экономики администрации городского округа</w:t>
      </w:r>
      <w:r>
        <w:rPr>
          <w:rFonts w:ascii="Times New Roman" w:hAnsi="Times New Roman" w:cs="Times New Roman"/>
          <w:sz w:val="28"/>
          <w:szCs w:val="28"/>
        </w:rPr>
        <w:t xml:space="preserve"> город  Воронеж (далее –</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управление экономики) </w:t>
      </w:r>
      <w:r w:rsidRPr="00FB27BC">
        <w:rPr>
          <w:rFonts w:ascii="Times New Roman" w:hAnsi="Times New Roman" w:cs="Times New Roman"/>
          <w:sz w:val="28"/>
          <w:szCs w:val="28"/>
        </w:rPr>
        <w:t>расчет базов</w:t>
      </w:r>
      <w:r>
        <w:rPr>
          <w:rFonts w:ascii="Times New Roman" w:hAnsi="Times New Roman" w:cs="Times New Roman"/>
          <w:sz w:val="28"/>
          <w:szCs w:val="28"/>
        </w:rPr>
        <w:t xml:space="preserve">ого </w:t>
      </w:r>
      <w:r w:rsidRPr="00FB27BC">
        <w:rPr>
          <w:rFonts w:ascii="Times New Roman" w:hAnsi="Times New Roman" w:cs="Times New Roman"/>
          <w:sz w:val="28"/>
          <w:szCs w:val="28"/>
        </w:rPr>
        <w:t>норматив</w:t>
      </w:r>
      <w:r>
        <w:rPr>
          <w:rFonts w:ascii="Times New Roman" w:hAnsi="Times New Roman" w:cs="Times New Roman"/>
          <w:sz w:val="28"/>
          <w:szCs w:val="28"/>
        </w:rPr>
        <w:t>а</w:t>
      </w:r>
      <w:r w:rsidRPr="00FB27BC">
        <w:rPr>
          <w:rFonts w:ascii="Times New Roman" w:hAnsi="Times New Roman" w:cs="Times New Roman"/>
          <w:sz w:val="28"/>
          <w:szCs w:val="28"/>
        </w:rPr>
        <w:t xml:space="preserve"> затрат на оказание муниципальн</w:t>
      </w:r>
      <w:r>
        <w:rPr>
          <w:rFonts w:ascii="Times New Roman" w:hAnsi="Times New Roman" w:cs="Times New Roman"/>
          <w:sz w:val="28"/>
          <w:szCs w:val="28"/>
        </w:rPr>
        <w:t xml:space="preserve">ой </w:t>
      </w:r>
      <w:r w:rsidRPr="00FB27BC">
        <w:rPr>
          <w:rFonts w:ascii="Times New Roman" w:hAnsi="Times New Roman" w:cs="Times New Roman"/>
          <w:sz w:val="28"/>
          <w:szCs w:val="28"/>
        </w:rPr>
        <w:t>услуг</w:t>
      </w:r>
      <w:r>
        <w:rPr>
          <w:rFonts w:ascii="Times New Roman" w:hAnsi="Times New Roman" w:cs="Times New Roman"/>
          <w:sz w:val="28"/>
          <w:szCs w:val="28"/>
        </w:rPr>
        <w:t xml:space="preserve">и в сфере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и корректирующих коэффициентов на очередной финансовый год и плановый период.</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27BC">
        <w:rPr>
          <w:rFonts w:ascii="Times New Roman" w:hAnsi="Times New Roman" w:cs="Times New Roman"/>
          <w:sz w:val="28"/>
          <w:szCs w:val="28"/>
        </w:rPr>
        <w:t>1</w:t>
      </w:r>
      <w:r>
        <w:rPr>
          <w:rFonts w:ascii="Times New Roman" w:hAnsi="Times New Roman" w:cs="Times New Roman"/>
          <w:sz w:val="28"/>
          <w:szCs w:val="28"/>
        </w:rPr>
        <w:t>2.</w:t>
      </w:r>
      <w:r>
        <w:rPr>
          <w:rFonts w:ascii="Times New Roman" w:hAnsi="Times New Roman" w:cs="Times New Roman"/>
          <w:sz w:val="28"/>
          <w:szCs w:val="28"/>
        </w:rPr>
        <w:tab/>
        <w:t> </w:t>
      </w:r>
      <w:r w:rsidRPr="00FB27BC">
        <w:rPr>
          <w:rFonts w:ascii="Times New Roman" w:hAnsi="Times New Roman" w:cs="Times New Roman"/>
          <w:sz w:val="28"/>
          <w:szCs w:val="28"/>
        </w:rPr>
        <w:t xml:space="preserve">Срок представления материалов, предусмотренных </w:t>
      </w:r>
      <w:hyperlink w:anchor="P86" w:history="1">
        <w:r w:rsidRPr="00FB27BC">
          <w:rPr>
            <w:rFonts w:ascii="Times New Roman" w:hAnsi="Times New Roman" w:cs="Times New Roman"/>
            <w:sz w:val="28"/>
            <w:szCs w:val="28"/>
          </w:rPr>
          <w:t xml:space="preserve">пунктом </w:t>
        </w:r>
      </w:hyperlink>
      <w:r>
        <w:rPr>
          <w:rFonts w:ascii="Times New Roman" w:hAnsi="Times New Roman" w:cs="Times New Roman"/>
          <w:sz w:val="28"/>
          <w:szCs w:val="28"/>
        </w:rPr>
        <w:t>1.11</w:t>
      </w:r>
      <w:r w:rsidRPr="00FB27BC">
        <w:rPr>
          <w:rFonts w:ascii="Times New Roman" w:hAnsi="Times New Roman" w:cs="Times New Roman"/>
          <w:sz w:val="28"/>
          <w:szCs w:val="28"/>
        </w:rPr>
        <w:t xml:space="preserve"> настоящего Порядка, устанавливается правовым актом администрации городского округа </w:t>
      </w:r>
      <w:r>
        <w:rPr>
          <w:rFonts w:ascii="Times New Roman" w:hAnsi="Times New Roman" w:cs="Times New Roman"/>
          <w:sz w:val="28"/>
          <w:szCs w:val="28"/>
        </w:rPr>
        <w:t xml:space="preserve">город Воронеж </w:t>
      </w:r>
      <w:r w:rsidRPr="00FB27BC">
        <w:rPr>
          <w:rFonts w:ascii="Times New Roman" w:hAnsi="Times New Roman" w:cs="Times New Roman"/>
          <w:sz w:val="28"/>
          <w:szCs w:val="28"/>
        </w:rPr>
        <w:t>об организации мероприятий по разработке проекта бюджета городского округа город Воронеж на очередной финансовый год и плановый период.</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Pr>
          <w:rFonts w:ascii="Times New Roman" w:hAnsi="Times New Roman" w:cs="Times New Roman"/>
          <w:sz w:val="28"/>
          <w:szCs w:val="28"/>
        </w:rPr>
        <w:tab/>
        <w:t> </w:t>
      </w:r>
      <w:r w:rsidRPr="00FB27BC">
        <w:rPr>
          <w:rFonts w:ascii="Times New Roman" w:hAnsi="Times New Roman" w:cs="Times New Roman"/>
          <w:sz w:val="28"/>
          <w:szCs w:val="28"/>
        </w:rPr>
        <w:t>Управление экономики согласовывает нормативные 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на</w:t>
      </w:r>
      <w:r w:rsidR="000F45B3">
        <w:rPr>
          <w:rFonts w:ascii="Times New Roman" w:hAnsi="Times New Roman" w:cs="Times New Roman"/>
          <w:sz w:val="28"/>
          <w:szCs w:val="28"/>
        </w:rPr>
        <w:t xml:space="preserve"> </w:t>
      </w:r>
      <w:r w:rsidRPr="00FB27BC">
        <w:rPr>
          <w:rFonts w:ascii="Times New Roman" w:hAnsi="Times New Roman" w:cs="Times New Roman"/>
          <w:sz w:val="28"/>
          <w:szCs w:val="28"/>
        </w:rPr>
        <w:t xml:space="preserve">оказание муниципальных услуг </w:t>
      </w:r>
      <w:r>
        <w:rPr>
          <w:rFonts w:ascii="Times New Roman" w:hAnsi="Times New Roman" w:cs="Times New Roman"/>
          <w:sz w:val="28"/>
          <w:szCs w:val="28"/>
        </w:rPr>
        <w:t xml:space="preserve">в сфере </w:t>
      </w:r>
      <w:r w:rsidR="005F20DD" w:rsidRPr="0013645A">
        <w:rPr>
          <w:rFonts w:ascii="Times New Roman" w:hAnsi="Times New Roman" w:cs="Times New Roman"/>
          <w:sz w:val="28"/>
          <w:szCs w:val="28"/>
        </w:rPr>
        <w:t>физической культуры и спорта</w:t>
      </w:r>
      <w:r w:rsidRPr="00550E6D">
        <w:rPr>
          <w:rFonts w:ascii="Times New Roman" w:hAnsi="Times New Roman" w:cs="Times New Roman"/>
          <w:sz w:val="28"/>
          <w:szCs w:val="28"/>
        </w:rPr>
        <w:t xml:space="preserve"> </w:t>
      </w:r>
      <w:r w:rsidRPr="00874A45">
        <w:rPr>
          <w:rFonts w:ascii="Times New Roman" w:hAnsi="Times New Roman" w:cs="Times New Roman"/>
          <w:sz w:val="28"/>
          <w:szCs w:val="28"/>
        </w:rPr>
        <w:t>по результатам рассмотрения расчетных материалов</w:t>
      </w:r>
      <w:r w:rsidRPr="00FB27BC">
        <w:rPr>
          <w:rFonts w:ascii="Times New Roman" w:hAnsi="Times New Roman" w:cs="Times New Roman"/>
          <w:sz w:val="28"/>
          <w:szCs w:val="28"/>
        </w:rPr>
        <w:t xml:space="preserve"> по форме согласно </w:t>
      </w:r>
      <w:hyperlink w:anchor="P435" w:history="1">
        <w:r w:rsidRPr="00FB27BC">
          <w:rPr>
            <w:rFonts w:ascii="Times New Roman" w:hAnsi="Times New Roman" w:cs="Times New Roman"/>
            <w:sz w:val="28"/>
            <w:szCs w:val="28"/>
          </w:rPr>
          <w:t>приложению № 2</w:t>
        </w:r>
      </w:hyperlink>
      <w:r w:rsidRPr="00FB27BC">
        <w:rPr>
          <w:rFonts w:ascii="Times New Roman" w:hAnsi="Times New Roman" w:cs="Times New Roman"/>
          <w:sz w:val="28"/>
          <w:szCs w:val="28"/>
        </w:rPr>
        <w:t xml:space="preserve"> к настоящему Порядку.</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Pr>
          <w:rFonts w:ascii="Times New Roman" w:hAnsi="Times New Roman" w:cs="Times New Roman"/>
          <w:sz w:val="28"/>
          <w:szCs w:val="28"/>
        </w:rPr>
        <w:tab/>
        <w:t> </w:t>
      </w:r>
      <w:r w:rsidRPr="00FB27BC">
        <w:rPr>
          <w:rFonts w:ascii="Times New Roman" w:hAnsi="Times New Roman" w:cs="Times New Roman"/>
          <w:sz w:val="28"/>
          <w:szCs w:val="28"/>
        </w:rPr>
        <w:t>В случае несоответствия расчета нормативных затрат действующим нормативным правовым актам указанные материалы возвращаются на доработку структурному подразделению администрации городского округа город Воронеж, курирующему учреждения.</w:t>
      </w:r>
    </w:p>
    <w:p w:rsidR="00E97A41" w:rsidRPr="00FB27BC" w:rsidRDefault="00E97A41" w:rsidP="00E97A4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Pr="00FB27BC">
        <w:rPr>
          <w:rFonts w:ascii="Times New Roman" w:hAnsi="Times New Roman" w:cs="Times New Roman"/>
          <w:sz w:val="28"/>
          <w:szCs w:val="28"/>
        </w:rPr>
        <w:t>.</w:t>
      </w:r>
      <w:r>
        <w:rPr>
          <w:rFonts w:ascii="Times New Roman" w:hAnsi="Times New Roman" w:cs="Times New Roman"/>
          <w:sz w:val="28"/>
          <w:szCs w:val="28"/>
        </w:rPr>
        <w:t> </w:t>
      </w:r>
      <w:r w:rsidRPr="00FB27BC">
        <w:rPr>
          <w:rFonts w:ascii="Times New Roman" w:hAnsi="Times New Roman" w:cs="Times New Roman"/>
          <w:sz w:val="28"/>
          <w:szCs w:val="28"/>
        </w:rPr>
        <w:t>Базовые нормативы затрат на оказание муниципальных услуг</w:t>
      </w:r>
      <w:r>
        <w:rPr>
          <w:rFonts w:ascii="Times New Roman" w:hAnsi="Times New Roman" w:cs="Times New Roman"/>
          <w:sz w:val="28"/>
          <w:szCs w:val="28"/>
        </w:rPr>
        <w:t xml:space="preserve"> в сфере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корректирующие коэффициенты утверждаются распоряжением администрации городского округа город Воронеж на очередной финансовый год и плановый период.</w:t>
      </w:r>
    </w:p>
    <w:p w:rsidR="005F20DD" w:rsidRDefault="00E97A41" w:rsidP="005F20DD">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27BC">
        <w:rPr>
          <w:rFonts w:ascii="Times New Roman" w:hAnsi="Times New Roman" w:cs="Times New Roman"/>
          <w:sz w:val="28"/>
          <w:szCs w:val="28"/>
        </w:rPr>
        <w:t>1</w:t>
      </w:r>
      <w:r>
        <w:rPr>
          <w:rFonts w:ascii="Times New Roman" w:hAnsi="Times New Roman" w:cs="Times New Roman"/>
          <w:sz w:val="28"/>
          <w:szCs w:val="28"/>
        </w:rPr>
        <w:t>6. </w:t>
      </w:r>
      <w:r w:rsidRPr="00FB27BC">
        <w:rPr>
          <w:rFonts w:ascii="Times New Roman" w:hAnsi="Times New Roman" w:cs="Times New Roman"/>
          <w:sz w:val="28"/>
          <w:szCs w:val="28"/>
        </w:rPr>
        <w:t>Проект</w:t>
      </w:r>
      <w:r>
        <w:rPr>
          <w:rFonts w:ascii="Times New Roman" w:hAnsi="Times New Roman" w:cs="Times New Roman"/>
          <w:sz w:val="28"/>
          <w:szCs w:val="28"/>
        </w:rPr>
        <w:t>ы</w:t>
      </w:r>
      <w:r w:rsidRPr="00FB27BC">
        <w:rPr>
          <w:rFonts w:ascii="Times New Roman" w:hAnsi="Times New Roman" w:cs="Times New Roman"/>
          <w:sz w:val="28"/>
          <w:szCs w:val="28"/>
        </w:rPr>
        <w:t xml:space="preserve"> распоряжени</w:t>
      </w:r>
      <w:r>
        <w:rPr>
          <w:rFonts w:ascii="Times New Roman" w:hAnsi="Times New Roman" w:cs="Times New Roman"/>
          <w:sz w:val="28"/>
          <w:szCs w:val="28"/>
        </w:rPr>
        <w:t>й</w:t>
      </w:r>
      <w:r w:rsidRPr="00FB27BC">
        <w:rPr>
          <w:rFonts w:ascii="Times New Roman" w:hAnsi="Times New Roman" w:cs="Times New Roman"/>
          <w:sz w:val="28"/>
          <w:szCs w:val="28"/>
        </w:rPr>
        <w:t xml:space="preserve"> администрации городского округа город Воронеж разрабатыва</w:t>
      </w:r>
      <w:r w:rsidR="005F20DD">
        <w:rPr>
          <w:rFonts w:ascii="Times New Roman" w:hAnsi="Times New Roman" w:cs="Times New Roman"/>
          <w:sz w:val="28"/>
          <w:szCs w:val="28"/>
        </w:rPr>
        <w:t>е</w:t>
      </w:r>
      <w:r>
        <w:rPr>
          <w:rFonts w:ascii="Times New Roman" w:hAnsi="Times New Roman" w:cs="Times New Roman"/>
          <w:sz w:val="28"/>
          <w:szCs w:val="28"/>
        </w:rPr>
        <w:t>т</w:t>
      </w:r>
      <w:r w:rsidR="005F20DD">
        <w:rPr>
          <w:rFonts w:ascii="Times New Roman" w:hAnsi="Times New Roman" w:cs="Times New Roman"/>
          <w:sz w:val="28"/>
          <w:szCs w:val="28"/>
        </w:rPr>
        <w:t xml:space="preserve"> </w:t>
      </w:r>
      <w:r w:rsidRPr="00FB27BC">
        <w:rPr>
          <w:rFonts w:ascii="Times New Roman" w:hAnsi="Times New Roman" w:cs="Times New Roman"/>
          <w:sz w:val="28"/>
          <w:szCs w:val="28"/>
        </w:rPr>
        <w:t xml:space="preserve">управление </w:t>
      </w:r>
      <w:r w:rsidR="005F20DD" w:rsidRPr="0013645A">
        <w:rPr>
          <w:rFonts w:ascii="Times New Roman" w:hAnsi="Times New Roman" w:cs="Times New Roman"/>
          <w:sz w:val="28"/>
          <w:szCs w:val="28"/>
        </w:rPr>
        <w:t>физической культуры и спорта</w:t>
      </w:r>
      <w:r w:rsidRPr="00FB27BC">
        <w:rPr>
          <w:rFonts w:ascii="Times New Roman" w:hAnsi="Times New Roman" w:cs="Times New Roman"/>
          <w:sz w:val="28"/>
          <w:szCs w:val="28"/>
        </w:rPr>
        <w:t xml:space="preserve"> администрации </w:t>
      </w:r>
      <w:r>
        <w:rPr>
          <w:rFonts w:ascii="Times New Roman" w:hAnsi="Times New Roman" w:cs="Times New Roman"/>
          <w:sz w:val="28"/>
          <w:szCs w:val="28"/>
        </w:rPr>
        <w:t>городского округа город Воронеж</w:t>
      </w:r>
      <w:r w:rsidR="005F20DD">
        <w:rPr>
          <w:rFonts w:ascii="Times New Roman" w:hAnsi="Times New Roman" w:cs="Times New Roman"/>
          <w:sz w:val="28"/>
          <w:szCs w:val="28"/>
        </w:rPr>
        <w:t>.</w:t>
      </w:r>
    </w:p>
    <w:p w:rsidR="00E97A41" w:rsidRDefault="00E97A41" w:rsidP="00E97A41">
      <w:pPr>
        <w:pStyle w:val="ConsPlusNormal"/>
        <w:widowControl/>
        <w:tabs>
          <w:tab w:val="left" w:pos="993"/>
        </w:tabs>
        <w:jc w:val="both"/>
        <w:rPr>
          <w:rFonts w:ascii="Times New Roman" w:hAnsi="Times New Roman" w:cs="Times New Roman"/>
          <w:sz w:val="28"/>
          <w:szCs w:val="28"/>
        </w:rPr>
      </w:pPr>
    </w:p>
    <w:p w:rsidR="00E97A41" w:rsidRPr="003E4DC1" w:rsidRDefault="00E97A41" w:rsidP="00E97A41">
      <w:pPr>
        <w:pStyle w:val="ConsPlusNormal"/>
        <w:widowControl/>
        <w:jc w:val="center"/>
        <w:outlineLvl w:val="1"/>
        <w:rPr>
          <w:rFonts w:ascii="Times New Roman" w:hAnsi="Times New Roman" w:cs="Times New Roman"/>
          <w:b/>
          <w:sz w:val="28"/>
          <w:szCs w:val="28"/>
        </w:rPr>
      </w:pPr>
      <w:r w:rsidRPr="003E4DC1">
        <w:rPr>
          <w:rFonts w:ascii="Times New Roman" w:hAnsi="Times New Roman" w:cs="Times New Roman"/>
          <w:b/>
          <w:sz w:val="28"/>
          <w:szCs w:val="28"/>
          <w:lang w:val="en-US"/>
        </w:rPr>
        <w:t>II</w:t>
      </w:r>
      <w:r w:rsidRPr="003E4DC1">
        <w:rPr>
          <w:rFonts w:ascii="Times New Roman" w:hAnsi="Times New Roman" w:cs="Times New Roman"/>
          <w:b/>
          <w:sz w:val="28"/>
          <w:szCs w:val="28"/>
        </w:rPr>
        <w:t>. Пор</w:t>
      </w:r>
      <w:r>
        <w:rPr>
          <w:rFonts w:ascii="Times New Roman" w:hAnsi="Times New Roman" w:cs="Times New Roman"/>
          <w:b/>
          <w:sz w:val="28"/>
          <w:szCs w:val="28"/>
        </w:rPr>
        <w:t>ядок расчета нормативных затрат</w:t>
      </w:r>
    </w:p>
    <w:p w:rsidR="00E97A41" w:rsidRPr="003E4DC1" w:rsidRDefault="00E97A41" w:rsidP="00E97A41">
      <w:pPr>
        <w:pStyle w:val="ConsPlusNormal"/>
        <w:widowControl/>
        <w:jc w:val="center"/>
        <w:outlineLvl w:val="1"/>
        <w:rPr>
          <w:rFonts w:ascii="Times New Roman" w:hAnsi="Times New Roman" w:cs="Times New Roman"/>
          <w:b/>
          <w:sz w:val="28"/>
          <w:szCs w:val="28"/>
        </w:rPr>
      </w:pPr>
      <w:r w:rsidRPr="003E4DC1">
        <w:rPr>
          <w:rFonts w:ascii="Times New Roman" w:hAnsi="Times New Roman" w:cs="Times New Roman"/>
          <w:b/>
          <w:sz w:val="28"/>
          <w:szCs w:val="28"/>
        </w:rPr>
        <w:t xml:space="preserve">на оказание муниципальной услуги в сфере </w:t>
      </w:r>
      <w:r w:rsidR="005F20DD" w:rsidRPr="005F20DD">
        <w:rPr>
          <w:rFonts w:ascii="Times New Roman" w:hAnsi="Times New Roman" w:cs="Times New Roman"/>
          <w:b/>
          <w:sz w:val="28"/>
          <w:szCs w:val="28"/>
        </w:rPr>
        <w:t>физической культуры и спорта</w:t>
      </w:r>
      <w:r w:rsidRPr="003E4DC1">
        <w:rPr>
          <w:rFonts w:ascii="Times New Roman" w:hAnsi="Times New Roman" w:cs="Times New Roman"/>
          <w:b/>
          <w:sz w:val="28"/>
          <w:szCs w:val="28"/>
        </w:rPr>
        <w:t>,</w:t>
      </w:r>
      <w:r w:rsidR="005F20DD">
        <w:rPr>
          <w:rFonts w:ascii="Times New Roman" w:hAnsi="Times New Roman" w:cs="Times New Roman"/>
          <w:b/>
          <w:sz w:val="28"/>
          <w:szCs w:val="28"/>
        </w:rPr>
        <w:t xml:space="preserve"> </w:t>
      </w:r>
      <w:proofErr w:type="gramStart"/>
      <w:r w:rsidRPr="003E4DC1">
        <w:rPr>
          <w:rFonts w:ascii="Times New Roman" w:hAnsi="Times New Roman" w:cs="Times New Roman"/>
          <w:b/>
          <w:sz w:val="28"/>
          <w:szCs w:val="28"/>
        </w:rPr>
        <w:t>применяемых</w:t>
      </w:r>
      <w:proofErr w:type="gramEnd"/>
      <w:r w:rsidRPr="003E4DC1">
        <w:rPr>
          <w:rFonts w:ascii="Times New Roman" w:hAnsi="Times New Roman" w:cs="Times New Roman"/>
          <w:b/>
          <w:sz w:val="28"/>
          <w:szCs w:val="28"/>
        </w:rPr>
        <w:t xml:space="preserve"> при расчете объема субсидии на финансовое обеспечение выполнения муниципального задания</w:t>
      </w:r>
    </w:p>
    <w:p w:rsidR="00E97A41" w:rsidRPr="008C6A77" w:rsidRDefault="00E97A41" w:rsidP="00E97A41">
      <w:pPr>
        <w:pStyle w:val="ConsPlusNormal"/>
        <w:widowControl/>
        <w:jc w:val="center"/>
        <w:rPr>
          <w:rFonts w:ascii="Times New Roman" w:hAnsi="Times New Roman" w:cs="Times New Roman"/>
          <w:sz w:val="28"/>
          <w:szCs w:val="28"/>
        </w:rPr>
      </w:pP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B27BC">
        <w:rPr>
          <w:rFonts w:ascii="Times New Roman" w:hAnsi="Times New Roman" w:cs="Times New Roman"/>
          <w:sz w:val="28"/>
          <w:szCs w:val="28"/>
        </w:rPr>
        <w:t>1</w:t>
      </w:r>
      <w:r>
        <w:rPr>
          <w:rFonts w:ascii="Times New Roman" w:hAnsi="Times New Roman" w:cs="Times New Roman"/>
          <w:sz w:val="28"/>
          <w:szCs w:val="28"/>
        </w:rPr>
        <w:t>. </w:t>
      </w:r>
      <w:r w:rsidRPr="00FB27BC">
        <w:rPr>
          <w:rFonts w:ascii="Times New Roman" w:hAnsi="Times New Roman" w:cs="Times New Roman"/>
          <w:sz w:val="28"/>
          <w:szCs w:val="28"/>
        </w:rPr>
        <w:t>Нормативные затраты на оказание i-й муниципальной услуги в сфере</w:t>
      </w:r>
      <w:r w:rsidR="005D2D01">
        <w:rPr>
          <w:rFonts w:ascii="Times New Roman" w:hAnsi="Times New Roman" w:cs="Times New Roman"/>
          <w:sz w:val="28"/>
          <w:szCs w:val="28"/>
        </w:rPr>
        <w:t xml:space="preserve"> физической</w:t>
      </w:r>
      <w:r w:rsidRPr="00FB27BC">
        <w:rPr>
          <w:rFonts w:ascii="Times New Roman" w:hAnsi="Times New Roman" w:cs="Times New Roman"/>
          <w:sz w:val="28"/>
          <w:szCs w:val="28"/>
        </w:rPr>
        <w:t xml:space="preserve"> культуры</w:t>
      </w:r>
      <w:r w:rsidR="005D2D01">
        <w:rPr>
          <w:rFonts w:ascii="Times New Roman" w:hAnsi="Times New Roman" w:cs="Times New Roman"/>
          <w:sz w:val="28"/>
          <w:szCs w:val="28"/>
        </w:rPr>
        <w:t xml:space="preserve"> и спорта</w:t>
      </w:r>
      <w:r w:rsidRPr="00FB27BC">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spellEnd"/>
      <w:r w:rsidR="005D2D01">
        <w:rPr>
          <w:rFonts w:ascii="Times New Roman" w:hAnsi="Times New Roman" w:cs="Times New Roman"/>
          <w:sz w:val="28"/>
          <w:szCs w:val="28"/>
        </w:rPr>
        <w:t xml:space="preserve">) </w:t>
      </w:r>
      <w:r>
        <w:rPr>
          <w:rFonts w:ascii="Times New Roman" w:hAnsi="Times New Roman" w:cs="Times New Roman"/>
          <w:sz w:val="28"/>
          <w:szCs w:val="28"/>
        </w:rPr>
        <w:t xml:space="preserve">(далее – </w:t>
      </w:r>
      <w:proofErr w:type="spellStart"/>
      <w:r>
        <w:rPr>
          <w:rFonts w:ascii="Times New Roman" w:hAnsi="Times New Roman" w:cs="Times New Roman"/>
          <w:sz w:val="28"/>
          <w:szCs w:val="28"/>
          <w:lang w:val="en-US"/>
        </w:rPr>
        <w:t>i</w:t>
      </w:r>
      <w:proofErr w:type="spellEnd"/>
      <w:r w:rsidRPr="005F2DE0">
        <w:rPr>
          <w:rFonts w:ascii="Times New Roman" w:hAnsi="Times New Roman" w:cs="Times New Roman"/>
          <w:sz w:val="28"/>
          <w:szCs w:val="28"/>
        </w:rPr>
        <w:t>-</w:t>
      </w:r>
      <w:r>
        <w:rPr>
          <w:rFonts w:ascii="Times New Roman" w:hAnsi="Times New Roman" w:cs="Times New Roman"/>
          <w:sz w:val="28"/>
          <w:szCs w:val="28"/>
        </w:rPr>
        <w:t xml:space="preserve">я муниципальная услуга) </w:t>
      </w:r>
      <w:r w:rsidRPr="00FB27BC">
        <w:rPr>
          <w:rFonts w:ascii="Times New Roman" w:hAnsi="Times New Roman" w:cs="Times New Roman"/>
          <w:sz w:val="28"/>
          <w:szCs w:val="28"/>
        </w:rPr>
        <w:t>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proofErr w:type="spell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spellEnd"/>
      <w:r w:rsidRPr="00FB27BC">
        <w:rPr>
          <w:rFonts w:ascii="Times New Roman" w:hAnsi="Times New Roman" w:cs="Times New Roman"/>
          <w:sz w:val="28"/>
          <w:szCs w:val="28"/>
        </w:rPr>
        <w:t xml:space="preserve"> = </w:t>
      </w: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xml:space="preserve"> x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тер</w:t>
      </w:r>
      <w:proofErr w:type="spellEnd"/>
      <w:r w:rsidRPr="00FB27BC">
        <w:rPr>
          <w:rFonts w:ascii="Times New Roman" w:hAnsi="Times New Roman" w:cs="Times New Roman"/>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базовый норматив затрат на оказание i-й муниципальной услуги;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Pr>
          <w:rFonts w:ascii="Times New Roman" w:hAnsi="Times New Roman" w:cs="Times New Roman"/>
          <w:sz w:val="28"/>
          <w:szCs w:val="28"/>
          <w:vertAlign w:val="subscript"/>
        </w:rPr>
        <w:t xml:space="preserve"> </w:t>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отраслевой корректирующий коэффициент;</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тер</w:t>
      </w:r>
      <w:proofErr w:type="spellEnd"/>
      <w:r>
        <w:rPr>
          <w:rFonts w:ascii="Times New Roman" w:hAnsi="Times New Roman" w:cs="Times New Roman"/>
          <w:sz w:val="28"/>
          <w:szCs w:val="28"/>
          <w:vertAlign w:val="subscript"/>
        </w:rPr>
        <w:t xml:space="preserve"> </w:t>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территориальный корректирующий коэффициент.</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w:t>
      </w:r>
      <w:r w:rsidRPr="00FB27BC">
        <w:rPr>
          <w:rFonts w:ascii="Times New Roman" w:hAnsi="Times New Roman" w:cs="Times New Roman"/>
          <w:sz w:val="28"/>
          <w:szCs w:val="28"/>
        </w:rPr>
        <w:t>Базовый норматив затрат на оказание i-й муниципальной услуги (</w:t>
      </w:r>
      <w:proofErr w:type="spellStart"/>
      <w:proofErr w:type="gramStart"/>
      <w:r w:rsidRPr="00FB27BC">
        <w:rPr>
          <w:rFonts w:ascii="Times New Roman" w:hAnsi="Times New Roman" w:cs="Times New Roman"/>
          <w:sz w:val="28"/>
          <w:szCs w:val="28"/>
        </w:rPr>
        <w:t>N</w:t>
      </w:r>
      <w:r w:rsidRPr="00FB27BC">
        <w:rPr>
          <w:rFonts w:ascii="Times New Roman" w:hAnsi="Times New Roman" w:cs="Times New Roman"/>
          <w:sz w:val="28"/>
          <w:szCs w:val="28"/>
          <w:vertAlign w:val="subscript"/>
        </w:rPr>
        <w:t>i</w:t>
      </w:r>
      <w:proofErr w:type="gramEnd"/>
      <w:r w:rsidRPr="00FB27BC">
        <w:rPr>
          <w:rFonts w:ascii="Times New Roman" w:hAnsi="Times New Roman" w:cs="Times New Roman"/>
          <w:sz w:val="28"/>
          <w:szCs w:val="28"/>
          <w:vertAlign w:val="subscript"/>
        </w:rPr>
        <w:t>баз</w:t>
      </w:r>
      <w:proofErr w:type="spellEnd"/>
      <w:r w:rsidRPr="00FB27BC">
        <w:rPr>
          <w:rFonts w:ascii="Times New Roman" w:hAnsi="Times New Roman" w:cs="Times New Roman"/>
          <w:sz w:val="28"/>
          <w:szCs w:val="28"/>
        </w:rPr>
        <w:t>) 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A596CC8" wp14:editId="43AEEE80">
            <wp:extent cx="2219325" cy="314325"/>
            <wp:effectExtent l="0" t="0" r="9525" b="0"/>
            <wp:docPr id="67" name="Рисунок 67" descr="base_23733_8349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3_83495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3143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9008708" wp14:editId="14491247">
            <wp:extent cx="476250" cy="276225"/>
            <wp:effectExtent l="0" t="0" r="0" b="9525"/>
            <wp:docPr id="66" name="Рисунок 66"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r>
        <w:rPr>
          <w:rFonts w:ascii="Times New Roman" w:hAnsi="Times New Roman" w:cs="Times New Roman"/>
          <w:sz w:val="28"/>
          <w:szCs w:val="28"/>
        </w:rPr>
        <w:t>–</w:t>
      </w:r>
      <w:r w:rsidRPr="00FB27BC">
        <w:rPr>
          <w:rFonts w:ascii="Times New Roman" w:hAnsi="Times New Roman" w:cs="Times New Roman"/>
          <w:sz w:val="28"/>
          <w:szCs w:val="28"/>
        </w:rPr>
        <w:t xml:space="preserve"> базовый норматив затрат, непосредственно связанных с оказанием i-й муниципальной услуги;</w:t>
      </w:r>
    </w:p>
    <w:p w:rsidR="00E97A41" w:rsidRPr="00FB27BC" w:rsidRDefault="00E97A41" w:rsidP="00E97A41">
      <w:pPr>
        <w:pStyle w:val="ConsPlusNormal"/>
        <w:widowControl/>
        <w:tabs>
          <w:tab w:val="left" w:pos="1276"/>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24EF580" wp14:editId="3A2D02D2">
            <wp:extent cx="371475" cy="276225"/>
            <wp:effectExtent l="0" t="0" r="9525" b="9525"/>
            <wp:docPr id="65" name="Рисунок 65" descr="base_23733_8349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3_83495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position w:val="-9"/>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B27BC">
        <w:rPr>
          <w:rFonts w:ascii="Times New Roman" w:hAnsi="Times New Roman" w:cs="Times New Roman"/>
          <w:sz w:val="28"/>
          <w:szCs w:val="28"/>
        </w:rPr>
        <w:t>базовый норматив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FB27BC">
        <w:rPr>
          <w:rFonts w:ascii="Times New Roman" w:hAnsi="Times New Roman" w:cs="Times New Roman"/>
          <w:sz w:val="28"/>
          <w:szCs w:val="28"/>
        </w:rPr>
        <w:t>Базовый норматив затрат, непосредственно связанных с оказанием</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6BD20B87" wp14:editId="741120B1">
            <wp:extent cx="476250" cy="276225"/>
            <wp:effectExtent l="0" t="0" r="0" b="0"/>
            <wp:docPr id="2" name="Рисунок 2" descr="base_23733_8349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33_83495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sidRPr="00FB27BC">
        <w:rPr>
          <w:rFonts w:ascii="Times New Roman" w:hAnsi="Times New Roman" w:cs="Times New Roman"/>
          <w:noProof/>
          <w:sz w:val="28"/>
          <w:szCs w:val="28"/>
        </w:rPr>
        <w:drawing>
          <wp:inline distT="0" distB="0" distL="0" distR="0" wp14:anchorId="502020A8" wp14:editId="7B91BEB2">
            <wp:extent cx="2165299" cy="329184"/>
            <wp:effectExtent l="0" t="0" r="6985" b="0"/>
            <wp:docPr id="14" name="Рисунок 14" descr="N рез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N рез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299" cy="329184"/>
                    </a:xfrm>
                    <a:prstGeom prst="rect">
                      <a:avLst/>
                    </a:prstGeom>
                    <a:noFill/>
                    <a:ln>
                      <a:noFill/>
                    </a:ln>
                    <a:effectLst/>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276"/>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14DA18F" wp14:editId="3A3BBE32">
            <wp:extent cx="371475" cy="276225"/>
            <wp:effectExtent l="0" t="0" r="9525" b="9525"/>
            <wp:docPr id="64" name="Рисунок 64"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 оплату труда</w:t>
      </w:r>
      <w:r w:rsidR="005D2D01">
        <w:rPr>
          <w:rFonts w:ascii="Times New Roman" w:hAnsi="Times New Roman" w:cs="Times New Roman"/>
          <w:sz w:val="28"/>
          <w:szCs w:val="28"/>
        </w:rPr>
        <w:t xml:space="preserve"> с</w:t>
      </w:r>
      <w:r w:rsidRPr="00FB27BC">
        <w:rPr>
          <w:rFonts w:ascii="Times New Roman" w:hAnsi="Times New Roman" w:cs="Times New Roman"/>
          <w:sz w:val="28"/>
          <w:szCs w:val="28"/>
        </w:rPr>
        <w:t xml:space="preserve"> </w:t>
      </w:r>
      <w:r w:rsidR="005D2D01">
        <w:rPr>
          <w:rFonts w:ascii="Times New Roman" w:hAnsi="Times New Roman" w:cs="Times New Roman"/>
          <w:sz w:val="28"/>
          <w:szCs w:val="28"/>
        </w:rPr>
        <w:t>начислениями на выплаты по оплате труда</w:t>
      </w:r>
      <w:r w:rsidR="005D2D01" w:rsidRPr="00FB27BC">
        <w:rPr>
          <w:rFonts w:ascii="Times New Roman" w:hAnsi="Times New Roman" w:cs="Times New Roman"/>
          <w:sz w:val="28"/>
          <w:szCs w:val="28"/>
        </w:rPr>
        <w:t xml:space="preserve"> </w:t>
      </w:r>
      <w:r w:rsidRPr="00FB27BC">
        <w:rPr>
          <w:rFonts w:ascii="Times New Roman" w:hAnsi="Times New Roman" w:cs="Times New Roman"/>
          <w:sz w:val="28"/>
          <w:szCs w:val="28"/>
        </w:rPr>
        <w:t>работников, непосредственно связанных с оказанием i-й муниципальной услуги;</w:t>
      </w:r>
    </w:p>
    <w:p w:rsidR="005D2D01" w:rsidRPr="00FB27BC" w:rsidRDefault="00E97A41" w:rsidP="00E97A41">
      <w:pPr>
        <w:pStyle w:val="ConsPlusNormal"/>
        <w:widowControl/>
        <w:tabs>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0FC5670" wp14:editId="0B8CCB1A">
            <wp:extent cx="352425" cy="276225"/>
            <wp:effectExtent l="0" t="0" r="9525" b="9525"/>
            <wp:docPr id="63" name="Рисунок 63"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w:t>
      </w:r>
      <w:r w:rsidRPr="00C31DC3">
        <w:rPr>
          <w:rFonts w:ascii="Times New Roman" w:hAnsi="Times New Roman" w:cs="Times New Roman"/>
          <w:sz w:val="28"/>
          <w:szCs w:val="28"/>
        </w:rPr>
        <w:t>–</w:t>
      </w:r>
      <w:r>
        <w:rPr>
          <w:rFonts w:ascii="Times New Roman" w:hAnsi="Times New Roman" w:cs="Times New Roman"/>
          <w:sz w:val="28"/>
          <w:szCs w:val="28"/>
        </w:rPr>
        <w:t> </w:t>
      </w:r>
      <w:r w:rsidR="005D2D01" w:rsidRPr="007A4155">
        <w:rPr>
          <w:rFonts w:ascii="Times New Roman" w:hAnsi="Times New Roman" w:cs="Times New Roman"/>
          <w:sz w:val="28"/>
          <w:szCs w:val="28"/>
        </w:rPr>
        <w:t>затраты на приобретение материальных запасов и на приобретение движимого имущества (основных средств и нематериальных активов),</w:t>
      </w:r>
      <w:r w:rsidR="005D2D01">
        <w:rPr>
          <w:rFonts w:ascii="Times New Roman" w:hAnsi="Times New Roman" w:cs="Times New Roman"/>
          <w:sz w:val="28"/>
          <w:szCs w:val="28"/>
        </w:rPr>
        <w:t xml:space="preserve"> </w:t>
      </w:r>
      <w:r w:rsidR="005D2D01" w:rsidRPr="0013645A">
        <w:rPr>
          <w:rFonts w:ascii="Times New Roman" w:hAnsi="Times New Roman" w:cs="Times New Roman"/>
          <w:sz w:val="28"/>
          <w:szCs w:val="28"/>
        </w:rPr>
        <w:t xml:space="preserve">не отнесенного к особо ценному движимому имуществу и используемого в процессе оказания </w:t>
      </w:r>
      <w:proofErr w:type="spellStart"/>
      <w:r w:rsidR="002749F2" w:rsidRPr="00C31DC3">
        <w:rPr>
          <w:rFonts w:ascii="Times New Roman" w:hAnsi="Times New Roman" w:cs="Times New Roman"/>
          <w:sz w:val="28"/>
          <w:szCs w:val="28"/>
          <w:lang w:val="en-US"/>
        </w:rPr>
        <w:t>i</w:t>
      </w:r>
      <w:proofErr w:type="spellEnd"/>
      <w:r w:rsidR="002749F2" w:rsidRPr="00C31DC3">
        <w:rPr>
          <w:rFonts w:ascii="Times New Roman" w:hAnsi="Times New Roman" w:cs="Times New Roman"/>
          <w:sz w:val="28"/>
          <w:szCs w:val="28"/>
        </w:rPr>
        <w:t xml:space="preserve">-й </w:t>
      </w:r>
      <w:r w:rsidR="005D2D01" w:rsidRPr="0013645A">
        <w:rPr>
          <w:rFonts w:ascii="Times New Roman" w:hAnsi="Times New Roman" w:cs="Times New Roman"/>
          <w:sz w:val="28"/>
          <w:szCs w:val="28"/>
        </w:rPr>
        <w:t>муниципальной услуги, с учетом срока его полезного использования, а также затраты на аренду указанного имущества</w:t>
      </w:r>
      <w:r w:rsidR="002749F2" w:rsidRPr="00C31DC3">
        <w:rPr>
          <w:rFonts w:ascii="Times New Roman" w:hAnsi="Times New Roman" w:cs="Times New Roman"/>
          <w:sz w:val="28"/>
          <w:szCs w:val="28"/>
        </w:rPr>
        <w:t>;</w:t>
      </w:r>
    </w:p>
    <w:p w:rsidR="00E97A41" w:rsidRPr="00FB27B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35851B4" wp14:editId="5E433524">
            <wp:extent cx="381000" cy="276225"/>
            <wp:effectExtent l="0" t="0" r="0" b="9525"/>
            <wp:docPr id="62" name="Рисунок 62" descr="base_23733_8349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33_83495_3277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иные затраты, непосредственно связанные с оказанием</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w:t>
      </w:r>
      <w:r w:rsidRPr="00FB27BC">
        <w:rPr>
          <w:rFonts w:ascii="Times New Roman" w:hAnsi="Times New Roman" w:cs="Times New Roman"/>
          <w:sz w:val="28"/>
          <w:szCs w:val="28"/>
        </w:rPr>
        <w:t>Затраты на оплату труда</w:t>
      </w:r>
      <w:r w:rsidR="002749F2">
        <w:rPr>
          <w:rFonts w:ascii="Times New Roman" w:hAnsi="Times New Roman" w:cs="Times New Roman"/>
          <w:sz w:val="28"/>
          <w:szCs w:val="28"/>
        </w:rPr>
        <w:t xml:space="preserve"> с</w:t>
      </w:r>
      <w:r w:rsidRPr="00FB27BC">
        <w:rPr>
          <w:rFonts w:ascii="Times New Roman" w:hAnsi="Times New Roman" w:cs="Times New Roman"/>
          <w:sz w:val="28"/>
          <w:szCs w:val="28"/>
        </w:rPr>
        <w:t xml:space="preserve"> </w:t>
      </w:r>
      <w:r w:rsidR="002749F2">
        <w:rPr>
          <w:rFonts w:ascii="Times New Roman" w:hAnsi="Times New Roman" w:cs="Times New Roman"/>
          <w:sz w:val="28"/>
          <w:szCs w:val="28"/>
        </w:rPr>
        <w:t>начисления</w:t>
      </w:r>
      <w:r w:rsidR="007B5B66">
        <w:rPr>
          <w:rFonts w:ascii="Times New Roman" w:hAnsi="Times New Roman" w:cs="Times New Roman"/>
          <w:sz w:val="28"/>
          <w:szCs w:val="28"/>
        </w:rPr>
        <w:t>ми</w:t>
      </w:r>
      <w:r w:rsidR="002749F2">
        <w:rPr>
          <w:rFonts w:ascii="Times New Roman" w:hAnsi="Times New Roman" w:cs="Times New Roman"/>
          <w:sz w:val="28"/>
          <w:szCs w:val="28"/>
        </w:rPr>
        <w:t xml:space="preserve"> на выплаты по оплате труда работников</w:t>
      </w:r>
      <w:r w:rsidRPr="00FB27BC">
        <w:rPr>
          <w:rFonts w:ascii="Times New Roman" w:hAnsi="Times New Roman" w:cs="Times New Roman"/>
          <w:sz w:val="28"/>
          <w:szCs w:val="28"/>
        </w:rPr>
        <w:t>, непосредственно связанных с оказанием 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535A7C3F" wp14:editId="515D5261">
            <wp:extent cx="371475" cy="276225"/>
            <wp:effectExtent l="0" t="0" r="0" b="0"/>
            <wp:docPr id="1" name="Рисунок 1" descr="base_23733_8349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733_83495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042E36BF" wp14:editId="7BF6F940">
            <wp:extent cx="1581150" cy="295275"/>
            <wp:effectExtent l="0" t="0" r="0" b="9525"/>
            <wp:docPr id="61" name="Рисунок 61" descr="base_23733_8349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33_83495_3277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BC21E7" w:rsidRDefault="00E97A41" w:rsidP="00E97A41">
      <w:pPr>
        <w:pStyle w:val="ConsPlusNormal"/>
        <w:widowControl/>
        <w:tabs>
          <w:tab w:val="left" w:pos="1701"/>
          <w:tab w:val="left" w:pos="1985"/>
          <w:tab w:val="left" w:pos="2127"/>
        </w:tabs>
        <w:spacing w:line="360" w:lineRule="auto"/>
        <w:ind w:firstLine="709"/>
        <w:jc w:val="both"/>
        <w:rPr>
          <w:rFonts w:ascii="Times New Roman" w:hAnsi="Times New Roman" w:cs="Times New Roman"/>
          <w:vanish/>
          <w:sz w:val="28"/>
          <w:szCs w:val="28"/>
          <w:specVanish/>
        </w:rPr>
      </w:pPr>
      <w:r>
        <w:rPr>
          <w:rFonts w:ascii="Times New Roman" w:hAnsi="Times New Roman" w:cs="Times New Roman"/>
          <w:noProof/>
          <w:position w:val="-9"/>
          <w:sz w:val="28"/>
          <w:szCs w:val="28"/>
        </w:rPr>
        <w:drawing>
          <wp:inline distT="0" distB="0" distL="0" distR="0" wp14:anchorId="4CC51179" wp14:editId="3F3C2726">
            <wp:extent cx="323850" cy="276225"/>
            <wp:effectExtent l="0" t="0" r="0" b="9525"/>
            <wp:docPr id="60" name="Рисунок 60" descr="base_23733_83495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733_83495_3277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значение натуральной нормы рабочего времени, затрачиваемого</w:t>
      </w:r>
      <w:r>
        <w:rPr>
          <w:rFonts w:ascii="Times New Roman" w:hAnsi="Times New Roman" w:cs="Times New Roman"/>
          <w:sz w:val="28"/>
          <w:szCs w:val="28"/>
        </w:rPr>
        <w:t xml:space="preserve"> </w:t>
      </w:r>
      <w:r w:rsidRPr="00FB27BC">
        <w:rPr>
          <w:rFonts w:ascii="Times New Roman" w:hAnsi="Times New Roman" w:cs="Times New Roman"/>
          <w:sz w:val="28"/>
          <w:szCs w:val="28"/>
        </w:rPr>
        <w:t>d-м работником, непосредственно связанным с оказанием i-й муниципальной услуги, на оказание i-й муниципальной услуги;</w:t>
      </w:r>
    </w:p>
    <w:p w:rsidR="00E97A41" w:rsidRDefault="00E97A41" w:rsidP="00E97A41">
      <w:pPr>
        <w:pStyle w:val="ConsPlusNormal"/>
        <w:widowControl/>
        <w:spacing w:line="360" w:lineRule="auto"/>
        <w:ind w:firstLine="709"/>
        <w:jc w:val="both"/>
        <w:rPr>
          <w:rFonts w:ascii="Times New Roman" w:hAnsi="Times New Roman" w:cs="Times New Roman"/>
          <w:position w:val="-9"/>
          <w:sz w:val="28"/>
          <w:szCs w:val="28"/>
        </w:rPr>
      </w:pPr>
      <w:r>
        <w:rPr>
          <w:rFonts w:ascii="Times New Roman" w:hAnsi="Times New Roman" w:cs="Times New Roman"/>
          <w:position w:val="-9"/>
          <w:sz w:val="28"/>
          <w:szCs w:val="28"/>
        </w:rPr>
        <w:t xml:space="preserve"> </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1B6AEA1" wp14:editId="58561773">
            <wp:extent cx="352425" cy="276225"/>
            <wp:effectExtent l="0" t="0" r="9525" b="9525"/>
            <wp:docPr id="59" name="Рисунок 59" descr="base_23733_83495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33_83495_3277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w:t>
      </w:r>
      <w:r>
        <w:rPr>
          <w:rFonts w:ascii="Times New Roman" w:hAnsi="Times New Roman" w:cs="Times New Roman"/>
          <w:sz w:val="28"/>
          <w:szCs w:val="28"/>
        </w:rPr>
        <w:t xml:space="preserve"> </w:t>
      </w:r>
      <w:r w:rsidRPr="00FB27BC">
        <w:rPr>
          <w:rFonts w:ascii="Times New Roman" w:hAnsi="Times New Roman" w:cs="Times New Roman"/>
          <w:sz w:val="28"/>
          <w:szCs w:val="28"/>
        </w:rPr>
        <w:t>d-</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непосредственно связанного с оказанием i-й муниципальной услуги.</w:t>
      </w:r>
    </w:p>
    <w:p w:rsidR="00E97A41" w:rsidRPr="001827E3" w:rsidRDefault="00E97A41" w:rsidP="00E97A41">
      <w:pPr>
        <w:pStyle w:val="ConsPlusNormal"/>
        <w:widowControl/>
        <w:spacing w:line="360" w:lineRule="auto"/>
        <w:ind w:firstLine="709"/>
        <w:jc w:val="both"/>
        <w:rPr>
          <w:rFonts w:ascii="Times New Roman" w:hAnsi="Times New Roman" w:cs="Times New Roman"/>
          <w:color w:val="000000" w:themeColor="text1"/>
          <w:sz w:val="28"/>
          <w:szCs w:val="28"/>
        </w:rPr>
      </w:pPr>
      <w:r w:rsidRPr="001827E3">
        <w:rPr>
          <w:rFonts w:ascii="Times New Roman" w:hAnsi="Times New Roman" w:cs="Times New Roman"/>
          <w:color w:val="000000" w:themeColor="text1"/>
          <w:sz w:val="28"/>
          <w:szCs w:val="28"/>
        </w:rPr>
        <w:t>Размер повременной (часовой, дневной, месячной, годовой) оплаты труда с начислениями на выплаты по оплате труда d-</w:t>
      </w:r>
      <w:proofErr w:type="spellStart"/>
      <w:r w:rsidRPr="001827E3">
        <w:rPr>
          <w:rFonts w:ascii="Times New Roman" w:hAnsi="Times New Roman" w:cs="Times New Roman"/>
          <w:color w:val="000000" w:themeColor="text1"/>
          <w:sz w:val="28"/>
          <w:szCs w:val="28"/>
        </w:rPr>
        <w:t>го</w:t>
      </w:r>
      <w:proofErr w:type="spellEnd"/>
      <w:r w:rsidRPr="001827E3">
        <w:rPr>
          <w:rFonts w:ascii="Times New Roman" w:hAnsi="Times New Roman" w:cs="Times New Roman"/>
          <w:color w:val="000000" w:themeColor="text1"/>
          <w:sz w:val="28"/>
          <w:szCs w:val="28"/>
        </w:rPr>
        <w:t xml:space="preserve"> работника, непосредственно связанного с оказанием i-й муниципальной услуги, определяется исходя из годового фонда оплаты труда и годового фонда рабочего времени </w:t>
      </w:r>
      <w:r w:rsidRPr="00265131">
        <w:rPr>
          <w:rFonts w:ascii="Times New Roman" w:hAnsi="Times New Roman" w:cs="Times New Roman"/>
          <w:color w:val="000000" w:themeColor="text1"/>
          <w:sz w:val="28"/>
          <w:szCs w:val="28"/>
        </w:rPr>
        <w:t xml:space="preserve">указанного </w:t>
      </w:r>
      <w:proofErr w:type="gramStart"/>
      <w:r w:rsidRPr="00265131">
        <w:rPr>
          <w:rFonts w:ascii="Times New Roman" w:hAnsi="Times New Roman" w:cs="Times New Roman"/>
          <w:color w:val="000000" w:themeColor="text1"/>
          <w:sz w:val="28"/>
          <w:szCs w:val="28"/>
        </w:rPr>
        <w:t>работника</w:t>
      </w:r>
      <w:proofErr w:type="gramEnd"/>
      <w:r w:rsidR="002749F2" w:rsidRPr="00265131">
        <w:rPr>
          <w:rFonts w:ascii="Times New Roman" w:hAnsi="Times New Roman" w:cs="Times New Roman"/>
          <w:color w:val="000000" w:themeColor="text1"/>
          <w:sz w:val="28"/>
          <w:szCs w:val="28"/>
        </w:rPr>
        <w:t xml:space="preserve"> </w:t>
      </w:r>
      <w:r w:rsidR="00265131" w:rsidRPr="00265131">
        <w:rPr>
          <w:rFonts w:ascii="Times New Roman" w:hAnsi="Times New Roman" w:cs="Times New Roman"/>
          <w:color w:val="000000" w:themeColor="text1"/>
          <w:sz w:val="28"/>
          <w:szCs w:val="28"/>
        </w:rPr>
        <w:t xml:space="preserve">с учетом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работника в соответствующем финансовом году, определяемого в соответствии с прогнозом социально-экономического развития </w:t>
      </w:r>
      <w:r w:rsidR="007B5B66" w:rsidRPr="00265131">
        <w:rPr>
          <w:rFonts w:ascii="Times New Roman" w:hAnsi="Times New Roman" w:cs="Times New Roman"/>
          <w:color w:val="000000" w:themeColor="text1"/>
          <w:sz w:val="28"/>
          <w:szCs w:val="28"/>
        </w:rPr>
        <w:t>Российской Федерации</w:t>
      </w:r>
      <w:r w:rsidR="00265131" w:rsidRPr="00265131">
        <w:rPr>
          <w:rFonts w:ascii="Times New Roman" w:hAnsi="Times New Roman" w:cs="Times New Roman"/>
          <w:color w:val="000000" w:themeColor="text1"/>
          <w:sz w:val="28"/>
          <w:szCs w:val="28"/>
        </w:rPr>
        <w:t>, разрабатываем</w:t>
      </w:r>
      <w:r w:rsidR="007B5B66">
        <w:rPr>
          <w:rFonts w:ascii="Times New Roman" w:hAnsi="Times New Roman" w:cs="Times New Roman"/>
          <w:color w:val="000000" w:themeColor="text1"/>
          <w:sz w:val="28"/>
          <w:szCs w:val="28"/>
        </w:rPr>
        <w:t>ым</w:t>
      </w:r>
      <w:r w:rsidR="00265131" w:rsidRPr="00265131">
        <w:rPr>
          <w:rFonts w:ascii="Times New Roman" w:hAnsi="Times New Roman" w:cs="Times New Roman"/>
          <w:color w:val="000000" w:themeColor="text1"/>
          <w:sz w:val="28"/>
          <w:szCs w:val="28"/>
        </w:rPr>
        <w:t xml:space="preserve"> согласно статье 173 Бюджетного кодекса Российской Федерации</w:t>
      </w:r>
      <w:r w:rsidRPr="00265131">
        <w:rPr>
          <w:rFonts w:ascii="Times New Roman" w:hAnsi="Times New Roman" w:cs="Times New Roman"/>
          <w:color w:val="000000" w:themeColor="text1"/>
          <w:sz w:val="28"/>
          <w:szCs w:val="28"/>
        </w:rPr>
        <w:t>.</w:t>
      </w:r>
      <w:r w:rsidRPr="001827E3">
        <w:rPr>
          <w:rFonts w:ascii="Times New Roman" w:hAnsi="Times New Roman" w:cs="Times New Roman"/>
          <w:color w:val="000000" w:themeColor="text1"/>
          <w:sz w:val="28"/>
          <w:szCs w:val="28"/>
        </w:rPr>
        <w:t xml:space="preserve"> </w:t>
      </w:r>
    </w:p>
    <w:p w:rsidR="00E97A41" w:rsidRPr="001827E3" w:rsidRDefault="00E97A41" w:rsidP="00E97A41">
      <w:pPr>
        <w:pStyle w:val="ConsPlusNormal"/>
        <w:widowControl/>
        <w:spacing w:line="360" w:lineRule="auto"/>
        <w:ind w:firstLine="709"/>
        <w:jc w:val="both"/>
        <w:rPr>
          <w:rFonts w:ascii="Times New Roman" w:hAnsi="Times New Roman" w:cs="Times New Roman"/>
          <w:color w:val="000000" w:themeColor="text1"/>
          <w:sz w:val="28"/>
          <w:szCs w:val="28"/>
        </w:rPr>
      </w:pPr>
      <w:r w:rsidRPr="001827E3">
        <w:rPr>
          <w:rFonts w:ascii="Times New Roman" w:hAnsi="Times New Roman" w:cs="Times New Roman"/>
          <w:color w:val="000000" w:themeColor="text1"/>
          <w:sz w:val="28"/>
          <w:szCs w:val="28"/>
        </w:rPr>
        <w:t>Годовой фонд оплаты труда и годовой фонд рабочего времени</w:t>
      </w:r>
      <w:r>
        <w:rPr>
          <w:rFonts w:ascii="Times New Roman" w:hAnsi="Times New Roman" w:cs="Times New Roman"/>
          <w:color w:val="000000" w:themeColor="text1"/>
          <w:sz w:val="28"/>
          <w:szCs w:val="28"/>
        </w:rPr>
        <w:br/>
      </w:r>
      <w:r w:rsidRPr="001827E3">
        <w:rPr>
          <w:rFonts w:ascii="Times New Roman" w:hAnsi="Times New Roman" w:cs="Times New Roman"/>
          <w:color w:val="000000" w:themeColor="text1"/>
          <w:sz w:val="28"/>
          <w:szCs w:val="28"/>
        </w:rPr>
        <w:t>d-</w:t>
      </w:r>
      <w:proofErr w:type="spellStart"/>
      <w:r w:rsidRPr="001827E3">
        <w:rPr>
          <w:rFonts w:ascii="Times New Roman" w:hAnsi="Times New Roman" w:cs="Times New Roman"/>
          <w:color w:val="000000" w:themeColor="text1"/>
          <w:sz w:val="28"/>
          <w:szCs w:val="28"/>
        </w:rPr>
        <w:t>го</w:t>
      </w:r>
      <w:proofErr w:type="spellEnd"/>
      <w:r w:rsidRPr="001827E3">
        <w:rPr>
          <w:rFonts w:ascii="Times New Roman" w:hAnsi="Times New Roman" w:cs="Times New Roman"/>
          <w:color w:val="000000" w:themeColor="text1"/>
          <w:sz w:val="28"/>
          <w:szCs w:val="28"/>
        </w:rPr>
        <w:t xml:space="preserve"> работника, непосредственно связанного с оказанием i-й муниципальной услуги, определяются в соответствии со значениями натуральных норм, применяемых </w:t>
      </w:r>
      <w:r w:rsidRPr="006E41CA">
        <w:rPr>
          <w:rFonts w:ascii="Times New Roman" w:hAnsi="Times New Roman" w:cs="Times New Roman"/>
          <w:color w:val="000000" w:themeColor="text1"/>
          <w:sz w:val="28"/>
          <w:szCs w:val="28"/>
        </w:rPr>
        <w:t>согласно положениям пункта 1.8 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2.5. </w:t>
      </w:r>
      <w:proofErr w:type="gramStart"/>
      <w:r w:rsidRPr="00FB27BC">
        <w:rPr>
          <w:rFonts w:ascii="Times New Roman" w:hAnsi="Times New Roman" w:cs="Times New Roman"/>
          <w:sz w:val="28"/>
          <w:szCs w:val="28"/>
        </w:rPr>
        <w:t>Затраты на приобретение материальных запасов и</w:t>
      </w:r>
      <w:r w:rsidR="00265131">
        <w:rPr>
          <w:rFonts w:ascii="Times New Roman" w:hAnsi="Times New Roman" w:cs="Times New Roman"/>
          <w:sz w:val="28"/>
          <w:szCs w:val="28"/>
        </w:rPr>
        <w:t xml:space="preserve"> на</w:t>
      </w:r>
      <w:r w:rsidRPr="00FB27BC">
        <w:rPr>
          <w:rFonts w:ascii="Times New Roman" w:hAnsi="Times New Roman" w:cs="Times New Roman"/>
          <w:sz w:val="28"/>
          <w:szCs w:val="28"/>
        </w:rPr>
        <w:t xml:space="preserve"> </w:t>
      </w:r>
      <w:r w:rsidR="00265131" w:rsidRPr="007A4155">
        <w:rPr>
          <w:rFonts w:ascii="Times New Roman" w:hAnsi="Times New Roman" w:cs="Times New Roman"/>
          <w:sz w:val="28"/>
          <w:szCs w:val="28"/>
        </w:rPr>
        <w:t>приобретение движимого имущества (основных средств и нематериальных активов),</w:t>
      </w:r>
      <w:r w:rsidR="00265131">
        <w:rPr>
          <w:rFonts w:ascii="Times New Roman" w:hAnsi="Times New Roman" w:cs="Times New Roman"/>
          <w:sz w:val="28"/>
          <w:szCs w:val="28"/>
        </w:rPr>
        <w:t xml:space="preserve"> </w:t>
      </w:r>
      <w:r w:rsidR="00265131" w:rsidRPr="0013645A">
        <w:rPr>
          <w:rFonts w:ascii="Times New Roman" w:hAnsi="Times New Roman" w:cs="Times New Roman"/>
          <w:sz w:val="28"/>
          <w:szCs w:val="28"/>
        </w:rPr>
        <w:t>не отнесенного к ос</w:t>
      </w:r>
      <w:r w:rsidR="00265131">
        <w:rPr>
          <w:rFonts w:ascii="Times New Roman" w:hAnsi="Times New Roman" w:cs="Times New Roman"/>
          <w:sz w:val="28"/>
          <w:szCs w:val="28"/>
        </w:rPr>
        <w:t>обо ценному движимому имуществу</w:t>
      </w:r>
      <w:r w:rsidRPr="00FB27BC">
        <w:rPr>
          <w:rFonts w:ascii="Times New Roman" w:hAnsi="Times New Roman" w:cs="Times New Roman"/>
          <w:sz w:val="28"/>
          <w:szCs w:val="28"/>
        </w:rPr>
        <w:t>, потребляемых (используемых) в процессе оказания</w:t>
      </w:r>
      <w:r w:rsidR="00265131">
        <w:rPr>
          <w:rFonts w:ascii="Times New Roman" w:hAnsi="Times New Roman" w:cs="Times New Roman"/>
          <w:sz w:val="28"/>
          <w:szCs w:val="28"/>
        </w:rPr>
        <w:t xml:space="preserve"> </w:t>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с учетом срока полезного использования</w:t>
      </w:r>
      <w:r w:rsidR="00265131">
        <w:rPr>
          <w:rFonts w:ascii="Times New Roman" w:hAnsi="Times New Roman" w:cs="Times New Roman"/>
          <w:sz w:val="28"/>
          <w:szCs w:val="28"/>
        </w:rPr>
        <w:t xml:space="preserve">, а </w:t>
      </w:r>
      <w:r w:rsidRPr="00FB27BC">
        <w:rPr>
          <w:rFonts w:ascii="Times New Roman" w:hAnsi="Times New Roman" w:cs="Times New Roman"/>
          <w:sz w:val="28"/>
          <w:szCs w:val="28"/>
        </w:rPr>
        <w:t>т</w:t>
      </w:r>
      <w:r w:rsidR="00265131">
        <w:rPr>
          <w:rFonts w:ascii="Times New Roman" w:hAnsi="Times New Roman" w:cs="Times New Roman"/>
          <w:sz w:val="28"/>
          <w:szCs w:val="28"/>
        </w:rPr>
        <w:t>акже</w:t>
      </w:r>
      <w:r w:rsidRPr="00FB27BC">
        <w:rPr>
          <w:rFonts w:ascii="Times New Roman" w:hAnsi="Times New Roman" w:cs="Times New Roman"/>
          <w:sz w:val="28"/>
          <w:szCs w:val="28"/>
        </w:rPr>
        <w:t xml:space="preserve"> затраты на аренду</w:t>
      </w:r>
      <w:r w:rsidR="00265131">
        <w:rPr>
          <w:rFonts w:ascii="Times New Roman" w:hAnsi="Times New Roman" w:cs="Times New Roman"/>
          <w:sz w:val="28"/>
          <w:szCs w:val="28"/>
        </w:rPr>
        <w:t xml:space="preserve"> указанного имущества</w:t>
      </w:r>
      <w:r w:rsidRPr="00C970F0">
        <w:rPr>
          <w:rFonts w:ascii="Times New Roman" w:hAnsi="Times New Roman" w:cs="Times New Roman"/>
          <w:sz w:val="28"/>
          <w:szCs w:val="28"/>
        </w:rPr>
        <w:t xml:space="preserve"> (</w:t>
      </w:r>
      <w:r w:rsidRPr="00C970F0">
        <w:rPr>
          <w:rFonts w:ascii="Times New Roman" w:hAnsi="Times New Roman" w:cs="Times New Roman"/>
          <w:noProof/>
          <w:position w:val="-9"/>
          <w:sz w:val="28"/>
          <w:szCs w:val="28"/>
        </w:rPr>
        <w:drawing>
          <wp:inline distT="0" distB="0" distL="0" distR="0" wp14:anchorId="79CE831F" wp14:editId="02894622">
            <wp:extent cx="352425" cy="276225"/>
            <wp:effectExtent l="0" t="0" r="0" b="0"/>
            <wp:docPr id="3" name="Рисунок 3" descr="base_23733_8349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733_83495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C970F0">
        <w:rPr>
          <w:rFonts w:ascii="Times New Roman" w:hAnsi="Times New Roman" w:cs="Times New Roman"/>
          <w:sz w:val="28"/>
          <w:szCs w:val="28"/>
        </w:rPr>
        <w:t>), в</w:t>
      </w:r>
      <w:r w:rsidRPr="00FB27BC">
        <w:rPr>
          <w:rFonts w:ascii="Times New Roman" w:hAnsi="Times New Roman" w:cs="Times New Roman"/>
          <w:sz w:val="28"/>
          <w:szCs w:val="28"/>
        </w:rPr>
        <w:t xml:space="preserve"> соответствии со значениями натуральных норм, определенных </w:t>
      </w:r>
      <w:r w:rsidRPr="00C970F0">
        <w:rPr>
          <w:rFonts w:ascii="Times New Roman" w:hAnsi="Times New Roman" w:cs="Times New Roman"/>
          <w:sz w:val="28"/>
          <w:szCs w:val="28"/>
        </w:rPr>
        <w:t>согласно пункту 1.</w:t>
      </w:r>
      <w:hyperlink w:anchor="P71" w:history="1">
        <w:r w:rsidRPr="00C970F0">
          <w:rPr>
            <w:rFonts w:ascii="Times New Roman" w:hAnsi="Times New Roman" w:cs="Times New Roman"/>
            <w:sz w:val="28"/>
            <w:szCs w:val="28"/>
          </w:rPr>
          <w:t>8</w:t>
        </w:r>
      </w:hyperlink>
      <w:r w:rsidRPr="00C970F0">
        <w:rPr>
          <w:rFonts w:ascii="Times New Roman" w:hAnsi="Times New Roman" w:cs="Times New Roman"/>
          <w:sz w:val="28"/>
          <w:szCs w:val="28"/>
        </w:rPr>
        <w:t xml:space="preserve"> настоящего</w:t>
      </w:r>
      <w:r w:rsidRPr="006E41CA">
        <w:rPr>
          <w:rFonts w:ascii="Times New Roman" w:hAnsi="Times New Roman" w:cs="Times New Roman"/>
          <w:sz w:val="28"/>
          <w:szCs w:val="28"/>
        </w:rPr>
        <w:t xml:space="preserve"> Порядка</w:t>
      </w:r>
      <w:r w:rsidRPr="00FB27BC">
        <w:rPr>
          <w:rFonts w:ascii="Times New Roman" w:hAnsi="Times New Roman" w:cs="Times New Roman"/>
          <w:sz w:val="28"/>
          <w:szCs w:val="28"/>
        </w:rPr>
        <w:t>, рассчитываются по следующей формуле:</w:t>
      </w:r>
      <w:proofErr w:type="gramEnd"/>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67544238" wp14:editId="267D3D35">
            <wp:extent cx="1524000" cy="504825"/>
            <wp:effectExtent l="0" t="0" r="0" b="9525"/>
            <wp:docPr id="58" name="Рисунок 58" descr="base_23733_83495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33_83495_3277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DA1E316" wp14:editId="36918BC0">
            <wp:extent cx="285750" cy="276225"/>
            <wp:effectExtent l="0" t="0" r="0" b="9525"/>
            <wp:docPr id="57" name="Рисунок 57" descr="base_23733_83495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33_83495_3277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значение натуральной нормы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непосредственно используемого в процессе оказания i-й муниципальной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8AB068A" wp14:editId="2426A20B">
            <wp:extent cx="323850" cy="276225"/>
            <wp:effectExtent l="0" t="0" r="0" b="9525"/>
            <wp:docPr id="56" name="Рисунок 56" descr="base_23733_83495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733_83495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непосредственно используемого в процессе оказания</w:t>
      </w:r>
      <w:r>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9234587" wp14:editId="592F3B76">
            <wp:extent cx="295275" cy="276225"/>
            <wp:effectExtent l="0" t="0" r="9525" b="9525"/>
            <wp:docPr id="55" name="Рисунок 55" descr="base_23733_83495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33_83495_3278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Pr>
          <w:rFonts w:ascii="Times New Roman" w:hAnsi="Times New Roman" w:cs="Times New Roman"/>
          <w:sz w:val="28"/>
          <w:szCs w:val="28"/>
        </w:rPr>
        <w:t> – </w:t>
      </w:r>
      <w:r w:rsidRPr="00FB27BC">
        <w:rPr>
          <w:rFonts w:ascii="Times New Roman" w:hAnsi="Times New Roman" w:cs="Times New Roman"/>
          <w:sz w:val="28"/>
          <w:szCs w:val="28"/>
        </w:rPr>
        <w:t xml:space="preserve">срок полезного </w:t>
      </w:r>
      <w:r>
        <w:rPr>
          <w:rFonts w:ascii="Times New Roman" w:hAnsi="Times New Roman" w:cs="Times New Roman"/>
          <w:sz w:val="28"/>
          <w:szCs w:val="28"/>
        </w:rPr>
        <w:t xml:space="preserve"> </w:t>
      </w:r>
      <w:r w:rsidRPr="00FB27BC">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EE4BB8">
        <w:rPr>
          <w:rFonts w:ascii="Times New Roman" w:hAnsi="Times New Roman" w:cs="Times New Roman"/>
          <w:sz w:val="28"/>
          <w:szCs w:val="28"/>
        </w:rPr>
        <w:t>(движимого имущества).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k-</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материального запаса</w:t>
      </w:r>
      <w:r>
        <w:rPr>
          <w:rFonts w:ascii="Times New Roman" w:hAnsi="Times New Roman" w:cs="Times New Roman"/>
          <w:sz w:val="28"/>
          <w:szCs w:val="28"/>
        </w:rPr>
        <w:t xml:space="preserve"> (</w:t>
      </w:r>
      <w:r w:rsidRPr="00FB27BC">
        <w:rPr>
          <w:rFonts w:ascii="Times New Roman" w:hAnsi="Times New Roman" w:cs="Times New Roman"/>
          <w:sz w:val="28"/>
          <w:szCs w:val="28"/>
        </w:rPr>
        <w:t>движимого имущества</w:t>
      </w:r>
      <w:r>
        <w:rPr>
          <w:rFonts w:ascii="Times New Roman" w:hAnsi="Times New Roman" w:cs="Times New Roman"/>
          <w:sz w:val="28"/>
          <w:szCs w:val="28"/>
        </w:rPr>
        <w:t>)</w:t>
      </w:r>
      <w:r w:rsidRPr="00FB27BC">
        <w:rPr>
          <w:rFonts w:ascii="Times New Roman" w:hAnsi="Times New Roman" w:cs="Times New Roman"/>
          <w:sz w:val="28"/>
          <w:szCs w:val="28"/>
        </w:rPr>
        <w:t xml:space="preserve">, непосредственно используемого в процессе оказания 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sidRPr="00EE4BB8">
        <w:rPr>
          <w:rFonts w:ascii="Times New Roman" w:hAnsi="Times New Roman" w:cs="Times New Roman"/>
          <w:sz w:val="28"/>
          <w:szCs w:val="28"/>
        </w:rPr>
        <w:t>2.15 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Иные затраты, </w:t>
      </w:r>
      <w:r w:rsidRPr="00FB27BC">
        <w:rPr>
          <w:rFonts w:ascii="Times New Roman" w:hAnsi="Times New Roman" w:cs="Times New Roman"/>
          <w:sz w:val="28"/>
          <w:szCs w:val="28"/>
        </w:rPr>
        <w:t>непосредственно связанные с оказанием</w:t>
      </w:r>
      <w:r>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услуги, в соответствии со </w:t>
      </w:r>
      <w:r>
        <w:rPr>
          <w:rFonts w:ascii="Times New Roman" w:hAnsi="Times New Roman" w:cs="Times New Roman"/>
          <w:sz w:val="28"/>
          <w:szCs w:val="28"/>
        </w:rPr>
        <w:t xml:space="preserve"> </w:t>
      </w:r>
      <w:r w:rsidRPr="00FB27BC">
        <w:rPr>
          <w:rFonts w:ascii="Times New Roman" w:hAnsi="Times New Roman" w:cs="Times New Roman"/>
          <w:sz w:val="28"/>
          <w:szCs w:val="28"/>
        </w:rPr>
        <w:t>значениями натуральных норм</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0408FB9B" wp14:editId="67A925B3">
            <wp:extent cx="381000" cy="276225"/>
            <wp:effectExtent l="0" t="0" r="0" b="0"/>
            <wp:docPr id="4" name="Рисунок 4" descr="base_23733_8349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23733_83495_3277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 xml:space="preserve">определенных согласно </w:t>
      </w:r>
      <w:hyperlink w:anchor="P71" w:history="1">
        <w:r w:rsidRPr="00C91B07">
          <w:rPr>
            <w:rFonts w:ascii="Times New Roman" w:hAnsi="Times New Roman" w:cs="Times New Roman"/>
            <w:color w:val="000000" w:themeColor="text1"/>
            <w:sz w:val="28"/>
            <w:szCs w:val="28"/>
          </w:rPr>
          <w:t xml:space="preserve">пункту </w:t>
        </w:r>
      </w:hyperlink>
      <w:r w:rsidRPr="00C91B07">
        <w:rPr>
          <w:rFonts w:ascii="Times New Roman" w:hAnsi="Times New Roman" w:cs="Times New Roman"/>
          <w:color w:val="000000" w:themeColor="text1"/>
          <w:sz w:val="28"/>
          <w:szCs w:val="28"/>
        </w:rPr>
        <w:t xml:space="preserve">1.8 </w:t>
      </w:r>
      <w:r w:rsidRPr="00C91B07">
        <w:rPr>
          <w:rFonts w:ascii="Times New Roman" w:hAnsi="Times New Roman" w:cs="Times New Roman"/>
          <w:sz w:val="28"/>
          <w:szCs w:val="28"/>
        </w:rPr>
        <w:t>настоящего Порядка,</w:t>
      </w:r>
      <w:r w:rsidRPr="00FB27BC">
        <w:rPr>
          <w:rFonts w:ascii="Times New Roman" w:hAnsi="Times New Roman" w:cs="Times New Roman"/>
          <w:sz w:val="28"/>
          <w:szCs w:val="28"/>
        </w:rPr>
        <w:t xml:space="preserve"> рассчитываются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14:anchorId="5F182D4D" wp14:editId="3D8EC4AE">
            <wp:extent cx="1647825" cy="504825"/>
            <wp:effectExtent l="0" t="0" r="0" b="9525"/>
            <wp:docPr id="54" name="Рисунок 54" descr="base_23733_83495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733_83495_3278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91C1BA8" wp14:editId="365DCAB5">
            <wp:extent cx="333375" cy="276225"/>
            <wp:effectExtent l="0" t="0" r="9525" b="9525"/>
            <wp:docPr id="53" name="Рисунок 53" descr="base_23733_83495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33_83495_3278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rFonts w:ascii="Times New Roman" w:hAnsi="Times New Roman" w:cs="Times New Roman"/>
          <w:sz w:val="28"/>
          <w:szCs w:val="28"/>
        </w:rPr>
        <w:t> </w:t>
      </w:r>
      <w:proofErr w:type="gramStart"/>
      <w:r>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l-</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w:t>
      </w:r>
      <w:r w:rsidRPr="00BB6A61">
        <w:rPr>
          <w:rFonts w:ascii="Times New Roman" w:hAnsi="Times New Roman" w:cs="Times New Roman"/>
          <w:sz w:val="28"/>
          <w:szCs w:val="28"/>
        </w:rPr>
        <w:t>затратах на приобретение материальных запасов и</w:t>
      </w:r>
      <w:r w:rsidR="00B75696">
        <w:rPr>
          <w:rFonts w:ascii="Times New Roman" w:hAnsi="Times New Roman" w:cs="Times New Roman"/>
          <w:sz w:val="28"/>
          <w:szCs w:val="28"/>
        </w:rPr>
        <w:t xml:space="preserve"> на приобретение </w:t>
      </w:r>
      <w:r w:rsidRPr="00BB6A61">
        <w:rPr>
          <w:rFonts w:ascii="Times New Roman" w:hAnsi="Times New Roman" w:cs="Times New Roman"/>
          <w:sz w:val="28"/>
          <w:szCs w:val="28"/>
        </w:rPr>
        <w:t>движимого имущества</w:t>
      </w:r>
      <w:r w:rsidR="00B75696">
        <w:rPr>
          <w:rFonts w:ascii="Times New Roman" w:hAnsi="Times New Roman" w:cs="Times New Roman"/>
          <w:sz w:val="28"/>
          <w:szCs w:val="28"/>
        </w:rPr>
        <w:t xml:space="preserve"> (основных средств и нематериальных активов)</w:t>
      </w:r>
      <w:r w:rsidRPr="00BB6A61">
        <w:rPr>
          <w:rFonts w:ascii="Times New Roman" w:hAnsi="Times New Roman" w:cs="Times New Roman"/>
          <w:sz w:val="28"/>
          <w:szCs w:val="28"/>
        </w:rPr>
        <w:t xml:space="preserve">, </w:t>
      </w:r>
      <w:r w:rsidR="00B75696">
        <w:rPr>
          <w:rFonts w:ascii="Times New Roman" w:hAnsi="Times New Roman" w:cs="Times New Roman"/>
          <w:sz w:val="28"/>
          <w:szCs w:val="28"/>
        </w:rPr>
        <w:t xml:space="preserve">не отнесенного к особо ценному движимому имуществу, </w:t>
      </w:r>
      <w:r w:rsidRPr="00BB6A61">
        <w:rPr>
          <w:rFonts w:ascii="Times New Roman" w:hAnsi="Times New Roman" w:cs="Times New Roman"/>
          <w:sz w:val="28"/>
          <w:szCs w:val="28"/>
        </w:rPr>
        <w:t>потребляемых</w:t>
      </w:r>
      <w:proofErr w:type="gramEnd"/>
      <w:r w:rsidRPr="00BB6A61">
        <w:rPr>
          <w:rFonts w:ascii="Times New Roman" w:hAnsi="Times New Roman" w:cs="Times New Roman"/>
          <w:sz w:val="28"/>
          <w:szCs w:val="28"/>
        </w:rPr>
        <w:t xml:space="preserve"> (</w:t>
      </w:r>
      <w:proofErr w:type="gramStart"/>
      <w:r w:rsidRPr="00BB6A61">
        <w:rPr>
          <w:rFonts w:ascii="Times New Roman" w:hAnsi="Times New Roman" w:cs="Times New Roman"/>
          <w:sz w:val="28"/>
          <w:szCs w:val="28"/>
        </w:rPr>
        <w:t>используемых</w:t>
      </w:r>
      <w:proofErr w:type="gramEnd"/>
      <w:r w:rsidRPr="00BB6A61">
        <w:rPr>
          <w:rFonts w:ascii="Times New Roman" w:hAnsi="Times New Roman" w:cs="Times New Roman"/>
          <w:sz w:val="28"/>
          <w:szCs w:val="28"/>
        </w:rPr>
        <w:t>) в процессе оказания</w:t>
      </w:r>
      <w:r w:rsidR="00B75696">
        <w:rPr>
          <w:rFonts w:ascii="Times New Roman" w:hAnsi="Times New Roman" w:cs="Times New Roman"/>
          <w:sz w:val="28"/>
          <w:szCs w:val="28"/>
        </w:rPr>
        <w:t xml:space="preserve"> </w:t>
      </w:r>
      <w:r w:rsidRPr="00BB6A61">
        <w:rPr>
          <w:rFonts w:ascii="Times New Roman" w:hAnsi="Times New Roman" w:cs="Times New Roman"/>
          <w:sz w:val="28"/>
          <w:szCs w:val="28"/>
        </w:rPr>
        <w:t>i-</w:t>
      </w:r>
      <w:r w:rsidRPr="00FB27BC">
        <w:rPr>
          <w:rFonts w:ascii="Times New Roman" w:hAnsi="Times New Roman" w:cs="Times New Roman"/>
          <w:sz w:val="28"/>
          <w:szCs w:val="28"/>
        </w:rPr>
        <w:t>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с учетом срока полезного использования (в том числе затраты на аренд</w:t>
      </w:r>
      <w:r w:rsidR="00B75696">
        <w:rPr>
          <w:rFonts w:ascii="Times New Roman" w:hAnsi="Times New Roman" w:cs="Times New Roman"/>
          <w:sz w:val="28"/>
          <w:szCs w:val="28"/>
        </w:rPr>
        <w:t>ные платежи</w:t>
      </w:r>
      <w:r w:rsidRPr="00FB27BC">
        <w:rPr>
          <w:rFonts w:ascii="Times New Roman" w:hAnsi="Times New Roman" w:cs="Times New Roman"/>
          <w:sz w:val="28"/>
          <w:szCs w:val="28"/>
        </w:rPr>
        <w:t xml:space="preserve">)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иная натуральная норма, непосредственно используемая в процессе оказания i-й муниципальной услуги);</w:t>
      </w:r>
    </w:p>
    <w:p w:rsidR="00E97A41" w:rsidRPr="00A1150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73650F4" wp14:editId="09CC7A42">
            <wp:extent cx="371475" cy="276225"/>
            <wp:effectExtent l="0" t="0" r="9525" b="9525"/>
            <wp:docPr id="52" name="Рисунок 52" descr="base_23733_83495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733_83495_3278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cs="Times New Roman"/>
          <w:sz w:val="28"/>
          <w:szCs w:val="28"/>
        </w:rPr>
        <w:t> </w:t>
      </w:r>
      <w:r w:rsidRPr="00A1150C">
        <w:rPr>
          <w:rFonts w:ascii="Times New Roman" w:hAnsi="Times New Roman" w:cs="Times New Roman"/>
          <w:sz w:val="28"/>
          <w:szCs w:val="28"/>
        </w:rPr>
        <w:t>–</w:t>
      </w:r>
      <w:r>
        <w:rPr>
          <w:rFonts w:ascii="Times New Roman" w:hAnsi="Times New Roman" w:cs="Times New Roman"/>
          <w:sz w:val="28"/>
          <w:szCs w:val="28"/>
        </w:rPr>
        <w:t> </w:t>
      </w:r>
      <w:r w:rsidRPr="00A1150C">
        <w:rPr>
          <w:rFonts w:ascii="Times New Roman" w:hAnsi="Times New Roman" w:cs="Times New Roman"/>
          <w:sz w:val="28"/>
          <w:szCs w:val="28"/>
        </w:rPr>
        <w:t>стоимость l-й иной натуральной нормы, непосредственно используемой в процессе оказания i-й муниципальной услуги</w:t>
      </w:r>
      <w:r>
        <w:rPr>
          <w:rFonts w:ascii="Times New Roman" w:hAnsi="Times New Roman" w:cs="Times New Roman"/>
          <w:sz w:val="28"/>
          <w:szCs w:val="28"/>
        </w:rPr>
        <w:t>,</w:t>
      </w:r>
      <w:r w:rsidRPr="00A1150C">
        <w:rPr>
          <w:rFonts w:ascii="Times New Roman" w:hAnsi="Times New Roman" w:cs="Times New Roman"/>
          <w:sz w:val="28"/>
          <w:szCs w:val="28"/>
        </w:rPr>
        <w:t xml:space="preserve"> в соответствующем финансовом году;</w:t>
      </w:r>
    </w:p>
    <w:p w:rsidR="00E97A41" w:rsidRPr="00A1150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47AF2BF" wp14:editId="7BBF48C6">
            <wp:extent cx="352425" cy="276225"/>
            <wp:effectExtent l="0" t="0" r="9525" b="9525"/>
            <wp:docPr id="51" name="Рисунок 51" descr="base_23733_83495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733_83495_3278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w:t>
      </w:r>
      <w:r w:rsidRPr="00A1150C">
        <w:rPr>
          <w:rFonts w:ascii="Times New Roman" w:hAnsi="Times New Roman" w:cs="Times New Roman"/>
          <w:sz w:val="28"/>
          <w:szCs w:val="28"/>
        </w:rPr>
        <w:t>–</w:t>
      </w:r>
      <w:r>
        <w:rPr>
          <w:rFonts w:ascii="Times New Roman" w:hAnsi="Times New Roman" w:cs="Times New Roman"/>
          <w:sz w:val="28"/>
          <w:szCs w:val="28"/>
        </w:rPr>
        <w:t> </w:t>
      </w:r>
      <w:r w:rsidRPr="00A1150C">
        <w:rPr>
          <w:rFonts w:ascii="Times New Roman" w:hAnsi="Times New Roman" w:cs="Times New Roman"/>
          <w:sz w:val="28"/>
          <w:szCs w:val="28"/>
        </w:rPr>
        <w:t>срок полезного использования l-й иной натуральной нормы, непосредственно используемой в процессе оказания i-й муниципальной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A1150C">
        <w:rPr>
          <w:rFonts w:ascii="Times New Roman" w:hAnsi="Times New Roman" w:cs="Times New Roman"/>
          <w:sz w:val="28"/>
          <w:szCs w:val="28"/>
        </w:rPr>
        <w:t xml:space="preserve">Стоимость l-й иной натуральной нормы, непосредственно используемой в процессе оказания i-й муниципальной услуги, определяется в соответствии с положениями </w:t>
      </w:r>
      <w:hyperlink w:anchor="P262" w:history="1">
        <w:r w:rsidRPr="00A1150C">
          <w:rPr>
            <w:rFonts w:ascii="Times New Roman" w:hAnsi="Times New Roman" w:cs="Times New Roman"/>
            <w:color w:val="000000" w:themeColor="text1"/>
            <w:sz w:val="28"/>
            <w:szCs w:val="28"/>
          </w:rPr>
          <w:t xml:space="preserve">пункта </w:t>
        </w:r>
      </w:hyperlink>
      <w:r w:rsidRPr="00A1150C">
        <w:rPr>
          <w:rFonts w:ascii="Times New Roman" w:hAnsi="Times New Roman" w:cs="Times New Roman"/>
          <w:color w:val="000000" w:themeColor="text1"/>
          <w:sz w:val="28"/>
          <w:szCs w:val="28"/>
        </w:rPr>
        <w:t xml:space="preserve">2.15 </w:t>
      </w:r>
      <w:r w:rsidRPr="00A1150C">
        <w:rPr>
          <w:rFonts w:ascii="Times New Roman" w:hAnsi="Times New Roman" w:cs="Times New Roman"/>
          <w:sz w:val="28"/>
          <w:szCs w:val="28"/>
        </w:rPr>
        <w:t>настоящего Порядка.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B27BC">
        <w:rPr>
          <w:rFonts w:ascii="Times New Roman" w:hAnsi="Times New Roman" w:cs="Times New Roman"/>
          <w:sz w:val="28"/>
          <w:szCs w:val="28"/>
        </w:rPr>
        <w:t>Базовый норматив</w:t>
      </w:r>
      <w:r>
        <w:rPr>
          <w:rFonts w:ascii="Times New Roman" w:hAnsi="Times New Roman" w:cs="Times New Roman"/>
          <w:sz w:val="28"/>
          <w:szCs w:val="28"/>
        </w:rPr>
        <w:t xml:space="preserve"> </w:t>
      </w:r>
      <w:r w:rsidRPr="00FB27BC">
        <w:rPr>
          <w:rFonts w:ascii="Times New Roman" w:hAnsi="Times New Roman" w:cs="Times New Roman"/>
          <w:sz w:val="28"/>
          <w:szCs w:val="28"/>
        </w:rPr>
        <w:t>затрат на общехозяйственные нужды для</w:t>
      </w:r>
      <w:r>
        <w:rPr>
          <w:rFonts w:ascii="Times New Roman" w:hAnsi="Times New Roman" w:cs="Times New Roman"/>
          <w:sz w:val="28"/>
          <w:szCs w:val="28"/>
        </w:rPr>
        <w:br/>
      </w:r>
      <w:r w:rsidRPr="00FB27BC">
        <w:rPr>
          <w:rFonts w:ascii="Times New Roman" w:hAnsi="Times New Roman" w:cs="Times New Roman"/>
          <w:sz w:val="28"/>
          <w:szCs w:val="28"/>
        </w:rPr>
        <w:t>i-й услуги</w:t>
      </w:r>
      <w:proofErr w:type="gramStart"/>
      <w:r w:rsidRPr="00FB27BC">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7457C764" wp14:editId="66894415">
            <wp:extent cx="371475" cy="276225"/>
            <wp:effectExtent l="0" t="0" r="9525" b="9525"/>
            <wp:docPr id="50" name="Рисунок 50" descr="base_23733_83495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733_83495_3278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рассчитывается по следующей формуле:</w:t>
      </w:r>
    </w:p>
    <w:p w:rsidR="00E97A41" w:rsidRPr="00FB27BC" w:rsidRDefault="00E97A41" w:rsidP="00E97A41">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B05C41A" wp14:editId="6740F78E">
            <wp:extent cx="3990975" cy="276225"/>
            <wp:effectExtent l="0" t="0" r="0" b="9525"/>
            <wp:docPr id="49" name="Рисунок 49" descr="base_23733_83495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733_83495_3278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90975" cy="2762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21C1B93" wp14:editId="2B5AA8C0">
            <wp:extent cx="352425" cy="276225"/>
            <wp:effectExtent l="0" t="0" r="9525" b="9525"/>
            <wp:docPr id="48" name="Рисунок 48"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Pr>
          <w:rFonts w:ascii="Times New Roman" w:hAnsi="Times New Roman" w:cs="Times New Roman"/>
          <w:sz w:val="28"/>
          <w:szCs w:val="28"/>
        </w:rPr>
        <w:t> </w:t>
      </w:r>
      <w:r w:rsidRPr="00515E25">
        <w:rPr>
          <w:rFonts w:ascii="Times New Roman" w:hAnsi="Times New Roman" w:cs="Times New Roman"/>
          <w:sz w:val="28"/>
          <w:szCs w:val="28"/>
        </w:rPr>
        <w:t>–</w:t>
      </w:r>
      <w:r w:rsidR="00D437DF" w:rsidRPr="00515E25">
        <w:rPr>
          <w:rFonts w:ascii="Times New Roman" w:hAnsi="Times New Roman" w:cs="Times New Roman"/>
          <w:sz w:val="28"/>
          <w:szCs w:val="28"/>
        </w:rPr>
        <w:t> </w:t>
      </w:r>
      <w:r w:rsidRPr="00515E25">
        <w:rPr>
          <w:rFonts w:ascii="Times New Roman" w:hAnsi="Times New Roman" w:cs="Times New Roman"/>
          <w:sz w:val="28"/>
          <w:szCs w:val="28"/>
        </w:rPr>
        <w:t>затраты на коммунальные услуги для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5ABDF95" wp14:editId="6DAD4053">
            <wp:extent cx="390525" cy="276225"/>
            <wp:effectExtent l="0" t="0" r="9525" b="9525"/>
            <wp:docPr id="47" name="Рисунок 47"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недвижимого имущества,</w:t>
      </w:r>
      <w:r w:rsidR="00515E25" w:rsidRPr="00515E25">
        <w:t xml:space="preserve"> </w:t>
      </w:r>
      <w:r w:rsidR="00515E25" w:rsidRPr="00515E25">
        <w:rPr>
          <w:rFonts w:ascii="Times New Roman" w:hAnsi="Times New Roman" w:cs="Times New Roman"/>
          <w:sz w:val="28"/>
          <w:szCs w:val="28"/>
        </w:rPr>
        <w:t>а также затраты на аренду указанного имущества для i-ой муниципальной услуги</w:t>
      </w:r>
      <w:r w:rsidRPr="00FB27BC">
        <w:rPr>
          <w:rFonts w:ascii="Times New Roman" w:hAnsi="Times New Roman" w:cs="Times New Roman"/>
          <w:sz w:val="28"/>
          <w:szCs w:val="28"/>
        </w:rPr>
        <w:t>;</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A89B141" wp14:editId="7F61E340">
            <wp:extent cx="542925" cy="276225"/>
            <wp:effectExtent l="0" t="0" r="9525" b="9525"/>
            <wp:docPr id="46" name="Рисунок 46"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 xml:space="preserve">затраты на содержание объектов особо ценного движимого имущества, </w:t>
      </w:r>
      <w:r w:rsidR="00515E25" w:rsidRPr="00515E25">
        <w:rPr>
          <w:rFonts w:ascii="Times New Roman" w:hAnsi="Times New Roman" w:cs="Times New Roman"/>
          <w:sz w:val="28"/>
          <w:szCs w:val="28"/>
        </w:rPr>
        <w:t>также затраты на аренду указанного имущества для i-ой муниципальной услуги</w:t>
      </w:r>
      <w:r w:rsidRPr="00FB27BC">
        <w:rPr>
          <w:rFonts w:ascii="Times New Roman" w:hAnsi="Times New Roman" w:cs="Times New Roman"/>
          <w:sz w:val="28"/>
          <w:szCs w:val="28"/>
        </w:rPr>
        <w:t>;</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95809E1" wp14:editId="717FF1B3">
            <wp:extent cx="352425" cy="276225"/>
            <wp:effectExtent l="0" t="0" r="9525" b="9525"/>
            <wp:docPr id="45" name="Рисунок 45"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sidRP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4684E9F" wp14:editId="409D077F">
            <wp:extent cx="352425" cy="276225"/>
            <wp:effectExtent l="0" t="0" r="9525" b="9525"/>
            <wp:docPr id="44" name="Рисунок 44"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D437DF">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tabs>
          <w:tab w:val="left" w:pos="1418"/>
          <w:tab w:val="left" w:pos="1560"/>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33575E4" wp14:editId="14F8951B">
            <wp:extent cx="381000" cy="276225"/>
            <wp:effectExtent l="0" t="0" r="0" b="9525"/>
            <wp:docPr id="43" name="Рисунок 43"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00D437DF">
        <w:rPr>
          <w:rFonts w:ascii="Times New Roman" w:hAnsi="Times New Roman" w:cs="Times New Roman"/>
          <w:sz w:val="28"/>
          <w:szCs w:val="28"/>
        </w:rPr>
        <w:t> </w:t>
      </w:r>
      <w:r>
        <w:rPr>
          <w:rFonts w:ascii="Times New Roman" w:hAnsi="Times New Roman" w:cs="Times New Roman"/>
          <w:sz w:val="28"/>
          <w:szCs w:val="28"/>
        </w:rPr>
        <w:t>–</w:t>
      </w:r>
      <w:r w:rsidR="00D437DF">
        <w:rPr>
          <w:rFonts w:ascii="Times New Roman" w:hAnsi="Times New Roman" w:cs="Times New Roman"/>
          <w:sz w:val="28"/>
          <w:szCs w:val="28"/>
        </w:rPr>
        <w:t>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 оплату труда с начислениями на выплаты по оплате труда работников, которые не принимают непосредственного участия в оказании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1F7CE827" wp14:editId="15E2F49D">
            <wp:extent cx="381000" cy="276225"/>
            <wp:effectExtent l="0" t="0" r="0" b="9525"/>
            <wp:docPr id="42" name="Рисунок 42"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затраты на прочие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w:t>
      </w:r>
      <w:r w:rsidRPr="000D0F3D">
        <w:rPr>
          <w:rFonts w:ascii="Times New Roman" w:hAnsi="Times New Roman" w:cs="Times New Roman"/>
          <w:sz w:val="28"/>
          <w:szCs w:val="28"/>
        </w:rPr>
        <w:t>) работ (услуг), учитываемых</w:t>
      </w:r>
      <w:r w:rsidRPr="00FB27BC">
        <w:rPr>
          <w:rFonts w:ascii="Times New Roman" w:hAnsi="Times New Roman" w:cs="Times New Roman"/>
          <w:sz w:val="28"/>
          <w:szCs w:val="28"/>
        </w:rPr>
        <w:t xml:space="preserve"> при определении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3ECEF9B6" wp14:editId="254E8A51">
            <wp:extent cx="371475" cy="276225"/>
            <wp:effectExtent l="0" t="0" r="9525" b="9525"/>
            <wp:docPr id="41" name="Рисунок 41" descr="base_23733_83495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33_83495_3279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 xml:space="preserve">определяется в соответствии с положениями </w:t>
      </w:r>
      <w:hyperlink w:anchor="P262" w:history="1">
        <w:r w:rsidRPr="000D0F3D">
          <w:rPr>
            <w:rFonts w:ascii="Times New Roman" w:hAnsi="Times New Roman" w:cs="Times New Roman"/>
            <w:sz w:val="28"/>
            <w:szCs w:val="28"/>
          </w:rPr>
          <w:t xml:space="preserve">пункта </w:t>
        </w:r>
      </w:hyperlink>
      <w:r w:rsidRPr="000D0F3D">
        <w:rPr>
          <w:rFonts w:ascii="Times New Roman" w:hAnsi="Times New Roman" w:cs="Times New Roman"/>
          <w:sz w:val="28"/>
          <w:szCs w:val="28"/>
        </w:rPr>
        <w:t>2.15 настоящего Порядка.</w:t>
      </w:r>
    </w:p>
    <w:p w:rsidR="00E97A41" w:rsidRPr="00FB27BC" w:rsidRDefault="00E97A41" w:rsidP="00E97A41">
      <w:pPr>
        <w:pStyle w:val="ConsPlusNormal"/>
        <w:widowControl/>
        <w:tabs>
          <w:tab w:val="left" w:pos="851"/>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97346E">
        <w:rPr>
          <w:rFonts w:ascii="Times New Roman" w:hAnsi="Times New Roman" w:cs="Times New Roman"/>
          <w:sz w:val="28"/>
          <w:szCs w:val="28"/>
        </w:rPr>
        <w:t> </w:t>
      </w:r>
      <w:r w:rsidRPr="00FB27BC">
        <w:rPr>
          <w:rFonts w:ascii="Times New Roman" w:hAnsi="Times New Roman" w:cs="Times New Roman"/>
          <w:sz w:val="28"/>
          <w:szCs w:val="28"/>
        </w:rPr>
        <w:t>Затраты</w:t>
      </w:r>
      <w:r>
        <w:rPr>
          <w:rFonts w:ascii="Times New Roman" w:hAnsi="Times New Roman" w:cs="Times New Roman"/>
          <w:sz w:val="28"/>
          <w:szCs w:val="28"/>
        </w:rPr>
        <w:t xml:space="preserve"> </w:t>
      </w:r>
      <w:r w:rsidRPr="00FB27BC">
        <w:rPr>
          <w:rFonts w:ascii="Times New Roman" w:hAnsi="Times New Roman" w:cs="Times New Roman"/>
          <w:sz w:val="28"/>
          <w:szCs w:val="28"/>
        </w:rPr>
        <w:t>на коммунальные</w:t>
      </w:r>
      <w:r>
        <w:rPr>
          <w:rFonts w:ascii="Times New Roman" w:hAnsi="Times New Roman" w:cs="Times New Roman"/>
          <w:sz w:val="28"/>
          <w:szCs w:val="28"/>
        </w:rPr>
        <w:t xml:space="preserve"> </w:t>
      </w:r>
      <w:r w:rsidRPr="00FB27BC">
        <w:rPr>
          <w:rFonts w:ascii="Times New Roman" w:hAnsi="Times New Roman" w:cs="Times New Roman"/>
          <w:sz w:val="28"/>
          <w:szCs w:val="28"/>
        </w:rPr>
        <w:t>услуги для i-й муниципальной услуги</w:t>
      </w:r>
      <w:proofErr w:type="gramStart"/>
      <w:r w:rsidR="0097346E">
        <w:rPr>
          <w:rFonts w:ascii="Times New Roman" w:hAnsi="Times New Roman" w:cs="Times New Roman"/>
          <w:sz w:val="28"/>
          <w:szCs w:val="28"/>
        </w:rPr>
        <w:br/>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511D1F0A" wp14:editId="653CA5C3">
            <wp:extent cx="352425" cy="276225"/>
            <wp:effectExtent l="0" t="0" r="0" b="0"/>
            <wp:docPr id="7" name="Рисунок 7" descr="base_23733_8349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733_83495_3278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97346E">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2B00F97" wp14:editId="17530753">
            <wp:extent cx="1581150" cy="295275"/>
            <wp:effectExtent l="0" t="0" r="0" b="9525"/>
            <wp:docPr id="40" name="Рисунок 40" descr="base_23733_83495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33_83495_3279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81150"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674CAB1B" wp14:editId="034D0E3E">
            <wp:extent cx="295275" cy="276225"/>
            <wp:effectExtent l="0" t="0" r="9525" b="9525"/>
            <wp:docPr id="39" name="Рисунок 39" descr="base_23733_83495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33_83495_3279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(расхода)</w:t>
      </w:r>
      <w:r w:rsidR="0097346E">
        <w:rPr>
          <w:rFonts w:ascii="Times New Roman" w:hAnsi="Times New Roman" w:cs="Times New Roman"/>
          <w:sz w:val="28"/>
          <w:szCs w:val="28"/>
        </w:rPr>
        <w:br/>
      </w:r>
      <w:r w:rsidRPr="00FB27BC">
        <w:rPr>
          <w:rFonts w:ascii="Times New Roman" w:hAnsi="Times New Roman" w:cs="Times New Roman"/>
          <w:sz w:val="28"/>
          <w:szCs w:val="28"/>
        </w:rPr>
        <w:t>w-й коммунальной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w:t>
      </w:r>
      <w:r w:rsidR="0097346E">
        <w:rPr>
          <w:rFonts w:ascii="Times New Roman" w:hAnsi="Times New Roman" w:cs="Times New Roman"/>
          <w:sz w:val="28"/>
          <w:szCs w:val="28"/>
        </w:rPr>
        <w:t xml:space="preserve"> </w:t>
      </w:r>
      <w:r w:rsidRPr="00FB27BC">
        <w:rPr>
          <w:rFonts w:ascii="Times New Roman" w:hAnsi="Times New Roman" w:cs="Times New Roman"/>
          <w:sz w:val="28"/>
          <w:szCs w:val="28"/>
        </w:rPr>
        <w:t xml:space="preserve">(далее </w:t>
      </w:r>
      <w:r w:rsidRPr="00A130A0">
        <w:rPr>
          <w:rFonts w:ascii="Times New Roman" w:hAnsi="Times New Roman" w:cs="Times New Roman"/>
          <w:sz w:val="28"/>
          <w:szCs w:val="28"/>
        </w:rPr>
        <w:t>– натуральная норма потребления</w:t>
      </w:r>
      <w:r w:rsidRPr="00FB27BC">
        <w:rPr>
          <w:rFonts w:ascii="Times New Roman" w:hAnsi="Times New Roman" w:cs="Times New Roman"/>
          <w:sz w:val="28"/>
          <w:szCs w:val="28"/>
        </w:rPr>
        <w:t xml:space="preserve"> (расхода) коммунальной услуги);</w:t>
      </w:r>
    </w:p>
    <w:p w:rsidR="00E97A41" w:rsidRPr="00FB27BC" w:rsidRDefault="00E97A41" w:rsidP="00E97A41">
      <w:pPr>
        <w:pStyle w:val="ConsPlusNormal"/>
        <w:widowContro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E28156C" wp14:editId="22CAB338">
            <wp:extent cx="323850" cy="276225"/>
            <wp:effectExtent l="0" t="0" r="0" b="9525"/>
            <wp:docPr id="38" name="Рисунок 38" descr="base_23733_83495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33_83495_3279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w-й коммунальной услуги,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A130A0">
          <w:rPr>
            <w:rFonts w:ascii="Times New Roman" w:hAnsi="Times New Roman" w:cs="Times New Roman"/>
            <w:sz w:val="28"/>
            <w:szCs w:val="28"/>
          </w:rPr>
          <w:t xml:space="preserve">пункта </w:t>
        </w:r>
      </w:hyperlink>
      <w:r w:rsidRPr="00A130A0">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коммунальные услуги для i-й муниципальной услуги учитываются следующие натуральные нормы потребления (расхода) коммунальных услуг, определенные согласно </w:t>
      </w:r>
      <w:hyperlink w:anchor="P71" w:history="1">
        <w:r w:rsidRPr="00A130A0">
          <w:rPr>
            <w:rFonts w:ascii="Times New Roman" w:hAnsi="Times New Roman" w:cs="Times New Roman"/>
            <w:sz w:val="28"/>
            <w:szCs w:val="28"/>
          </w:rPr>
          <w:t>пункту 1.6</w:t>
        </w:r>
      </w:hyperlink>
      <w:r w:rsidRPr="00A130A0">
        <w:rPr>
          <w:rFonts w:ascii="Times New Roman" w:hAnsi="Times New Roman" w:cs="Times New Roman"/>
          <w:sz w:val="28"/>
          <w:szCs w:val="28"/>
        </w:rPr>
        <w:t xml:space="preserve"> на</w:t>
      </w:r>
      <w:r w:rsidRPr="00FB27BC">
        <w:rPr>
          <w:rFonts w:ascii="Times New Roman" w:hAnsi="Times New Roman" w:cs="Times New Roman"/>
          <w:sz w:val="28"/>
          <w:szCs w:val="28"/>
        </w:rPr>
        <w:t>стоящего Порядка,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газа и иного вида топлива;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электроэнергии;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proofErr w:type="spellStart"/>
      <w:r w:rsidRPr="00FB27BC">
        <w:rPr>
          <w:rFonts w:ascii="Times New Roman" w:hAnsi="Times New Roman" w:cs="Times New Roman"/>
          <w:sz w:val="28"/>
          <w:szCs w:val="28"/>
        </w:rPr>
        <w:t>теплоэнергии</w:t>
      </w:r>
      <w:proofErr w:type="spellEnd"/>
      <w:r w:rsidRPr="00FB27BC">
        <w:rPr>
          <w:rFonts w:ascii="Times New Roman" w:hAnsi="Times New Roman" w:cs="Times New Roman"/>
          <w:sz w:val="28"/>
          <w:szCs w:val="28"/>
        </w:rPr>
        <w:t xml:space="preserve"> на отопление зданий, помещений и сооружений;</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горячей воды;</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холодного водоснабжения;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водоотведения;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других видов коммунальных услуг.</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случае заключения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дополнительно к указанным затратам определяются 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на величину которых снижаются нормативные затраты по видам энергетических ресурсов.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Нормативные затраты на оплату исполнения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 определяются как процент от достигнутого размера экономии соответствующих расходов учреждения, определенный условиями </w:t>
      </w:r>
      <w:proofErr w:type="spellStart"/>
      <w:r w:rsidRPr="00FB27BC">
        <w:rPr>
          <w:rFonts w:ascii="Times New Roman" w:hAnsi="Times New Roman" w:cs="Times New Roman"/>
          <w:sz w:val="28"/>
          <w:szCs w:val="28"/>
        </w:rPr>
        <w:t>энергосервисного</w:t>
      </w:r>
      <w:proofErr w:type="spellEnd"/>
      <w:r w:rsidRPr="00FB27BC">
        <w:rPr>
          <w:rFonts w:ascii="Times New Roman" w:hAnsi="Times New Roman" w:cs="Times New Roman"/>
          <w:sz w:val="28"/>
          <w:szCs w:val="28"/>
        </w:rPr>
        <w:t xml:space="preserve"> договора (контракта).</w:t>
      </w:r>
    </w:p>
    <w:p w:rsidR="00E97A41" w:rsidRPr="00FB27BC"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B27BC">
        <w:rPr>
          <w:rFonts w:ascii="Times New Roman" w:hAnsi="Times New Roman" w:cs="Times New Roman"/>
          <w:sz w:val="28"/>
          <w:szCs w:val="28"/>
        </w:rPr>
        <w:t>.</w:t>
      </w:r>
      <w:r>
        <w:rPr>
          <w:rFonts w:ascii="Times New Roman" w:hAnsi="Times New Roman" w:cs="Times New Roman"/>
          <w:sz w:val="28"/>
          <w:szCs w:val="28"/>
        </w:rPr>
        <w:t>9.</w:t>
      </w:r>
      <w:r w:rsidR="0097346E">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недвижимого имущества,</w:t>
      </w:r>
      <w:r w:rsidR="00515E25">
        <w:rPr>
          <w:rFonts w:ascii="Times New Roman" w:hAnsi="Times New Roman" w:cs="Times New Roman"/>
          <w:sz w:val="28"/>
          <w:szCs w:val="28"/>
        </w:rPr>
        <w:t xml:space="preserve"> необходимого для выполнения муниципального задания,</w:t>
      </w:r>
      <w:r w:rsidRPr="00FB27BC">
        <w:rPr>
          <w:rFonts w:ascii="Times New Roman" w:hAnsi="Times New Roman" w:cs="Times New Roman"/>
          <w:sz w:val="28"/>
          <w:szCs w:val="28"/>
        </w:rPr>
        <w:t xml:space="preserve"> </w:t>
      </w:r>
      <w:r>
        <w:rPr>
          <w:rFonts w:ascii="Times New Roman" w:hAnsi="Times New Roman" w:cs="Times New Roman"/>
          <w:sz w:val="28"/>
          <w:szCs w:val="28"/>
        </w:rPr>
        <w:t>а также затраты на аренду указанного имущества</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554A33CC" wp14:editId="1AB20BC1">
            <wp:extent cx="390525" cy="276225"/>
            <wp:effectExtent l="0" t="0" r="0" b="0"/>
            <wp:docPr id="5" name="Рисунок 5" descr="base_23733_8349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733_83495_3278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Times New Roman" w:hAnsi="Times New Roman" w:cs="Times New Roman"/>
          <w:sz w:val="28"/>
          <w:szCs w:val="28"/>
        </w:rPr>
        <w:t>)</w:t>
      </w:r>
      <w:r w:rsidRPr="00FB27BC">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97346E">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3B799B25" wp14:editId="43419E7A">
            <wp:extent cx="1762125" cy="285750"/>
            <wp:effectExtent l="0" t="0" r="0" b="0"/>
            <wp:docPr id="37" name="Рисунок 37" descr="base_23733_83495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733_83495_327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134"/>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7698576" wp14:editId="3631E339">
            <wp:extent cx="371475" cy="276225"/>
            <wp:effectExtent l="0" t="0" r="9525" b="9525"/>
            <wp:docPr id="36" name="Рисунок 36" descr="base_23733_83495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733_83495_3280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по содержанию объектов недвижимого имущества, </w:t>
      </w:r>
      <w:r w:rsidRPr="00C72F97">
        <w:rPr>
          <w:rFonts w:ascii="Times New Roman" w:hAnsi="Times New Roman" w:cs="Times New Roman"/>
          <w:sz w:val="28"/>
          <w:szCs w:val="28"/>
        </w:rPr>
        <w:t>учитываемой при расчете базового норматива затрат на общехозяйственные нужды на оказание i-й муниципальной услуги (далее – натуральная норма потребления вида работ (услуг) по содержанию объектов недвижимого имущества);</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32E6D601" wp14:editId="5CACA51A">
            <wp:extent cx="390525" cy="276225"/>
            <wp:effectExtent l="0" t="0" r="9525" b="9525"/>
            <wp:docPr id="35" name="Рисунок 35" descr="base_23733_83495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733_83495_3280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0097346E">
        <w:rPr>
          <w:rFonts w:ascii="Times New Roman" w:hAnsi="Times New Roman" w:cs="Times New Roman"/>
          <w:sz w:val="28"/>
          <w:szCs w:val="28"/>
        </w:rPr>
        <w:t> </w:t>
      </w:r>
      <w:r>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Pr="00FB27BC">
        <w:rPr>
          <w:rFonts w:ascii="Times New Roman" w:hAnsi="Times New Roman" w:cs="Times New Roman"/>
          <w:sz w:val="28"/>
          <w:szCs w:val="28"/>
        </w:rPr>
        <w:t>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m-</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 учитываемого при расчете базового норматива затрат на общехозяйственные нужды на оказание</w:t>
      </w:r>
      <w:r w:rsidR="0097346E">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323698">
          <w:rPr>
            <w:rFonts w:ascii="Times New Roman" w:hAnsi="Times New Roman" w:cs="Times New Roman"/>
            <w:color w:val="000000" w:themeColor="text1"/>
            <w:sz w:val="28"/>
            <w:szCs w:val="28"/>
          </w:rPr>
          <w:t xml:space="preserve">пункта </w:t>
        </w:r>
      </w:hyperlink>
      <w:r w:rsidRPr="002763C7">
        <w:rPr>
          <w:rFonts w:ascii="Times New Roman" w:hAnsi="Times New Roman" w:cs="Times New Roman"/>
          <w:color w:val="000000" w:themeColor="text1"/>
          <w:sz w:val="28"/>
          <w:szCs w:val="28"/>
        </w:rPr>
        <w:t>2.15</w:t>
      </w:r>
      <w:r w:rsidRPr="002763C7">
        <w:rPr>
          <w:rFonts w:ascii="Times New Roman" w:hAnsi="Times New Roman" w:cs="Times New Roman"/>
          <w:sz w:val="28"/>
          <w:szCs w:val="28"/>
        </w:rPr>
        <w:t xml:space="preserve"> настоящего Порядка.</w:t>
      </w:r>
    </w:p>
    <w:p w:rsidR="00E97A41" w:rsidRPr="00FB27BC" w:rsidRDefault="00E97A41" w:rsidP="00E97A41">
      <w:pPr>
        <w:pStyle w:val="ConsPlusNormal"/>
        <w:widowControl/>
        <w:tabs>
          <w:tab w:val="left" w:pos="170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В составе затрат на содержание объектов недвижимого имущества,</w:t>
      </w:r>
      <w:r w:rsidR="004221F0">
        <w:rPr>
          <w:rFonts w:ascii="Times New Roman" w:hAnsi="Times New Roman" w:cs="Times New Roman"/>
          <w:sz w:val="28"/>
          <w:szCs w:val="28"/>
        </w:rPr>
        <w:t xml:space="preserve"> необходимого для выполнения муниципального задания,</w:t>
      </w:r>
      <w:r w:rsidRPr="00FB27BC">
        <w:rPr>
          <w:rFonts w:ascii="Times New Roman" w:hAnsi="Times New Roman" w:cs="Times New Roman"/>
          <w:sz w:val="28"/>
          <w:szCs w:val="28"/>
        </w:rPr>
        <w:t xml:space="preserve"> </w:t>
      </w:r>
      <w:r>
        <w:rPr>
          <w:rFonts w:ascii="Times New Roman" w:hAnsi="Times New Roman" w:cs="Times New Roman"/>
          <w:sz w:val="28"/>
          <w:szCs w:val="28"/>
        </w:rPr>
        <w:t>а также затрат на аренду указанного имущества учитываются натуральные нормы потребления вида работ (услуг) по содержанию объектов</w:t>
      </w:r>
      <w:r w:rsidRPr="00FB27BC">
        <w:rPr>
          <w:rFonts w:ascii="Times New Roman" w:hAnsi="Times New Roman" w:cs="Times New Roman"/>
          <w:sz w:val="28"/>
          <w:szCs w:val="28"/>
        </w:rPr>
        <w:t xml:space="preserve"> недвижимого имущества в соответствии со значениями натуральных норм, определенных </w:t>
      </w:r>
      <w:r w:rsidRPr="00C72F97">
        <w:rPr>
          <w:rFonts w:ascii="Times New Roman" w:hAnsi="Times New Roman" w:cs="Times New Roman"/>
          <w:sz w:val="28"/>
          <w:szCs w:val="28"/>
        </w:rPr>
        <w:t xml:space="preserve">согласно </w:t>
      </w:r>
      <w:hyperlink w:anchor="P71" w:history="1">
        <w:r w:rsidRPr="00C72F97">
          <w:rPr>
            <w:rFonts w:ascii="Times New Roman" w:hAnsi="Times New Roman" w:cs="Times New Roman"/>
            <w:color w:val="000000" w:themeColor="text1"/>
            <w:sz w:val="28"/>
            <w:szCs w:val="28"/>
          </w:rPr>
          <w:t xml:space="preserve">пункту </w:t>
        </w:r>
      </w:hyperlink>
      <w:r w:rsidRPr="00C72F97">
        <w:rPr>
          <w:rFonts w:ascii="Times New Roman" w:hAnsi="Times New Roman" w:cs="Times New Roman"/>
          <w:color w:val="000000" w:themeColor="text1"/>
          <w:sz w:val="28"/>
          <w:szCs w:val="28"/>
        </w:rPr>
        <w:t>1.8</w:t>
      </w:r>
      <w:r w:rsidRPr="00C72F97">
        <w:rPr>
          <w:rFonts w:ascii="Times New Roman" w:hAnsi="Times New Roman" w:cs="Times New Roman"/>
          <w:sz w:val="28"/>
          <w:szCs w:val="28"/>
        </w:rPr>
        <w:t xml:space="preserve"> настоящего Порядка, в</w:t>
      </w:r>
      <w:r w:rsidRPr="00FB27BC">
        <w:rPr>
          <w:rFonts w:ascii="Times New Roman" w:hAnsi="Times New Roman" w:cs="Times New Roman"/>
          <w:sz w:val="28"/>
          <w:szCs w:val="28"/>
        </w:rPr>
        <w:t xml:space="preserve"> том числе:</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охранно-тревожной сигнализации;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проведение текущего ремонта;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содержание прилегающей территории;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обслуживание и уборку помещения;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на вывоз твердых бытовых отходов;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лифтов;</w:t>
      </w:r>
    </w:p>
    <w:p w:rsidR="00E97A41" w:rsidRPr="00FB27BC" w:rsidRDefault="00E97A41" w:rsidP="00E97A41">
      <w:pPr>
        <w:pStyle w:val="ConsPlusNormal"/>
        <w:widowControl/>
        <w:tabs>
          <w:tab w:val="left" w:pos="709"/>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97346E">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хозяйственно-питьевого и противопожарного водоснабжения;</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на техническое</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водонапорной насосной станции пожаротушения;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FB27BC">
        <w:rPr>
          <w:rFonts w:ascii="Times New Roman" w:hAnsi="Times New Roman" w:cs="Times New Roman"/>
          <w:sz w:val="28"/>
          <w:szCs w:val="28"/>
        </w:rPr>
        <w:t>электрощитовых</w:t>
      </w:r>
      <w:proofErr w:type="spellEnd"/>
      <w:r w:rsidRPr="00FB27BC">
        <w:rPr>
          <w:rFonts w:ascii="Times New Roman" w:hAnsi="Times New Roman" w:cs="Times New Roman"/>
          <w:sz w:val="28"/>
          <w:szCs w:val="28"/>
        </w:rPr>
        <w:t>) административного здания (помещения);</w:t>
      </w:r>
    </w:p>
    <w:p w:rsidR="00E97A41" w:rsidRPr="00FB27BC" w:rsidRDefault="00E97A41" w:rsidP="00E97A41">
      <w:pPr>
        <w:pStyle w:val="ConsPlusNormal"/>
        <w:widowControl/>
        <w:tabs>
          <w:tab w:val="left" w:pos="851"/>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D344AD">
        <w:rPr>
          <w:rFonts w:ascii="Times New Roman" w:hAnsi="Times New Roman" w:cs="Times New Roman"/>
          <w:sz w:val="28"/>
          <w:szCs w:val="28"/>
        </w:rPr>
        <w:t> </w:t>
      </w:r>
      <w:r w:rsidRPr="00FB27BC">
        <w:rPr>
          <w:rFonts w:ascii="Times New Roman" w:hAnsi="Times New Roman" w:cs="Times New Roman"/>
          <w:sz w:val="28"/>
          <w:szCs w:val="28"/>
        </w:rPr>
        <w:t>на другие виды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недвижимого имущества.</w:t>
      </w:r>
    </w:p>
    <w:p w:rsidR="00E97A41" w:rsidRPr="00FB27BC" w:rsidRDefault="00E97A41" w:rsidP="00E97A41">
      <w:pPr>
        <w:pStyle w:val="ConsPlusNormal"/>
        <w:widowControl/>
        <w:tabs>
          <w:tab w:val="left" w:pos="851"/>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D344AD">
        <w:rPr>
          <w:rFonts w:ascii="Times New Roman" w:hAnsi="Times New Roman" w:cs="Times New Roman"/>
          <w:sz w:val="28"/>
          <w:szCs w:val="28"/>
        </w:rPr>
        <w:t> </w:t>
      </w:r>
      <w:r w:rsidRPr="00FB27BC">
        <w:rPr>
          <w:rFonts w:ascii="Times New Roman" w:hAnsi="Times New Roman" w:cs="Times New Roman"/>
          <w:sz w:val="28"/>
          <w:szCs w:val="28"/>
        </w:rPr>
        <w:t>Затраты на содержание объектов особо ценного движимого имущества,</w:t>
      </w:r>
      <w:r w:rsidR="004221F0">
        <w:rPr>
          <w:rFonts w:ascii="Times New Roman" w:hAnsi="Times New Roman" w:cs="Times New Roman"/>
          <w:sz w:val="28"/>
          <w:szCs w:val="28"/>
        </w:rPr>
        <w:t xml:space="preserve"> необходимого для выполнения муниципального задания,</w:t>
      </w:r>
      <w:r w:rsidRPr="00FB27BC">
        <w:rPr>
          <w:rFonts w:ascii="Times New Roman" w:hAnsi="Times New Roman" w:cs="Times New Roman"/>
          <w:sz w:val="28"/>
          <w:szCs w:val="28"/>
        </w:rPr>
        <w:t xml:space="preserve"> </w:t>
      </w:r>
      <w:r>
        <w:rPr>
          <w:rFonts w:ascii="Times New Roman" w:hAnsi="Times New Roman" w:cs="Times New Roman"/>
          <w:sz w:val="28"/>
          <w:szCs w:val="28"/>
        </w:rPr>
        <w:t>а также затраты на аренду указанного имущества</w:t>
      </w:r>
      <w:proofErr w:type="gramStart"/>
      <w:r>
        <w:rPr>
          <w:rFonts w:ascii="Times New Roman" w:hAnsi="Times New Roman" w:cs="Times New Roman"/>
          <w:sz w:val="28"/>
          <w:szCs w:val="28"/>
        </w:rPr>
        <w:t xml:space="preserve"> (</w:t>
      </w:r>
      <w:r>
        <w:rPr>
          <w:rFonts w:ascii="Times New Roman" w:hAnsi="Times New Roman" w:cs="Times New Roman"/>
          <w:noProof/>
          <w:position w:val="-9"/>
          <w:sz w:val="28"/>
          <w:szCs w:val="28"/>
        </w:rPr>
        <w:drawing>
          <wp:inline distT="0" distB="0" distL="0" distR="0" wp14:anchorId="6646ADE2" wp14:editId="4089B655">
            <wp:extent cx="542925" cy="276225"/>
            <wp:effectExtent l="0" t="0" r="0" b="0"/>
            <wp:docPr id="6" name="Рисунок 6" descr="base_23733_8349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733_83495_3279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D344AD">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E249EAF" wp14:editId="5DE8AE89">
            <wp:extent cx="2105025" cy="285750"/>
            <wp:effectExtent l="0" t="0" r="9525" b="0"/>
            <wp:docPr id="34" name="Рисунок 34" descr="base_23733_83495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733_83495_3280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05025"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27CAD7D" wp14:editId="44186795">
            <wp:extent cx="485775" cy="276225"/>
            <wp:effectExtent l="0" t="0" r="9525" b="9525"/>
            <wp:docPr id="33" name="Рисунок 33" descr="base_23733_83495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733_83495_32803"/>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Pr>
          <w:rFonts w:ascii="Times New Roman" w:hAnsi="Times New Roman" w:cs="Times New Roman"/>
          <w:sz w:val="28"/>
          <w:szCs w:val="28"/>
        </w:rPr>
        <w:tab/>
      </w:r>
      <w:r w:rsidR="00267376">
        <w:rPr>
          <w:rFonts w:ascii="Times New Roman" w:hAnsi="Times New Roman" w:cs="Times New Roman"/>
          <w:sz w:val="28"/>
          <w:szCs w:val="28"/>
        </w:rPr>
        <w:t> з</w:t>
      </w:r>
      <w:r w:rsidRPr="00FB27BC">
        <w:rPr>
          <w:rFonts w:ascii="Times New Roman" w:hAnsi="Times New Roman" w:cs="Times New Roman"/>
          <w:sz w:val="28"/>
          <w:szCs w:val="28"/>
        </w:rPr>
        <w:t>начение</w:t>
      </w:r>
      <w:r>
        <w:rPr>
          <w:rFonts w:ascii="Times New Roman" w:hAnsi="Times New Roman" w:cs="Times New Roman"/>
          <w:sz w:val="28"/>
          <w:szCs w:val="28"/>
        </w:rPr>
        <w:t xml:space="preserve"> </w:t>
      </w:r>
      <w:r w:rsidRPr="00FB27BC">
        <w:rPr>
          <w:rFonts w:ascii="Times New Roman" w:hAnsi="Times New Roman" w:cs="Times New Roman"/>
          <w:sz w:val="28"/>
          <w:szCs w:val="28"/>
        </w:rPr>
        <w:t>натуральной</w:t>
      </w:r>
      <w:r>
        <w:rPr>
          <w:rFonts w:ascii="Times New Roman" w:hAnsi="Times New Roman" w:cs="Times New Roman"/>
          <w:sz w:val="28"/>
          <w:szCs w:val="28"/>
        </w:rPr>
        <w:t xml:space="preserve"> </w:t>
      </w:r>
      <w:r w:rsidRPr="00FB27BC">
        <w:rPr>
          <w:rFonts w:ascii="Times New Roman" w:hAnsi="Times New Roman" w:cs="Times New Roman"/>
          <w:sz w:val="28"/>
          <w:szCs w:val="28"/>
        </w:rPr>
        <w:t>нормы потребления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w:t>
      </w:r>
      <w:r>
        <w:rPr>
          <w:rFonts w:ascii="Times New Roman" w:hAnsi="Times New Roman" w:cs="Times New Roman"/>
          <w:sz w:val="28"/>
          <w:szCs w:val="28"/>
        </w:rPr>
        <w:t>о</w:t>
      </w:r>
      <w:r w:rsidR="00B33F0B">
        <w:rPr>
          <w:rFonts w:ascii="Times New Roman" w:hAnsi="Times New Roman" w:cs="Times New Roman"/>
          <w:sz w:val="28"/>
          <w:szCs w:val="28"/>
        </w:rPr>
        <w:t>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Pr>
          <w:rFonts w:ascii="Times New Roman" w:hAnsi="Times New Roman" w:cs="Times New Roman"/>
          <w:sz w:val="28"/>
          <w:szCs w:val="28"/>
        </w:rPr>
        <w:t xml:space="preserve"> –</w:t>
      </w:r>
      <w:r w:rsidRPr="00FB27BC">
        <w:rPr>
          <w:rFonts w:ascii="Times New Roman" w:hAnsi="Times New Roman" w:cs="Times New Roman"/>
          <w:sz w:val="28"/>
          <w:szCs w:val="28"/>
        </w:rPr>
        <w:t xml:space="preserve"> натуральная норма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E97A41" w:rsidRPr="00FB27BC" w:rsidRDefault="00E97A41" w:rsidP="00E97A41">
      <w:pPr>
        <w:pStyle w:val="ConsPlusNormal"/>
        <w:widowControl/>
        <w:tabs>
          <w:tab w:val="left" w:pos="1843"/>
          <w:tab w:val="left" w:pos="2127"/>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74A8A6E" wp14:editId="01AD8CDC">
            <wp:extent cx="542925" cy="276225"/>
            <wp:effectExtent l="0" t="0" r="9525" b="9525"/>
            <wp:docPr id="32" name="Рисунок 32" descr="base_23733_83495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733_83495_32804"/>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w:t>
      </w:r>
      <w:r>
        <w:rPr>
          <w:rFonts w:ascii="Times New Roman" w:hAnsi="Times New Roman" w:cs="Times New Roman"/>
          <w:sz w:val="28"/>
          <w:szCs w:val="28"/>
        </w:rPr>
        <w:t xml:space="preserve"> </w:t>
      </w:r>
      <w:r w:rsidRPr="00FB27BC">
        <w:rPr>
          <w:rFonts w:ascii="Times New Roman" w:hAnsi="Times New Roman" w:cs="Times New Roman"/>
          <w:sz w:val="28"/>
          <w:szCs w:val="28"/>
        </w:rPr>
        <w:t>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n-</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учитываемого при расчете базового норматива затрат на общехозяйственные нужды на оказание</w:t>
      </w:r>
      <w:r w:rsidR="00267376">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FB27BC">
          <w:rPr>
            <w:rFonts w:ascii="Times New Roman" w:hAnsi="Times New Roman" w:cs="Times New Roman"/>
            <w:sz w:val="28"/>
            <w:szCs w:val="28"/>
          </w:rPr>
          <w:t xml:space="preserve">пункта </w:t>
        </w:r>
      </w:hyperlink>
      <w:r w:rsidRPr="00DE3887">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4221F0">
        <w:rPr>
          <w:rFonts w:ascii="Times New Roman" w:hAnsi="Times New Roman" w:cs="Times New Roman"/>
          <w:sz w:val="28"/>
          <w:szCs w:val="28"/>
        </w:rPr>
        <w:t xml:space="preserve">В составе </w:t>
      </w:r>
      <w:r w:rsidRPr="00FB27BC">
        <w:rPr>
          <w:rFonts w:ascii="Times New Roman" w:hAnsi="Times New Roman" w:cs="Times New Roman"/>
          <w:sz w:val="28"/>
          <w:szCs w:val="28"/>
        </w:rPr>
        <w:t>затрат на содержание объектов особо ценного движимого имущества,</w:t>
      </w:r>
      <w:r w:rsidR="004221F0">
        <w:rPr>
          <w:rFonts w:ascii="Times New Roman" w:hAnsi="Times New Roman" w:cs="Times New Roman"/>
          <w:sz w:val="28"/>
          <w:szCs w:val="28"/>
        </w:rPr>
        <w:t xml:space="preserve"> необходимого для выполнения муниципального задания,</w:t>
      </w:r>
      <w:r w:rsidRPr="00FB27BC">
        <w:rPr>
          <w:rFonts w:ascii="Times New Roman" w:hAnsi="Times New Roman" w:cs="Times New Roman"/>
          <w:sz w:val="28"/>
          <w:szCs w:val="28"/>
        </w:rPr>
        <w:t xml:space="preserve"> </w:t>
      </w:r>
      <w:r>
        <w:rPr>
          <w:rFonts w:ascii="Times New Roman" w:hAnsi="Times New Roman" w:cs="Times New Roman"/>
          <w:sz w:val="28"/>
          <w:szCs w:val="28"/>
        </w:rPr>
        <w:t xml:space="preserve">а также затрат на аренду указанного имущества </w:t>
      </w:r>
      <w:r w:rsidRPr="00FB27BC">
        <w:rPr>
          <w:rFonts w:ascii="Times New Roman" w:hAnsi="Times New Roman" w:cs="Times New Roman"/>
          <w:sz w:val="28"/>
          <w:szCs w:val="28"/>
        </w:rPr>
        <w:t>учитываются натуральные нормы потребления вида работ</w:t>
      </w:r>
      <w:r>
        <w:rPr>
          <w:rFonts w:ascii="Times New Roman" w:hAnsi="Times New Roman" w:cs="Times New Roman"/>
          <w:sz w:val="28"/>
          <w:szCs w:val="28"/>
        </w:rPr>
        <w:t xml:space="preserve">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 в соответствии со значениями натуральных норм, определенных согласно </w:t>
      </w:r>
      <w:hyperlink w:anchor="P71" w:history="1">
        <w:r w:rsidRPr="00FB27BC">
          <w:rPr>
            <w:rFonts w:ascii="Times New Roman" w:hAnsi="Times New Roman" w:cs="Times New Roman"/>
            <w:sz w:val="28"/>
            <w:szCs w:val="28"/>
          </w:rPr>
          <w:t xml:space="preserve">пункту </w:t>
        </w:r>
        <w:r>
          <w:rPr>
            <w:rFonts w:ascii="Times New Roman" w:hAnsi="Times New Roman" w:cs="Times New Roman"/>
            <w:sz w:val="28"/>
            <w:szCs w:val="28"/>
          </w:rPr>
          <w:t>1.</w:t>
        </w:r>
        <w:r w:rsidRPr="00FB27BC">
          <w:rPr>
            <w:rFonts w:ascii="Times New Roman" w:hAnsi="Times New Roman" w:cs="Times New Roman"/>
            <w:sz w:val="28"/>
            <w:szCs w:val="28"/>
          </w:rPr>
          <w:t>6</w:t>
        </w:r>
      </w:hyperlink>
      <w:r w:rsidRPr="00FB27BC">
        <w:rPr>
          <w:rFonts w:ascii="Times New Roman" w:hAnsi="Times New Roman" w:cs="Times New Roman"/>
          <w:sz w:val="28"/>
          <w:szCs w:val="28"/>
        </w:rPr>
        <w:t xml:space="preserve"> настоящего Порядка, в том числе:</w:t>
      </w:r>
      <w:proofErr w:type="gramEnd"/>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на техническое обслуживание и ремонт транспортных средств;</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дизельных генераторных установок;</w:t>
      </w:r>
    </w:p>
    <w:p w:rsidR="00E97A41" w:rsidRPr="00FB27BC" w:rsidRDefault="00E97A41" w:rsidP="00E97A41">
      <w:pPr>
        <w:pStyle w:val="ConsPlusNormal"/>
        <w:widowControl/>
        <w:tabs>
          <w:tab w:val="left" w:pos="993"/>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системы газового пожаротушения и систем пожарной сигнализации;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кондиционирования и вентиляции;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контроля и управления доступом;</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автоматического диспетчерского управления;</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на техническое обслуживание и </w:t>
      </w:r>
      <w:proofErr w:type="spellStart"/>
      <w:r w:rsidRPr="00FB27BC">
        <w:rPr>
          <w:rFonts w:ascii="Times New Roman" w:hAnsi="Times New Roman" w:cs="Times New Roman"/>
          <w:sz w:val="28"/>
          <w:szCs w:val="28"/>
        </w:rPr>
        <w:t>регламентно</w:t>
      </w:r>
      <w:proofErr w:type="spellEnd"/>
      <w:r w:rsidRPr="00FB27BC">
        <w:rPr>
          <w:rFonts w:ascii="Times New Roman" w:hAnsi="Times New Roman" w:cs="Times New Roman"/>
          <w:sz w:val="28"/>
          <w:szCs w:val="28"/>
        </w:rPr>
        <w:t>-профилактический ремонт систем видеонаблюдения;</w:t>
      </w:r>
    </w:p>
    <w:p w:rsidR="00E97A41" w:rsidRPr="00FB27BC" w:rsidRDefault="00E97A41" w:rsidP="00E97A41">
      <w:pPr>
        <w:pStyle w:val="ConsPlusNormal"/>
        <w:widowControl/>
        <w:tabs>
          <w:tab w:val="left" w:pos="851"/>
        </w:tabs>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Pr>
          <w:rFonts w:ascii="Times New Roman" w:hAnsi="Times New Roman" w:cs="Times New Roman"/>
          <w:sz w:val="28"/>
          <w:szCs w:val="28"/>
        </w:rPr>
        <w:t>на другие виды работ (</w:t>
      </w:r>
      <w:r w:rsidRPr="00FB27BC">
        <w:rPr>
          <w:rFonts w:ascii="Times New Roman" w:hAnsi="Times New Roman" w:cs="Times New Roman"/>
          <w:sz w:val="28"/>
          <w:szCs w:val="28"/>
        </w:rPr>
        <w:t>услуг</w:t>
      </w:r>
      <w:r>
        <w:rPr>
          <w:rFonts w:ascii="Times New Roman" w:hAnsi="Times New Roman" w:cs="Times New Roman"/>
          <w:sz w:val="28"/>
          <w:szCs w:val="28"/>
        </w:rPr>
        <w:t>)</w:t>
      </w:r>
      <w:r w:rsidRPr="00FB27BC">
        <w:rPr>
          <w:rFonts w:ascii="Times New Roman" w:hAnsi="Times New Roman" w:cs="Times New Roman"/>
          <w:sz w:val="28"/>
          <w:szCs w:val="28"/>
        </w:rPr>
        <w:t xml:space="preserve"> по содержанию объектов особо ценного движимого имущества.</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67376">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услуг связи для 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7A0180CD" wp14:editId="26B7311D">
            <wp:extent cx="352425" cy="276225"/>
            <wp:effectExtent l="0" t="0" r="0" b="0"/>
            <wp:docPr id="8" name="Рисунок 8" descr="base_23733_8349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733_83495_3279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3"/>
          <w:sz w:val="28"/>
          <w:szCs w:val="28"/>
        </w:rPr>
        <w:drawing>
          <wp:inline distT="0" distB="0" distL="0" distR="0" wp14:anchorId="5CE3DA82" wp14:editId="2C42972D">
            <wp:extent cx="1495425" cy="304800"/>
            <wp:effectExtent l="0" t="0" r="9525" b="0"/>
            <wp:docPr id="31" name="Рисунок 31" descr="base_23733_83495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733_83495_32805"/>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95425" cy="30480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11AE6D0C" wp14:editId="6B9A14B6">
            <wp:extent cx="285750" cy="285750"/>
            <wp:effectExtent l="0" t="0" r="0" b="0"/>
            <wp:docPr id="30" name="Рисунок 30" descr="base_23733_83495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733_83495_3280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p-й услуги связи,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услуги связи);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11198288" wp14:editId="1AB14AFD">
            <wp:extent cx="323850" cy="285750"/>
            <wp:effectExtent l="0" t="0" r="0" b="0"/>
            <wp:docPr id="29" name="Рисунок 29" descr="base_23733_83495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733_83495_3280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стоимость (цена, тариф) p-й услуги связи, учитываемой при расчете базового норматива затрат на общехозяйственные нужды на оказание i-й </w:t>
      </w:r>
      <w:r w:rsidR="0036439A">
        <w:rPr>
          <w:rFonts w:ascii="Times New Roman" w:hAnsi="Times New Roman" w:cs="Times New Roman"/>
          <w:sz w:val="28"/>
          <w:szCs w:val="28"/>
        </w:rPr>
        <w:t>муниципально</w:t>
      </w:r>
      <w:r w:rsidRPr="00FB27BC">
        <w:rPr>
          <w:rFonts w:ascii="Times New Roman" w:hAnsi="Times New Roman" w:cs="Times New Roman"/>
          <w:sz w:val="28"/>
          <w:szCs w:val="28"/>
        </w:rPr>
        <w:t>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Стоимость (цена, тариф) p-й услуги связи, учитываемой при расчете базового норматива затрат на общехозяйственные нужды на оказание</w:t>
      </w:r>
      <w:r w:rsidR="00267376">
        <w:rPr>
          <w:rFonts w:ascii="Times New Roman" w:hAnsi="Times New Roman" w:cs="Times New Roman"/>
          <w:sz w:val="28"/>
          <w:szCs w:val="28"/>
        </w:rPr>
        <w:br/>
      </w:r>
      <w:r w:rsidRPr="00FB27BC">
        <w:rPr>
          <w:rFonts w:ascii="Times New Roman" w:hAnsi="Times New Roman" w:cs="Times New Roman"/>
          <w:sz w:val="28"/>
          <w:szCs w:val="28"/>
        </w:rPr>
        <w:t xml:space="preserve">i-й муниципальной услуги, определяется в соответствии с положениями </w:t>
      </w:r>
      <w:hyperlink w:anchor="P262" w:history="1">
        <w:r w:rsidRPr="00C4328D">
          <w:rPr>
            <w:rFonts w:ascii="Times New Roman" w:hAnsi="Times New Roman" w:cs="Times New Roman"/>
            <w:sz w:val="28"/>
            <w:szCs w:val="28"/>
          </w:rPr>
          <w:t xml:space="preserve">пункта </w:t>
        </w:r>
      </w:hyperlink>
      <w:r w:rsidRPr="00BC6CE7">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В составе затрат на приобретение услуг связи для i-й муниципальной услуги учитываются следующие натуральные нормы потребления услуг связи в соответствии со значениями натуральных норм, определенных </w:t>
      </w:r>
      <w:r w:rsidRPr="00BC6CE7">
        <w:rPr>
          <w:rFonts w:ascii="Times New Roman" w:hAnsi="Times New Roman" w:cs="Times New Roman"/>
          <w:sz w:val="28"/>
          <w:szCs w:val="28"/>
        </w:rPr>
        <w:t xml:space="preserve">согласно </w:t>
      </w:r>
      <w:hyperlink w:anchor="P71" w:history="1">
        <w:r w:rsidRPr="00BC6CE7">
          <w:rPr>
            <w:rFonts w:ascii="Times New Roman" w:hAnsi="Times New Roman" w:cs="Times New Roman"/>
            <w:sz w:val="28"/>
            <w:szCs w:val="28"/>
          </w:rPr>
          <w:t xml:space="preserve">пункту </w:t>
        </w:r>
      </w:hyperlink>
      <w:r w:rsidRPr="00BC6CE7">
        <w:rPr>
          <w:rFonts w:ascii="Times New Roman" w:hAnsi="Times New Roman" w:cs="Times New Roman"/>
          <w:sz w:val="28"/>
          <w:szCs w:val="28"/>
        </w:rPr>
        <w:t>1.8 настоящего</w:t>
      </w:r>
      <w:r w:rsidRPr="00FB27BC">
        <w:rPr>
          <w:rFonts w:ascii="Times New Roman" w:hAnsi="Times New Roman" w:cs="Times New Roman"/>
          <w:sz w:val="28"/>
          <w:szCs w:val="28"/>
        </w:rPr>
        <w:t xml:space="preserve"> Порядка,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стационарной связи;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сотовой связи;</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планшетного компьютера;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подключения к сети Интернет для стационарного компьютера;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иных услуг связи.</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267376">
        <w:rPr>
          <w:rFonts w:ascii="Times New Roman" w:hAnsi="Times New Roman" w:cs="Times New Roman"/>
          <w:sz w:val="28"/>
          <w:szCs w:val="28"/>
        </w:rPr>
        <w:t> </w:t>
      </w:r>
      <w:r w:rsidRPr="00FB27BC">
        <w:rPr>
          <w:rFonts w:ascii="Times New Roman" w:hAnsi="Times New Roman" w:cs="Times New Roman"/>
          <w:sz w:val="28"/>
          <w:szCs w:val="28"/>
        </w:rPr>
        <w:t>Затраты на приобретение транспортных услуг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1E968C80" wp14:editId="1098D402">
            <wp:extent cx="352425" cy="276225"/>
            <wp:effectExtent l="0" t="0" r="0" b="0"/>
            <wp:docPr id="10" name="Рисунок 10" descr="base_23733_8349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733_83495_3279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520A0B78" wp14:editId="6666E404">
            <wp:extent cx="1524000" cy="285750"/>
            <wp:effectExtent l="0" t="0" r="0" b="0"/>
            <wp:docPr id="28" name="Рисунок 28" descr="base_23733_83495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733_83495_32808"/>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851"/>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14465D19" wp14:editId="6A6E5448">
            <wp:extent cx="285750" cy="276225"/>
            <wp:effectExtent l="0" t="0" r="0" b="9525"/>
            <wp:docPr id="27" name="Рисунок 27" descr="base_23733_83495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733_83495_32809"/>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r-й транспортной услуги, учитываем</w:t>
      </w:r>
      <w:r>
        <w:rPr>
          <w:rFonts w:ascii="Times New Roman" w:hAnsi="Times New Roman" w:cs="Times New Roman"/>
          <w:sz w:val="28"/>
          <w:szCs w:val="28"/>
        </w:rPr>
        <w:t>ой</w:t>
      </w:r>
      <w:r w:rsidRPr="00FB27BC">
        <w:rPr>
          <w:rFonts w:ascii="Times New Roman" w:hAnsi="Times New Roman" w:cs="Times New Roman"/>
          <w:sz w:val="28"/>
          <w:szCs w:val="28"/>
        </w:rPr>
        <w:t xml:space="preserve"> при расчете базового норматива затрат на общехозяйственные нужды на оказание i-й муниципальной услуги (далее</w:t>
      </w:r>
      <w:r w:rsidR="00267376">
        <w:rPr>
          <w:rFonts w:ascii="Times New Roman" w:hAnsi="Times New Roman" w:cs="Times New Roman"/>
          <w:sz w:val="28"/>
          <w:szCs w:val="28"/>
        </w:rPr>
        <w:t> </w:t>
      </w:r>
      <w:r>
        <w:rPr>
          <w:rFonts w:ascii="Times New Roman" w:hAnsi="Times New Roman" w:cs="Times New Roman"/>
          <w:sz w:val="28"/>
          <w:szCs w:val="28"/>
        </w:rPr>
        <w:t>–</w:t>
      </w:r>
      <w:r w:rsidRPr="00FB27BC">
        <w:rPr>
          <w:rFonts w:ascii="Times New Roman" w:hAnsi="Times New Roman" w:cs="Times New Roman"/>
          <w:sz w:val="28"/>
          <w:szCs w:val="28"/>
        </w:rPr>
        <w:t xml:space="preserve"> натуральная норма потребления транспортной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25A443F2" wp14:editId="29CF6312">
            <wp:extent cx="304800" cy="276225"/>
            <wp:effectExtent l="0" t="0" r="0" b="9525"/>
            <wp:docPr id="26" name="Рисунок 26" descr="base_23733_83495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733_83495_32810"/>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w:t>
      </w:r>
      <w:r>
        <w:rPr>
          <w:rFonts w:ascii="Times New Roman" w:hAnsi="Times New Roman" w:cs="Times New Roman"/>
          <w:sz w:val="28"/>
          <w:szCs w:val="28"/>
        </w:rPr>
        <w:t xml:space="preserve"> </w:t>
      </w:r>
      <w:r w:rsidRPr="00FB27BC">
        <w:rPr>
          <w:rFonts w:ascii="Times New Roman" w:hAnsi="Times New Roman" w:cs="Times New Roman"/>
          <w:sz w:val="28"/>
          <w:szCs w:val="28"/>
        </w:rPr>
        <w:t>(цена, тариф)</w:t>
      </w:r>
      <w:r>
        <w:rPr>
          <w:rFonts w:ascii="Times New Roman" w:hAnsi="Times New Roman" w:cs="Times New Roman"/>
          <w:sz w:val="28"/>
          <w:szCs w:val="28"/>
        </w:rPr>
        <w:t xml:space="preserve"> </w:t>
      </w:r>
      <w:r w:rsidRPr="00FB27BC">
        <w:rPr>
          <w:rFonts w:ascii="Times New Roman" w:hAnsi="Times New Roman" w:cs="Times New Roman"/>
          <w:sz w:val="28"/>
          <w:szCs w:val="28"/>
        </w:rPr>
        <w:t>r-й транспортной услуги,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w:anchor="P262" w:history="1">
        <w:r w:rsidRPr="004C615E">
          <w:rPr>
            <w:rFonts w:ascii="Times New Roman" w:hAnsi="Times New Roman" w:cs="Times New Roman"/>
            <w:sz w:val="28"/>
            <w:szCs w:val="28"/>
          </w:rPr>
          <w:t xml:space="preserve">пункта </w:t>
        </w:r>
      </w:hyperlink>
      <w:r w:rsidRPr="004C615E">
        <w:rPr>
          <w:rFonts w:ascii="Times New Roman" w:hAnsi="Times New Roman" w:cs="Times New Roman"/>
          <w:sz w:val="28"/>
          <w:szCs w:val="28"/>
        </w:rPr>
        <w:t>2.15 настоящего Порядка.</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В составе затрат на приобретение транспортных услуг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 учитываются следующие натуральные нормы потребления транспортных услуг в соответствии со значениями натуральных норм, в том числе:</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доставки грузов;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найма транспортных средств;</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иных транспортных услуг.</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267376">
        <w:rPr>
          <w:rFonts w:ascii="Times New Roman" w:hAnsi="Times New Roman" w:cs="Times New Roman"/>
          <w:sz w:val="28"/>
          <w:szCs w:val="28"/>
        </w:rPr>
        <w:t> </w:t>
      </w:r>
      <w:r w:rsidRPr="00FB27BC">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proofErr w:type="spellStart"/>
      <w:r>
        <w:rPr>
          <w:rFonts w:ascii="Times New Roman" w:hAnsi="Times New Roman" w:cs="Times New Roman"/>
          <w:sz w:val="28"/>
          <w:szCs w:val="28"/>
          <w:lang w:val="en-US"/>
        </w:rPr>
        <w:t>i</w:t>
      </w:r>
      <w:proofErr w:type="spellEnd"/>
      <w:r w:rsidRPr="00624255">
        <w:rPr>
          <w:rFonts w:ascii="Times New Roman" w:hAnsi="Times New Roman" w:cs="Times New Roman"/>
          <w:sz w:val="28"/>
          <w:szCs w:val="28"/>
        </w:rPr>
        <w:t>-</w:t>
      </w:r>
      <w:r>
        <w:rPr>
          <w:rFonts w:ascii="Times New Roman" w:hAnsi="Times New Roman" w:cs="Times New Roman"/>
          <w:sz w:val="28"/>
          <w:szCs w:val="28"/>
        </w:rPr>
        <w:t xml:space="preserve">ой </w:t>
      </w:r>
      <w:r w:rsidRPr="00FB27BC">
        <w:rPr>
          <w:rFonts w:ascii="Times New Roman" w:hAnsi="Times New Roman" w:cs="Times New Roman"/>
          <w:sz w:val="28"/>
          <w:szCs w:val="28"/>
        </w:rPr>
        <w:t>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1418804F" wp14:editId="0AFF1737">
            <wp:extent cx="381000" cy="276225"/>
            <wp:effectExtent l="0" t="0" r="0" b="0"/>
            <wp:docPr id="11" name="Рисунок 11" descr="base_23733_8349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733_83495_3279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рассчитываются по следующей формуле:</w:t>
      </w:r>
    </w:p>
    <w:p w:rsidR="00E97A41" w:rsidRPr="00FB27BC" w:rsidRDefault="00E97A41"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72A5B84" wp14:editId="2F05BC2F">
            <wp:extent cx="1590675" cy="295275"/>
            <wp:effectExtent l="0" t="0" r="9525" b="9525"/>
            <wp:docPr id="25" name="Рисунок 25" descr="base_23733_83495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733_83495_32811"/>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0A1119D7" wp14:editId="4D18FA83">
            <wp:extent cx="333375" cy="276225"/>
            <wp:effectExtent l="0" t="0" r="9525" b="9525"/>
            <wp:docPr id="24" name="Рисунок 24" descr="base_23733_83495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23733_83495_32812"/>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рабочего времени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w:t>
      </w:r>
      <w:r w:rsidRPr="00CB2AA5">
        <w:rPr>
          <w:rFonts w:ascii="Times New Roman" w:hAnsi="Times New Roman" w:cs="Times New Roman"/>
          <w:sz w:val="28"/>
          <w:szCs w:val="28"/>
        </w:rPr>
        <w:t>учитываемой при</w:t>
      </w:r>
      <w:r w:rsidRPr="00FB27BC">
        <w:rPr>
          <w:rFonts w:ascii="Times New Roman" w:hAnsi="Times New Roman" w:cs="Times New Roman"/>
          <w:sz w:val="28"/>
          <w:szCs w:val="28"/>
        </w:rPr>
        <w:t xml:space="preserve"> расчете базового норматива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418"/>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524F5046" wp14:editId="47C781B8">
            <wp:extent cx="371475" cy="276225"/>
            <wp:effectExtent l="0" t="0" r="9525" b="9525"/>
            <wp:docPr id="23" name="Рисунок 23" descr="base_23733_83495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23733_83495_32813"/>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Размер повременной (часовой, дневной, месячной, годовой) оплаты труда с начислениями на выплаты по оплате труда 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i-й муниципальной услуги, определяется исходя из годового фонда оплаты труда и годового фонда рабочего времени указанного </w:t>
      </w:r>
      <w:proofErr w:type="gramStart"/>
      <w:r w:rsidRPr="003E15C2">
        <w:rPr>
          <w:rFonts w:ascii="Times New Roman" w:hAnsi="Times New Roman" w:cs="Times New Roman"/>
          <w:sz w:val="28"/>
          <w:szCs w:val="28"/>
        </w:rPr>
        <w:t>работника</w:t>
      </w:r>
      <w:proofErr w:type="gramEnd"/>
      <w:r w:rsidR="0036439A" w:rsidRPr="003E15C2">
        <w:rPr>
          <w:rFonts w:ascii="Times New Roman" w:hAnsi="Times New Roman" w:cs="Times New Roman"/>
          <w:sz w:val="28"/>
          <w:szCs w:val="28"/>
        </w:rPr>
        <w:t xml:space="preserve"> </w:t>
      </w:r>
      <w:r w:rsidR="003E15C2" w:rsidRPr="003E15C2">
        <w:rPr>
          <w:rFonts w:ascii="Times New Roman" w:hAnsi="Times New Roman" w:cs="Times New Roman"/>
          <w:color w:val="000000" w:themeColor="text1"/>
          <w:sz w:val="28"/>
          <w:szCs w:val="28"/>
        </w:rPr>
        <w:t>с</w:t>
      </w:r>
      <w:r w:rsidR="003E15C2" w:rsidRPr="00265131">
        <w:rPr>
          <w:rFonts w:ascii="Times New Roman" w:hAnsi="Times New Roman" w:cs="Times New Roman"/>
          <w:color w:val="000000" w:themeColor="text1"/>
          <w:sz w:val="28"/>
          <w:szCs w:val="28"/>
        </w:rPr>
        <w:t xml:space="preserve"> учетом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работника в соответствующем финансовом году, определяемого в соответствии с прогнозом социально-экономического развития </w:t>
      </w:r>
      <w:r w:rsidR="007B5B66" w:rsidRPr="00265131">
        <w:rPr>
          <w:rFonts w:ascii="Times New Roman" w:hAnsi="Times New Roman" w:cs="Times New Roman"/>
          <w:color w:val="000000" w:themeColor="text1"/>
          <w:sz w:val="28"/>
          <w:szCs w:val="28"/>
        </w:rPr>
        <w:t>Российской Федерации</w:t>
      </w:r>
      <w:r w:rsidR="003E15C2" w:rsidRPr="00265131">
        <w:rPr>
          <w:rFonts w:ascii="Times New Roman" w:hAnsi="Times New Roman" w:cs="Times New Roman"/>
          <w:color w:val="000000" w:themeColor="text1"/>
          <w:sz w:val="28"/>
          <w:szCs w:val="28"/>
        </w:rPr>
        <w:t>, разрабатываем</w:t>
      </w:r>
      <w:r w:rsidR="007B5B66">
        <w:rPr>
          <w:rFonts w:ascii="Times New Roman" w:hAnsi="Times New Roman" w:cs="Times New Roman"/>
          <w:color w:val="000000" w:themeColor="text1"/>
          <w:sz w:val="28"/>
          <w:szCs w:val="28"/>
        </w:rPr>
        <w:t>ым</w:t>
      </w:r>
      <w:r w:rsidR="003E15C2" w:rsidRPr="00265131">
        <w:rPr>
          <w:rFonts w:ascii="Times New Roman" w:hAnsi="Times New Roman" w:cs="Times New Roman"/>
          <w:color w:val="000000" w:themeColor="text1"/>
          <w:sz w:val="28"/>
          <w:szCs w:val="28"/>
        </w:rPr>
        <w:t xml:space="preserve"> согласно статье 173 Бюджетного кодекса Российской Федерации</w:t>
      </w:r>
      <w:r w:rsidR="003E15C2">
        <w:rPr>
          <w:rFonts w:ascii="Times New Roman" w:hAnsi="Times New Roman" w:cs="Times New Roman"/>
          <w:color w:val="000000" w:themeColor="text1"/>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Годовой фонд оплаты труда и годовой фонд рабочего времени</w:t>
      </w:r>
      <w:r w:rsidR="00267376">
        <w:rPr>
          <w:rFonts w:ascii="Times New Roman" w:hAnsi="Times New Roman" w:cs="Times New Roman"/>
          <w:sz w:val="28"/>
          <w:szCs w:val="28"/>
        </w:rPr>
        <w:br/>
      </w:r>
      <w:r w:rsidRPr="00FB27BC">
        <w:rPr>
          <w:rFonts w:ascii="Times New Roman" w:hAnsi="Times New Roman" w:cs="Times New Roman"/>
          <w:sz w:val="28"/>
          <w:szCs w:val="28"/>
        </w:rPr>
        <w:t>s-</w:t>
      </w:r>
      <w:proofErr w:type="spellStart"/>
      <w:r w:rsidRPr="00FB27BC">
        <w:rPr>
          <w:rFonts w:ascii="Times New Roman" w:hAnsi="Times New Roman" w:cs="Times New Roman"/>
          <w:sz w:val="28"/>
          <w:szCs w:val="28"/>
        </w:rPr>
        <w:t>го</w:t>
      </w:r>
      <w:proofErr w:type="spellEnd"/>
      <w:r w:rsidRPr="00FB27BC">
        <w:rPr>
          <w:rFonts w:ascii="Times New Roman" w:hAnsi="Times New Roman" w:cs="Times New Roman"/>
          <w:sz w:val="28"/>
          <w:szCs w:val="28"/>
        </w:rPr>
        <w:t xml:space="preserve"> работника, который не принимает непосредственного участия в оказании муниципальной услуги, определяются в соответствии со значениями натуральных норм.</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proofErr w:type="gramStart"/>
      <w:r w:rsidRPr="00FB27BC">
        <w:rPr>
          <w:rFonts w:ascii="Times New Roman" w:hAnsi="Times New Roman" w:cs="Times New Roman"/>
          <w:sz w:val="28"/>
          <w:szCs w:val="28"/>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i-й муниципальной услуги, к затратам на оплату труда с начислениями на выплаты по оплате труда работников, непосредственно связанных с оказанием i-й муниципальной услуги, не должно превышать показатели, установленные законодательством Российской Федерации.</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267376">
        <w:rPr>
          <w:rFonts w:ascii="Times New Roman" w:hAnsi="Times New Roman" w:cs="Times New Roman"/>
          <w:sz w:val="28"/>
          <w:szCs w:val="28"/>
        </w:rPr>
        <w:t> </w:t>
      </w:r>
      <w:r>
        <w:rPr>
          <w:rFonts w:ascii="Times New Roman" w:hAnsi="Times New Roman" w:cs="Times New Roman"/>
          <w:sz w:val="28"/>
          <w:szCs w:val="28"/>
        </w:rPr>
        <w:t xml:space="preserve">Затраты </w:t>
      </w:r>
      <w:r w:rsidRPr="00FB27BC">
        <w:rPr>
          <w:rFonts w:ascii="Times New Roman" w:hAnsi="Times New Roman" w:cs="Times New Roman"/>
          <w:sz w:val="28"/>
          <w:szCs w:val="28"/>
        </w:rPr>
        <w:t>на приобретение прочих услуг и работ для</w:t>
      </w:r>
      <w:r w:rsidR="00267376">
        <w:rPr>
          <w:rFonts w:ascii="Times New Roman" w:hAnsi="Times New Roman" w:cs="Times New Roman"/>
          <w:sz w:val="28"/>
          <w:szCs w:val="28"/>
        </w:rPr>
        <w:br/>
      </w:r>
      <w:r w:rsidRPr="00FB27BC">
        <w:rPr>
          <w:rFonts w:ascii="Times New Roman" w:hAnsi="Times New Roman" w:cs="Times New Roman"/>
          <w:sz w:val="28"/>
          <w:szCs w:val="28"/>
        </w:rPr>
        <w:t>i-й муниципальной услуги</w:t>
      </w:r>
      <w:proofErr w:type="gramStart"/>
      <w:r w:rsidRPr="00FB27B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4BC84616" wp14:editId="5D359674">
            <wp:extent cx="381000" cy="276225"/>
            <wp:effectExtent l="0" t="0" r="0" b="0"/>
            <wp:docPr id="12" name="Рисунок 12" descr="base_23733_83495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733_83495_3279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rFonts w:ascii="Times New Roman" w:hAnsi="Times New Roman" w:cs="Times New Roman"/>
          <w:sz w:val="28"/>
          <w:szCs w:val="28"/>
        </w:rPr>
        <w:t xml:space="preserve">) </w:t>
      </w:r>
      <w:proofErr w:type="gramEnd"/>
      <w:r w:rsidRPr="00FB27BC">
        <w:rPr>
          <w:rFonts w:ascii="Times New Roman" w:hAnsi="Times New Roman" w:cs="Times New Roman"/>
          <w:sz w:val="28"/>
          <w:szCs w:val="28"/>
        </w:rPr>
        <w:t>в соответствии со значениями натуральных норм рассчитываются по следующей формуле:</w:t>
      </w:r>
    </w:p>
    <w:p w:rsidR="00E97A41" w:rsidRPr="00FB27BC" w:rsidRDefault="0049725E" w:rsidP="00267376">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89A7973" wp14:editId="2931F69D">
            <wp:extent cx="1670050" cy="294005"/>
            <wp:effectExtent l="0" t="0" r="0" b="0"/>
            <wp:docPr id="68" name="Рисунок 68" descr="base_23733_83495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23733_83495_32814"/>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70050" cy="29400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4BB57DDB" wp14:editId="0CAA2483">
            <wp:extent cx="333375" cy="276225"/>
            <wp:effectExtent l="0" t="0" r="9525" b="9525"/>
            <wp:docPr id="21" name="Рисунок 21" descr="base_23733_83495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733_83495_3281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значение натуральной нормы потребления s-й прочей услуги или работы, учитываемой при расчете базового норматива затрат на общехозяйственные нужды на оказание i-й муниципальной услуги;</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14:anchorId="764762EB" wp14:editId="2BAACD74">
            <wp:extent cx="371475" cy="276225"/>
            <wp:effectExtent l="0" t="0" r="9525" b="9525"/>
            <wp:docPr id="20" name="Рисунок 20" descr="base_23733_83495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733_83495_3281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267376">
        <w:rPr>
          <w:rFonts w:ascii="Times New Roman" w:hAnsi="Times New Roman" w:cs="Times New Roman"/>
          <w:sz w:val="28"/>
          <w:szCs w:val="28"/>
        </w:rPr>
        <w:t> </w:t>
      </w:r>
      <w:r>
        <w:rPr>
          <w:rFonts w:ascii="Times New Roman" w:hAnsi="Times New Roman" w:cs="Times New Roman"/>
          <w:sz w:val="28"/>
          <w:szCs w:val="28"/>
        </w:rPr>
        <w:t>–</w:t>
      </w:r>
      <w:r w:rsidR="00267376">
        <w:rPr>
          <w:rFonts w:ascii="Times New Roman" w:hAnsi="Times New Roman" w:cs="Times New Roman"/>
          <w:sz w:val="28"/>
          <w:szCs w:val="28"/>
        </w:rPr>
        <w:t> </w:t>
      </w:r>
      <w:r w:rsidRPr="00FB27BC">
        <w:rPr>
          <w:rFonts w:ascii="Times New Roman" w:hAnsi="Times New Roman" w:cs="Times New Roman"/>
          <w:sz w:val="28"/>
          <w:szCs w:val="28"/>
        </w:rPr>
        <w:t>стоимость (цена, тариф) s-й прочей услуги</w:t>
      </w:r>
      <w:r w:rsidRPr="00E92308">
        <w:rPr>
          <w:rFonts w:ascii="Times New Roman" w:hAnsi="Times New Roman" w:cs="Times New Roman"/>
          <w:sz w:val="28"/>
          <w:szCs w:val="28"/>
        </w:rPr>
        <w:t xml:space="preserve"> </w:t>
      </w:r>
      <w:r w:rsidRPr="00FB27BC">
        <w:rPr>
          <w:rFonts w:ascii="Times New Roman" w:hAnsi="Times New Roman" w:cs="Times New Roman"/>
          <w:sz w:val="28"/>
          <w:szCs w:val="28"/>
        </w:rPr>
        <w:t>или работы, учитываемой при расчете базового норматива затрат на общехозяйственные нужды на оказание i-й муниципальной услуги</w:t>
      </w:r>
      <w:r>
        <w:rPr>
          <w:rFonts w:ascii="Times New Roman" w:hAnsi="Times New Roman" w:cs="Times New Roman"/>
          <w:sz w:val="28"/>
          <w:szCs w:val="28"/>
        </w:rPr>
        <w:t>,</w:t>
      </w:r>
      <w:r w:rsidRPr="00FB27BC">
        <w:rPr>
          <w:rFonts w:ascii="Times New Roman" w:hAnsi="Times New Roman" w:cs="Times New Roman"/>
          <w:sz w:val="28"/>
          <w:szCs w:val="28"/>
        </w:rPr>
        <w:t xml:space="preserve"> в соответствующем финансовом году.</w:t>
      </w:r>
    </w:p>
    <w:p w:rsidR="00E97A41"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 xml:space="preserve">Стоимость (цена, тариф) s-й прочей услуги или работы, учитываемой при расчете базового норматива затрат на общехозяйственные нужды на оказание i-й муниципальной услуги, определяется в соответствии с </w:t>
      </w:r>
      <w:r w:rsidRPr="00A130A0">
        <w:rPr>
          <w:rFonts w:ascii="Times New Roman" w:hAnsi="Times New Roman" w:cs="Times New Roman"/>
          <w:sz w:val="28"/>
          <w:szCs w:val="28"/>
        </w:rPr>
        <w:t xml:space="preserve">положениями </w:t>
      </w:r>
      <w:hyperlink w:anchor="P262" w:history="1">
        <w:r w:rsidRPr="00A130A0">
          <w:rPr>
            <w:rFonts w:ascii="Times New Roman" w:hAnsi="Times New Roman" w:cs="Times New Roman"/>
            <w:sz w:val="28"/>
            <w:szCs w:val="28"/>
          </w:rPr>
          <w:t xml:space="preserve">пункта </w:t>
        </w:r>
      </w:hyperlink>
      <w:r w:rsidRPr="00A130A0">
        <w:rPr>
          <w:rFonts w:ascii="Times New Roman" w:hAnsi="Times New Roman" w:cs="Times New Roman"/>
          <w:sz w:val="28"/>
          <w:szCs w:val="28"/>
        </w:rPr>
        <w:t>2.15 настоящего Порядка.</w:t>
      </w:r>
    </w:p>
    <w:p w:rsidR="00E97A41"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bookmarkStart w:id="7" w:name="P262"/>
      <w:bookmarkEnd w:id="7"/>
      <w:r>
        <w:rPr>
          <w:rFonts w:ascii="Times New Roman" w:hAnsi="Times New Roman" w:cs="Times New Roman"/>
          <w:sz w:val="28"/>
          <w:szCs w:val="28"/>
        </w:rPr>
        <w:t>2.</w:t>
      </w:r>
      <w:r w:rsidRPr="00C4328D">
        <w:rPr>
          <w:rFonts w:ascii="Times New Roman" w:hAnsi="Times New Roman" w:cs="Times New Roman"/>
          <w:sz w:val="28"/>
          <w:szCs w:val="28"/>
        </w:rPr>
        <w:t>1</w:t>
      </w:r>
      <w:r>
        <w:rPr>
          <w:rFonts w:ascii="Times New Roman" w:hAnsi="Times New Roman" w:cs="Times New Roman"/>
          <w:sz w:val="28"/>
          <w:szCs w:val="28"/>
        </w:rPr>
        <w:t>5</w:t>
      </w:r>
      <w:r w:rsidRPr="00C4328D">
        <w:rPr>
          <w:rFonts w:ascii="Times New Roman" w:hAnsi="Times New Roman" w:cs="Times New Roman"/>
          <w:sz w:val="28"/>
          <w:szCs w:val="28"/>
        </w:rPr>
        <w:t>.</w:t>
      </w:r>
      <w:r w:rsidRPr="00C4328D">
        <w:rPr>
          <w:rFonts w:ascii="Times New Roman" w:hAnsi="Times New Roman" w:cs="Times New Roman"/>
          <w:sz w:val="28"/>
          <w:szCs w:val="28"/>
        </w:rPr>
        <w:tab/>
      </w:r>
      <w:r w:rsidR="001F6283">
        <w:rPr>
          <w:rFonts w:ascii="Times New Roman" w:hAnsi="Times New Roman" w:cs="Times New Roman"/>
          <w:sz w:val="28"/>
          <w:szCs w:val="28"/>
        </w:rPr>
        <w:t> </w:t>
      </w:r>
      <w:proofErr w:type="gramStart"/>
      <w:r w:rsidRPr="00C4328D">
        <w:rPr>
          <w:rFonts w:ascii="Times New Roman" w:hAnsi="Times New Roman" w:cs="Times New Roman"/>
          <w:sz w:val="28"/>
          <w:szCs w:val="28"/>
        </w:rPr>
        <w:t>Стоимость материальных запасов, особо ценного движимого</w:t>
      </w:r>
      <w:r w:rsidRPr="00FB27BC">
        <w:rPr>
          <w:rFonts w:ascii="Times New Roman" w:hAnsi="Times New Roman" w:cs="Times New Roman"/>
          <w:sz w:val="28"/>
          <w:szCs w:val="28"/>
        </w:rPr>
        <w:t xml:space="preserve"> имущества, работ и услуг, учитываемых при определении базового норматива затрат на оказание i-</w:t>
      </w:r>
      <w:r w:rsidRPr="00E37F3C">
        <w:rPr>
          <w:rFonts w:ascii="Times New Roman" w:hAnsi="Times New Roman" w:cs="Times New Roman"/>
          <w:sz w:val="28"/>
          <w:szCs w:val="28"/>
        </w:rPr>
        <w:t>й муниципальной услуги</w:t>
      </w:r>
      <w:r w:rsidRPr="00FB27BC">
        <w:rPr>
          <w:rFonts w:ascii="Times New Roman" w:hAnsi="Times New Roman" w:cs="Times New Roman"/>
          <w:sz w:val="28"/>
          <w:szCs w:val="28"/>
        </w:rPr>
        <w:t xml:space="preserve">,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w:t>
      </w:r>
      <w:r>
        <w:rPr>
          <w:rFonts w:ascii="Times New Roman" w:hAnsi="Times New Roman" w:cs="Times New Roman"/>
          <w:sz w:val="28"/>
          <w:szCs w:val="28"/>
        </w:rPr>
        <w:t>−</w:t>
      </w:r>
      <w:r w:rsidRPr="00FB27BC">
        <w:rPr>
          <w:rFonts w:ascii="Times New Roman" w:hAnsi="Times New Roman" w:cs="Times New Roman"/>
          <w:sz w:val="28"/>
          <w:szCs w:val="28"/>
        </w:rPr>
        <w:t xml:space="preserve"> на однородные материальные запасы, объекты особо ценного движимого имущества, работы и </w:t>
      </w:r>
      <w:r w:rsidRPr="0049725E">
        <w:rPr>
          <w:rFonts w:ascii="Times New Roman" w:hAnsi="Times New Roman" w:cs="Times New Roman"/>
          <w:sz w:val="28"/>
          <w:szCs w:val="28"/>
        </w:rPr>
        <w:t>услуги</w:t>
      </w:r>
      <w:proofErr w:type="gramEnd"/>
      <w:r w:rsidR="0049725E" w:rsidRPr="0049725E">
        <w:rPr>
          <w:rFonts w:ascii="Times New Roman" w:hAnsi="Times New Roman" w:cs="Times New Roman"/>
          <w:color w:val="000000" w:themeColor="text1"/>
          <w:sz w:val="28"/>
          <w:szCs w:val="28"/>
        </w:rPr>
        <w:t xml:space="preserve"> с учетом</w:t>
      </w:r>
      <w:r w:rsidR="0049725E" w:rsidRPr="00265131">
        <w:rPr>
          <w:rFonts w:ascii="Times New Roman" w:hAnsi="Times New Roman" w:cs="Times New Roman"/>
          <w:color w:val="000000" w:themeColor="text1"/>
          <w:sz w:val="28"/>
          <w:szCs w:val="28"/>
        </w:rPr>
        <w:t xml:space="preserve">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работника в соответствующем финансовом году, определяемого в соответствии с прогнозом социально-экономического развития </w:t>
      </w:r>
      <w:r w:rsidR="007B5B66" w:rsidRPr="00265131">
        <w:rPr>
          <w:rFonts w:ascii="Times New Roman" w:hAnsi="Times New Roman" w:cs="Times New Roman"/>
          <w:color w:val="000000" w:themeColor="text1"/>
          <w:sz w:val="28"/>
          <w:szCs w:val="28"/>
        </w:rPr>
        <w:t>Российской Федерации</w:t>
      </w:r>
      <w:r w:rsidR="0049725E" w:rsidRPr="00265131">
        <w:rPr>
          <w:rFonts w:ascii="Times New Roman" w:hAnsi="Times New Roman" w:cs="Times New Roman"/>
          <w:color w:val="000000" w:themeColor="text1"/>
          <w:sz w:val="28"/>
          <w:szCs w:val="28"/>
        </w:rPr>
        <w:t>, разрабатываем</w:t>
      </w:r>
      <w:r w:rsidR="007B5B66">
        <w:rPr>
          <w:rFonts w:ascii="Times New Roman" w:hAnsi="Times New Roman" w:cs="Times New Roman"/>
          <w:color w:val="000000" w:themeColor="text1"/>
          <w:sz w:val="28"/>
          <w:szCs w:val="28"/>
        </w:rPr>
        <w:t>ым</w:t>
      </w:r>
      <w:r w:rsidR="0049725E" w:rsidRPr="00265131">
        <w:rPr>
          <w:rFonts w:ascii="Times New Roman" w:hAnsi="Times New Roman" w:cs="Times New Roman"/>
          <w:color w:val="000000" w:themeColor="text1"/>
          <w:sz w:val="28"/>
          <w:szCs w:val="28"/>
        </w:rPr>
        <w:t xml:space="preserve"> согласно статье 173 Бюджетного кодекса Российской Федерации</w:t>
      </w:r>
      <w:r w:rsidR="0049725E">
        <w:rPr>
          <w:rFonts w:ascii="Times New Roman" w:hAnsi="Times New Roman" w:cs="Times New Roman"/>
          <w:color w:val="000000" w:themeColor="text1"/>
          <w:sz w:val="28"/>
          <w:szCs w:val="28"/>
        </w:rPr>
        <w:t>.</w:t>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E97A41" w:rsidRDefault="00E97A41"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1F6283">
        <w:rPr>
          <w:rFonts w:ascii="Times New Roman" w:hAnsi="Times New Roman" w:cs="Times New Roman"/>
          <w:sz w:val="28"/>
          <w:szCs w:val="28"/>
        </w:rPr>
        <w:t> </w:t>
      </w:r>
      <w:r w:rsidRPr="00FB27BC">
        <w:rPr>
          <w:rFonts w:ascii="Times New Roman" w:hAnsi="Times New Roman" w:cs="Times New Roman"/>
          <w:sz w:val="28"/>
          <w:szCs w:val="28"/>
        </w:rPr>
        <w:t>Отраслевой корректирующий коэффициент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отр</w:t>
      </w:r>
      <w:proofErr w:type="spellEnd"/>
      <w:r w:rsidRPr="00FB27BC">
        <w:rPr>
          <w:rFonts w:ascii="Times New Roman" w:hAnsi="Times New Roman" w:cs="Times New Roman"/>
          <w:sz w:val="28"/>
          <w:szCs w:val="28"/>
        </w:rPr>
        <w:t xml:space="preserve">) </w:t>
      </w:r>
      <w:r>
        <w:rPr>
          <w:rFonts w:ascii="Times New Roman" w:hAnsi="Times New Roman" w:cs="Times New Roman"/>
          <w:sz w:val="28"/>
          <w:szCs w:val="28"/>
        </w:rPr>
        <w:t xml:space="preserve">устанавливается к базовому нормативу затрат на оказание </w:t>
      </w:r>
      <w:r w:rsidRPr="00FB27BC">
        <w:rPr>
          <w:rFonts w:ascii="Times New Roman" w:hAnsi="Times New Roman" w:cs="Times New Roman"/>
          <w:sz w:val="28"/>
          <w:szCs w:val="28"/>
        </w:rPr>
        <w:t>i-й муниципальной услуги, исходя из соответствующих показателей отраслевой специфики.</w:t>
      </w:r>
      <w:r>
        <w:rPr>
          <w:rFonts w:ascii="Times New Roman" w:hAnsi="Times New Roman" w:cs="Times New Roman"/>
          <w:sz w:val="28"/>
          <w:szCs w:val="28"/>
        </w:rPr>
        <w:t xml:space="preserve"> </w:t>
      </w:r>
    </w:p>
    <w:p w:rsidR="0049725E" w:rsidRDefault="0049725E" w:rsidP="00E97A41">
      <w:pPr>
        <w:pStyle w:val="ConsPlusNormal"/>
        <w:widowControl/>
        <w:tabs>
          <w:tab w:val="left" w:pos="993"/>
          <w:tab w:val="left" w:pos="1276"/>
        </w:tabs>
        <w:spacing w:line="360" w:lineRule="auto"/>
        <w:ind w:firstLine="709"/>
        <w:jc w:val="both"/>
        <w:rPr>
          <w:rFonts w:ascii="Times New Roman" w:hAnsi="Times New Roman" w:cs="Times New Roman"/>
          <w:sz w:val="28"/>
          <w:szCs w:val="28"/>
        </w:rPr>
      </w:pPr>
      <w:r w:rsidRPr="0049725E">
        <w:rPr>
          <w:rFonts w:ascii="Times New Roman" w:hAnsi="Times New Roman" w:cs="Times New Roman"/>
          <w:sz w:val="28"/>
          <w:szCs w:val="28"/>
        </w:rPr>
        <w:t xml:space="preserve">В случае необходимости к базовому нормативу затрат на оказание i-ой </w:t>
      </w:r>
      <w:r>
        <w:rPr>
          <w:rFonts w:ascii="Times New Roman" w:hAnsi="Times New Roman" w:cs="Times New Roman"/>
          <w:sz w:val="28"/>
          <w:szCs w:val="28"/>
        </w:rPr>
        <w:t>муниципаль</w:t>
      </w:r>
      <w:r w:rsidRPr="0049725E">
        <w:rPr>
          <w:rFonts w:ascii="Times New Roman" w:hAnsi="Times New Roman" w:cs="Times New Roman"/>
          <w:sz w:val="28"/>
          <w:szCs w:val="28"/>
        </w:rPr>
        <w:t>ной услуги должны применяться несколько отраслевых коэффициентов.</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w:t>
      </w:r>
      <w:proofErr w:type="spellStart"/>
      <w:r w:rsidRPr="00FB27BC">
        <w:rPr>
          <w:rFonts w:ascii="Times New Roman" w:hAnsi="Times New Roman" w:cs="Times New Roman"/>
          <w:sz w:val="28"/>
          <w:szCs w:val="28"/>
        </w:rPr>
        <w:t>К</w:t>
      </w:r>
      <w:r w:rsidRPr="00FB27BC">
        <w:rPr>
          <w:rFonts w:ascii="Times New Roman" w:hAnsi="Times New Roman" w:cs="Times New Roman"/>
          <w:sz w:val="28"/>
          <w:szCs w:val="28"/>
          <w:vertAlign w:val="subscript"/>
        </w:rPr>
        <w:t>т</w:t>
      </w:r>
      <w:r>
        <w:rPr>
          <w:rFonts w:ascii="Times New Roman" w:hAnsi="Times New Roman" w:cs="Times New Roman"/>
          <w:sz w:val="28"/>
          <w:szCs w:val="28"/>
          <w:vertAlign w:val="subscript"/>
        </w:rPr>
        <w:t>е</w:t>
      </w:r>
      <w:r w:rsidRPr="00FB27BC">
        <w:rPr>
          <w:rFonts w:ascii="Times New Roman" w:hAnsi="Times New Roman" w:cs="Times New Roman"/>
          <w:sz w:val="28"/>
          <w:szCs w:val="28"/>
          <w:vertAlign w:val="subscript"/>
        </w:rPr>
        <w:t>р</w:t>
      </w:r>
      <w:proofErr w:type="spellEnd"/>
      <w:r w:rsidRPr="00FB27BC">
        <w:rPr>
          <w:rFonts w:ascii="Times New Roman" w:hAnsi="Times New Roman" w:cs="Times New Roman"/>
          <w:sz w:val="28"/>
          <w:szCs w:val="28"/>
        </w:rPr>
        <w:t>) устанавливается к базовому нормативу затрат на оказание i-й муниципальной услуги, скорректированному на отраслевой коэффициент, и рассчитывается по формуле:</w:t>
      </w:r>
    </w:p>
    <w:p w:rsidR="00E97A41" w:rsidRPr="00C233BB" w:rsidRDefault="00E97A41" w:rsidP="001F6283">
      <w:pPr>
        <w:pStyle w:val="ConsPlusNormal"/>
        <w:widowControl/>
        <w:spacing w:line="36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28"/>
          <w:sz w:val="28"/>
          <w:szCs w:val="28"/>
        </w:rPr>
        <w:drawing>
          <wp:inline distT="0" distB="0" distL="0" distR="0" wp14:anchorId="5298AD30" wp14:editId="4638E04E">
            <wp:extent cx="2276475" cy="504825"/>
            <wp:effectExtent l="0" t="0" r="0" b="9525"/>
            <wp:docPr id="19" name="Рисунок 19" descr="base_23733_83495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733_83495_3281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76475" cy="504825"/>
                    </a:xfrm>
                    <a:prstGeom prst="rect">
                      <a:avLst/>
                    </a:prstGeom>
                    <a:noFill/>
                    <a:ln>
                      <a:noFill/>
                    </a:ln>
                  </pic:spPr>
                </pic:pic>
              </a:graphicData>
            </a:graphic>
          </wp:inline>
        </w:drawing>
      </w:r>
    </w:p>
    <w:p w:rsidR="00E97A41" w:rsidRPr="00FB27BC" w:rsidRDefault="00E97A41" w:rsidP="00E97A41">
      <w:pPr>
        <w:pStyle w:val="ConsPlusNormal"/>
        <w:widowControl/>
        <w:spacing w:line="360" w:lineRule="auto"/>
        <w:ind w:firstLine="709"/>
        <w:jc w:val="both"/>
        <w:rPr>
          <w:rFonts w:ascii="Times New Roman" w:hAnsi="Times New Roman" w:cs="Times New Roman"/>
          <w:sz w:val="28"/>
          <w:szCs w:val="28"/>
        </w:rPr>
      </w:pPr>
      <w:r w:rsidRPr="00FB27BC">
        <w:rPr>
          <w:rFonts w:ascii="Times New Roman" w:hAnsi="Times New Roman" w:cs="Times New Roman"/>
          <w:sz w:val="28"/>
          <w:szCs w:val="28"/>
        </w:rPr>
        <w:t>где:</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0F01F053" wp14:editId="586D476A">
            <wp:extent cx="304800" cy="285750"/>
            <wp:effectExtent l="0" t="0" r="0" b="0"/>
            <wp:docPr id="18" name="Рисунок 18" descr="base_23733_83495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733_83495_3281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F6283">
        <w:rPr>
          <w:rFonts w:ascii="Times New Roman" w:hAnsi="Times New Roman" w:cs="Times New Roman"/>
          <w:sz w:val="28"/>
          <w:szCs w:val="28"/>
        </w:rPr>
        <w:t> </w:t>
      </w:r>
      <w:r>
        <w:rPr>
          <w:rFonts w:ascii="Times New Roman" w:hAnsi="Times New Roman" w:cs="Times New Roman"/>
          <w:sz w:val="28"/>
          <w:szCs w:val="28"/>
        </w:rPr>
        <w:t>–</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w:t>
      </w:r>
    </w:p>
    <w:p w:rsidR="00E97A41" w:rsidRPr="00FB27BC" w:rsidRDefault="00E97A41" w:rsidP="00E97A41">
      <w:pPr>
        <w:pStyle w:val="ConsPlusNormal"/>
        <w:widowControl/>
        <w:tabs>
          <w:tab w:val="left" w:pos="1418"/>
          <w:tab w:val="left" w:pos="1701"/>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73598E3D" wp14:editId="4DB2A71B">
            <wp:extent cx="304800" cy="285750"/>
            <wp:effectExtent l="0" t="0" r="0" b="0"/>
            <wp:docPr id="17" name="Рисунок 17" descr="base_23733_83495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733_83495_3281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F6283">
        <w:rPr>
          <w:rFonts w:ascii="Times New Roman" w:hAnsi="Times New Roman" w:cs="Times New Roman"/>
          <w:sz w:val="28"/>
          <w:szCs w:val="28"/>
        </w:rPr>
        <w:t> </w:t>
      </w:r>
      <w:r>
        <w:rPr>
          <w:rFonts w:ascii="Times New Roman" w:hAnsi="Times New Roman" w:cs="Times New Roman"/>
          <w:sz w:val="28"/>
          <w:szCs w:val="28"/>
        </w:rPr>
        <w:t>–</w:t>
      </w:r>
      <w:r w:rsidR="001F6283">
        <w:rPr>
          <w:rFonts w:ascii="Times New Roman" w:hAnsi="Times New Roman" w:cs="Times New Roman"/>
          <w:sz w:val="28"/>
          <w:szCs w:val="28"/>
        </w:rPr>
        <w:t> </w:t>
      </w:r>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w:t>
      </w:r>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1F6283">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оплату труда с начислениями на выплаты по оплате труда (</w:t>
      </w:r>
      <w:r>
        <w:rPr>
          <w:rFonts w:ascii="Times New Roman" w:hAnsi="Times New Roman" w:cs="Times New Roman"/>
          <w:noProof/>
          <w:position w:val="-11"/>
          <w:sz w:val="28"/>
          <w:szCs w:val="28"/>
        </w:rPr>
        <w:drawing>
          <wp:inline distT="0" distB="0" distL="0" distR="0" wp14:anchorId="59C194B1" wp14:editId="72723AFD">
            <wp:extent cx="304800" cy="285750"/>
            <wp:effectExtent l="0" t="0" r="0" b="0"/>
            <wp:docPr id="16" name="Рисунок 16" descr="base_23733_83495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733_83495_3282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 для</w:t>
      </w:r>
      <w:proofErr w:type="gramEnd"/>
      <w:r w:rsidRPr="00FB27BC">
        <w:rPr>
          <w:rFonts w:ascii="Times New Roman" w:hAnsi="Times New Roman" w:cs="Times New Roman"/>
          <w:sz w:val="28"/>
          <w:szCs w:val="28"/>
        </w:rPr>
        <w:t xml:space="preserve"> определения базового норматива затрат на оказание i-й муниципальной услуги.</w:t>
      </w:r>
    </w:p>
    <w:p w:rsidR="00E97A41"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1F6283">
        <w:rPr>
          <w:rFonts w:ascii="Times New Roman" w:hAnsi="Times New Roman" w:cs="Times New Roman"/>
          <w:sz w:val="28"/>
          <w:szCs w:val="28"/>
        </w:rPr>
        <w:t> </w:t>
      </w:r>
      <w:proofErr w:type="gramStart"/>
      <w:r w:rsidRPr="00FB27BC">
        <w:rPr>
          <w:rFonts w:ascii="Times New Roman" w:hAnsi="Times New Roman" w:cs="Times New Roman"/>
          <w:sz w:val="28"/>
          <w:szCs w:val="28"/>
        </w:rPr>
        <w:t>Территориальный корректирующий коэффициент на коммунальные услуги и на содержание недвижимого имущества (</w:t>
      </w:r>
      <w:r>
        <w:rPr>
          <w:rFonts w:ascii="Times New Roman" w:hAnsi="Times New Roman" w:cs="Times New Roman"/>
          <w:noProof/>
          <w:position w:val="-11"/>
          <w:sz w:val="28"/>
          <w:szCs w:val="28"/>
        </w:rPr>
        <w:drawing>
          <wp:inline distT="0" distB="0" distL="0" distR="0" wp14:anchorId="234E034F" wp14:editId="02E1A9DF">
            <wp:extent cx="304800" cy="285750"/>
            <wp:effectExtent l="0" t="0" r="0" b="0"/>
            <wp:docPr id="15" name="Рисунок 15" descr="base_23733_83495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733_83495_3282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B27BC">
        <w:rPr>
          <w:rFonts w:ascii="Times New Roman" w:hAnsi="Times New Roman" w:cs="Times New Roman"/>
          <w:sz w:val="28"/>
          <w:szCs w:val="28"/>
        </w:rP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w:t>
      </w:r>
      <w:r w:rsidRPr="003341A8">
        <w:rPr>
          <w:rFonts w:ascii="Times New Roman" w:hAnsi="Times New Roman" w:cs="Times New Roman"/>
          <w:sz w:val="28"/>
          <w:szCs w:val="28"/>
        </w:rPr>
        <w:t>), определяемы</w:t>
      </w:r>
      <w:r w:rsidR="007B5B66">
        <w:rPr>
          <w:rFonts w:ascii="Times New Roman" w:hAnsi="Times New Roman" w:cs="Times New Roman"/>
          <w:sz w:val="28"/>
          <w:szCs w:val="28"/>
        </w:rPr>
        <w:t>х</w:t>
      </w:r>
      <w:r w:rsidRPr="003341A8">
        <w:rPr>
          <w:rFonts w:ascii="Times New Roman" w:hAnsi="Times New Roman" w:cs="Times New Roman"/>
          <w:sz w:val="28"/>
          <w:szCs w:val="28"/>
        </w:rPr>
        <w:t xml:space="preserve"> в соответствии</w:t>
      </w:r>
      <w:r w:rsidRPr="00FB27BC">
        <w:rPr>
          <w:rFonts w:ascii="Times New Roman" w:hAnsi="Times New Roman" w:cs="Times New Roman"/>
          <w:sz w:val="28"/>
          <w:szCs w:val="28"/>
        </w:rPr>
        <w:t xml:space="preserve"> с натуральными нормами, ценами и тарифами на данные услуги в субъекте Российской Федерации (федеральном округе) и (или) муниципальном образовании</w:t>
      </w:r>
      <w:proofErr w:type="gramEnd"/>
      <w:r w:rsidRPr="00FB27BC">
        <w:rPr>
          <w:rFonts w:ascii="Times New Roman" w:hAnsi="Times New Roman" w:cs="Times New Roman"/>
          <w:sz w:val="28"/>
          <w:szCs w:val="28"/>
        </w:rPr>
        <w:t xml:space="preserve">, </w:t>
      </w:r>
      <w:proofErr w:type="gramStart"/>
      <w:r w:rsidRPr="00FB27BC">
        <w:rPr>
          <w:rFonts w:ascii="Times New Roman" w:hAnsi="Times New Roman" w:cs="Times New Roman"/>
          <w:sz w:val="28"/>
          <w:szCs w:val="28"/>
        </w:rPr>
        <w:t>на территории которого оказывается услуга, и суммой затрат на коммунальные услуги</w:t>
      </w:r>
      <w:r w:rsidR="003A1126">
        <w:rPr>
          <w:rFonts w:ascii="Times New Roman" w:hAnsi="Times New Roman" w:cs="Times New Roman"/>
          <w:sz w:val="28"/>
          <w:szCs w:val="28"/>
        </w:rPr>
        <w:t xml:space="preserve"> </w:t>
      </w:r>
      <w:r w:rsidRPr="00FB27BC">
        <w:rPr>
          <w:rFonts w:ascii="Times New Roman" w:hAnsi="Times New Roman" w:cs="Times New Roman"/>
          <w:sz w:val="28"/>
          <w:szCs w:val="28"/>
        </w:rPr>
        <w:t>(</w:t>
      </w:r>
      <w:r>
        <w:rPr>
          <w:rFonts w:ascii="Times New Roman" w:hAnsi="Times New Roman" w:cs="Times New Roman"/>
          <w:noProof/>
          <w:position w:val="-9"/>
          <w:sz w:val="28"/>
          <w:szCs w:val="28"/>
        </w:rPr>
        <w:drawing>
          <wp:inline distT="0" distB="0" distL="0" distR="0" wp14:anchorId="263E7E05" wp14:editId="46754D86">
            <wp:extent cx="352425" cy="276225"/>
            <wp:effectExtent l="0" t="0" r="9525" b="9525"/>
            <wp:docPr id="13" name="Рисунок 13" descr="base_23733_83495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23733_83495_3282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FB27BC">
        <w:rPr>
          <w:rFonts w:ascii="Times New Roman" w:hAnsi="Times New Roman" w:cs="Times New Roman"/>
          <w:sz w:val="28"/>
          <w:szCs w:val="28"/>
        </w:rPr>
        <w:t>) и на содержание объектов недвижимого имущества, необходимого для выполнения муниципального задания (в том числе затраты на арендные платежи) (</w:t>
      </w:r>
      <w:r>
        <w:rPr>
          <w:rFonts w:ascii="Times New Roman" w:hAnsi="Times New Roman" w:cs="Times New Roman"/>
          <w:noProof/>
          <w:position w:val="-9"/>
          <w:sz w:val="28"/>
          <w:szCs w:val="28"/>
        </w:rPr>
        <w:drawing>
          <wp:inline distT="0" distB="0" distL="0" distR="0" wp14:anchorId="1D2BF801" wp14:editId="3AD60E8A">
            <wp:extent cx="390525" cy="276225"/>
            <wp:effectExtent l="0" t="0" r="9525" b="9525"/>
            <wp:docPr id="9" name="Рисунок 9" descr="base_23733_83495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23733_83495_3282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Pr="00FB27BC">
        <w:rPr>
          <w:rFonts w:ascii="Times New Roman" w:hAnsi="Times New Roman" w:cs="Times New Roman"/>
          <w:sz w:val="28"/>
          <w:szCs w:val="28"/>
        </w:rP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i-й муниципальной услуги.</w:t>
      </w:r>
      <w:proofErr w:type="gramEnd"/>
    </w:p>
    <w:p w:rsidR="00E97A41" w:rsidRPr="00FB27BC" w:rsidRDefault="00E97A41" w:rsidP="00E97A41">
      <w:pPr>
        <w:pStyle w:val="ConsPlusNormal"/>
        <w:widowControl/>
        <w:tabs>
          <w:tab w:val="left" w:pos="127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1F6283">
        <w:rPr>
          <w:rFonts w:ascii="Times New Roman" w:hAnsi="Times New Roman" w:cs="Times New Roman"/>
          <w:sz w:val="28"/>
          <w:szCs w:val="28"/>
        </w:rPr>
        <w:t> </w:t>
      </w:r>
      <w:r>
        <w:rPr>
          <w:rFonts w:ascii="Times New Roman" w:hAnsi="Times New Roman" w:cs="Times New Roman"/>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муниципальными правовыми актами, приводящих к изменению объема субсидии на финансовое обеспечение выполнения муниципального задания.</w:t>
      </w:r>
    </w:p>
    <w:p w:rsidR="00E97A41" w:rsidRDefault="00E97A41" w:rsidP="001F6283">
      <w:pPr>
        <w:pStyle w:val="ConsPlusNormal"/>
        <w:widowControl/>
        <w:rPr>
          <w:rFonts w:ascii="Times New Roman" w:hAnsi="Times New Roman" w:cs="Times New Roman"/>
          <w:sz w:val="28"/>
          <w:szCs w:val="28"/>
        </w:rPr>
      </w:pPr>
    </w:p>
    <w:p w:rsidR="001F6283" w:rsidRDefault="001F6283" w:rsidP="001F6283">
      <w:pPr>
        <w:pStyle w:val="ConsPlusNormal"/>
        <w:widowControl/>
        <w:rPr>
          <w:rFonts w:ascii="Times New Roman" w:hAnsi="Times New Roman" w:cs="Times New Roman"/>
          <w:sz w:val="28"/>
          <w:szCs w:val="28"/>
        </w:rPr>
      </w:pPr>
    </w:p>
    <w:p w:rsidR="00E97A41" w:rsidRDefault="00E97A41" w:rsidP="001F6283">
      <w:pPr>
        <w:pStyle w:val="ConsPlusNormal"/>
        <w:widowControl/>
        <w:rPr>
          <w:rFonts w:ascii="Times New Roman" w:hAnsi="Times New Roman" w:cs="Times New Roman"/>
          <w:sz w:val="28"/>
          <w:szCs w:val="28"/>
        </w:rPr>
      </w:pPr>
    </w:p>
    <w:p w:rsidR="003A1126" w:rsidRDefault="00E97A41" w:rsidP="001F6283">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D05D56">
        <w:rPr>
          <w:rFonts w:ascii="Times New Roman" w:hAnsi="Times New Roman" w:cs="Times New Roman"/>
          <w:sz w:val="28"/>
          <w:szCs w:val="28"/>
        </w:rPr>
        <w:t xml:space="preserve">уководитель управления </w:t>
      </w:r>
    </w:p>
    <w:p w:rsidR="00B43D48" w:rsidRDefault="003A1126" w:rsidP="001F6283">
      <w:pPr>
        <w:spacing w:after="0" w:line="240" w:lineRule="auto"/>
      </w:pPr>
      <w:r>
        <w:rPr>
          <w:rFonts w:ascii="Times New Roman" w:hAnsi="Times New Roman" w:cs="Times New Roman"/>
          <w:sz w:val="28"/>
          <w:szCs w:val="28"/>
        </w:rPr>
        <w:t>физической культуры и спорта</w:t>
      </w:r>
      <w:r w:rsidR="00E97A41" w:rsidRPr="00D05D56">
        <w:rPr>
          <w:rFonts w:ascii="Times New Roman" w:hAnsi="Times New Roman" w:cs="Times New Roman"/>
          <w:sz w:val="28"/>
          <w:szCs w:val="28"/>
        </w:rPr>
        <w:t xml:space="preserve">                 </w:t>
      </w:r>
      <w:r w:rsidR="00E97A41">
        <w:rPr>
          <w:rFonts w:ascii="Times New Roman" w:hAnsi="Times New Roman" w:cs="Times New Roman"/>
          <w:sz w:val="28"/>
          <w:szCs w:val="28"/>
        </w:rPr>
        <w:t xml:space="preserve">    </w:t>
      </w:r>
      <w:r w:rsidR="00E97A41" w:rsidRPr="00D05D56">
        <w:rPr>
          <w:rFonts w:ascii="Times New Roman" w:hAnsi="Times New Roman" w:cs="Times New Roman"/>
          <w:sz w:val="28"/>
          <w:szCs w:val="28"/>
        </w:rPr>
        <w:t xml:space="preserve">       </w:t>
      </w:r>
      <w:r>
        <w:rPr>
          <w:rFonts w:ascii="Times New Roman" w:hAnsi="Times New Roman" w:cs="Times New Roman"/>
          <w:sz w:val="28"/>
          <w:szCs w:val="28"/>
        </w:rPr>
        <w:t xml:space="preserve">      </w:t>
      </w:r>
      <w:r w:rsidR="00E97A41" w:rsidRPr="00D05D56">
        <w:rPr>
          <w:rFonts w:ascii="Times New Roman" w:hAnsi="Times New Roman" w:cs="Times New Roman"/>
          <w:sz w:val="28"/>
          <w:szCs w:val="28"/>
        </w:rPr>
        <w:t xml:space="preserve">                 </w:t>
      </w:r>
      <w:r w:rsidR="00E97A41">
        <w:rPr>
          <w:rFonts w:ascii="Times New Roman" w:hAnsi="Times New Roman" w:cs="Times New Roman"/>
          <w:sz w:val="28"/>
          <w:szCs w:val="28"/>
        </w:rPr>
        <w:t>А.</w:t>
      </w:r>
      <w:r>
        <w:rPr>
          <w:rFonts w:ascii="Times New Roman" w:hAnsi="Times New Roman" w:cs="Times New Roman"/>
          <w:sz w:val="28"/>
          <w:szCs w:val="28"/>
        </w:rPr>
        <w:t>Ю.</w:t>
      </w:r>
      <w:r w:rsidR="00E97A41">
        <w:rPr>
          <w:rFonts w:ascii="Times New Roman" w:hAnsi="Times New Roman" w:cs="Times New Roman"/>
          <w:sz w:val="28"/>
          <w:szCs w:val="28"/>
        </w:rPr>
        <w:t xml:space="preserve"> </w:t>
      </w:r>
      <w:r>
        <w:rPr>
          <w:rFonts w:ascii="Times New Roman" w:hAnsi="Times New Roman" w:cs="Times New Roman"/>
          <w:sz w:val="28"/>
          <w:szCs w:val="28"/>
        </w:rPr>
        <w:t>Бахтин</w:t>
      </w:r>
    </w:p>
    <w:sectPr w:rsidR="00B43D48" w:rsidSect="00E97A41">
      <w:headerReference w:type="default" r:id="rId66"/>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DC" w:rsidRDefault="008E40DC" w:rsidP="00E97A41">
      <w:pPr>
        <w:spacing w:after="0" w:line="240" w:lineRule="auto"/>
      </w:pPr>
      <w:r>
        <w:separator/>
      </w:r>
    </w:p>
  </w:endnote>
  <w:endnote w:type="continuationSeparator" w:id="0">
    <w:p w:rsidR="008E40DC" w:rsidRDefault="008E40DC" w:rsidP="00E9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DC" w:rsidRDefault="008E40DC" w:rsidP="00E97A41">
      <w:pPr>
        <w:spacing w:after="0" w:line="240" w:lineRule="auto"/>
      </w:pPr>
      <w:r>
        <w:separator/>
      </w:r>
    </w:p>
  </w:footnote>
  <w:footnote w:type="continuationSeparator" w:id="0">
    <w:p w:rsidR="008E40DC" w:rsidRDefault="008E40DC" w:rsidP="00E9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041321"/>
      <w:docPartObj>
        <w:docPartGallery w:val="Page Numbers (Top of Page)"/>
        <w:docPartUnique/>
      </w:docPartObj>
    </w:sdtPr>
    <w:sdtEndPr/>
    <w:sdtContent>
      <w:p w:rsidR="00E97A41" w:rsidRDefault="00E97A41">
        <w:pPr>
          <w:pStyle w:val="a5"/>
          <w:jc w:val="center"/>
        </w:pPr>
        <w:r>
          <w:fldChar w:fldCharType="begin"/>
        </w:r>
        <w:r>
          <w:instrText>PAGE   \* MERGEFORMAT</w:instrText>
        </w:r>
        <w:r>
          <w:fldChar w:fldCharType="separate"/>
        </w:r>
        <w:r w:rsidR="00AA0F96">
          <w:rPr>
            <w:noProof/>
          </w:rPr>
          <w:t>24</w:t>
        </w:r>
        <w:r>
          <w:fldChar w:fldCharType="end"/>
        </w:r>
      </w:p>
    </w:sdtContent>
  </w:sdt>
  <w:p w:rsidR="00E97A41" w:rsidRDefault="00E97A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41"/>
    <w:rsid w:val="000C2F41"/>
    <w:rsid w:val="000E3E7F"/>
    <w:rsid w:val="000F45B3"/>
    <w:rsid w:val="0013645A"/>
    <w:rsid w:val="00163A74"/>
    <w:rsid w:val="001F6283"/>
    <w:rsid w:val="00265131"/>
    <w:rsid w:val="00267376"/>
    <w:rsid w:val="002749F2"/>
    <w:rsid w:val="0036439A"/>
    <w:rsid w:val="00371C5C"/>
    <w:rsid w:val="003A1126"/>
    <w:rsid w:val="003E15C2"/>
    <w:rsid w:val="004221F0"/>
    <w:rsid w:val="0049725E"/>
    <w:rsid w:val="00515E25"/>
    <w:rsid w:val="005B5883"/>
    <w:rsid w:val="005D2D01"/>
    <w:rsid w:val="005F20DD"/>
    <w:rsid w:val="006411C2"/>
    <w:rsid w:val="00764480"/>
    <w:rsid w:val="00764707"/>
    <w:rsid w:val="007B5B66"/>
    <w:rsid w:val="008A2857"/>
    <w:rsid w:val="008E40DC"/>
    <w:rsid w:val="0097346E"/>
    <w:rsid w:val="009A4B89"/>
    <w:rsid w:val="00AA0F96"/>
    <w:rsid w:val="00B33F0B"/>
    <w:rsid w:val="00B43D48"/>
    <w:rsid w:val="00B75696"/>
    <w:rsid w:val="00B87CC2"/>
    <w:rsid w:val="00BD4D3B"/>
    <w:rsid w:val="00C93D0A"/>
    <w:rsid w:val="00D344AD"/>
    <w:rsid w:val="00D437DF"/>
    <w:rsid w:val="00E9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7A4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97A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A41"/>
    <w:rPr>
      <w:rFonts w:ascii="Tahoma" w:hAnsi="Tahoma" w:cs="Tahoma"/>
      <w:sz w:val="16"/>
      <w:szCs w:val="16"/>
    </w:rPr>
  </w:style>
  <w:style w:type="paragraph" w:styleId="a5">
    <w:name w:val="header"/>
    <w:basedOn w:val="a"/>
    <w:link w:val="a6"/>
    <w:uiPriority w:val="99"/>
    <w:unhideWhenUsed/>
    <w:rsid w:val="00E97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A41"/>
  </w:style>
  <w:style w:type="paragraph" w:styleId="a7">
    <w:name w:val="footer"/>
    <w:basedOn w:val="a"/>
    <w:link w:val="a8"/>
    <w:uiPriority w:val="99"/>
    <w:unhideWhenUsed/>
    <w:rsid w:val="00E97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A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7A4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97A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A41"/>
    <w:rPr>
      <w:rFonts w:ascii="Tahoma" w:hAnsi="Tahoma" w:cs="Tahoma"/>
      <w:sz w:val="16"/>
      <w:szCs w:val="16"/>
    </w:rPr>
  </w:style>
  <w:style w:type="paragraph" w:styleId="a5">
    <w:name w:val="header"/>
    <w:basedOn w:val="a"/>
    <w:link w:val="a6"/>
    <w:uiPriority w:val="99"/>
    <w:unhideWhenUsed/>
    <w:rsid w:val="00E97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A41"/>
  </w:style>
  <w:style w:type="paragraph" w:styleId="a7">
    <w:name w:val="footer"/>
    <w:basedOn w:val="a"/>
    <w:link w:val="a8"/>
    <w:uiPriority w:val="99"/>
    <w:unhideWhenUsed/>
    <w:rsid w:val="00E97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hyperlink" Target="consultantplus://offline/ref=3FBA2E0E9B5D42750F3153B772E49D2BF872594C526484AA1FB7F60D20C76A510658B08EADB1E82DC1827CBF12462331D652AFDE2A0F8942U66FH"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8" Type="http://schemas.openxmlformats.org/officeDocument/2006/relationships/hyperlink" Target="consultantplus://offline/ref=3FBA2E0E9B5D42750F3153B772E49D2BFA785D495A6384AA1FB7F60D20C76A510658B08CABB1E82797D86CBB5B112D2DD544B1D4340CU860H" TargetMode="External"/><Relationship Id="rId51" Type="http://schemas.openxmlformats.org/officeDocument/2006/relationships/image" Target="media/image42.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8270-4357-449E-82E9-8EC9E322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5417</Words>
  <Characters>30880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2019-10-28T14:14:00Z</cp:lastPrinted>
  <dcterms:created xsi:type="dcterms:W3CDTF">2019-11-25T14:01:00Z</dcterms:created>
  <dcterms:modified xsi:type="dcterms:W3CDTF">2019-11-25T14:01:00Z</dcterms:modified>
</cp:coreProperties>
</file>