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50" w:rsidRPr="00D91CA1" w:rsidRDefault="00A84450" w:rsidP="00A84450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91CA1">
        <w:rPr>
          <w:rFonts w:eastAsia="Calibri"/>
          <w:sz w:val="28"/>
          <w:szCs w:val="28"/>
          <w:lang w:eastAsia="en-US"/>
        </w:rPr>
        <w:t xml:space="preserve">Приложение № </w:t>
      </w:r>
      <w:r w:rsidR="0024243B">
        <w:rPr>
          <w:rFonts w:eastAsia="Calibri"/>
          <w:sz w:val="28"/>
          <w:szCs w:val="28"/>
          <w:lang w:eastAsia="en-US"/>
        </w:rPr>
        <w:t>3</w:t>
      </w:r>
    </w:p>
    <w:p w:rsidR="00A84450" w:rsidRDefault="00A84450" w:rsidP="00A84450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D91CA1">
        <w:rPr>
          <w:rFonts w:eastAsia="Calibri"/>
          <w:sz w:val="28"/>
          <w:szCs w:val="28"/>
          <w:lang w:eastAsia="en-US"/>
        </w:rPr>
        <w:t xml:space="preserve">к </w:t>
      </w:r>
      <w:r w:rsidRPr="00D91CA1">
        <w:rPr>
          <w:rFonts w:eastAsia="Calibri"/>
          <w:sz w:val="28"/>
          <w:szCs w:val="28"/>
        </w:rPr>
        <w:t xml:space="preserve">Положению </w:t>
      </w:r>
      <w:r w:rsidRPr="004536C6">
        <w:rPr>
          <w:rFonts w:eastAsia="Calibri"/>
          <w:sz w:val="28"/>
          <w:szCs w:val="28"/>
        </w:rPr>
        <w:t>об организации</w:t>
      </w:r>
    </w:p>
    <w:p w:rsidR="00A84450" w:rsidRDefault="00A84450" w:rsidP="00A84450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</w:t>
      </w:r>
      <w:r w:rsidRPr="004536C6">
        <w:rPr>
          <w:rFonts w:eastAsia="Calibri"/>
          <w:sz w:val="28"/>
          <w:szCs w:val="28"/>
        </w:rPr>
        <w:t>дминистрации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городского округа город Воронеж</w:t>
      </w:r>
    </w:p>
    <w:p w:rsidR="00A84450" w:rsidRDefault="00A84450" w:rsidP="00A84450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4536C6">
        <w:rPr>
          <w:rFonts w:eastAsia="Calibri"/>
          <w:sz w:val="28"/>
          <w:szCs w:val="28"/>
        </w:rPr>
        <w:t>системы внутреннего обеспечения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соответствия</w:t>
      </w:r>
    </w:p>
    <w:p w:rsidR="00A84450" w:rsidRDefault="00A84450" w:rsidP="00A84450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4536C6">
        <w:rPr>
          <w:rFonts w:eastAsia="Calibri"/>
          <w:sz w:val="28"/>
          <w:szCs w:val="28"/>
        </w:rPr>
        <w:t>требованиям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антимонопольного законодательства</w:t>
      </w:r>
    </w:p>
    <w:p w:rsidR="00A84450" w:rsidRPr="00B37A78" w:rsidRDefault="00A84450" w:rsidP="00A84450">
      <w:pPr>
        <w:widowControl/>
        <w:suppressAutoHyphens w:val="0"/>
        <w:autoSpaceDE/>
        <w:ind w:left="8222"/>
        <w:jc w:val="center"/>
        <w:rPr>
          <w:sz w:val="28"/>
          <w:szCs w:val="28"/>
        </w:rPr>
      </w:pPr>
      <w:r w:rsidRPr="004536C6">
        <w:rPr>
          <w:rFonts w:eastAsia="Calibri"/>
          <w:sz w:val="28"/>
          <w:szCs w:val="28"/>
        </w:rPr>
        <w:t xml:space="preserve">(антимонопольного </w:t>
      </w:r>
      <w:proofErr w:type="spellStart"/>
      <w:r w:rsidRPr="004536C6">
        <w:rPr>
          <w:rFonts w:eastAsia="Calibri"/>
          <w:sz w:val="28"/>
          <w:szCs w:val="28"/>
        </w:rPr>
        <w:t>комплаенса</w:t>
      </w:r>
      <w:proofErr w:type="spellEnd"/>
      <w:r w:rsidRPr="004536C6">
        <w:rPr>
          <w:rFonts w:eastAsia="Calibri"/>
          <w:sz w:val="28"/>
          <w:szCs w:val="28"/>
        </w:rPr>
        <w:t>)</w:t>
      </w:r>
    </w:p>
    <w:p w:rsidR="00840841" w:rsidRPr="00A6158D" w:rsidRDefault="00840841" w:rsidP="00840841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840841" w:rsidRPr="00A6158D" w:rsidRDefault="00840841" w:rsidP="00840841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840841" w:rsidRDefault="00840841" w:rsidP="00840841">
      <w:pPr>
        <w:widowControl/>
        <w:tabs>
          <w:tab w:val="left" w:pos="1276"/>
          <w:tab w:val="left" w:pos="3969"/>
          <w:tab w:val="left" w:pos="5670"/>
          <w:tab w:val="left" w:pos="6663"/>
          <w:tab w:val="left" w:pos="7230"/>
        </w:tabs>
        <w:suppressAutoHyphens w:val="0"/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6158D">
        <w:rPr>
          <w:rFonts w:eastAsia="Calibri"/>
          <w:sz w:val="28"/>
          <w:szCs w:val="28"/>
          <w:lang w:eastAsia="en-US"/>
        </w:rPr>
        <w:t>Ежеквартальный отчет об исполнен</w:t>
      </w:r>
      <w:r>
        <w:rPr>
          <w:rFonts w:eastAsia="Calibri"/>
          <w:sz w:val="28"/>
          <w:szCs w:val="28"/>
          <w:lang w:eastAsia="en-US"/>
        </w:rPr>
        <w:t>ии плана мероприятий  («дорожной карты</w:t>
      </w:r>
      <w:r w:rsidRPr="00A6158D">
        <w:rPr>
          <w:rFonts w:eastAsia="Calibri"/>
          <w:sz w:val="28"/>
          <w:szCs w:val="28"/>
          <w:lang w:eastAsia="en-US"/>
        </w:rPr>
        <w:t xml:space="preserve">») по снижению </w:t>
      </w:r>
      <w:proofErr w:type="spellStart"/>
      <w:r>
        <w:rPr>
          <w:rFonts w:eastAsia="Calibri"/>
          <w:sz w:val="28"/>
          <w:szCs w:val="28"/>
          <w:lang w:eastAsia="en-US"/>
        </w:rPr>
        <w:t>комплаенс</w:t>
      </w:r>
      <w:proofErr w:type="spellEnd"/>
      <w:r>
        <w:rPr>
          <w:rFonts w:eastAsia="Calibri"/>
          <w:sz w:val="28"/>
          <w:szCs w:val="28"/>
          <w:lang w:eastAsia="en-US"/>
        </w:rPr>
        <w:t>-рисков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263"/>
        <w:gridCol w:w="2112"/>
        <w:gridCol w:w="1811"/>
        <w:gridCol w:w="1962"/>
        <w:gridCol w:w="1962"/>
        <w:gridCol w:w="1810"/>
        <w:gridCol w:w="2262"/>
      </w:tblGrid>
      <w:tr w:rsidR="00840841" w:rsidRPr="007874FF" w:rsidTr="00A84450">
        <w:tc>
          <w:tcPr>
            <w:tcW w:w="204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4FF">
              <w:rPr>
                <w:rFonts w:eastAsia="Calibri"/>
                <w:sz w:val="22"/>
                <w:szCs w:val="22"/>
                <w:lang w:eastAsia="en-US"/>
              </w:rPr>
              <w:t>№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65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4FF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</w:t>
            </w:r>
          </w:p>
        </w:tc>
        <w:tc>
          <w:tcPr>
            <w:tcW w:w="714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4FF">
              <w:rPr>
                <w:rFonts w:eastAsia="Calibri"/>
                <w:sz w:val="22"/>
                <w:szCs w:val="22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612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4FF">
              <w:rPr>
                <w:rFonts w:eastAsia="Calibri"/>
                <w:sz w:val="22"/>
                <w:szCs w:val="22"/>
                <w:lang w:eastAsia="en-US"/>
              </w:rPr>
              <w:t>Ответственное лицо</w:t>
            </w:r>
          </w:p>
        </w:tc>
        <w:tc>
          <w:tcPr>
            <w:tcW w:w="663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4FF">
              <w:rPr>
                <w:rFonts w:eastAsia="Calibri"/>
                <w:sz w:val="22"/>
                <w:szCs w:val="22"/>
                <w:lang w:eastAsia="en-US"/>
              </w:rPr>
              <w:t>Информация о выполнении мероприятий</w:t>
            </w:r>
          </w:p>
        </w:tc>
        <w:tc>
          <w:tcPr>
            <w:tcW w:w="663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Причины</w:t>
            </w:r>
            <w:r w:rsidRPr="007874FF">
              <w:rPr>
                <w:rFonts w:eastAsia="Calibri"/>
                <w:sz w:val="22"/>
                <w:szCs w:val="22"/>
                <w:lang w:eastAsia="en-US"/>
              </w:rPr>
              <w:t xml:space="preserve"> невыполнения мероприятий</w:t>
            </w:r>
          </w:p>
        </w:tc>
        <w:tc>
          <w:tcPr>
            <w:tcW w:w="612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Последствия</w:t>
            </w:r>
          </w:p>
        </w:tc>
        <w:tc>
          <w:tcPr>
            <w:tcW w:w="765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Предложения</w:t>
            </w:r>
          </w:p>
        </w:tc>
      </w:tr>
      <w:tr w:rsidR="00840841" w:rsidRPr="007874FF" w:rsidTr="00A84450">
        <w:tc>
          <w:tcPr>
            <w:tcW w:w="204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4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pct"/>
            <w:shd w:val="clear" w:color="auto" w:fill="auto"/>
          </w:tcPr>
          <w:p w:rsidR="00840841" w:rsidRPr="007874FF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0841" w:rsidRPr="00B27BB7" w:rsidTr="00A84450">
        <w:tc>
          <w:tcPr>
            <w:tcW w:w="204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0841" w:rsidRPr="00B27BB7" w:rsidTr="00A84450">
        <w:tc>
          <w:tcPr>
            <w:tcW w:w="204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2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shd w:val="clear" w:color="auto" w:fill="auto"/>
          </w:tcPr>
          <w:p w:rsidR="00840841" w:rsidRPr="00B27BB7" w:rsidRDefault="00840841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40841" w:rsidRDefault="00840841" w:rsidP="00840841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84450" w:rsidTr="00AC4CAC">
        <w:tc>
          <w:tcPr>
            <w:tcW w:w="2500" w:type="pct"/>
          </w:tcPr>
          <w:p w:rsidR="00A84450" w:rsidRDefault="00A84450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A84450" w:rsidRDefault="00A84450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контрольно-аналитического  управления</w:t>
            </w:r>
          </w:p>
        </w:tc>
        <w:tc>
          <w:tcPr>
            <w:tcW w:w="2500" w:type="pct"/>
          </w:tcPr>
          <w:p w:rsidR="00A84450" w:rsidRDefault="00A84450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</w:p>
          <w:p w:rsidR="00A84450" w:rsidRDefault="00A84450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</w:p>
        </w:tc>
      </w:tr>
    </w:tbl>
    <w:p w:rsidR="002404CD" w:rsidRDefault="002404CD" w:rsidP="00A84450">
      <w:pPr>
        <w:tabs>
          <w:tab w:val="left" w:pos="1276"/>
          <w:tab w:val="left" w:pos="3969"/>
          <w:tab w:val="left" w:pos="5670"/>
          <w:tab w:val="left" w:pos="7230"/>
        </w:tabs>
      </w:pPr>
    </w:p>
    <w:sectPr w:rsidR="002404CD" w:rsidSect="00A84450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41"/>
    <w:rsid w:val="002404CD"/>
    <w:rsid w:val="0024243B"/>
    <w:rsid w:val="00507D2B"/>
    <w:rsid w:val="00840841"/>
    <w:rsid w:val="00A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Руденко А.О.</cp:lastModifiedBy>
  <cp:revision>2</cp:revision>
  <dcterms:created xsi:type="dcterms:W3CDTF">2019-04-29T11:36:00Z</dcterms:created>
  <dcterms:modified xsi:type="dcterms:W3CDTF">2019-04-29T11:36:00Z</dcterms:modified>
</cp:coreProperties>
</file>