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1" w:rsidRPr="00EA2DC1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>УТВЕРЖДЕНЫ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 xml:space="preserve">распоряжением администрации 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>городского округа город Воронеж</w:t>
      </w:r>
    </w:p>
    <w:p w:rsidR="00C859CA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 xml:space="preserve">от </w:t>
      </w:r>
      <w:r w:rsidR="00A61B37">
        <w:rPr>
          <w:sz w:val="28"/>
          <w:szCs w:val="28"/>
        </w:rPr>
        <w:t xml:space="preserve">06.02.2020 </w:t>
      </w:r>
      <w:r w:rsidRPr="00EA2DC1">
        <w:rPr>
          <w:sz w:val="28"/>
          <w:szCs w:val="28"/>
        </w:rPr>
        <w:t xml:space="preserve">   №</w:t>
      </w:r>
      <w:r w:rsidR="00A61B37">
        <w:rPr>
          <w:sz w:val="28"/>
          <w:szCs w:val="28"/>
        </w:rPr>
        <w:t xml:space="preserve"> 32-р</w:t>
      </w:r>
      <w:bookmarkStart w:id="0" w:name="_GoBack"/>
      <w:bookmarkEnd w:id="0"/>
    </w:p>
    <w:p w:rsidR="00EA2DC1" w:rsidRDefault="00EA2DC1" w:rsidP="00EA2DC1">
      <w:pPr>
        <w:jc w:val="center"/>
        <w:rPr>
          <w:sz w:val="28"/>
          <w:szCs w:val="28"/>
        </w:rPr>
      </w:pPr>
    </w:p>
    <w:p w:rsidR="002D7A7A" w:rsidRPr="00462F79" w:rsidRDefault="002D7A7A" w:rsidP="00EA2DC1">
      <w:pPr>
        <w:jc w:val="center"/>
      </w:pP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ТЕРРИТОРИАЛЬНЫХ И ОТРАСЛЕВЫХ КОРР</w:t>
      </w:r>
      <w:r w:rsidRPr="00A82093">
        <w:rPr>
          <w:b/>
          <w:sz w:val="28"/>
          <w:szCs w:val="28"/>
        </w:rPr>
        <w:t>ЕКТИРУЮЩИХ КОЭФФИЦИЕНТОВ</w:t>
      </w:r>
    </w:p>
    <w:p w:rsidR="00C859CA" w:rsidRDefault="00C859CA" w:rsidP="00A82093">
      <w:pPr>
        <w:jc w:val="center"/>
        <w:rPr>
          <w:b/>
          <w:sz w:val="28"/>
          <w:szCs w:val="28"/>
        </w:rPr>
      </w:pPr>
      <w:r w:rsidRPr="00A82093">
        <w:rPr>
          <w:b/>
          <w:sz w:val="28"/>
          <w:szCs w:val="28"/>
        </w:rPr>
        <w:t>В РАЗРЕЗЕ МУНИЦИПАЛЬНЫХ УСЛУГ</w:t>
      </w:r>
      <w:r>
        <w:rPr>
          <w:b/>
          <w:sz w:val="28"/>
          <w:szCs w:val="28"/>
        </w:rPr>
        <w:t xml:space="preserve"> </w:t>
      </w: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ОБРАЗОВАНИЯ И МОЛОДЕЖНОЙ ПОЛИТИКИ</w:t>
      </w:r>
    </w:p>
    <w:p w:rsidR="00C859CA" w:rsidRDefault="00462F79" w:rsidP="00A31BA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2020 ГОД И НА ПЛАНОВЫЙ ПЕРИОД 2021</w:t>
      </w:r>
      <w:proofErr w:type="gramStart"/>
      <w:r>
        <w:rPr>
          <w:b/>
          <w:color w:val="000000" w:themeColor="text1"/>
          <w:sz w:val="28"/>
          <w:szCs w:val="28"/>
        </w:rPr>
        <w:t xml:space="preserve"> И</w:t>
      </w:r>
      <w:proofErr w:type="gramEnd"/>
      <w:r>
        <w:rPr>
          <w:b/>
          <w:color w:val="000000" w:themeColor="text1"/>
          <w:sz w:val="28"/>
          <w:szCs w:val="28"/>
        </w:rPr>
        <w:t xml:space="preserve"> 2022</w:t>
      </w:r>
      <w:r w:rsidR="00A31BA6" w:rsidRPr="00A31BA6">
        <w:rPr>
          <w:b/>
          <w:color w:val="000000" w:themeColor="text1"/>
          <w:sz w:val="28"/>
          <w:szCs w:val="28"/>
        </w:rPr>
        <w:t xml:space="preserve"> ГОДОВ</w:t>
      </w:r>
    </w:p>
    <w:p w:rsidR="00A31BA6" w:rsidRPr="00A31BA6" w:rsidRDefault="00A31BA6" w:rsidP="00A31BA6">
      <w:pPr>
        <w:jc w:val="center"/>
        <w:rPr>
          <w:color w:val="000000" w:themeColor="text1"/>
          <w:sz w:val="28"/>
          <w:szCs w:val="28"/>
        </w:rPr>
      </w:pPr>
    </w:p>
    <w:tbl>
      <w:tblPr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652"/>
        <w:gridCol w:w="3721"/>
        <w:gridCol w:w="2248"/>
        <w:gridCol w:w="1735"/>
        <w:gridCol w:w="1701"/>
        <w:gridCol w:w="1701"/>
      </w:tblGrid>
      <w:tr w:rsidR="00C859CA" w:rsidTr="001B1AD5">
        <w:tc>
          <w:tcPr>
            <w:tcW w:w="3652" w:type="dxa"/>
            <w:vMerge w:val="restart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C859CA" w:rsidRPr="00C30938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из </w:t>
            </w:r>
            <w:r w:rsidR="00415DB7" w:rsidRPr="0081753E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</w:t>
            </w: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C859CA" w:rsidRPr="00B11A4E" w:rsidRDefault="00C859CA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 w:rsidR="00462F79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и плановый период 2021 и 2022</w:t>
            </w:r>
            <w:r w:rsidR="00A31BA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37" w:type="dxa"/>
            <w:gridSpan w:val="3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C859CA" w:rsidTr="001B1AD5">
        <w:tc>
          <w:tcPr>
            <w:tcW w:w="3652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C859CA" w:rsidRPr="00C30938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48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C859CA" w:rsidRPr="00B11A4E" w:rsidRDefault="00462F79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859CA" w:rsidRPr="00B11A4E" w:rsidRDefault="00462F79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859CA" w:rsidRPr="00B11A4E" w:rsidRDefault="00462F79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92B6F" w:rsidTr="001B1AD5">
        <w:tc>
          <w:tcPr>
            <w:tcW w:w="3652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721" w:type="dxa"/>
          </w:tcPr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801012О.99.0.БА81АЭ92001 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801012О.99.0.БА81АЮ16001  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801012О.99.0.БА82АА00001  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801012О.99.0.БА82АА26001    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801012О.99.0.БА81АЛ08001  </w:t>
            </w:r>
          </w:p>
          <w:p w:rsidR="00F92B6F" w:rsidRPr="00462F79" w:rsidRDefault="00462F79" w:rsidP="00462F79">
            <w:pPr>
              <w:pStyle w:val="ConsPlusNormal"/>
              <w:ind w:firstLine="0"/>
              <w:jc w:val="center"/>
              <w:rPr>
                <w:color w:val="000000" w:themeColor="text1"/>
                <w:shd w:val="clear" w:color="auto" w:fill="FFFFFF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802111О.99.0.БА88АА00000</w:t>
            </w:r>
            <w:r w:rsidRPr="00462F79">
              <w:rPr>
                <w:color w:val="000000" w:themeColor="text1"/>
                <w:shd w:val="clear" w:color="auto" w:fill="FFFFFF"/>
              </w:rPr>
              <w:t xml:space="preserve">  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92B6F" w:rsidRPr="00B11A4E" w:rsidRDefault="00AE6658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F92B6F" w:rsidRDefault="004476D2" w:rsidP="00F92B6F">
            <w:pPr>
              <w:jc w:val="center"/>
            </w:pPr>
            <w:r w:rsidRPr="004476D2">
              <w:t>1,9035002</w:t>
            </w:r>
          </w:p>
        </w:tc>
        <w:tc>
          <w:tcPr>
            <w:tcW w:w="1701" w:type="dxa"/>
            <w:vAlign w:val="center"/>
          </w:tcPr>
          <w:p w:rsidR="00F92B6F" w:rsidRDefault="004476D2" w:rsidP="00F92B6F">
            <w:pPr>
              <w:jc w:val="center"/>
            </w:pPr>
            <w:r w:rsidRPr="004476D2">
              <w:t>1,91687042</w:t>
            </w:r>
          </w:p>
        </w:tc>
        <w:tc>
          <w:tcPr>
            <w:tcW w:w="1701" w:type="dxa"/>
            <w:vAlign w:val="center"/>
          </w:tcPr>
          <w:p w:rsidR="00F92B6F" w:rsidRDefault="004476D2" w:rsidP="00F92B6F">
            <w:pPr>
              <w:jc w:val="center"/>
            </w:pPr>
            <w:r w:rsidRPr="004476D2">
              <w:t>1,9293987</w:t>
            </w:r>
          </w:p>
        </w:tc>
      </w:tr>
      <w:tr w:rsidR="00F92B6F" w:rsidTr="001B1AD5">
        <w:tc>
          <w:tcPr>
            <w:tcW w:w="3652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721" w:type="dxa"/>
          </w:tcPr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802111О.99.0.БА96АЮ58001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802111О.99.0.БА96АЮ83001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802111О.99.0.БА96АА00001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802111О.99.0.БА96АА25001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802111О.99.0.БА96АР01001</w:t>
            </w:r>
          </w:p>
          <w:p w:rsidR="00462F79" w:rsidRPr="00462F79" w:rsidRDefault="00462F79" w:rsidP="00462F79">
            <w:pPr>
              <w:pStyle w:val="ConsPlusNormal"/>
              <w:tabs>
                <w:tab w:val="left" w:pos="495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802111О.99.0.БА96АП76001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851301О.99.0.ББ01АА00000</w:t>
            </w:r>
          </w:p>
          <w:p w:rsidR="00AE6658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851300О.99.0.ББ02АА00000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92B6F" w:rsidRPr="00B11A4E" w:rsidRDefault="00AE6658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F92B6F" w:rsidRDefault="004476D2" w:rsidP="00F92B6F">
            <w:pPr>
              <w:jc w:val="center"/>
            </w:pPr>
            <w:r w:rsidRPr="004476D2">
              <w:t>1,9035002</w:t>
            </w:r>
          </w:p>
        </w:tc>
        <w:tc>
          <w:tcPr>
            <w:tcW w:w="1701" w:type="dxa"/>
            <w:vAlign w:val="center"/>
          </w:tcPr>
          <w:p w:rsidR="00F92B6F" w:rsidRDefault="004476D2" w:rsidP="00F92B6F">
            <w:pPr>
              <w:jc w:val="center"/>
            </w:pPr>
            <w:r w:rsidRPr="004476D2">
              <w:t>1,91687042</w:t>
            </w:r>
          </w:p>
        </w:tc>
        <w:tc>
          <w:tcPr>
            <w:tcW w:w="1701" w:type="dxa"/>
            <w:vAlign w:val="center"/>
          </w:tcPr>
          <w:p w:rsidR="00F92B6F" w:rsidRDefault="004476D2" w:rsidP="00F92B6F">
            <w:pPr>
              <w:jc w:val="center"/>
            </w:pPr>
            <w:r w:rsidRPr="004476D2">
              <w:t>1,9293987</w:t>
            </w:r>
          </w:p>
        </w:tc>
      </w:tr>
      <w:tr w:rsidR="00462F79" w:rsidTr="00CD5EC5">
        <w:tc>
          <w:tcPr>
            <w:tcW w:w="3652" w:type="dxa"/>
            <w:vMerge w:val="restart"/>
            <w:vAlign w:val="center"/>
          </w:tcPr>
          <w:p w:rsidR="00462F79" w:rsidRPr="00B11A4E" w:rsidRDefault="00462F79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462F79" w:rsidRPr="00C30938" w:rsidRDefault="00462F79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 Общероссийского 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462F79" w:rsidRPr="00B11A4E" w:rsidRDefault="00462F79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и плановый период 2021 и 2022 годов</w:t>
            </w:r>
          </w:p>
        </w:tc>
        <w:tc>
          <w:tcPr>
            <w:tcW w:w="5137" w:type="dxa"/>
            <w:gridSpan w:val="3"/>
            <w:vAlign w:val="center"/>
          </w:tcPr>
          <w:p w:rsidR="00462F79" w:rsidRPr="00B11A4E" w:rsidRDefault="00462F79" w:rsidP="00A71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462F79" w:rsidTr="001B1AD5">
        <w:tc>
          <w:tcPr>
            <w:tcW w:w="3652" w:type="dxa"/>
            <w:vMerge/>
          </w:tcPr>
          <w:p w:rsidR="00462F79" w:rsidRPr="00B11A4E" w:rsidRDefault="00462F79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462F79" w:rsidRPr="0081753E" w:rsidRDefault="00462F79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62F79" w:rsidRPr="00B11A4E" w:rsidRDefault="00462F79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62F79" w:rsidRPr="00B11A4E" w:rsidRDefault="00462F79" w:rsidP="00A71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701" w:type="dxa"/>
            <w:vAlign w:val="center"/>
          </w:tcPr>
          <w:p w:rsidR="00462F79" w:rsidRPr="00B11A4E" w:rsidRDefault="00462F79" w:rsidP="00A71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  <w:tc>
          <w:tcPr>
            <w:tcW w:w="1701" w:type="dxa"/>
            <w:vAlign w:val="center"/>
          </w:tcPr>
          <w:p w:rsidR="00462F79" w:rsidRPr="00B11A4E" w:rsidRDefault="00462F79" w:rsidP="00A71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 год</w:t>
            </w:r>
          </w:p>
        </w:tc>
      </w:tr>
      <w:tr w:rsidR="00462F79" w:rsidTr="001B1AD5">
        <w:tc>
          <w:tcPr>
            <w:tcW w:w="3652" w:type="dxa"/>
            <w:vAlign w:val="center"/>
          </w:tcPr>
          <w:p w:rsidR="00462F79" w:rsidRPr="00B11A4E" w:rsidRDefault="00462F79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721" w:type="dxa"/>
          </w:tcPr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802112О.99.0.ББ11АЮ58001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802112О.99.0.ББ11АЮ83001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802112О.99.0.ББ11АА00001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802112О.99.0.ББ11АА25001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802112О.99.0.ББ11АП76001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802112О.99.0.ББ11АР01001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851300О.99.0.ББ16АА48000</w:t>
            </w:r>
          </w:p>
          <w:p w:rsidR="00462F79" w:rsidRPr="0081753E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851300О.99.0.ББ17АА00000</w:t>
            </w:r>
          </w:p>
        </w:tc>
        <w:tc>
          <w:tcPr>
            <w:tcW w:w="2248" w:type="dxa"/>
            <w:vAlign w:val="center"/>
          </w:tcPr>
          <w:p w:rsidR="00462F79" w:rsidRPr="00B11A4E" w:rsidRDefault="00462F79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462F79" w:rsidRDefault="004476D2" w:rsidP="004E4ADF">
            <w:pPr>
              <w:jc w:val="center"/>
            </w:pPr>
            <w:r w:rsidRPr="004476D2">
              <w:t>1,9035002</w:t>
            </w:r>
          </w:p>
        </w:tc>
        <w:tc>
          <w:tcPr>
            <w:tcW w:w="1701" w:type="dxa"/>
            <w:vAlign w:val="center"/>
          </w:tcPr>
          <w:p w:rsidR="00462F79" w:rsidRDefault="004476D2" w:rsidP="004E4ADF">
            <w:pPr>
              <w:jc w:val="center"/>
            </w:pPr>
            <w:r w:rsidRPr="004476D2">
              <w:t>1,91687042</w:t>
            </w:r>
          </w:p>
        </w:tc>
        <w:tc>
          <w:tcPr>
            <w:tcW w:w="1701" w:type="dxa"/>
            <w:vAlign w:val="center"/>
          </w:tcPr>
          <w:p w:rsidR="00462F79" w:rsidRDefault="004476D2" w:rsidP="004E4ADF">
            <w:pPr>
              <w:jc w:val="center"/>
            </w:pPr>
            <w:r w:rsidRPr="004476D2">
              <w:t>1,9293987</w:t>
            </w:r>
          </w:p>
        </w:tc>
      </w:tr>
      <w:tr w:rsidR="00462F79" w:rsidTr="001B1AD5">
        <w:tc>
          <w:tcPr>
            <w:tcW w:w="3652" w:type="dxa"/>
            <w:vAlign w:val="center"/>
          </w:tcPr>
          <w:p w:rsidR="00462F79" w:rsidRPr="00B11A4E" w:rsidRDefault="00462F79" w:rsidP="005C7CCD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721" w:type="dxa"/>
          </w:tcPr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2F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804200О.99.0.ББ52АЕ52000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804200О.99.0.ББ52АЖ24000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804200О.99.0.ББ52АЕ04000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804200О.99.0.ББ52АЕ28000</w:t>
            </w:r>
          </w:p>
          <w:p w:rsidR="00462F79" w:rsidRPr="00462F79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804200О.99.0.ББ52АЕ76000</w:t>
            </w:r>
          </w:p>
          <w:p w:rsidR="00462F79" w:rsidRPr="00105250" w:rsidRDefault="00462F79" w:rsidP="00462F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804200О.99.0.ББ52АЖ00000</w:t>
            </w:r>
          </w:p>
        </w:tc>
        <w:tc>
          <w:tcPr>
            <w:tcW w:w="2248" w:type="dxa"/>
            <w:vAlign w:val="center"/>
          </w:tcPr>
          <w:p w:rsidR="00462F79" w:rsidRPr="00B11A4E" w:rsidRDefault="00462F79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462F79" w:rsidRPr="00E7555D" w:rsidRDefault="004476D2" w:rsidP="004E4ADF">
            <w:pPr>
              <w:jc w:val="center"/>
            </w:pPr>
            <w:r w:rsidRPr="004476D2">
              <w:t>1,37826950</w:t>
            </w:r>
          </w:p>
        </w:tc>
        <w:tc>
          <w:tcPr>
            <w:tcW w:w="1701" w:type="dxa"/>
            <w:vAlign w:val="center"/>
          </w:tcPr>
          <w:p w:rsidR="00462F79" w:rsidRPr="00E7555D" w:rsidRDefault="004476D2" w:rsidP="004E4ADF">
            <w:pPr>
              <w:jc w:val="center"/>
            </w:pPr>
            <w:r w:rsidRPr="004476D2">
              <w:t>1,3771767</w:t>
            </w:r>
          </w:p>
        </w:tc>
        <w:tc>
          <w:tcPr>
            <w:tcW w:w="1701" w:type="dxa"/>
            <w:vAlign w:val="center"/>
          </w:tcPr>
          <w:p w:rsidR="00462F79" w:rsidRPr="00E7555D" w:rsidRDefault="004476D2" w:rsidP="004E4ADF">
            <w:pPr>
              <w:jc w:val="center"/>
            </w:pPr>
            <w:r w:rsidRPr="004476D2">
              <w:t>1,375872</w:t>
            </w:r>
          </w:p>
        </w:tc>
      </w:tr>
      <w:tr w:rsidR="00462F79" w:rsidTr="001B1AD5">
        <w:tc>
          <w:tcPr>
            <w:tcW w:w="3652" w:type="dxa"/>
            <w:vAlign w:val="center"/>
          </w:tcPr>
          <w:p w:rsidR="00462F79" w:rsidRPr="00B11A4E" w:rsidRDefault="00462F79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Присмотр и уход</w:t>
            </w:r>
            <w:r>
              <w:rPr>
                <w:color w:val="000000"/>
              </w:rPr>
              <w:t xml:space="preserve"> </w:t>
            </w:r>
            <w:r w:rsidRPr="001B1AD5">
              <w:rPr>
                <w:color w:val="000000"/>
              </w:rPr>
              <w:t xml:space="preserve">(группы, функционирующие в </w:t>
            </w:r>
            <w:proofErr w:type="gramStart"/>
            <w:r w:rsidRPr="001B1AD5">
              <w:rPr>
                <w:color w:val="000000"/>
              </w:rPr>
              <w:t>режиме полного дня</w:t>
            </w:r>
            <w:proofErr w:type="gramEnd"/>
            <w:r w:rsidRPr="001B1AD5">
              <w:rPr>
                <w:color w:val="000000"/>
              </w:rPr>
              <w:t xml:space="preserve"> и режиме круглосуточного пребывания)</w:t>
            </w:r>
          </w:p>
        </w:tc>
        <w:tc>
          <w:tcPr>
            <w:tcW w:w="3721" w:type="dxa"/>
          </w:tcPr>
          <w:p w:rsidR="002D657B" w:rsidRDefault="002D657B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79" w:rsidRDefault="002D47C7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C7">
              <w:rPr>
                <w:rFonts w:ascii="Times New Roman" w:hAnsi="Times New Roman" w:cs="Times New Roman"/>
                <w:sz w:val="24"/>
                <w:szCs w:val="24"/>
              </w:rPr>
              <w:t>853211О.99.0.БВ19АА65000</w:t>
            </w:r>
          </w:p>
          <w:p w:rsidR="002D47C7" w:rsidRPr="00105250" w:rsidRDefault="002D47C7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C7">
              <w:rPr>
                <w:rFonts w:ascii="Times New Roman" w:hAnsi="Times New Roman" w:cs="Times New Roman"/>
                <w:sz w:val="24"/>
                <w:szCs w:val="24"/>
              </w:rPr>
              <w:t>853211О.99.0.БВ19АГ17000</w:t>
            </w:r>
          </w:p>
        </w:tc>
        <w:tc>
          <w:tcPr>
            <w:tcW w:w="2248" w:type="dxa"/>
            <w:vAlign w:val="center"/>
          </w:tcPr>
          <w:p w:rsidR="00462F79" w:rsidRPr="00B11A4E" w:rsidRDefault="00462F79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462F79" w:rsidRPr="00417885" w:rsidRDefault="004476D2" w:rsidP="004E4ADF">
            <w:pPr>
              <w:jc w:val="center"/>
            </w:pPr>
            <w:r w:rsidRPr="004476D2">
              <w:t>1,2159122</w:t>
            </w:r>
          </w:p>
        </w:tc>
        <w:tc>
          <w:tcPr>
            <w:tcW w:w="1701" w:type="dxa"/>
            <w:vAlign w:val="center"/>
          </w:tcPr>
          <w:p w:rsidR="00462F79" w:rsidRPr="00417885" w:rsidRDefault="004476D2" w:rsidP="004E4ADF">
            <w:pPr>
              <w:jc w:val="center"/>
            </w:pPr>
            <w:r w:rsidRPr="004476D2">
              <w:t>1,220600037</w:t>
            </w:r>
          </w:p>
        </w:tc>
        <w:tc>
          <w:tcPr>
            <w:tcW w:w="1701" w:type="dxa"/>
            <w:vAlign w:val="center"/>
          </w:tcPr>
          <w:p w:rsidR="00462F79" w:rsidRPr="00417885" w:rsidRDefault="004476D2" w:rsidP="004E4ADF">
            <w:pPr>
              <w:jc w:val="center"/>
            </w:pPr>
            <w:r w:rsidRPr="004476D2">
              <w:t>1,22567</w:t>
            </w:r>
          </w:p>
        </w:tc>
      </w:tr>
      <w:tr w:rsidR="00462F79" w:rsidTr="001B1AD5">
        <w:tc>
          <w:tcPr>
            <w:tcW w:w="3652" w:type="dxa"/>
            <w:vAlign w:val="center"/>
          </w:tcPr>
          <w:p w:rsidR="00462F79" w:rsidRPr="001B1AD5" w:rsidRDefault="00462F79" w:rsidP="001B1AD5">
            <w:pPr>
              <w:jc w:val="center"/>
              <w:rPr>
                <w:color w:val="000000"/>
              </w:rPr>
            </w:pPr>
            <w:r w:rsidRPr="001B1AD5">
              <w:rPr>
                <w:color w:val="000000"/>
              </w:rPr>
              <w:t>Присмотр и уход</w:t>
            </w:r>
          </w:p>
          <w:p w:rsidR="00462F79" w:rsidRPr="00B11A4E" w:rsidRDefault="00462F79" w:rsidP="001B1AD5">
            <w:pPr>
              <w:jc w:val="center"/>
              <w:rPr>
                <w:color w:val="000000"/>
              </w:rPr>
            </w:pPr>
            <w:r w:rsidRPr="001B1AD5">
              <w:rPr>
                <w:color w:val="000000"/>
              </w:rPr>
              <w:t>(группы кратковременного пребывания)</w:t>
            </w:r>
          </w:p>
        </w:tc>
        <w:tc>
          <w:tcPr>
            <w:tcW w:w="3721" w:type="dxa"/>
          </w:tcPr>
          <w:p w:rsidR="002D47C7" w:rsidRDefault="002D47C7" w:rsidP="002D4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C7">
              <w:rPr>
                <w:rFonts w:ascii="Times New Roman" w:hAnsi="Times New Roman" w:cs="Times New Roman"/>
                <w:sz w:val="24"/>
                <w:szCs w:val="24"/>
              </w:rPr>
              <w:t>853211О.99.0.БВ19АА65000</w:t>
            </w:r>
          </w:p>
          <w:p w:rsidR="00462F79" w:rsidRPr="00105250" w:rsidRDefault="002D47C7" w:rsidP="002D4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C7">
              <w:rPr>
                <w:rFonts w:ascii="Times New Roman" w:hAnsi="Times New Roman" w:cs="Times New Roman"/>
                <w:sz w:val="24"/>
                <w:szCs w:val="24"/>
              </w:rPr>
              <w:t>853211О.99.0.БВ19АГ17000</w:t>
            </w:r>
          </w:p>
        </w:tc>
        <w:tc>
          <w:tcPr>
            <w:tcW w:w="2248" w:type="dxa"/>
            <w:vAlign w:val="center"/>
          </w:tcPr>
          <w:p w:rsidR="00462F79" w:rsidRPr="00B11A4E" w:rsidRDefault="00462F79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462F79" w:rsidRPr="00417885" w:rsidRDefault="004476D2" w:rsidP="004E4ADF">
            <w:pPr>
              <w:jc w:val="center"/>
            </w:pPr>
            <w:r w:rsidRPr="004476D2">
              <w:t>1,2159122</w:t>
            </w:r>
          </w:p>
        </w:tc>
        <w:tc>
          <w:tcPr>
            <w:tcW w:w="1701" w:type="dxa"/>
            <w:vAlign w:val="center"/>
          </w:tcPr>
          <w:p w:rsidR="00462F79" w:rsidRPr="00417885" w:rsidRDefault="004476D2" w:rsidP="004E4ADF">
            <w:pPr>
              <w:jc w:val="center"/>
            </w:pPr>
            <w:r w:rsidRPr="004476D2">
              <w:t>1,220600037</w:t>
            </w:r>
          </w:p>
        </w:tc>
        <w:tc>
          <w:tcPr>
            <w:tcW w:w="1701" w:type="dxa"/>
            <w:vAlign w:val="center"/>
          </w:tcPr>
          <w:p w:rsidR="00462F79" w:rsidRPr="00417885" w:rsidRDefault="004476D2" w:rsidP="004E4ADF">
            <w:pPr>
              <w:jc w:val="center"/>
            </w:pPr>
            <w:r w:rsidRPr="004476D2">
              <w:t>1,22567</w:t>
            </w:r>
          </w:p>
        </w:tc>
      </w:tr>
      <w:tr w:rsidR="00462F79" w:rsidTr="001B1AD5">
        <w:tc>
          <w:tcPr>
            <w:tcW w:w="3652" w:type="dxa"/>
            <w:vAlign w:val="center"/>
          </w:tcPr>
          <w:p w:rsidR="00462F79" w:rsidRPr="00B11A4E" w:rsidRDefault="00462F79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3721" w:type="dxa"/>
          </w:tcPr>
          <w:p w:rsidR="00462F79" w:rsidRPr="00105250" w:rsidRDefault="00462F79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D2">
              <w:rPr>
                <w:rFonts w:ascii="Times New Roman" w:hAnsi="Times New Roman" w:cs="Times New Roman"/>
                <w:sz w:val="24"/>
                <w:szCs w:val="24"/>
              </w:rPr>
              <w:t>10028000000000001006101</w:t>
            </w:r>
          </w:p>
        </w:tc>
        <w:tc>
          <w:tcPr>
            <w:tcW w:w="2248" w:type="dxa"/>
            <w:vAlign w:val="center"/>
          </w:tcPr>
          <w:p w:rsidR="00462F79" w:rsidRPr="00B11A4E" w:rsidRDefault="00462F79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462F79" w:rsidRPr="00B11A4E" w:rsidRDefault="004476D2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62F79" w:rsidRPr="00B11A4E" w:rsidRDefault="004476D2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62F79" w:rsidRPr="00B11A4E" w:rsidRDefault="004476D2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1BA6" w:rsidRDefault="00A31BA6"/>
    <w:p w:rsidR="00EA2DC1" w:rsidRDefault="00EA2DC1" w:rsidP="0059568E"/>
    <w:p w:rsidR="00C859CA" w:rsidRPr="00A82093" w:rsidRDefault="00C859CA" w:rsidP="0059568E">
      <w:pPr>
        <w:rPr>
          <w:sz w:val="28"/>
          <w:szCs w:val="28"/>
        </w:rPr>
      </w:pPr>
      <w:r>
        <w:t>Р</w:t>
      </w:r>
      <w:r>
        <w:rPr>
          <w:sz w:val="28"/>
          <w:szCs w:val="28"/>
        </w:rPr>
        <w:t>уководитель</w:t>
      </w:r>
      <w:r w:rsidRPr="00A82093">
        <w:rPr>
          <w:sz w:val="28"/>
          <w:szCs w:val="28"/>
        </w:rPr>
        <w:t xml:space="preserve"> управления</w:t>
      </w:r>
    </w:p>
    <w:p w:rsidR="00C859CA" w:rsidRPr="00A82093" w:rsidRDefault="00C859CA" w:rsidP="0059568E">
      <w:pPr>
        <w:rPr>
          <w:sz w:val="28"/>
          <w:szCs w:val="28"/>
        </w:rPr>
      </w:pPr>
      <w:r w:rsidRPr="00A82093">
        <w:rPr>
          <w:sz w:val="28"/>
          <w:szCs w:val="28"/>
        </w:rPr>
        <w:t xml:space="preserve">образования и молодежной политики                     </w:t>
      </w:r>
      <w:r>
        <w:rPr>
          <w:sz w:val="28"/>
          <w:szCs w:val="28"/>
        </w:rPr>
        <w:t xml:space="preserve">                       </w:t>
      </w:r>
      <w:r w:rsidR="001B1AD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Л.А. Кулакова</w:t>
      </w:r>
    </w:p>
    <w:sectPr w:rsidR="00C859CA" w:rsidRPr="00A82093" w:rsidSect="0081753E">
      <w:headerReference w:type="default" r:id="rId7"/>
      <w:pgSz w:w="16838" w:h="11906" w:orient="landscape"/>
      <w:pgMar w:top="1474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57" w:rsidRDefault="003F0457" w:rsidP="00A82093">
      <w:r>
        <w:separator/>
      </w:r>
    </w:p>
  </w:endnote>
  <w:endnote w:type="continuationSeparator" w:id="0">
    <w:p w:rsidR="003F0457" w:rsidRDefault="003F0457" w:rsidP="00A8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57" w:rsidRDefault="003F0457" w:rsidP="00A82093">
      <w:r>
        <w:separator/>
      </w:r>
    </w:p>
  </w:footnote>
  <w:footnote w:type="continuationSeparator" w:id="0">
    <w:p w:rsidR="003F0457" w:rsidRDefault="003F0457" w:rsidP="00A8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A6" w:rsidRDefault="001F3DAF">
    <w:pPr>
      <w:pStyle w:val="a4"/>
      <w:jc w:val="center"/>
    </w:pPr>
    <w:r>
      <w:fldChar w:fldCharType="begin"/>
    </w:r>
    <w:r w:rsidR="00A31BA6">
      <w:instrText xml:space="preserve"> PAGE   \* MERGEFORMAT </w:instrText>
    </w:r>
    <w:r>
      <w:fldChar w:fldCharType="separate"/>
    </w:r>
    <w:r w:rsidR="00A61B37">
      <w:rPr>
        <w:noProof/>
      </w:rPr>
      <w:t>2</w:t>
    </w:r>
    <w:r>
      <w:fldChar w:fldCharType="end"/>
    </w:r>
  </w:p>
  <w:p w:rsidR="00A31BA6" w:rsidRDefault="00A31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093"/>
    <w:rsid w:val="00012422"/>
    <w:rsid w:val="00035EFC"/>
    <w:rsid w:val="00105250"/>
    <w:rsid w:val="00116E46"/>
    <w:rsid w:val="00132E82"/>
    <w:rsid w:val="00161D62"/>
    <w:rsid w:val="001738AC"/>
    <w:rsid w:val="001B1AD5"/>
    <w:rsid w:val="001E7EB4"/>
    <w:rsid w:val="001F3DAF"/>
    <w:rsid w:val="001F7D1A"/>
    <w:rsid w:val="00280918"/>
    <w:rsid w:val="002C5C71"/>
    <w:rsid w:val="002D47C7"/>
    <w:rsid w:val="002D657B"/>
    <w:rsid w:val="002D7A7A"/>
    <w:rsid w:val="00301D47"/>
    <w:rsid w:val="00353DA3"/>
    <w:rsid w:val="003826BB"/>
    <w:rsid w:val="003F0457"/>
    <w:rsid w:val="00405698"/>
    <w:rsid w:val="00415DB7"/>
    <w:rsid w:val="004476D2"/>
    <w:rsid w:val="00462F79"/>
    <w:rsid w:val="004E4ADF"/>
    <w:rsid w:val="004F47AA"/>
    <w:rsid w:val="005010C5"/>
    <w:rsid w:val="00517707"/>
    <w:rsid w:val="0059568E"/>
    <w:rsid w:val="005C7CCD"/>
    <w:rsid w:val="00602B2E"/>
    <w:rsid w:val="00604FF7"/>
    <w:rsid w:val="00632737"/>
    <w:rsid w:val="006529F7"/>
    <w:rsid w:val="006A22FC"/>
    <w:rsid w:val="006C23EB"/>
    <w:rsid w:val="006C343D"/>
    <w:rsid w:val="00701A14"/>
    <w:rsid w:val="00724A8C"/>
    <w:rsid w:val="0074182D"/>
    <w:rsid w:val="0076371C"/>
    <w:rsid w:val="00776571"/>
    <w:rsid w:val="007D37EE"/>
    <w:rsid w:val="0081753E"/>
    <w:rsid w:val="00823F7A"/>
    <w:rsid w:val="00866BDC"/>
    <w:rsid w:val="008A6448"/>
    <w:rsid w:val="008B517F"/>
    <w:rsid w:val="009A0743"/>
    <w:rsid w:val="00A31BA6"/>
    <w:rsid w:val="00A424B6"/>
    <w:rsid w:val="00A61B37"/>
    <w:rsid w:val="00A82093"/>
    <w:rsid w:val="00AE092E"/>
    <w:rsid w:val="00AE6658"/>
    <w:rsid w:val="00B11A4E"/>
    <w:rsid w:val="00B1287B"/>
    <w:rsid w:val="00B5269E"/>
    <w:rsid w:val="00B53D62"/>
    <w:rsid w:val="00BD1D4C"/>
    <w:rsid w:val="00C30938"/>
    <w:rsid w:val="00C71760"/>
    <w:rsid w:val="00C859CA"/>
    <w:rsid w:val="00CC1188"/>
    <w:rsid w:val="00CD1353"/>
    <w:rsid w:val="00D15AD6"/>
    <w:rsid w:val="00D74C75"/>
    <w:rsid w:val="00D77731"/>
    <w:rsid w:val="00E2572F"/>
    <w:rsid w:val="00E93B1F"/>
    <w:rsid w:val="00EA2DC1"/>
    <w:rsid w:val="00ED1947"/>
    <w:rsid w:val="00F504A9"/>
    <w:rsid w:val="00F92B6F"/>
    <w:rsid w:val="00FA0413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209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3">
    <w:name w:val="Table Grid"/>
    <w:basedOn w:val="a1"/>
    <w:uiPriority w:val="99"/>
    <w:rsid w:val="00A8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2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82093"/>
    <w:rPr>
      <w:rFonts w:ascii="Times New Roman" w:hAnsi="Times New Roman"/>
      <w:sz w:val="24"/>
      <w:lang w:eastAsia="ru-RU"/>
    </w:rPr>
  </w:style>
  <w:style w:type="paragraph" w:styleId="a6">
    <w:name w:val="footer"/>
    <w:basedOn w:val="a"/>
    <w:link w:val="a7"/>
    <w:uiPriority w:val="99"/>
    <w:semiHidden/>
    <w:rsid w:val="00A82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82093"/>
    <w:rPr>
      <w:rFonts w:ascii="Times New Roman" w:hAnsi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B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2019-12-26T08:37:00Z</cp:lastPrinted>
  <dcterms:created xsi:type="dcterms:W3CDTF">2020-02-10T08:23:00Z</dcterms:created>
  <dcterms:modified xsi:type="dcterms:W3CDTF">2020-02-10T08:23:00Z</dcterms:modified>
</cp:coreProperties>
</file>