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C8" w:rsidRPr="00C875ED" w:rsidRDefault="001068C8" w:rsidP="001068C8">
      <w:pPr>
        <w:tabs>
          <w:tab w:val="left" w:pos="10348"/>
        </w:tabs>
        <w:ind w:left="10348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УТВЕРЖДЕН</w:t>
      </w:r>
    </w:p>
    <w:p w:rsidR="001068C8" w:rsidRPr="00C875ED" w:rsidRDefault="001068C8" w:rsidP="001068C8">
      <w:pPr>
        <w:tabs>
          <w:tab w:val="left" w:pos="10348"/>
        </w:tabs>
        <w:ind w:left="10348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распоряжением администрации</w:t>
      </w:r>
    </w:p>
    <w:p w:rsidR="001068C8" w:rsidRPr="00C875ED" w:rsidRDefault="001068C8" w:rsidP="001068C8">
      <w:pPr>
        <w:tabs>
          <w:tab w:val="left" w:pos="10348"/>
        </w:tabs>
        <w:ind w:left="10348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городского округа город Воронеж</w:t>
      </w:r>
    </w:p>
    <w:p w:rsidR="00396AA3" w:rsidRDefault="001068C8" w:rsidP="001068C8">
      <w:pPr>
        <w:tabs>
          <w:tab w:val="left" w:pos="10348"/>
        </w:tabs>
        <w:ind w:left="10348"/>
        <w:jc w:val="center"/>
      </w:pPr>
      <w:r w:rsidRPr="00C875ED">
        <w:rPr>
          <w:sz w:val="28"/>
          <w:szCs w:val="28"/>
        </w:rPr>
        <w:t xml:space="preserve">от </w:t>
      </w:r>
      <w:r w:rsidR="00EF0AC0">
        <w:rPr>
          <w:sz w:val="28"/>
          <w:szCs w:val="28"/>
        </w:rPr>
        <w:t xml:space="preserve">08.06.2020   </w:t>
      </w:r>
      <w:r w:rsidRPr="00C875E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F0AC0">
        <w:rPr>
          <w:sz w:val="28"/>
          <w:szCs w:val="28"/>
        </w:rPr>
        <w:t>233-р</w:t>
      </w:r>
      <w:bookmarkStart w:id="0" w:name="_GoBack"/>
      <w:bookmarkEnd w:id="0"/>
    </w:p>
    <w:p w:rsidR="007F35E4" w:rsidRDefault="007F35E4" w:rsidP="001068C8">
      <w:pPr>
        <w:jc w:val="center"/>
        <w:rPr>
          <w:sz w:val="28"/>
          <w:szCs w:val="28"/>
        </w:rPr>
      </w:pPr>
      <w:bookmarkStart w:id="1" w:name="OLE_LINK1"/>
    </w:p>
    <w:p w:rsidR="001068C8" w:rsidRPr="00996562" w:rsidRDefault="001068C8" w:rsidP="001068C8">
      <w:pPr>
        <w:jc w:val="center"/>
        <w:rPr>
          <w:sz w:val="28"/>
          <w:szCs w:val="28"/>
        </w:rPr>
      </w:pPr>
    </w:p>
    <w:p w:rsidR="00C37C40" w:rsidRDefault="008D3424" w:rsidP="001068C8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430200">
        <w:rPr>
          <w:b/>
          <w:sz w:val="28"/>
          <w:szCs w:val="28"/>
        </w:rPr>
        <w:t>ДСТВ</w:t>
      </w:r>
    </w:p>
    <w:p w:rsidR="00ED4E4F" w:rsidRDefault="00C37C40" w:rsidP="001068C8">
      <w:pPr>
        <w:pStyle w:val="a6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ED4E4F">
        <w:rPr>
          <w:b/>
          <w:sz w:val="28"/>
          <w:szCs w:val="28"/>
        </w:rPr>
        <w:t>ОКАЗАНИЕ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УСЛУГИ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ФИНАНСОВОЙ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АРЕНДЫ</w:t>
      </w:r>
      <w:r w:rsidR="00ED4E4F" w:rsidRPr="00D04AA3">
        <w:rPr>
          <w:b/>
          <w:sz w:val="28"/>
          <w:szCs w:val="28"/>
        </w:rPr>
        <w:t xml:space="preserve"> (</w:t>
      </w:r>
      <w:r w:rsidR="00ED4E4F">
        <w:rPr>
          <w:b/>
          <w:sz w:val="28"/>
          <w:szCs w:val="28"/>
        </w:rPr>
        <w:t>ЛИЗИНГА</w:t>
      </w:r>
      <w:r w:rsidR="00ED4E4F" w:rsidRPr="00D04AA3">
        <w:rPr>
          <w:b/>
          <w:sz w:val="28"/>
          <w:szCs w:val="28"/>
        </w:rPr>
        <w:t xml:space="preserve">) </w:t>
      </w:r>
      <w:r w:rsidR="00ED4E4F">
        <w:rPr>
          <w:b/>
          <w:sz w:val="28"/>
          <w:szCs w:val="28"/>
        </w:rPr>
        <w:t>АВТОБУСОВ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БОЛЬШОГО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КЛАССА</w:t>
      </w:r>
      <w:r w:rsidR="00ED4E4F" w:rsidRPr="00D04AA3">
        <w:rPr>
          <w:b/>
          <w:sz w:val="28"/>
          <w:szCs w:val="28"/>
        </w:rPr>
        <w:t xml:space="preserve">, </w:t>
      </w:r>
      <w:r w:rsidR="00ED4E4F">
        <w:rPr>
          <w:b/>
          <w:sz w:val="28"/>
          <w:szCs w:val="28"/>
        </w:rPr>
        <w:t>ПРЕДНАЗНАЧЕННЫХ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ДЛЯ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ГОРОДСКИХ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ПЕРЕВОЗОК</w:t>
      </w:r>
    </w:p>
    <w:p w:rsidR="001068C8" w:rsidRDefault="001068C8" w:rsidP="001068C8">
      <w:pPr>
        <w:pStyle w:val="a6"/>
        <w:spacing w:line="276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5"/>
        <w:gridCol w:w="2596"/>
        <w:gridCol w:w="2446"/>
        <w:gridCol w:w="4279"/>
      </w:tblGrid>
      <w:tr w:rsidR="00CA44B8" w:rsidRPr="001068C8" w:rsidTr="001068C8">
        <w:trPr>
          <w:trHeight w:val="706"/>
        </w:trPr>
        <w:tc>
          <w:tcPr>
            <w:tcW w:w="1848" w:type="pct"/>
            <w:vMerge w:val="restart"/>
            <w:vAlign w:val="center"/>
          </w:tcPr>
          <w:p w:rsidR="00CA44B8" w:rsidRPr="001068C8" w:rsidRDefault="00CA44B8" w:rsidP="001068C8">
            <w:pPr>
              <w:jc w:val="center"/>
            </w:pPr>
            <w:r w:rsidRPr="001068C8">
              <w:t>Наименование</w:t>
            </w:r>
            <w:r w:rsidR="001068C8">
              <w:t xml:space="preserve"> </w:t>
            </w:r>
            <w:r w:rsidRPr="001068C8">
              <w:t>объекта</w:t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</w:tcPr>
          <w:p w:rsidR="001068C8" w:rsidRDefault="00CA44B8" w:rsidP="001068C8">
            <w:pPr>
              <w:jc w:val="center"/>
            </w:pPr>
            <w:r w:rsidRPr="001068C8">
              <w:t xml:space="preserve">Предельный объем средств </w:t>
            </w:r>
            <w:r w:rsidR="00430200" w:rsidRPr="001068C8">
              <w:t>на оказание услуги финансовой аренды (лизинга)</w:t>
            </w:r>
          </w:p>
          <w:p w:rsidR="00CA44B8" w:rsidRPr="001068C8" w:rsidRDefault="00CA44B8" w:rsidP="001068C8">
            <w:pPr>
              <w:jc w:val="center"/>
            </w:pPr>
            <w:r w:rsidRPr="001068C8">
              <w:t>(тыс. руб.)</w:t>
            </w:r>
          </w:p>
        </w:tc>
        <w:tc>
          <w:tcPr>
            <w:tcW w:w="2274" w:type="pct"/>
            <w:gridSpan w:val="2"/>
            <w:shd w:val="clear" w:color="auto" w:fill="auto"/>
            <w:vAlign w:val="center"/>
          </w:tcPr>
          <w:p w:rsidR="00CA44B8" w:rsidRPr="001068C8" w:rsidRDefault="00760C1A" w:rsidP="001068C8">
            <w:pPr>
              <w:jc w:val="center"/>
            </w:pPr>
            <w:r w:rsidRPr="001068C8">
              <w:t>Финансирование по годам</w:t>
            </w:r>
          </w:p>
        </w:tc>
      </w:tr>
      <w:tr w:rsidR="00CA44B8" w:rsidRPr="001068C8" w:rsidTr="001068C8">
        <w:trPr>
          <w:trHeight w:val="401"/>
        </w:trPr>
        <w:tc>
          <w:tcPr>
            <w:tcW w:w="1848" w:type="pct"/>
            <w:vMerge/>
            <w:vAlign w:val="center"/>
          </w:tcPr>
          <w:p w:rsidR="00CA44B8" w:rsidRPr="001068C8" w:rsidRDefault="00CA44B8" w:rsidP="001068C8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vAlign w:val="center"/>
          </w:tcPr>
          <w:p w:rsidR="00CA44B8" w:rsidRPr="001068C8" w:rsidRDefault="00CA44B8" w:rsidP="001068C8">
            <w:pPr>
              <w:jc w:val="center"/>
              <w:rPr>
                <w:b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CA44B8" w:rsidRPr="001068C8" w:rsidRDefault="00AF1F86" w:rsidP="001068C8">
            <w:pPr>
              <w:jc w:val="center"/>
            </w:pPr>
            <w:r w:rsidRPr="001068C8">
              <w:t>годы</w:t>
            </w:r>
          </w:p>
        </w:tc>
        <w:tc>
          <w:tcPr>
            <w:tcW w:w="1447" w:type="pct"/>
            <w:tcBorders>
              <w:bottom w:val="single" w:sz="4" w:space="0" w:color="auto"/>
            </w:tcBorders>
            <w:vAlign w:val="center"/>
          </w:tcPr>
          <w:p w:rsidR="00CA44B8" w:rsidRPr="001068C8" w:rsidRDefault="00760C1A" w:rsidP="001068C8">
            <w:pPr>
              <w:jc w:val="center"/>
            </w:pPr>
            <w:r w:rsidRPr="001068C8">
              <w:t>тыс.</w:t>
            </w:r>
            <w:r w:rsidR="005E6252" w:rsidRPr="001068C8">
              <w:t xml:space="preserve"> </w:t>
            </w:r>
            <w:r w:rsidRPr="001068C8">
              <w:t>руб.</w:t>
            </w:r>
          </w:p>
        </w:tc>
      </w:tr>
      <w:tr w:rsidR="00396AA3" w:rsidRPr="001068C8" w:rsidTr="001068C8">
        <w:trPr>
          <w:trHeight w:val="484"/>
        </w:trPr>
        <w:tc>
          <w:tcPr>
            <w:tcW w:w="1848" w:type="pct"/>
            <w:vMerge w:val="restart"/>
          </w:tcPr>
          <w:p w:rsidR="00ED4E4F" w:rsidRPr="001068C8" w:rsidRDefault="00ED4E4F" w:rsidP="001068C8">
            <w:pPr>
              <w:pStyle w:val="a6"/>
            </w:pPr>
            <w:r w:rsidRPr="001068C8">
              <w:t>Оказание услуги финансовой аренды (лизинга) автобусов большого класса, предназначенных для</w:t>
            </w:r>
            <w:r w:rsidR="001068C8">
              <w:t> </w:t>
            </w:r>
            <w:r w:rsidRPr="001068C8">
              <w:t>городских перевозок</w:t>
            </w:r>
          </w:p>
          <w:p w:rsidR="00ED4E4F" w:rsidRPr="001068C8" w:rsidRDefault="00ED4E4F" w:rsidP="001068C8">
            <w:pPr>
              <w:pStyle w:val="a6"/>
            </w:pPr>
          </w:p>
          <w:p w:rsidR="00396AA3" w:rsidRPr="001068C8" w:rsidRDefault="00ED4E4F" w:rsidP="001068C8">
            <w:r w:rsidRPr="001068C8">
              <w:t xml:space="preserve">- </w:t>
            </w:r>
            <w:r w:rsidR="00396AA3" w:rsidRPr="001068C8">
              <w:t>бюджет</w:t>
            </w:r>
            <w:r w:rsidR="00886491" w:rsidRPr="001068C8">
              <w:t xml:space="preserve"> городского округа город Воронеж</w:t>
            </w:r>
          </w:p>
        </w:tc>
        <w:tc>
          <w:tcPr>
            <w:tcW w:w="878" w:type="pct"/>
            <w:vMerge w:val="restart"/>
            <w:tcBorders>
              <w:right w:val="single" w:sz="4" w:space="0" w:color="auto"/>
            </w:tcBorders>
          </w:tcPr>
          <w:p w:rsidR="00396AA3" w:rsidRPr="001068C8" w:rsidRDefault="00396AA3" w:rsidP="001068C8">
            <w:pPr>
              <w:jc w:val="center"/>
            </w:pPr>
          </w:p>
          <w:p w:rsidR="00396AA3" w:rsidRPr="001068C8" w:rsidRDefault="00396AA3" w:rsidP="001068C8">
            <w:pPr>
              <w:jc w:val="center"/>
            </w:pPr>
          </w:p>
          <w:p w:rsidR="00396AA3" w:rsidRPr="001068C8" w:rsidRDefault="00396AA3" w:rsidP="001068C8">
            <w:pPr>
              <w:jc w:val="center"/>
            </w:pPr>
          </w:p>
          <w:p w:rsidR="00ED4E4F" w:rsidRPr="001068C8" w:rsidRDefault="00ED4E4F" w:rsidP="001068C8">
            <w:pPr>
              <w:jc w:val="center"/>
            </w:pPr>
          </w:p>
          <w:p w:rsidR="00396AA3" w:rsidRPr="001068C8" w:rsidRDefault="00986B26" w:rsidP="001068C8">
            <w:pPr>
              <w:jc w:val="center"/>
            </w:pPr>
            <w:r w:rsidRPr="001068C8">
              <w:t>958 723,47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3" w:rsidRPr="001068C8" w:rsidRDefault="00396AA3" w:rsidP="001068C8">
            <w:pPr>
              <w:jc w:val="center"/>
            </w:pPr>
            <w:r w:rsidRPr="001068C8">
              <w:t>2020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3" w:rsidRPr="001068C8" w:rsidRDefault="00986B26" w:rsidP="001068C8">
            <w:pPr>
              <w:jc w:val="center"/>
            </w:pPr>
            <w:r w:rsidRPr="001068C8">
              <w:t>31 957,44</w:t>
            </w:r>
          </w:p>
        </w:tc>
      </w:tr>
      <w:tr w:rsidR="00396AA3" w:rsidRPr="001068C8" w:rsidTr="001068C8">
        <w:trPr>
          <w:trHeight w:val="364"/>
        </w:trPr>
        <w:tc>
          <w:tcPr>
            <w:tcW w:w="1848" w:type="pct"/>
            <w:vMerge/>
          </w:tcPr>
          <w:p w:rsidR="00396AA3" w:rsidRPr="001068C8" w:rsidRDefault="00396AA3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396AA3" w:rsidRPr="001068C8" w:rsidRDefault="00396AA3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3" w:rsidRPr="001068C8" w:rsidRDefault="00396AA3" w:rsidP="001068C8">
            <w:pPr>
              <w:jc w:val="center"/>
            </w:pPr>
            <w:r w:rsidRPr="001068C8">
              <w:t>2021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3" w:rsidRPr="001068C8" w:rsidRDefault="00986B26" w:rsidP="001068C8">
            <w:pPr>
              <w:jc w:val="center"/>
            </w:pPr>
            <w:r w:rsidRPr="001068C8">
              <w:t>191 744,70</w:t>
            </w:r>
          </w:p>
        </w:tc>
      </w:tr>
      <w:tr w:rsidR="00986B26" w:rsidRPr="001068C8" w:rsidTr="001068C8">
        <w:trPr>
          <w:trHeight w:val="538"/>
        </w:trPr>
        <w:tc>
          <w:tcPr>
            <w:tcW w:w="1848" w:type="pct"/>
            <w:vMerge/>
          </w:tcPr>
          <w:p w:rsidR="00986B26" w:rsidRPr="001068C8" w:rsidRDefault="00986B26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986B26" w:rsidRPr="001068C8" w:rsidRDefault="00986B26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26" w:rsidRPr="001068C8" w:rsidRDefault="00986B26" w:rsidP="001068C8">
            <w:pPr>
              <w:jc w:val="center"/>
            </w:pPr>
            <w:r w:rsidRPr="001068C8">
              <w:t>2022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26" w:rsidRPr="001068C8" w:rsidRDefault="00986B26" w:rsidP="001068C8">
            <w:pPr>
              <w:jc w:val="center"/>
            </w:pPr>
            <w:r w:rsidRPr="001068C8">
              <w:t>191 744,70</w:t>
            </w:r>
          </w:p>
        </w:tc>
      </w:tr>
      <w:tr w:rsidR="00986B26" w:rsidRPr="001068C8" w:rsidTr="001068C8">
        <w:trPr>
          <w:trHeight w:val="407"/>
        </w:trPr>
        <w:tc>
          <w:tcPr>
            <w:tcW w:w="1848" w:type="pct"/>
            <w:vMerge/>
          </w:tcPr>
          <w:p w:rsidR="00986B26" w:rsidRPr="001068C8" w:rsidRDefault="00986B26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986B26" w:rsidRPr="001068C8" w:rsidRDefault="00986B26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26" w:rsidRPr="001068C8" w:rsidRDefault="00986B26" w:rsidP="001068C8">
            <w:pPr>
              <w:jc w:val="center"/>
            </w:pPr>
            <w:r w:rsidRPr="001068C8">
              <w:t>2023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26" w:rsidRPr="001068C8" w:rsidRDefault="00986B26" w:rsidP="001068C8">
            <w:pPr>
              <w:jc w:val="center"/>
            </w:pPr>
            <w:r w:rsidRPr="001068C8">
              <w:t>191 744,70</w:t>
            </w:r>
          </w:p>
        </w:tc>
      </w:tr>
      <w:tr w:rsidR="00986B26" w:rsidRPr="001068C8" w:rsidTr="001068C8">
        <w:trPr>
          <w:trHeight w:val="451"/>
        </w:trPr>
        <w:tc>
          <w:tcPr>
            <w:tcW w:w="1848" w:type="pct"/>
            <w:vMerge/>
          </w:tcPr>
          <w:p w:rsidR="00986B26" w:rsidRPr="001068C8" w:rsidRDefault="00986B26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986B26" w:rsidRPr="001068C8" w:rsidRDefault="00986B26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26" w:rsidRPr="001068C8" w:rsidRDefault="00986B26" w:rsidP="001068C8">
            <w:pPr>
              <w:jc w:val="center"/>
            </w:pPr>
            <w:r w:rsidRPr="001068C8">
              <w:t>2024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26" w:rsidRPr="001068C8" w:rsidRDefault="00986B26" w:rsidP="001068C8">
            <w:pPr>
              <w:jc w:val="center"/>
            </w:pPr>
            <w:r w:rsidRPr="001068C8">
              <w:t>191 744,70</w:t>
            </w:r>
          </w:p>
        </w:tc>
      </w:tr>
      <w:tr w:rsidR="00396AA3" w:rsidRPr="001068C8" w:rsidTr="001068C8">
        <w:trPr>
          <w:trHeight w:val="349"/>
        </w:trPr>
        <w:tc>
          <w:tcPr>
            <w:tcW w:w="1848" w:type="pct"/>
            <w:vMerge/>
          </w:tcPr>
          <w:p w:rsidR="00396AA3" w:rsidRPr="001068C8" w:rsidRDefault="00396AA3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396AA3" w:rsidRPr="001068C8" w:rsidRDefault="00396AA3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3" w:rsidRPr="001068C8" w:rsidRDefault="00396AA3" w:rsidP="001068C8">
            <w:pPr>
              <w:jc w:val="center"/>
            </w:pPr>
            <w:r w:rsidRPr="001068C8">
              <w:t>2025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3" w:rsidRPr="001068C8" w:rsidRDefault="00986B26" w:rsidP="001068C8">
            <w:pPr>
              <w:jc w:val="center"/>
            </w:pPr>
            <w:r w:rsidRPr="001068C8">
              <w:t>159 787,23</w:t>
            </w:r>
          </w:p>
        </w:tc>
      </w:tr>
    </w:tbl>
    <w:p w:rsidR="00104958" w:rsidRDefault="00104958" w:rsidP="00636D6F">
      <w:pPr>
        <w:rPr>
          <w:sz w:val="28"/>
          <w:szCs w:val="28"/>
        </w:rPr>
      </w:pPr>
    </w:p>
    <w:p w:rsidR="00903078" w:rsidRDefault="00903078" w:rsidP="00636D6F">
      <w:pPr>
        <w:rPr>
          <w:sz w:val="28"/>
          <w:szCs w:val="28"/>
        </w:rPr>
      </w:pPr>
    </w:p>
    <w:p w:rsidR="001068C8" w:rsidRDefault="001068C8" w:rsidP="00636D6F">
      <w:pPr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068C8" w:rsidTr="001068C8">
        <w:tc>
          <w:tcPr>
            <w:tcW w:w="2500" w:type="pct"/>
          </w:tcPr>
          <w:p w:rsidR="001068C8" w:rsidRDefault="001068C8" w:rsidP="00636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FB0A81">
              <w:rPr>
                <w:sz w:val="28"/>
                <w:szCs w:val="28"/>
              </w:rPr>
              <w:t xml:space="preserve"> управления </w:t>
            </w:r>
            <w:r>
              <w:rPr>
                <w:sz w:val="28"/>
                <w:szCs w:val="28"/>
              </w:rPr>
              <w:t>транспорта</w:t>
            </w:r>
          </w:p>
        </w:tc>
        <w:tc>
          <w:tcPr>
            <w:tcW w:w="2500" w:type="pct"/>
          </w:tcPr>
          <w:p w:rsidR="001068C8" w:rsidRDefault="001068C8" w:rsidP="001068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Латынин</w:t>
            </w:r>
            <w:proofErr w:type="spellEnd"/>
          </w:p>
        </w:tc>
      </w:tr>
      <w:bookmarkEnd w:id="1"/>
    </w:tbl>
    <w:p w:rsidR="00B03487" w:rsidRPr="00FB0A81" w:rsidRDefault="00B03487" w:rsidP="001068C8">
      <w:pPr>
        <w:rPr>
          <w:sz w:val="28"/>
          <w:szCs w:val="28"/>
        </w:rPr>
      </w:pPr>
    </w:p>
    <w:sectPr w:rsidR="00B03487" w:rsidRPr="00FB0A81" w:rsidSect="001068C8">
      <w:pgSz w:w="16838" w:h="11906" w:orient="landscape" w:code="9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549E"/>
    <w:rsid w:val="00040993"/>
    <w:rsid w:val="00057919"/>
    <w:rsid w:val="00080065"/>
    <w:rsid w:val="00083313"/>
    <w:rsid w:val="000B3255"/>
    <w:rsid w:val="000C612D"/>
    <w:rsid w:val="000C7DEE"/>
    <w:rsid w:val="000D6A67"/>
    <w:rsid w:val="000E50E5"/>
    <w:rsid w:val="000E7761"/>
    <w:rsid w:val="0010251B"/>
    <w:rsid w:val="00104958"/>
    <w:rsid w:val="001068C8"/>
    <w:rsid w:val="0011025B"/>
    <w:rsid w:val="00140F95"/>
    <w:rsid w:val="001656E4"/>
    <w:rsid w:val="00170B8A"/>
    <w:rsid w:val="001876CC"/>
    <w:rsid w:val="0019633F"/>
    <w:rsid w:val="001C24FC"/>
    <w:rsid w:val="001E57EA"/>
    <w:rsid w:val="001F34BF"/>
    <w:rsid w:val="001F61A1"/>
    <w:rsid w:val="0020014B"/>
    <w:rsid w:val="00206A0C"/>
    <w:rsid w:val="00217588"/>
    <w:rsid w:val="00225400"/>
    <w:rsid w:val="002622A3"/>
    <w:rsid w:val="00277939"/>
    <w:rsid w:val="002C5C2E"/>
    <w:rsid w:val="002F6BD9"/>
    <w:rsid w:val="00336D4F"/>
    <w:rsid w:val="003615E9"/>
    <w:rsid w:val="003914A9"/>
    <w:rsid w:val="00395AE9"/>
    <w:rsid w:val="00396AA3"/>
    <w:rsid w:val="003D2A0F"/>
    <w:rsid w:val="003E6B52"/>
    <w:rsid w:val="004025A7"/>
    <w:rsid w:val="0041557D"/>
    <w:rsid w:val="00425E9E"/>
    <w:rsid w:val="00430200"/>
    <w:rsid w:val="00461E8F"/>
    <w:rsid w:val="004722F7"/>
    <w:rsid w:val="00476330"/>
    <w:rsid w:val="004B3BE1"/>
    <w:rsid w:val="004D5BFB"/>
    <w:rsid w:val="004D69DF"/>
    <w:rsid w:val="004E77CC"/>
    <w:rsid w:val="0052665F"/>
    <w:rsid w:val="00566C1F"/>
    <w:rsid w:val="005728C9"/>
    <w:rsid w:val="005A6C6C"/>
    <w:rsid w:val="005B383A"/>
    <w:rsid w:val="005E6252"/>
    <w:rsid w:val="006322A2"/>
    <w:rsid w:val="00636D6F"/>
    <w:rsid w:val="00637683"/>
    <w:rsid w:val="006466F8"/>
    <w:rsid w:val="00651A7B"/>
    <w:rsid w:val="00681E6B"/>
    <w:rsid w:val="006A224D"/>
    <w:rsid w:val="006B7C0E"/>
    <w:rsid w:val="006C65B5"/>
    <w:rsid w:val="006C689E"/>
    <w:rsid w:val="006E7979"/>
    <w:rsid w:val="00737F0C"/>
    <w:rsid w:val="00754243"/>
    <w:rsid w:val="00756F68"/>
    <w:rsid w:val="00757D9C"/>
    <w:rsid w:val="00760C1A"/>
    <w:rsid w:val="007654A7"/>
    <w:rsid w:val="007736DF"/>
    <w:rsid w:val="00784E94"/>
    <w:rsid w:val="00790958"/>
    <w:rsid w:val="00795CAC"/>
    <w:rsid w:val="007F35E4"/>
    <w:rsid w:val="00806831"/>
    <w:rsid w:val="00821177"/>
    <w:rsid w:val="00821EBA"/>
    <w:rsid w:val="00833712"/>
    <w:rsid w:val="008476B4"/>
    <w:rsid w:val="00854217"/>
    <w:rsid w:val="00871131"/>
    <w:rsid w:val="00886491"/>
    <w:rsid w:val="00892A04"/>
    <w:rsid w:val="008A6334"/>
    <w:rsid w:val="008D3424"/>
    <w:rsid w:val="008D6FF3"/>
    <w:rsid w:val="008F67BD"/>
    <w:rsid w:val="00903078"/>
    <w:rsid w:val="00913E3F"/>
    <w:rsid w:val="0095358F"/>
    <w:rsid w:val="00966B97"/>
    <w:rsid w:val="00986B26"/>
    <w:rsid w:val="00996562"/>
    <w:rsid w:val="009A0204"/>
    <w:rsid w:val="009B3408"/>
    <w:rsid w:val="009B4A15"/>
    <w:rsid w:val="009B5853"/>
    <w:rsid w:val="009D3055"/>
    <w:rsid w:val="009E1F12"/>
    <w:rsid w:val="009F566C"/>
    <w:rsid w:val="00A07FA7"/>
    <w:rsid w:val="00A10B2A"/>
    <w:rsid w:val="00A249CE"/>
    <w:rsid w:val="00A44A03"/>
    <w:rsid w:val="00A50456"/>
    <w:rsid w:val="00A66512"/>
    <w:rsid w:val="00A66C5D"/>
    <w:rsid w:val="00A9482B"/>
    <w:rsid w:val="00A977A4"/>
    <w:rsid w:val="00AA1F8B"/>
    <w:rsid w:val="00AD79A9"/>
    <w:rsid w:val="00AE7961"/>
    <w:rsid w:val="00AF1F86"/>
    <w:rsid w:val="00AF4A6B"/>
    <w:rsid w:val="00B03487"/>
    <w:rsid w:val="00B047A8"/>
    <w:rsid w:val="00B04BE2"/>
    <w:rsid w:val="00B10DD8"/>
    <w:rsid w:val="00B23682"/>
    <w:rsid w:val="00B33BE2"/>
    <w:rsid w:val="00B3737E"/>
    <w:rsid w:val="00B5378F"/>
    <w:rsid w:val="00B70944"/>
    <w:rsid w:val="00B75DB5"/>
    <w:rsid w:val="00BA3253"/>
    <w:rsid w:val="00BA5366"/>
    <w:rsid w:val="00BB7EC0"/>
    <w:rsid w:val="00BD0EC1"/>
    <w:rsid w:val="00BD7BB1"/>
    <w:rsid w:val="00BE5325"/>
    <w:rsid w:val="00BF14A8"/>
    <w:rsid w:val="00BF63CC"/>
    <w:rsid w:val="00C04A89"/>
    <w:rsid w:val="00C06401"/>
    <w:rsid w:val="00C1684D"/>
    <w:rsid w:val="00C37C40"/>
    <w:rsid w:val="00C468A3"/>
    <w:rsid w:val="00C66CED"/>
    <w:rsid w:val="00C66FBF"/>
    <w:rsid w:val="00C875ED"/>
    <w:rsid w:val="00C94A7E"/>
    <w:rsid w:val="00C94A8B"/>
    <w:rsid w:val="00CA1C25"/>
    <w:rsid w:val="00CA44B8"/>
    <w:rsid w:val="00CB4B06"/>
    <w:rsid w:val="00CE3045"/>
    <w:rsid w:val="00CF071B"/>
    <w:rsid w:val="00D12AD6"/>
    <w:rsid w:val="00D2340E"/>
    <w:rsid w:val="00D4093A"/>
    <w:rsid w:val="00D50143"/>
    <w:rsid w:val="00D5141E"/>
    <w:rsid w:val="00D66F3B"/>
    <w:rsid w:val="00D80489"/>
    <w:rsid w:val="00D94730"/>
    <w:rsid w:val="00DA6414"/>
    <w:rsid w:val="00E0344F"/>
    <w:rsid w:val="00E16465"/>
    <w:rsid w:val="00E55CAB"/>
    <w:rsid w:val="00E57CE7"/>
    <w:rsid w:val="00E81B46"/>
    <w:rsid w:val="00EA5204"/>
    <w:rsid w:val="00EC1E96"/>
    <w:rsid w:val="00EC7CA4"/>
    <w:rsid w:val="00ED4E4F"/>
    <w:rsid w:val="00ED5AA4"/>
    <w:rsid w:val="00EF0AC0"/>
    <w:rsid w:val="00F30CDF"/>
    <w:rsid w:val="00F4295A"/>
    <w:rsid w:val="00F43F5A"/>
    <w:rsid w:val="00F46F80"/>
    <w:rsid w:val="00F52C6D"/>
    <w:rsid w:val="00F6705C"/>
    <w:rsid w:val="00F722EE"/>
    <w:rsid w:val="00FB0A81"/>
    <w:rsid w:val="00FB25DA"/>
    <w:rsid w:val="00FC1313"/>
    <w:rsid w:val="00FD0CE3"/>
    <w:rsid w:val="00FD603B"/>
    <w:rsid w:val="00FF0993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0A37-7A14-4D6A-AC66-6827960D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2020-06-10T05:53:00Z</cp:lastPrinted>
  <dcterms:created xsi:type="dcterms:W3CDTF">2020-06-11T07:24:00Z</dcterms:created>
  <dcterms:modified xsi:type="dcterms:W3CDTF">2020-06-11T07:24:00Z</dcterms:modified>
</cp:coreProperties>
</file>