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BD" w:rsidRDefault="00E406BD" w:rsidP="00223266">
      <w:pPr>
        <w:widowControl/>
        <w:suppressAutoHyphens/>
        <w:autoSpaceDE/>
        <w:autoSpaceDN/>
        <w:adjustRightInd/>
        <w:jc w:val="right"/>
        <w:rPr>
          <w:rFonts w:eastAsia="Calibri"/>
          <w:sz w:val="28"/>
          <w:szCs w:val="28"/>
          <w:lang w:eastAsia="ar-SA"/>
        </w:rPr>
      </w:pPr>
      <w:bookmarkStart w:id="0" w:name="_GoBack"/>
      <w:bookmarkEnd w:id="0"/>
    </w:p>
    <w:p w:rsidR="00223266" w:rsidRPr="00223266" w:rsidRDefault="00223266" w:rsidP="00223266">
      <w:pPr>
        <w:widowControl/>
        <w:suppressAutoHyphens/>
        <w:autoSpaceDE/>
        <w:autoSpaceDN/>
        <w:adjustRightInd/>
        <w:jc w:val="right"/>
        <w:rPr>
          <w:rFonts w:eastAsia="Calibri"/>
          <w:sz w:val="28"/>
          <w:szCs w:val="28"/>
          <w:lang w:eastAsia="ar-SA"/>
        </w:rPr>
      </w:pPr>
      <w:r w:rsidRPr="00223266">
        <w:rPr>
          <w:rFonts w:eastAsia="Calibri"/>
          <w:sz w:val="28"/>
          <w:szCs w:val="28"/>
          <w:lang w:eastAsia="ar-SA"/>
        </w:rPr>
        <w:t>Приложение № 1</w:t>
      </w:r>
    </w:p>
    <w:p w:rsidR="00223266" w:rsidRPr="00223266" w:rsidRDefault="00223266" w:rsidP="00B119BF">
      <w:pPr>
        <w:widowControl/>
        <w:suppressAutoHyphens/>
        <w:autoSpaceDE/>
        <w:autoSpaceDN/>
        <w:adjustRightInd/>
        <w:rPr>
          <w:rFonts w:eastAsia="Calibri"/>
          <w:sz w:val="28"/>
          <w:szCs w:val="28"/>
          <w:lang w:eastAsia="ar-SA"/>
        </w:rPr>
      </w:pPr>
      <w:r w:rsidRPr="00223266">
        <w:rPr>
          <w:rFonts w:eastAsia="Calibri"/>
          <w:sz w:val="28"/>
          <w:szCs w:val="28"/>
          <w:lang w:eastAsia="ar-SA"/>
        </w:rPr>
        <w:t xml:space="preserve">  </w:t>
      </w:r>
      <w:r w:rsidR="00B119BF">
        <w:rPr>
          <w:rFonts w:eastAsia="Calibri"/>
          <w:sz w:val="28"/>
          <w:szCs w:val="28"/>
          <w:lang w:eastAsia="ar-SA"/>
        </w:rPr>
        <w:t xml:space="preserve">                                                                                                           </w:t>
      </w:r>
      <w:r w:rsidRPr="00223266">
        <w:rPr>
          <w:rFonts w:eastAsia="Calibri"/>
          <w:sz w:val="28"/>
          <w:szCs w:val="28"/>
          <w:lang w:eastAsia="ar-SA"/>
        </w:rPr>
        <w:t xml:space="preserve">к Порядку </w:t>
      </w:r>
    </w:p>
    <w:p w:rsidR="00223266" w:rsidRPr="00223266" w:rsidRDefault="00223266" w:rsidP="00223266">
      <w:pPr>
        <w:widowControl/>
        <w:suppressAutoHyphens/>
        <w:autoSpaceDE/>
        <w:autoSpaceDN/>
        <w:adjustRightInd/>
        <w:jc w:val="right"/>
        <w:rPr>
          <w:rFonts w:eastAsia="Calibri"/>
          <w:sz w:val="28"/>
          <w:szCs w:val="28"/>
          <w:lang w:eastAsia="ar-SA"/>
        </w:rPr>
      </w:pPr>
    </w:p>
    <w:p w:rsidR="00223266" w:rsidRPr="00223266" w:rsidRDefault="00223266" w:rsidP="00223266">
      <w:pPr>
        <w:widowControl/>
        <w:suppressAutoHyphens/>
        <w:autoSpaceDE/>
        <w:autoSpaceDN/>
        <w:adjustRightInd/>
        <w:jc w:val="center"/>
        <w:rPr>
          <w:b/>
          <w:color w:val="000000"/>
          <w:sz w:val="28"/>
          <w:szCs w:val="28"/>
          <w:lang w:eastAsia="ar-SA"/>
        </w:rPr>
      </w:pPr>
      <w:r w:rsidRPr="00223266">
        <w:rPr>
          <w:b/>
          <w:color w:val="000000"/>
          <w:sz w:val="28"/>
          <w:szCs w:val="28"/>
          <w:lang w:eastAsia="ar-SA"/>
        </w:rPr>
        <w:t>ЗНАЧЕНИЯ НАТУРАЛЬНЫХ НОРМ, НЕОБХОДИМЫХ ДЛЯ ОПРЕДЕЛЕНИЯ БАЗОВЫХ НОРМАТИВОВ ЗАТРАТ НА ОКАЗАНИЕ МУНИЦИПАЛЬНОЙ УСЛУГИ ПО РЕАЛИЗАЦИИ ДОПОЛНИТЕЛЬНЫХ ПРОФЕССИОНАЛЬНЫХ ПРОГРАММ ПОВЫШЕНИЯ КВАЛИФИКАЦИИ</w:t>
      </w:r>
    </w:p>
    <w:p w:rsidR="00223266" w:rsidRPr="00223266" w:rsidRDefault="00223266" w:rsidP="00223266">
      <w:pPr>
        <w:widowControl/>
        <w:suppressAutoHyphens/>
        <w:autoSpaceDE/>
        <w:autoSpaceDN/>
        <w:adjustRightInd/>
        <w:jc w:val="center"/>
        <w:rPr>
          <w:b/>
          <w:color w:val="000000"/>
          <w:sz w:val="28"/>
          <w:szCs w:val="28"/>
          <w:lang w:eastAsia="ar-SA"/>
        </w:rPr>
      </w:pPr>
    </w:p>
    <w:tbl>
      <w:tblPr>
        <w:tblW w:w="1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93"/>
        <w:gridCol w:w="1559"/>
        <w:gridCol w:w="1559"/>
        <w:gridCol w:w="1559"/>
        <w:gridCol w:w="993"/>
        <w:gridCol w:w="1458"/>
      </w:tblGrid>
      <w:tr w:rsidR="00223266" w:rsidRPr="00223266" w:rsidTr="004326F8">
        <w:tc>
          <w:tcPr>
            <w:tcW w:w="1843" w:type="dxa"/>
            <w:shd w:val="clear" w:color="auto" w:fill="auto"/>
          </w:tcPr>
          <w:p w:rsidR="00223266" w:rsidRPr="00223266" w:rsidRDefault="00223266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223266">
              <w:rPr>
                <w:bCs/>
                <w:sz w:val="24"/>
                <w:szCs w:val="24"/>
                <w:lang w:eastAsia="ar-SA"/>
              </w:rPr>
              <w:t>Наименование муниципальной услуги</w:t>
            </w:r>
          </w:p>
        </w:tc>
        <w:tc>
          <w:tcPr>
            <w:tcW w:w="2093" w:type="dxa"/>
            <w:shd w:val="clear" w:color="auto" w:fill="auto"/>
          </w:tcPr>
          <w:p w:rsidR="00223266" w:rsidRPr="00223266" w:rsidRDefault="00223266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223266">
              <w:rPr>
                <w:bCs/>
                <w:sz w:val="24"/>
                <w:szCs w:val="24"/>
                <w:lang w:eastAsia="ar-SA"/>
              </w:rPr>
              <w:t>Уникальный номер реестровой записи или реестровый номер</w:t>
            </w:r>
          </w:p>
        </w:tc>
        <w:tc>
          <w:tcPr>
            <w:tcW w:w="1559" w:type="dxa"/>
            <w:shd w:val="clear" w:color="auto" w:fill="auto"/>
          </w:tcPr>
          <w:p w:rsidR="00223266" w:rsidRPr="00223266" w:rsidRDefault="00223266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223266">
              <w:rPr>
                <w:bCs/>
                <w:sz w:val="24"/>
                <w:szCs w:val="24"/>
                <w:lang w:eastAsia="ar-SA"/>
              </w:rPr>
              <w:t>Наименова</w:t>
            </w:r>
            <w:r w:rsidR="004326F8">
              <w:rPr>
                <w:bCs/>
                <w:sz w:val="24"/>
                <w:szCs w:val="24"/>
                <w:lang w:eastAsia="ar-SA"/>
              </w:rPr>
              <w:t>-</w:t>
            </w:r>
            <w:r w:rsidRPr="00223266">
              <w:rPr>
                <w:bCs/>
                <w:sz w:val="24"/>
                <w:szCs w:val="24"/>
                <w:lang w:eastAsia="ar-SA"/>
              </w:rPr>
              <w:t>ние</w:t>
            </w:r>
            <w:proofErr w:type="spellEnd"/>
            <w:proofErr w:type="gramEnd"/>
            <w:r w:rsidRPr="00223266">
              <w:rPr>
                <w:bCs/>
                <w:sz w:val="24"/>
                <w:szCs w:val="24"/>
                <w:lang w:eastAsia="ar-SA"/>
              </w:rPr>
              <w:t xml:space="preserve"> натуральной нормы</w:t>
            </w:r>
          </w:p>
        </w:tc>
        <w:tc>
          <w:tcPr>
            <w:tcW w:w="1559" w:type="dxa"/>
            <w:shd w:val="clear" w:color="auto" w:fill="auto"/>
          </w:tcPr>
          <w:p w:rsidR="00223266" w:rsidRPr="00223266" w:rsidRDefault="00223266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ar-SA"/>
              </w:rPr>
            </w:pPr>
            <w:r w:rsidRPr="00223266">
              <w:rPr>
                <w:bCs/>
                <w:sz w:val="24"/>
                <w:szCs w:val="24"/>
                <w:lang w:eastAsia="ar-SA"/>
              </w:rPr>
              <w:t>Единица измерения  натуральной нормы</w:t>
            </w:r>
          </w:p>
        </w:tc>
        <w:tc>
          <w:tcPr>
            <w:tcW w:w="1559" w:type="dxa"/>
            <w:shd w:val="clear" w:color="auto" w:fill="auto"/>
          </w:tcPr>
          <w:p w:rsidR="00223266" w:rsidRPr="00223266" w:rsidRDefault="00223266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ar-SA"/>
              </w:rPr>
            </w:pPr>
            <w:r w:rsidRPr="00223266">
              <w:rPr>
                <w:bCs/>
                <w:sz w:val="24"/>
                <w:szCs w:val="24"/>
                <w:lang w:eastAsia="ar-SA"/>
              </w:rPr>
              <w:t>Значение натуральной нормы</w:t>
            </w:r>
          </w:p>
          <w:p w:rsidR="00223266" w:rsidRPr="00223266" w:rsidRDefault="00223266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23266" w:rsidRPr="00223266" w:rsidRDefault="00223266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ar-SA"/>
              </w:rPr>
            </w:pPr>
            <w:proofErr w:type="gramStart"/>
            <w:r w:rsidRPr="00223266">
              <w:rPr>
                <w:bCs/>
                <w:sz w:val="24"/>
                <w:szCs w:val="24"/>
                <w:lang w:eastAsia="ar-SA"/>
              </w:rPr>
              <w:t>Приме</w:t>
            </w:r>
            <w:r w:rsidR="004326F8">
              <w:rPr>
                <w:bCs/>
                <w:sz w:val="24"/>
                <w:szCs w:val="24"/>
                <w:lang w:eastAsia="ar-SA"/>
              </w:rPr>
              <w:t>-</w:t>
            </w:r>
            <w:proofErr w:type="spellStart"/>
            <w:r w:rsidRPr="00223266">
              <w:rPr>
                <w:bCs/>
                <w:sz w:val="24"/>
                <w:szCs w:val="24"/>
                <w:lang w:eastAsia="ar-SA"/>
              </w:rPr>
              <w:t>чание</w:t>
            </w:r>
            <w:proofErr w:type="spellEnd"/>
            <w:proofErr w:type="gramEnd"/>
          </w:p>
          <w:p w:rsidR="00223266" w:rsidRPr="00223266" w:rsidRDefault="00223266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ar-SA"/>
              </w:rPr>
            </w:pPr>
          </w:p>
          <w:p w:rsidR="00223266" w:rsidRPr="00223266" w:rsidRDefault="00223266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3266" w:rsidRPr="00223266" w:rsidRDefault="00223266" w:rsidP="00223266">
            <w:pPr>
              <w:widowControl/>
              <w:suppressAutoHyphens/>
              <w:autoSpaceDE/>
              <w:autoSpaceDN/>
              <w:adjustRightInd/>
              <w:ind w:right="451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 w:val="restart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 w:val="restart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rPr>
                <w:bCs/>
                <w:sz w:val="24"/>
                <w:szCs w:val="24"/>
                <w:lang w:eastAsia="ar-SA"/>
              </w:rPr>
            </w:pPr>
            <w:r w:rsidRPr="00223266">
              <w:rPr>
                <w:bCs/>
                <w:sz w:val="24"/>
                <w:szCs w:val="24"/>
                <w:lang w:eastAsia="ar-SA"/>
              </w:rPr>
              <w:t xml:space="preserve">1. Натуральные нормы, непосредственно связанные с оказанием муниципальной услуги                                               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rPr>
                <w:bCs/>
                <w:sz w:val="24"/>
                <w:szCs w:val="24"/>
                <w:lang w:eastAsia="ar-SA"/>
              </w:rPr>
            </w:pPr>
            <w:r w:rsidRPr="00223266">
              <w:rPr>
                <w:bCs/>
                <w:sz w:val="24"/>
                <w:szCs w:val="24"/>
                <w:lang w:eastAsia="ar-SA"/>
              </w:rPr>
              <w:t>1.1. Работники, непосредственно связанные с оказанием муниципальной услуги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46726" w:rsidRPr="00223266" w:rsidRDefault="00B930CB" w:rsidP="00F1533B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1.</w:t>
            </w:r>
            <w:r w:rsidR="00F1533B">
              <w:rPr>
                <w:bCs/>
                <w:sz w:val="24"/>
                <w:szCs w:val="24"/>
                <w:lang w:eastAsia="ar-SA"/>
              </w:rPr>
              <w:t>2</w:t>
            </w:r>
            <w:r w:rsidRPr="00E179C3">
              <w:rPr>
                <w:bCs/>
                <w:sz w:val="24"/>
                <w:szCs w:val="24"/>
                <w:lang w:eastAsia="ar-SA"/>
              </w:rPr>
              <w:t xml:space="preserve">. </w:t>
            </w:r>
            <w:r w:rsidR="001636E4">
              <w:rPr>
                <w:bCs/>
                <w:sz w:val="24"/>
                <w:szCs w:val="24"/>
                <w:lang w:eastAsia="ar-SA"/>
              </w:rPr>
              <w:t xml:space="preserve">Материальные запасы и </w:t>
            </w:r>
            <w:r>
              <w:rPr>
                <w:bCs/>
                <w:sz w:val="24"/>
                <w:szCs w:val="24"/>
                <w:lang w:eastAsia="ar-SA"/>
              </w:rPr>
              <w:t>движимое имущество, потребляемое (используемое) в процессе оказания муниципальной услуги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F1533B" w:rsidP="00E179C3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1.3</w:t>
            </w:r>
            <w:r w:rsidR="00B930CB" w:rsidRPr="00E179C3">
              <w:rPr>
                <w:bCs/>
                <w:sz w:val="24"/>
                <w:szCs w:val="24"/>
                <w:lang w:eastAsia="ar-SA"/>
              </w:rPr>
              <w:t>. Иные натуральные нормы, непосредственно используемые в процессе оказания муниципальной услуги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rPr>
          <w:trHeight w:val="275"/>
        </w:trPr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930CB" w:rsidRPr="00E179C3" w:rsidRDefault="00B930CB" w:rsidP="00E179C3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 Натуральные нормы на общехозяйственные нужды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E179C3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E179C3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2.1</w:t>
            </w:r>
            <w:r w:rsidRPr="00E179C3">
              <w:rPr>
                <w:bCs/>
                <w:sz w:val="24"/>
                <w:szCs w:val="24"/>
                <w:lang w:eastAsia="ar-SA"/>
              </w:rPr>
              <w:t xml:space="preserve">. </w:t>
            </w:r>
            <w:r>
              <w:rPr>
                <w:bCs/>
                <w:sz w:val="24"/>
                <w:szCs w:val="24"/>
                <w:lang w:eastAsia="ar-SA"/>
              </w:rPr>
              <w:t>Услуги связи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E179C3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2.2</w:t>
            </w:r>
            <w:r w:rsidRPr="00E179C3">
              <w:rPr>
                <w:bCs/>
                <w:sz w:val="24"/>
                <w:szCs w:val="24"/>
                <w:lang w:eastAsia="ar-SA"/>
              </w:rPr>
              <w:t xml:space="preserve">. </w:t>
            </w:r>
            <w:r>
              <w:rPr>
                <w:bCs/>
                <w:sz w:val="24"/>
                <w:szCs w:val="24"/>
                <w:lang w:eastAsia="ar-SA"/>
              </w:rPr>
              <w:t>Транспортные услуги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E179C3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2.3</w:t>
            </w:r>
            <w:r w:rsidRPr="00E179C3">
              <w:rPr>
                <w:bCs/>
                <w:sz w:val="24"/>
                <w:szCs w:val="24"/>
                <w:lang w:eastAsia="ar-SA"/>
              </w:rPr>
              <w:t xml:space="preserve">. </w:t>
            </w:r>
            <w:r>
              <w:rPr>
                <w:bCs/>
                <w:sz w:val="24"/>
                <w:szCs w:val="24"/>
                <w:lang w:eastAsia="ar-SA"/>
              </w:rPr>
              <w:t>Коммунальные услуги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F1533B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2.4</w:t>
            </w:r>
            <w:r w:rsidRPr="00E179C3">
              <w:rPr>
                <w:bCs/>
                <w:sz w:val="24"/>
                <w:szCs w:val="24"/>
                <w:lang w:eastAsia="ar-SA"/>
              </w:rPr>
              <w:t xml:space="preserve">. </w:t>
            </w:r>
            <w:r>
              <w:rPr>
                <w:bCs/>
                <w:sz w:val="24"/>
                <w:szCs w:val="24"/>
                <w:lang w:eastAsia="ar-SA"/>
              </w:rPr>
              <w:t>Содержание объектов недвижимого имущества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B930CB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2.5</w:t>
            </w:r>
            <w:r w:rsidRPr="00E179C3">
              <w:rPr>
                <w:bCs/>
                <w:sz w:val="24"/>
                <w:szCs w:val="24"/>
                <w:lang w:eastAsia="ar-SA"/>
              </w:rPr>
              <w:t xml:space="preserve">. </w:t>
            </w:r>
            <w:r>
              <w:rPr>
                <w:bCs/>
                <w:sz w:val="24"/>
                <w:szCs w:val="24"/>
                <w:lang w:eastAsia="ar-SA"/>
              </w:rPr>
              <w:t>Работники, которые не принимают непосредственного участия в оказании муниципальной услуги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B930CB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2.6</w:t>
            </w:r>
            <w:r w:rsidRPr="00E179C3">
              <w:rPr>
                <w:bCs/>
                <w:sz w:val="24"/>
                <w:szCs w:val="24"/>
                <w:lang w:eastAsia="ar-SA"/>
              </w:rPr>
              <w:t xml:space="preserve">. </w:t>
            </w:r>
            <w:r>
              <w:rPr>
                <w:bCs/>
                <w:sz w:val="24"/>
                <w:szCs w:val="24"/>
                <w:lang w:eastAsia="ar-SA"/>
              </w:rPr>
              <w:t>Прочие общехозяйственные нужды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B930CB" w:rsidRPr="00223266" w:rsidTr="004326F8">
        <w:tc>
          <w:tcPr>
            <w:tcW w:w="184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0CB" w:rsidRPr="00223266" w:rsidRDefault="00B930CB" w:rsidP="00223266">
            <w:pPr>
              <w:widowControl/>
              <w:suppressAutoHyphens/>
              <w:autoSpaceDE/>
              <w:autoSpaceDN/>
              <w:adjustRightInd/>
              <w:ind w:right="451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223266" w:rsidRPr="00223266" w:rsidRDefault="00223266" w:rsidP="00223266">
      <w:pPr>
        <w:tabs>
          <w:tab w:val="left" w:pos="980"/>
        </w:tabs>
        <w:suppressAutoHyphens/>
        <w:autoSpaceDN/>
        <w:adjustRightInd/>
        <w:rPr>
          <w:sz w:val="28"/>
          <w:szCs w:val="28"/>
          <w:lang w:eastAsia="ar-SA"/>
        </w:rPr>
      </w:pPr>
    </w:p>
    <w:p w:rsidR="00EC6FCE" w:rsidRDefault="00EC6FCE" w:rsidP="00EC6F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EC6FCE" w:rsidRDefault="00EC6FCE" w:rsidP="00EC6F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ED7F7E">
        <w:rPr>
          <w:rFonts w:ascii="Times New Roman" w:hAnsi="Times New Roman" w:cs="Times New Roman"/>
          <w:sz w:val="28"/>
          <w:szCs w:val="28"/>
        </w:rPr>
        <w:t xml:space="preserve"> управления экономики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D7F7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Э</w:t>
      </w:r>
      <w:r w:rsidRPr="00ED7F7E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Воробьева</w:t>
      </w:r>
    </w:p>
    <w:p w:rsidR="003D094D" w:rsidRDefault="003D094D" w:rsidP="00EC6F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D094D" w:rsidSect="00900980">
      <w:headerReference w:type="first" r:id="rId9"/>
      <w:pgSz w:w="11906" w:h="16838"/>
      <w:pgMar w:top="539" w:right="794" w:bottom="1985" w:left="164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54" w:rsidRDefault="005F0B54" w:rsidP="003E0214">
      <w:r>
        <w:separator/>
      </w:r>
    </w:p>
  </w:endnote>
  <w:endnote w:type="continuationSeparator" w:id="0">
    <w:p w:rsidR="005F0B54" w:rsidRDefault="005F0B54" w:rsidP="003E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54" w:rsidRDefault="005F0B54" w:rsidP="003E0214">
      <w:r>
        <w:separator/>
      </w:r>
    </w:p>
  </w:footnote>
  <w:footnote w:type="continuationSeparator" w:id="0">
    <w:p w:rsidR="005F0B54" w:rsidRDefault="005F0B54" w:rsidP="003E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29" w:rsidRDefault="008E26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5F0"/>
    <w:multiLevelType w:val="multilevel"/>
    <w:tmpl w:val="57283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FB13408"/>
    <w:multiLevelType w:val="hybridMultilevel"/>
    <w:tmpl w:val="A0C2D5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936C14"/>
    <w:multiLevelType w:val="hybridMultilevel"/>
    <w:tmpl w:val="F0D6FF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7206B5E"/>
    <w:multiLevelType w:val="multilevel"/>
    <w:tmpl w:val="80C6CEF4"/>
    <w:lvl w:ilvl="0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1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2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3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7" w:hanging="2160"/>
      </w:pPr>
      <w:rPr>
        <w:rFonts w:hint="default"/>
      </w:rPr>
    </w:lvl>
  </w:abstractNum>
  <w:abstractNum w:abstractNumId="4">
    <w:nsid w:val="4B6A5B36"/>
    <w:multiLevelType w:val="multilevel"/>
    <w:tmpl w:val="A2AE7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C163175"/>
    <w:multiLevelType w:val="multilevel"/>
    <w:tmpl w:val="12186A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6">
    <w:nsid w:val="4D370740"/>
    <w:multiLevelType w:val="multilevel"/>
    <w:tmpl w:val="BC84A3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7">
    <w:nsid w:val="52D326BD"/>
    <w:multiLevelType w:val="multilevel"/>
    <w:tmpl w:val="CE8C7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5FC5B6B"/>
    <w:multiLevelType w:val="multilevel"/>
    <w:tmpl w:val="9FD89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D8E661D"/>
    <w:multiLevelType w:val="multilevel"/>
    <w:tmpl w:val="11E28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AF"/>
    <w:rsid w:val="000179E4"/>
    <w:rsid w:val="00017A50"/>
    <w:rsid w:val="00025546"/>
    <w:rsid w:val="00030431"/>
    <w:rsid w:val="0003170D"/>
    <w:rsid w:val="00034EA3"/>
    <w:rsid w:val="000539C2"/>
    <w:rsid w:val="0007119D"/>
    <w:rsid w:val="00071C04"/>
    <w:rsid w:val="0009208E"/>
    <w:rsid w:val="000A270A"/>
    <w:rsid w:val="000E2EF6"/>
    <w:rsid w:val="000F20DC"/>
    <w:rsid w:val="000F501A"/>
    <w:rsid w:val="00107EC1"/>
    <w:rsid w:val="00123911"/>
    <w:rsid w:val="0012693F"/>
    <w:rsid w:val="00156F12"/>
    <w:rsid w:val="001636E4"/>
    <w:rsid w:val="001814AA"/>
    <w:rsid w:val="0019230B"/>
    <w:rsid w:val="001A5456"/>
    <w:rsid w:val="001B76EC"/>
    <w:rsid w:val="001C314E"/>
    <w:rsid w:val="001C6FD1"/>
    <w:rsid w:val="001C752B"/>
    <w:rsid w:val="001D223A"/>
    <w:rsid w:val="001D5977"/>
    <w:rsid w:val="001E49A1"/>
    <w:rsid w:val="001E72CE"/>
    <w:rsid w:val="001F665A"/>
    <w:rsid w:val="00223266"/>
    <w:rsid w:val="00237F75"/>
    <w:rsid w:val="00262AA0"/>
    <w:rsid w:val="00263161"/>
    <w:rsid w:val="0026557D"/>
    <w:rsid w:val="00281734"/>
    <w:rsid w:val="00286E28"/>
    <w:rsid w:val="00297856"/>
    <w:rsid w:val="002C7BC6"/>
    <w:rsid w:val="002E6BDF"/>
    <w:rsid w:val="003119D7"/>
    <w:rsid w:val="00314265"/>
    <w:rsid w:val="003219EE"/>
    <w:rsid w:val="00323ABF"/>
    <w:rsid w:val="00340612"/>
    <w:rsid w:val="00346049"/>
    <w:rsid w:val="003607B2"/>
    <w:rsid w:val="0036396A"/>
    <w:rsid w:val="00386072"/>
    <w:rsid w:val="0038647D"/>
    <w:rsid w:val="003901FF"/>
    <w:rsid w:val="003D094D"/>
    <w:rsid w:val="003E0214"/>
    <w:rsid w:val="004326F8"/>
    <w:rsid w:val="00452CB7"/>
    <w:rsid w:val="004532BD"/>
    <w:rsid w:val="00464CAA"/>
    <w:rsid w:val="00465FCA"/>
    <w:rsid w:val="004C3A1B"/>
    <w:rsid w:val="004C6942"/>
    <w:rsid w:val="004D4049"/>
    <w:rsid w:val="004E2649"/>
    <w:rsid w:val="004E5CA0"/>
    <w:rsid w:val="004E6E5A"/>
    <w:rsid w:val="004F25BF"/>
    <w:rsid w:val="004F5979"/>
    <w:rsid w:val="004F60FD"/>
    <w:rsid w:val="005311ED"/>
    <w:rsid w:val="00542178"/>
    <w:rsid w:val="005430E1"/>
    <w:rsid w:val="00545A17"/>
    <w:rsid w:val="005466ED"/>
    <w:rsid w:val="00564275"/>
    <w:rsid w:val="00564498"/>
    <w:rsid w:val="00566F46"/>
    <w:rsid w:val="00576C7D"/>
    <w:rsid w:val="00586BF7"/>
    <w:rsid w:val="0059687C"/>
    <w:rsid w:val="005A0FAB"/>
    <w:rsid w:val="005C099C"/>
    <w:rsid w:val="005D044E"/>
    <w:rsid w:val="005E66F1"/>
    <w:rsid w:val="005F0B54"/>
    <w:rsid w:val="005F5C27"/>
    <w:rsid w:val="00621AC8"/>
    <w:rsid w:val="0062433B"/>
    <w:rsid w:val="006327E1"/>
    <w:rsid w:val="006339AA"/>
    <w:rsid w:val="0064336D"/>
    <w:rsid w:val="006433B5"/>
    <w:rsid w:val="00646726"/>
    <w:rsid w:val="006721B7"/>
    <w:rsid w:val="006755CE"/>
    <w:rsid w:val="0067642F"/>
    <w:rsid w:val="00694C2C"/>
    <w:rsid w:val="006C6A12"/>
    <w:rsid w:val="006C6B8D"/>
    <w:rsid w:val="006F352D"/>
    <w:rsid w:val="00764399"/>
    <w:rsid w:val="00765AE4"/>
    <w:rsid w:val="00771124"/>
    <w:rsid w:val="00783EF9"/>
    <w:rsid w:val="007926FC"/>
    <w:rsid w:val="00796F8C"/>
    <w:rsid w:val="007B382D"/>
    <w:rsid w:val="007B5BB1"/>
    <w:rsid w:val="007C3B48"/>
    <w:rsid w:val="007C53E4"/>
    <w:rsid w:val="007C58D5"/>
    <w:rsid w:val="007E2F3D"/>
    <w:rsid w:val="007F4D25"/>
    <w:rsid w:val="00825FD0"/>
    <w:rsid w:val="00837681"/>
    <w:rsid w:val="00840869"/>
    <w:rsid w:val="008421E8"/>
    <w:rsid w:val="0085322A"/>
    <w:rsid w:val="008543B6"/>
    <w:rsid w:val="00874D16"/>
    <w:rsid w:val="00892CDF"/>
    <w:rsid w:val="008966CD"/>
    <w:rsid w:val="00896753"/>
    <w:rsid w:val="00896BF9"/>
    <w:rsid w:val="008B44B3"/>
    <w:rsid w:val="008C1FE0"/>
    <w:rsid w:val="008E2629"/>
    <w:rsid w:val="008E5026"/>
    <w:rsid w:val="008F7554"/>
    <w:rsid w:val="00900980"/>
    <w:rsid w:val="009034D4"/>
    <w:rsid w:val="00905836"/>
    <w:rsid w:val="00906767"/>
    <w:rsid w:val="00910E1E"/>
    <w:rsid w:val="00922D5D"/>
    <w:rsid w:val="00933F5E"/>
    <w:rsid w:val="00940B88"/>
    <w:rsid w:val="009A2720"/>
    <w:rsid w:val="009F504A"/>
    <w:rsid w:val="009F5394"/>
    <w:rsid w:val="00A05C04"/>
    <w:rsid w:val="00A142B3"/>
    <w:rsid w:val="00A22436"/>
    <w:rsid w:val="00A263B8"/>
    <w:rsid w:val="00A27745"/>
    <w:rsid w:val="00A40E2E"/>
    <w:rsid w:val="00A86846"/>
    <w:rsid w:val="00AC1D60"/>
    <w:rsid w:val="00AC77BC"/>
    <w:rsid w:val="00AD7E2A"/>
    <w:rsid w:val="00AE0B50"/>
    <w:rsid w:val="00AE3070"/>
    <w:rsid w:val="00AF08CE"/>
    <w:rsid w:val="00AF0ACB"/>
    <w:rsid w:val="00AF6DA4"/>
    <w:rsid w:val="00B019D8"/>
    <w:rsid w:val="00B119BF"/>
    <w:rsid w:val="00B239C8"/>
    <w:rsid w:val="00B24E2C"/>
    <w:rsid w:val="00B26F1F"/>
    <w:rsid w:val="00B3520C"/>
    <w:rsid w:val="00B525AE"/>
    <w:rsid w:val="00B62944"/>
    <w:rsid w:val="00B757AF"/>
    <w:rsid w:val="00B930CB"/>
    <w:rsid w:val="00BA069A"/>
    <w:rsid w:val="00BA2370"/>
    <w:rsid w:val="00BC4F10"/>
    <w:rsid w:val="00BE2B7E"/>
    <w:rsid w:val="00BF043E"/>
    <w:rsid w:val="00C13B02"/>
    <w:rsid w:val="00C22428"/>
    <w:rsid w:val="00C340DC"/>
    <w:rsid w:val="00C425B6"/>
    <w:rsid w:val="00C43E2E"/>
    <w:rsid w:val="00C45542"/>
    <w:rsid w:val="00C4717E"/>
    <w:rsid w:val="00C52CB9"/>
    <w:rsid w:val="00C65037"/>
    <w:rsid w:val="00C67628"/>
    <w:rsid w:val="00C700ED"/>
    <w:rsid w:val="00C90D8B"/>
    <w:rsid w:val="00CC626F"/>
    <w:rsid w:val="00CC6D9A"/>
    <w:rsid w:val="00CD7644"/>
    <w:rsid w:val="00CF79BF"/>
    <w:rsid w:val="00D06C47"/>
    <w:rsid w:val="00D07C51"/>
    <w:rsid w:val="00D10F11"/>
    <w:rsid w:val="00D13F1F"/>
    <w:rsid w:val="00D21068"/>
    <w:rsid w:val="00D26645"/>
    <w:rsid w:val="00D2669E"/>
    <w:rsid w:val="00D66781"/>
    <w:rsid w:val="00D76077"/>
    <w:rsid w:val="00D84D10"/>
    <w:rsid w:val="00D875C4"/>
    <w:rsid w:val="00D906C2"/>
    <w:rsid w:val="00D928C1"/>
    <w:rsid w:val="00D95B1E"/>
    <w:rsid w:val="00D96993"/>
    <w:rsid w:val="00DC1948"/>
    <w:rsid w:val="00DC5FBA"/>
    <w:rsid w:val="00E179C3"/>
    <w:rsid w:val="00E3263C"/>
    <w:rsid w:val="00E406BD"/>
    <w:rsid w:val="00E50E48"/>
    <w:rsid w:val="00EA35AE"/>
    <w:rsid w:val="00EB0144"/>
    <w:rsid w:val="00EB10DB"/>
    <w:rsid w:val="00EC2EC0"/>
    <w:rsid w:val="00EC6FCE"/>
    <w:rsid w:val="00ED2555"/>
    <w:rsid w:val="00ED2EB8"/>
    <w:rsid w:val="00ED7F7E"/>
    <w:rsid w:val="00EE5F8B"/>
    <w:rsid w:val="00EE6A70"/>
    <w:rsid w:val="00F071E9"/>
    <w:rsid w:val="00F07473"/>
    <w:rsid w:val="00F1533B"/>
    <w:rsid w:val="00F22D16"/>
    <w:rsid w:val="00F2572D"/>
    <w:rsid w:val="00F35F1D"/>
    <w:rsid w:val="00F477ED"/>
    <w:rsid w:val="00F758D4"/>
    <w:rsid w:val="00FB278E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F12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0920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20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E02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0214"/>
  </w:style>
  <w:style w:type="paragraph" w:styleId="a7">
    <w:name w:val="footer"/>
    <w:basedOn w:val="a"/>
    <w:link w:val="a8"/>
    <w:rsid w:val="003E02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0214"/>
  </w:style>
  <w:style w:type="paragraph" w:styleId="a9">
    <w:name w:val="List Paragraph"/>
    <w:basedOn w:val="a"/>
    <w:uiPriority w:val="34"/>
    <w:qFormat/>
    <w:rsid w:val="00933F5E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F12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0920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20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E02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0214"/>
  </w:style>
  <w:style w:type="paragraph" w:styleId="a7">
    <w:name w:val="footer"/>
    <w:basedOn w:val="a"/>
    <w:link w:val="a8"/>
    <w:rsid w:val="003E02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0214"/>
  </w:style>
  <w:style w:type="paragraph" w:styleId="a9">
    <w:name w:val="List Paragraph"/>
    <w:basedOn w:val="a"/>
    <w:uiPriority w:val="34"/>
    <w:qFormat/>
    <w:rsid w:val="00933F5E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BCB4C-90C1-4A9D-9AD4-FA00D6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Ященко</dc:creator>
  <cp:lastModifiedBy>Михайлюк Н.В.</cp:lastModifiedBy>
  <cp:revision>2</cp:revision>
  <cp:lastPrinted>2020-05-19T11:45:00Z</cp:lastPrinted>
  <dcterms:created xsi:type="dcterms:W3CDTF">2020-05-27T06:51:00Z</dcterms:created>
  <dcterms:modified xsi:type="dcterms:W3CDTF">2020-05-27T06:51:00Z</dcterms:modified>
</cp:coreProperties>
</file>