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2D" w:rsidRDefault="0035112D" w:rsidP="0035112D">
      <w:pPr>
        <w:spacing w:after="0" w:line="240" w:lineRule="auto"/>
        <w:jc w:val="center"/>
        <w:rPr>
          <w:rFonts w:ascii="Times New Roman" w:hAnsi="Times New Roman"/>
          <w:sz w:val="28"/>
          <w:szCs w:val="28"/>
        </w:rPr>
      </w:pPr>
      <w:r>
        <w:rPr>
          <w:rFonts w:ascii="Times New Roman" w:hAnsi="Times New Roman"/>
          <w:sz w:val="28"/>
          <w:szCs w:val="28"/>
        </w:rPr>
        <w:t xml:space="preserve">                                                                     УТВЕРЖДЕН</w:t>
      </w:r>
    </w:p>
    <w:p w:rsidR="0035112D" w:rsidRDefault="0035112D" w:rsidP="0035112D">
      <w:pPr>
        <w:spacing w:after="0" w:line="240" w:lineRule="auto"/>
        <w:jc w:val="right"/>
        <w:rPr>
          <w:rFonts w:ascii="Times New Roman" w:hAnsi="Times New Roman"/>
          <w:sz w:val="28"/>
          <w:szCs w:val="28"/>
        </w:rPr>
      </w:pPr>
      <w:r>
        <w:rPr>
          <w:rFonts w:ascii="Times New Roman" w:hAnsi="Times New Roman"/>
          <w:sz w:val="28"/>
          <w:szCs w:val="28"/>
        </w:rPr>
        <w:t>постановлением администрации</w:t>
      </w:r>
    </w:p>
    <w:p w:rsidR="0035112D" w:rsidRDefault="0035112D" w:rsidP="0035112D">
      <w:pPr>
        <w:spacing w:after="0" w:line="240" w:lineRule="auto"/>
        <w:jc w:val="right"/>
        <w:rPr>
          <w:rFonts w:ascii="Times New Roman" w:hAnsi="Times New Roman"/>
          <w:sz w:val="28"/>
          <w:szCs w:val="28"/>
        </w:rPr>
      </w:pPr>
      <w:r>
        <w:rPr>
          <w:rFonts w:ascii="Times New Roman" w:hAnsi="Times New Roman"/>
          <w:sz w:val="28"/>
          <w:szCs w:val="28"/>
        </w:rPr>
        <w:t>городского округа город Воронеж</w:t>
      </w:r>
    </w:p>
    <w:p w:rsidR="0035112D" w:rsidRDefault="0035112D" w:rsidP="0035112D">
      <w:pPr>
        <w:spacing w:after="0" w:line="240" w:lineRule="auto"/>
        <w:jc w:val="right"/>
        <w:rPr>
          <w:rFonts w:ascii="Times New Roman" w:hAnsi="Times New Roman"/>
          <w:sz w:val="28"/>
          <w:szCs w:val="28"/>
        </w:rPr>
      </w:pPr>
      <w:r>
        <w:rPr>
          <w:rFonts w:ascii="Times New Roman" w:hAnsi="Times New Roman"/>
          <w:sz w:val="28"/>
          <w:szCs w:val="28"/>
        </w:rPr>
        <w:t>от____________ №___________</w:t>
      </w:r>
    </w:p>
    <w:p w:rsidR="00B85EF6" w:rsidRDefault="00B85EF6" w:rsidP="00B85EF6">
      <w:pPr>
        <w:spacing w:after="0" w:line="240" w:lineRule="auto"/>
        <w:jc w:val="right"/>
        <w:rPr>
          <w:rFonts w:ascii="Times New Roman" w:hAnsi="Times New Roman"/>
          <w:sz w:val="28"/>
          <w:szCs w:val="28"/>
        </w:rPr>
      </w:pPr>
    </w:p>
    <w:p w:rsidR="00B85EF6" w:rsidRPr="00466228" w:rsidRDefault="00B85EF6" w:rsidP="00B85EF6">
      <w:pPr>
        <w:spacing w:after="0" w:line="240" w:lineRule="auto"/>
        <w:jc w:val="right"/>
        <w:rPr>
          <w:rFonts w:ascii="Times New Roman" w:hAnsi="Times New Roman"/>
          <w:sz w:val="28"/>
          <w:szCs w:val="28"/>
        </w:rPr>
      </w:pPr>
    </w:p>
    <w:p w:rsidR="00B85EF6" w:rsidRPr="00466228" w:rsidRDefault="00B85EF6" w:rsidP="00B85EF6">
      <w:pPr>
        <w:spacing w:after="0" w:line="240" w:lineRule="auto"/>
        <w:jc w:val="center"/>
        <w:rPr>
          <w:rFonts w:ascii="Times New Roman" w:hAnsi="Times New Roman"/>
          <w:b/>
          <w:sz w:val="28"/>
          <w:szCs w:val="28"/>
        </w:rPr>
      </w:pPr>
      <w:r w:rsidRPr="00466228">
        <w:rPr>
          <w:rFonts w:ascii="Times New Roman" w:hAnsi="Times New Roman"/>
          <w:b/>
          <w:sz w:val="28"/>
          <w:szCs w:val="28"/>
        </w:rPr>
        <w:t>АДМИНИСТРАТИВНЫЙ РЕГЛАМЕНТ</w:t>
      </w:r>
    </w:p>
    <w:p w:rsidR="00B85EF6" w:rsidRDefault="00B85EF6" w:rsidP="00B85EF6">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администрации городского округа город Воронеж </w:t>
      </w:r>
    </w:p>
    <w:p w:rsidR="00B85EF6" w:rsidRPr="00466228" w:rsidRDefault="00B85EF6" w:rsidP="00B85EF6">
      <w:pPr>
        <w:spacing w:after="0" w:line="240" w:lineRule="auto"/>
        <w:jc w:val="center"/>
        <w:rPr>
          <w:rFonts w:ascii="Times New Roman" w:hAnsi="Times New Roman"/>
          <w:b/>
          <w:sz w:val="28"/>
          <w:szCs w:val="28"/>
        </w:rPr>
      </w:pPr>
      <w:r>
        <w:rPr>
          <w:rFonts w:ascii="Times New Roman" w:hAnsi="Times New Roman"/>
          <w:b/>
          <w:sz w:val="28"/>
          <w:szCs w:val="28"/>
        </w:rPr>
        <w:t xml:space="preserve">по </w:t>
      </w:r>
      <w:r w:rsidRPr="00466228">
        <w:rPr>
          <w:rFonts w:ascii="Times New Roman" w:hAnsi="Times New Roman"/>
          <w:b/>
          <w:sz w:val="28"/>
          <w:szCs w:val="28"/>
        </w:rPr>
        <w:t>предоставлени</w:t>
      </w:r>
      <w:r>
        <w:rPr>
          <w:rFonts w:ascii="Times New Roman" w:hAnsi="Times New Roman"/>
          <w:b/>
          <w:sz w:val="28"/>
          <w:szCs w:val="28"/>
        </w:rPr>
        <w:t>ю</w:t>
      </w:r>
      <w:r w:rsidRPr="00466228">
        <w:rPr>
          <w:rFonts w:ascii="Times New Roman" w:hAnsi="Times New Roman"/>
          <w:b/>
          <w:sz w:val="28"/>
          <w:szCs w:val="28"/>
        </w:rPr>
        <w:t xml:space="preserve"> муниципальной услуги</w:t>
      </w:r>
    </w:p>
    <w:p w:rsidR="00B85EF6" w:rsidRPr="00952D7E" w:rsidRDefault="00B85EF6" w:rsidP="00952D7E">
      <w:pPr>
        <w:pStyle w:val="a3"/>
        <w:jc w:val="center"/>
        <w:rPr>
          <w:rFonts w:ascii="Times New Roman" w:hAnsi="Times New Roman"/>
          <w:b/>
          <w:sz w:val="28"/>
          <w:szCs w:val="28"/>
        </w:rPr>
      </w:pPr>
      <w:r w:rsidRPr="00952D7E">
        <w:rPr>
          <w:rFonts w:ascii="Times New Roman" w:hAnsi="Times New Roman"/>
          <w:b/>
          <w:sz w:val="28"/>
          <w:szCs w:val="28"/>
        </w:rPr>
        <w:t>«</w:t>
      </w:r>
      <w:r w:rsidR="00952D7E" w:rsidRPr="00952D7E">
        <w:rPr>
          <w:rFonts w:ascii="Times New Roman" w:hAnsi="Times New Roman"/>
          <w:b/>
          <w:sz w:val="28"/>
          <w:szCs w:val="28"/>
        </w:rPr>
        <w:t>Предоставление в аренду муниципального имущества (отдельно стоящих нежилых зданий, строений, сооружений, встроенных, пристроенных, встроенно-пристроенных нежилых помещений)»</w:t>
      </w:r>
    </w:p>
    <w:p w:rsidR="00952D7E" w:rsidRPr="00466228" w:rsidRDefault="00952D7E" w:rsidP="00952D7E">
      <w:pPr>
        <w:pStyle w:val="a3"/>
        <w:jc w:val="center"/>
        <w:rPr>
          <w:rFonts w:ascii="Times New Roman" w:hAnsi="Times New Roman"/>
          <w:b/>
          <w:sz w:val="28"/>
          <w:szCs w:val="28"/>
        </w:rPr>
      </w:pPr>
    </w:p>
    <w:p w:rsidR="00B85EF6" w:rsidRDefault="00B85EF6" w:rsidP="00B85EF6">
      <w:pPr>
        <w:numPr>
          <w:ilvl w:val="0"/>
          <w:numId w:val="1"/>
        </w:numPr>
        <w:tabs>
          <w:tab w:val="clear" w:pos="720"/>
          <w:tab w:val="num" w:pos="360"/>
        </w:tabs>
        <w:spacing w:after="0" w:line="360" w:lineRule="auto"/>
        <w:ind w:left="0" w:firstLine="0"/>
        <w:jc w:val="center"/>
        <w:rPr>
          <w:rFonts w:ascii="Times New Roman" w:hAnsi="Times New Roman"/>
          <w:b/>
          <w:sz w:val="28"/>
          <w:szCs w:val="28"/>
        </w:rPr>
      </w:pPr>
      <w:r w:rsidRPr="00DC6EBA">
        <w:rPr>
          <w:rFonts w:ascii="Times New Roman" w:hAnsi="Times New Roman"/>
          <w:b/>
          <w:sz w:val="28"/>
          <w:szCs w:val="28"/>
        </w:rPr>
        <w:t>ОБЩИЕ ПОЛОЖЕНИЯ</w:t>
      </w:r>
    </w:p>
    <w:p w:rsidR="00B85EF6" w:rsidRPr="00850CAD" w:rsidRDefault="00952D7E" w:rsidP="00850CAD">
      <w:pPr>
        <w:pStyle w:val="a3"/>
        <w:numPr>
          <w:ilvl w:val="1"/>
          <w:numId w:val="1"/>
        </w:numPr>
        <w:tabs>
          <w:tab w:val="num" w:pos="0"/>
        </w:tabs>
        <w:ind w:left="0" w:firstLine="709"/>
        <w:jc w:val="both"/>
        <w:rPr>
          <w:rFonts w:ascii="Times New Roman" w:hAnsi="Times New Roman"/>
          <w:sz w:val="28"/>
          <w:szCs w:val="28"/>
        </w:rPr>
      </w:pPr>
      <w:r>
        <w:rPr>
          <w:rFonts w:ascii="Times New Roman" w:hAnsi="Times New Roman"/>
          <w:sz w:val="28"/>
          <w:szCs w:val="28"/>
        </w:rPr>
        <w:t xml:space="preserve"> </w:t>
      </w:r>
      <w:r w:rsidR="00850CAD">
        <w:rPr>
          <w:rFonts w:ascii="Times New Roman" w:hAnsi="Times New Roman"/>
          <w:sz w:val="28"/>
          <w:szCs w:val="28"/>
        </w:rPr>
        <w:t xml:space="preserve">Предметом </w:t>
      </w:r>
      <w:r w:rsidR="00E643C6" w:rsidRPr="00850CAD">
        <w:rPr>
          <w:rFonts w:ascii="Times New Roman" w:hAnsi="Times New Roman"/>
          <w:color w:val="000000" w:themeColor="text1"/>
          <w:sz w:val="28"/>
          <w:szCs w:val="28"/>
        </w:rPr>
        <w:t xml:space="preserve">регулирования </w:t>
      </w:r>
      <w:r w:rsidR="00B85EF6" w:rsidRPr="00850CAD">
        <w:rPr>
          <w:rFonts w:ascii="Times New Roman" w:hAnsi="Times New Roman"/>
          <w:color w:val="000000" w:themeColor="text1"/>
          <w:sz w:val="28"/>
          <w:szCs w:val="28"/>
        </w:rPr>
        <w:t xml:space="preserve">административного регламента </w:t>
      </w:r>
      <w:r w:rsidR="00B85EF6" w:rsidRPr="00850CAD">
        <w:rPr>
          <w:rFonts w:ascii="Times New Roman" w:hAnsi="Times New Roman"/>
          <w:sz w:val="28"/>
          <w:szCs w:val="28"/>
        </w:rPr>
        <w:t xml:space="preserve">администрации городского округа город  Воронеж по предоставлению  муниципальной услуги </w:t>
      </w:r>
      <w:r w:rsidRPr="00952D7E">
        <w:rPr>
          <w:rFonts w:ascii="Times New Roman" w:hAnsi="Times New Roman"/>
          <w:sz w:val="28"/>
          <w:szCs w:val="28"/>
        </w:rPr>
        <w:t>«Предоставление в аренду муниципального имущества (отдельно стоящих нежилых зданий, строений, сооружений, встроенных, пристроенных, встроенно-пристроенных нежилых помещений)»</w:t>
      </w:r>
      <w:r w:rsidR="00B85EF6" w:rsidRPr="00952D7E">
        <w:rPr>
          <w:rFonts w:ascii="Times New Roman" w:hAnsi="Times New Roman"/>
          <w:sz w:val="28"/>
          <w:szCs w:val="28"/>
        </w:rPr>
        <w:t xml:space="preserve"> (далее - административный регламент)</w:t>
      </w:r>
      <w:r w:rsidR="00E643C6" w:rsidRPr="00952D7E">
        <w:rPr>
          <w:rFonts w:ascii="Times New Roman" w:hAnsi="Times New Roman"/>
          <w:sz w:val="28"/>
          <w:szCs w:val="28"/>
        </w:rPr>
        <w:t xml:space="preserve">, </w:t>
      </w:r>
      <w:r w:rsidR="00B85EF6" w:rsidRPr="00952D7E">
        <w:rPr>
          <w:rFonts w:ascii="Times New Roman" w:hAnsi="Times New Roman"/>
          <w:color w:val="000000" w:themeColor="text1"/>
          <w:sz w:val="28"/>
          <w:szCs w:val="28"/>
        </w:rPr>
        <w:t>являются отношения, возникающие между заявителями</w:t>
      </w:r>
      <w:r w:rsidR="00B85EF6" w:rsidRPr="00850CAD">
        <w:rPr>
          <w:rFonts w:ascii="Times New Roman" w:hAnsi="Times New Roman"/>
          <w:color w:val="000000" w:themeColor="text1"/>
          <w:sz w:val="28"/>
          <w:szCs w:val="28"/>
        </w:rPr>
        <w:t xml:space="preserve"> и </w:t>
      </w:r>
      <w:r w:rsidR="00B85EF6" w:rsidRPr="00850CAD">
        <w:rPr>
          <w:rFonts w:ascii="Times New Roman" w:hAnsi="Times New Roman"/>
          <w:color w:val="000000"/>
          <w:sz w:val="28"/>
          <w:szCs w:val="28"/>
        </w:rPr>
        <w:t>администрацией городского округа город Воронеж</w:t>
      </w:r>
      <w:r w:rsidR="00B85EF6" w:rsidRPr="00850CAD">
        <w:rPr>
          <w:rFonts w:ascii="Times New Roman" w:hAnsi="Times New Roman"/>
          <w:color w:val="000000" w:themeColor="text1"/>
          <w:sz w:val="28"/>
          <w:szCs w:val="28"/>
        </w:rPr>
        <w:t xml:space="preserve"> в связи с предоставлением  администрацией городского округа город Воронеж муниципальной  услуги по предоставлению </w:t>
      </w:r>
      <w:r>
        <w:rPr>
          <w:rFonts w:ascii="Times New Roman" w:hAnsi="Times New Roman"/>
          <w:color w:val="000000" w:themeColor="text1"/>
          <w:sz w:val="28"/>
          <w:szCs w:val="28"/>
        </w:rPr>
        <w:t>в аренду муниципального имущества</w:t>
      </w:r>
      <w:r w:rsidR="00B85EF6" w:rsidRPr="00850CAD">
        <w:rPr>
          <w:rFonts w:ascii="Times New Roman" w:hAnsi="Times New Roman"/>
          <w:color w:val="000000" w:themeColor="text1"/>
          <w:sz w:val="28"/>
          <w:szCs w:val="28"/>
        </w:rPr>
        <w:t>.</w:t>
      </w:r>
    </w:p>
    <w:p w:rsidR="00850CAD" w:rsidRPr="00850CAD" w:rsidRDefault="00952D7E" w:rsidP="00952D7E">
      <w:pPr>
        <w:numPr>
          <w:ilvl w:val="1"/>
          <w:numId w:val="1"/>
        </w:numPr>
        <w:tabs>
          <w:tab w:val="left" w:pos="-5529"/>
          <w:tab w:val="num" w:pos="0"/>
          <w:tab w:val="left" w:pos="184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850CAD" w:rsidRPr="008C3DFA">
        <w:rPr>
          <w:rFonts w:ascii="Times New Roman" w:hAnsi="Times New Roman"/>
          <w:sz w:val="28"/>
          <w:szCs w:val="28"/>
        </w:rPr>
        <w:t>Административный регламент администрации городского округа город Воронеж по предоставлению муниципально</w:t>
      </w:r>
      <w:r w:rsidR="00850CAD">
        <w:rPr>
          <w:rFonts w:ascii="Times New Roman" w:hAnsi="Times New Roman"/>
          <w:sz w:val="28"/>
          <w:szCs w:val="28"/>
        </w:rPr>
        <w:t xml:space="preserve">й услуги </w:t>
      </w:r>
      <w:r w:rsidRPr="00952D7E">
        <w:rPr>
          <w:rFonts w:ascii="Times New Roman" w:hAnsi="Times New Roman" w:cs="Times New Roman"/>
          <w:sz w:val="28"/>
          <w:szCs w:val="28"/>
        </w:rPr>
        <w:t>«Предоставление в аренду муниципального имущества (отдельно стоящих нежилых зданий, строений, сооружений, встроенных, пристроенных, встроенно-пристроенных нежилых помещений</w:t>
      </w:r>
      <w:r w:rsidRPr="00952D7E">
        <w:rPr>
          <w:rFonts w:ascii="Times New Roman" w:hAnsi="Times New Roman"/>
          <w:sz w:val="28"/>
          <w:szCs w:val="28"/>
        </w:rPr>
        <w:t xml:space="preserve">)» </w:t>
      </w:r>
      <w:r w:rsidR="00850CAD" w:rsidRPr="008C3DFA">
        <w:rPr>
          <w:rFonts w:ascii="Times New Roman" w:hAnsi="Times New Roman"/>
          <w:sz w:val="28"/>
          <w:szCs w:val="28"/>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B5732F" w:rsidRPr="00952D7E" w:rsidRDefault="00294D98" w:rsidP="00B5732F">
      <w:pPr>
        <w:pStyle w:val="a3"/>
        <w:numPr>
          <w:ilvl w:val="1"/>
          <w:numId w:val="1"/>
        </w:numPr>
        <w:tabs>
          <w:tab w:val="num" w:pos="0"/>
        </w:tabs>
        <w:ind w:left="0" w:firstLine="709"/>
        <w:jc w:val="both"/>
        <w:rPr>
          <w:rFonts w:ascii="Times New Roman" w:hAnsi="Times New Roman"/>
          <w:color w:val="000000" w:themeColor="text1"/>
          <w:sz w:val="28"/>
          <w:szCs w:val="28"/>
        </w:rPr>
      </w:pPr>
      <w:r>
        <w:rPr>
          <w:rFonts w:ascii="Times New Roman" w:hAnsi="Times New Roman"/>
          <w:sz w:val="28"/>
          <w:szCs w:val="28"/>
        </w:rPr>
        <w:t xml:space="preserve"> </w:t>
      </w:r>
      <w:r w:rsidR="00E643C6" w:rsidRPr="00B5732F">
        <w:rPr>
          <w:rFonts w:ascii="Times New Roman" w:hAnsi="Times New Roman"/>
          <w:sz w:val="28"/>
          <w:szCs w:val="28"/>
        </w:rPr>
        <w:t xml:space="preserve">Заявителями </w:t>
      </w:r>
      <w:r w:rsidR="00952D7E">
        <w:rPr>
          <w:rFonts w:ascii="Times New Roman" w:hAnsi="Times New Roman"/>
          <w:sz w:val="28"/>
          <w:szCs w:val="28"/>
        </w:rPr>
        <w:t xml:space="preserve">на предоставление услуги </w:t>
      </w:r>
      <w:r w:rsidR="00E643C6" w:rsidRPr="00B5732F">
        <w:rPr>
          <w:rFonts w:ascii="Times New Roman" w:hAnsi="Times New Roman"/>
          <w:sz w:val="28"/>
          <w:szCs w:val="28"/>
        </w:rPr>
        <w:t>являются физические и юридические лица</w:t>
      </w:r>
      <w:r w:rsidR="00DB7CC7" w:rsidRPr="00B5732F">
        <w:rPr>
          <w:rFonts w:ascii="Times New Roman" w:hAnsi="Times New Roman"/>
          <w:sz w:val="28"/>
          <w:szCs w:val="28"/>
        </w:rPr>
        <w:t xml:space="preserve"> (далее -</w:t>
      </w:r>
      <w:r w:rsidR="00952D7E">
        <w:rPr>
          <w:rFonts w:ascii="Times New Roman" w:hAnsi="Times New Roman"/>
          <w:sz w:val="28"/>
          <w:szCs w:val="28"/>
        </w:rPr>
        <w:t xml:space="preserve"> </w:t>
      </w:r>
      <w:r w:rsidR="00DB7CC7" w:rsidRPr="00B5732F">
        <w:rPr>
          <w:rFonts w:ascii="Times New Roman" w:hAnsi="Times New Roman"/>
          <w:sz w:val="28"/>
          <w:szCs w:val="28"/>
        </w:rPr>
        <w:t>заявитель)</w:t>
      </w:r>
      <w:r w:rsidR="00E643C6" w:rsidRPr="00B5732F">
        <w:rPr>
          <w:rFonts w:ascii="Times New Roman" w:hAnsi="Times New Roman"/>
          <w:sz w:val="28"/>
          <w:szCs w:val="28"/>
        </w:rPr>
        <w:t>.</w:t>
      </w:r>
    </w:p>
    <w:p w:rsidR="00952D7E" w:rsidRPr="00952D7E" w:rsidRDefault="00952D7E" w:rsidP="00952D7E">
      <w:pPr>
        <w:pStyle w:val="a4"/>
        <w:autoSpaceDE w:val="0"/>
        <w:autoSpaceDN w:val="0"/>
        <w:adjustRightInd w:val="0"/>
        <w:spacing w:after="0" w:line="240" w:lineRule="auto"/>
        <w:ind w:left="0" w:firstLine="720"/>
        <w:jc w:val="both"/>
        <w:outlineLvl w:val="1"/>
        <w:rPr>
          <w:rFonts w:ascii="Times New Roman" w:hAnsi="Times New Roman" w:cs="Times New Roman"/>
          <w:color w:val="000000" w:themeColor="text1"/>
          <w:sz w:val="28"/>
          <w:szCs w:val="28"/>
        </w:rPr>
      </w:pPr>
      <w:r w:rsidRPr="00952D7E">
        <w:rPr>
          <w:rFonts w:ascii="Times New Roman" w:hAnsi="Times New Roman" w:cs="Times New Roman"/>
          <w:color w:val="000000" w:themeColor="text1"/>
          <w:sz w:val="28"/>
          <w:szCs w:val="28"/>
        </w:rPr>
        <w:t xml:space="preserve">От имени заявителей </w:t>
      </w:r>
      <w:r>
        <w:rPr>
          <w:rFonts w:ascii="Times New Roman" w:hAnsi="Times New Roman" w:cs="Times New Roman"/>
          <w:color w:val="000000" w:themeColor="text1"/>
          <w:sz w:val="28"/>
          <w:szCs w:val="28"/>
        </w:rPr>
        <w:t xml:space="preserve"> </w:t>
      </w:r>
      <w:r w:rsidRPr="00952D7E">
        <w:rPr>
          <w:rFonts w:ascii="Times New Roman" w:hAnsi="Times New Roman" w:cs="Times New Roman"/>
          <w:color w:val="000000" w:themeColor="text1"/>
          <w:sz w:val="28"/>
          <w:szCs w:val="28"/>
        </w:rPr>
        <w:t xml:space="preserve">взаимодействие с </w:t>
      </w:r>
      <w:r w:rsidR="00C905CB">
        <w:rPr>
          <w:rFonts w:ascii="Times New Roman" w:hAnsi="Times New Roman" w:cs="Times New Roman"/>
          <w:color w:val="000000" w:themeColor="text1"/>
          <w:sz w:val="28"/>
          <w:szCs w:val="28"/>
        </w:rPr>
        <w:t xml:space="preserve">администрацией городского округа город Воронеж </w:t>
      </w:r>
      <w:r w:rsidRPr="00952D7E">
        <w:rPr>
          <w:rFonts w:ascii="Times New Roman" w:hAnsi="Times New Roman" w:cs="Times New Roman"/>
          <w:color w:val="000000" w:themeColor="text1"/>
          <w:sz w:val="28"/>
          <w:szCs w:val="28"/>
        </w:rPr>
        <w:t xml:space="preserve">по вопросам предоставления </w:t>
      </w:r>
      <w:r w:rsidR="00C905CB">
        <w:rPr>
          <w:rFonts w:ascii="Times New Roman" w:hAnsi="Times New Roman" w:cs="Times New Roman"/>
          <w:color w:val="000000" w:themeColor="text1"/>
          <w:sz w:val="28"/>
          <w:szCs w:val="28"/>
        </w:rPr>
        <w:t>муниц</w:t>
      </w:r>
      <w:r w:rsidR="00294D98">
        <w:rPr>
          <w:rFonts w:ascii="Times New Roman" w:hAnsi="Times New Roman" w:cs="Times New Roman"/>
          <w:color w:val="000000" w:themeColor="text1"/>
          <w:sz w:val="28"/>
          <w:szCs w:val="28"/>
        </w:rPr>
        <w:t>и</w:t>
      </w:r>
      <w:r w:rsidR="00C905CB">
        <w:rPr>
          <w:rFonts w:ascii="Times New Roman" w:hAnsi="Times New Roman" w:cs="Times New Roman"/>
          <w:color w:val="000000" w:themeColor="text1"/>
          <w:sz w:val="28"/>
          <w:szCs w:val="28"/>
        </w:rPr>
        <w:t>пальной</w:t>
      </w:r>
      <w:r w:rsidRPr="00952D7E">
        <w:rPr>
          <w:rFonts w:ascii="Times New Roman" w:hAnsi="Times New Roman" w:cs="Times New Roman"/>
          <w:color w:val="000000" w:themeColor="text1"/>
          <w:sz w:val="28"/>
          <w:szCs w:val="28"/>
        </w:rPr>
        <w:t xml:space="preserve"> услуги могут осуществлять их представители, действующие в силу закона или на основании договора, доверенности.</w:t>
      </w:r>
    </w:p>
    <w:p w:rsidR="00150AC2" w:rsidRPr="00B5732F" w:rsidRDefault="00360A99" w:rsidP="00B5732F">
      <w:pPr>
        <w:pStyle w:val="a3"/>
        <w:numPr>
          <w:ilvl w:val="1"/>
          <w:numId w:val="1"/>
        </w:numPr>
        <w:tabs>
          <w:tab w:val="num" w:pos="0"/>
        </w:tabs>
        <w:ind w:left="0" w:firstLine="709"/>
        <w:jc w:val="both"/>
        <w:rPr>
          <w:rFonts w:ascii="Times New Roman" w:hAnsi="Times New Roman"/>
          <w:color w:val="000000" w:themeColor="text1"/>
          <w:sz w:val="28"/>
          <w:szCs w:val="28"/>
        </w:rPr>
      </w:pPr>
      <w:r w:rsidRPr="00B5732F">
        <w:rPr>
          <w:rFonts w:ascii="Times New Roman" w:hAnsi="Times New Roman"/>
          <w:sz w:val="28"/>
          <w:szCs w:val="28"/>
        </w:rPr>
        <w:t>Орган, предоставляющий муниципальную услугу – администрация городского округа город Воронеж.</w:t>
      </w:r>
      <w:r w:rsidR="00150AC2" w:rsidRPr="00B5732F">
        <w:rPr>
          <w:rFonts w:ascii="Times New Roman" w:hAnsi="Times New Roman"/>
          <w:sz w:val="28"/>
          <w:szCs w:val="28"/>
        </w:rPr>
        <w:t xml:space="preserve"> </w:t>
      </w:r>
    </w:p>
    <w:p w:rsidR="00B5732F" w:rsidRPr="00B5732F" w:rsidRDefault="00B5732F" w:rsidP="00B5732F">
      <w:pPr>
        <w:pStyle w:val="a4"/>
        <w:tabs>
          <w:tab w:val="left" w:pos="-5529"/>
          <w:tab w:val="left" w:pos="1843"/>
          <w:tab w:val="num" w:pos="2160"/>
        </w:tabs>
        <w:autoSpaceDE w:val="0"/>
        <w:autoSpaceDN w:val="0"/>
        <w:adjustRightInd w:val="0"/>
        <w:spacing w:after="0" w:line="240" w:lineRule="auto"/>
        <w:ind w:left="0" w:firstLine="720"/>
        <w:jc w:val="both"/>
        <w:rPr>
          <w:rFonts w:ascii="Times New Roman" w:hAnsi="Times New Roman"/>
          <w:sz w:val="28"/>
          <w:szCs w:val="28"/>
        </w:rPr>
      </w:pPr>
      <w:r w:rsidRPr="00B5732F">
        <w:rPr>
          <w:rFonts w:ascii="Times New Roman" w:hAnsi="Times New Roman"/>
          <w:sz w:val="28"/>
          <w:szCs w:val="28"/>
        </w:rPr>
        <w:t>Место нахождения администрации городского округа город Воронеж: 394018, г. Воронеж, ул. Плехановская, д. 10.</w:t>
      </w:r>
    </w:p>
    <w:p w:rsidR="00B5732F" w:rsidRPr="00B5732F" w:rsidRDefault="00B5732F" w:rsidP="00B5732F">
      <w:pPr>
        <w:pStyle w:val="a4"/>
        <w:tabs>
          <w:tab w:val="left" w:pos="-5529"/>
          <w:tab w:val="left" w:pos="1843"/>
          <w:tab w:val="num" w:pos="2160"/>
        </w:tabs>
        <w:autoSpaceDE w:val="0"/>
        <w:autoSpaceDN w:val="0"/>
        <w:adjustRightInd w:val="0"/>
        <w:spacing w:after="0" w:line="240" w:lineRule="auto"/>
        <w:ind w:left="0" w:firstLine="720"/>
        <w:jc w:val="both"/>
        <w:rPr>
          <w:rFonts w:ascii="Times New Roman" w:hAnsi="Times New Roman"/>
          <w:sz w:val="28"/>
          <w:szCs w:val="28"/>
        </w:rPr>
      </w:pPr>
      <w:r w:rsidRPr="00B5732F">
        <w:rPr>
          <w:rFonts w:ascii="Times New Roman" w:hAnsi="Times New Roman"/>
          <w:sz w:val="28"/>
          <w:szCs w:val="28"/>
        </w:rPr>
        <w:lastRenderedPageBreak/>
        <w:t>Часы работы: понедельник-четверг: с 9.00 до 18.00, пятница: с 9.00 до 16.45 (перерыв с 13.00 до 13.45), кроме выходных и праздничных дней.</w:t>
      </w:r>
    </w:p>
    <w:p w:rsidR="00B5732F" w:rsidRPr="00B5732F" w:rsidRDefault="00B5732F" w:rsidP="00B5732F">
      <w:pPr>
        <w:pStyle w:val="a4"/>
        <w:tabs>
          <w:tab w:val="num" w:pos="-6521"/>
          <w:tab w:val="left" w:pos="1620"/>
          <w:tab w:val="left" w:pos="1843"/>
        </w:tabs>
        <w:autoSpaceDE w:val="0"/>
        <w:autoSpaceDN w:val="0"/>
        <w:adjustRightInd w:val="0"/>
        <w:spacing w:after="0" w:line="240" w:lineRule="auto"/>
        <w:ind w:left="0" w:firstLine="720"/>
        <w:jc w:val="both"/>
        <w:rPr>
          <w:rFonts w:ascii="Times New Roman" w:hAnsi="Times New Roman"/>
          <w:sz w:val="28"/>
          <w:szCs w:val="28"/>
          <w:u w:val="single"/>
        </w:rPr>
      </w:pPr>
      <w:r w:rsidRPr="00B5732F">
        <w:rPr>
          <w:rFonts w:ascii="Times New Roman" w:hAnsi="Times New Roman"/>
          <w:sz w:val="28"/>
          <w:szCs w:val="28"/>
        </w:rPr>
        <w:t xml:space="preserve">Адрес официального сайта администрации городского округа город Воронеж в сети Интернет  </w:t>
      </w:r>
      <w:hyperlink r:id="rId8" w:history="1">
        <w:r w:rsidRPr="00B5732F">
          <w:rPr>
            <w:rStyle w:val="a5"/>
            <w:rFonts w:ascii="Times New Roman" w:hAnsi="Times New Roman"/>
            <w:sz w:val="28"/>
            <w:szCs w:val="28"/>
          </w:rPr>
          <w:t>www.voronezh-city.ru</w:t>
        </w:r>
      </w:hyperlink>
      <w:r w:rsidRPr="00B5732F">
        <w:rPr>
          <w:rFonts w:ascii="Times New Roman" w:hAnsi="Times New Roman"/>
          <w:sz w:val="28"/>
          <w:szCs w:val="28"/>
        </w:rPr>
        <w:t xml:space="preserve">, </w:t>
      </w:r>
      <w:r w:rsidR="00257F6A">
        <w:rPr>
          <w:rFonts w:ascii="Times New Roman" w:hAnsi="Times New Roman"/>
          <w:sz w:val="28"/>
          <w:szCs w:val="28"/>
        </w:rPr>
        <w:t>адрес элек</w:t>
      </w:r>
      <w:r w:rsidR="006829E4" w:rsidRPr="00466228">
        <w:rPr>
          <w:rFonts w:ascii="Times New Roman" w:hAnsi="Times New Roman"/>
          <w:sz w:val="28"/>
          <w:szCs w:val="28"/>
        </w:rPr>
        <w:t xml:space="preserve">тронной почты  </w:t>
      </w:r>
      <w:hyperlink r:id="rId9" w:history="1">
        <w:r w:rsidR="006829E4" w:rsidRPr="00466228">
          <w:rPr>
            <w:rStyle w:val="a5"/>
            <w:rFonts w:ascii="Times New Roman" w:hAnsi="Times New Roman"/>
            <w:sz w:val="28"/>
            <w:szCs w:val="28"/>
          </w:rPr>
          <w:t>reception@cityhall.voronezh-city.ru</w:t>
        </w:r>
      </w:hyperlink>
      <w:r w:rsidR="006829E4">
        <w:rPr>
          <w:rFonts w:ascii="Times New Roman" w:hAnsi="Times New Roman"/>
          <w:sz w:val="28"/>
          <w:szCs w:val="28"/>
        </w:rPr>
        <w:t>.</w:t>
      </w:r>
    </w:p>
    <w:p w:rsidR="001F7D61" w:rsidRDefault="00360A99" w:rsidP="00360A99">
      <w:pPr>
        <w:pStyle w:val="a3"/>
        <w:ind w:firstLine="709"/>
        <w:jc w:val="both"/>
        <w:rPr>
          <w:rFonts w:ascii="Times New Roman" w:hAnsi="Times New Roman"/>
          <w:sz w:val="28"/>
          <w:szCs w:val="28"/>
        </w:rPr>
      </w:pPr>
      <w:r w:rsidRPr="00466228">
        <w:rPr>
          <w:rFonts w:ascii="Times New Roman" w:hAnsi="Times New Roman"/>
          <w:sz w:val="28"/>
          <w:szCs w:val="28"/>
        </w:rPr>
        <w:t xml:space="preserve">Структурное подразделение администрации городского округа город Воронеж, ответственное за  предоставление муниципальной услуги </w:t>
      </w:r>
      <w:r w:rsidR="001F7D61">
        <w:rPr>
          <w:rFonts w:ascii="Times New Roman" w:hAnsi="Times New Roman"/>
          <w:sz w:val="28"/>
          <w:szCs w:val="28"/>
        </w:rPr>
        <w:t>–</w:t>
      </w:r>
      <w:r w:rsidRPr="00466228">
        <w:rPr>
          <w:rFonts w:ascii="Times New Roman" w:hAnsi="Times New Roman"/>
          <w:sz w:val="28"/>
          <w:szCs w:val="28"/>
        </w:rPr>
        <w:t xml:space="preserve"> </w:t>
      </w:r>
      <w:r w:rsidR="001F7D61">
        <w:rPr>
          <w:rFonts w:ascii="Times New Roman" w:hAnsi="Times New Roman"/>
          <w:sz w:val="28"/>
          <w:szCs w:val="28"/>
        </w:rPr>
        <w:t>департамент муниципальной собственности (далее-департамент).</w:t>
      </w:r>
    </w:p>
    <w:p w:rsidR="001F7D61" w:rsidRDefault="001F7D61" w:rsidP="001F7D61">
      <w:pPr>
        <w:pStyle w:val="a3"/>
        <w:ind w:firstLine="710"/>
        <w:jc w:val="both"/>
        <w:rPr>
          <w:rFonts w:ascii="Times New Roman" w:hAnsi="Times New Roman"/>
          <w:sz w:val="28"/>
          <w:szCs w:val="28"/>
        </w:rPr>
      </w:pPr>
      <w:r>
        <w:rPr>
          <w:rFonts w:ascii="Times New Roman" w:hAnsi="Times New Roman"/>
          <w:sz w:val="28"/>
          <w:szCs w:val="28"/>
        </w:rPr>
        <w:t xml:space="preserve">Место нахождения департамента: 394036, </w:t>
      </w:r>
      <w:r w:rsidRPr="00466228">
        <w:rPr>
          <w:rFonts w:ascii="Times New Roman" w:hAnsi="Times New Roman"/>
          <w:sz w:val="28"/>
          <w:szCs w:val="28"/>
        </w:rPr>
        <w:t>г. Воронеж, ул. Пушкинская, 5.</w:t>
      </w:r>
    </w:p>
    <w:p w:rsidR="001F7D61" w:rsidRDefault="001F7D61" w:rsidP="00360A99">
      <w:pPr>
        <w:pStyle w:val="a3"/>
        <w:ind w:firstLine="709"/>
        <w:jc w:val="both"/>
        <w:rPr>
          <w:rFonts w:ascii="Times New Roman" w:hAnsi="Times New Roman"/>
          <w:sz w:val="28"/>
          <w:szCs w:val="28"/>
        </w:rPr>
      </w:pPr>
      <w:r>
        <w:rPr>
          <w:rFonts w:ascii="Times New Roman" w:hAnsi="Times New Roman"/>
          <w:sz w:val="28"/>
          <w:szCs w:val="28"/>
        </w:rPr>
        <w:t>Справочные телефоны, факс департамента: (473)255-18-05,(473) 252-47-06</w:t>
      </w:r>
    </w:p>
    <w:p w:rsidR="00360A99" w:rsidRDefault="001F7D61" w:rsidP="00360A99">
      <w:pPr>
        <w:pStyle w:val="a3"/>
        <w:ind w:firstLine="709"/>
        <w:jc w:val="both"/>
        <w:rPr>
          <w:rFonts w:ascii="Times New Roman" w:hAnsi="Times New Roman"/>
          <w:sz w:val="28"/>
          <w:szCs w:val="28"/>
        </w:rPr>
      </w:pPr>
      <w:r>
        <w:rPr>
          <w:rFonts w:ascii="Times New Roman" w:hAnsi="Times New Roman"/>
          <w:sz w:val="28"/>
          <w:szCs w:val="28"/>
        </w:rPr>
        <w:t xml:space="preserve"> </w:t>
      </w:r>
      <w:r w:rsidRPr="00466228">
        <w:rPr>
          <w:rFonts w:ascii="Times New Roman" w:hAnsi="Times New Roman"/>
          <w:sz w:val="28"/>
          <w:szCs w:val="28"/>
        </w:rPr>
        <w:t xml:space="preserve">Структурное подразделение </w:t>
      </w:r>
      <w:r>
        <w:rPr>
          <w:rFonts w:ascii="Times New Roman" w:hAnsi="Times New Roman"/>
          <w:sz w:val="28"/>
          <w:szCs w:val="28"/>
        </w:rPr>
        <w:t>департамента, ответственное за  прием и подготовку документов для предоставления муниципальной услуги -</w:t>
      </w:r>
      <w:r w:rsidR="00360A99" w:rsidRPr="00466228">
        <w:rPr>
          <w:rFonts w:ascii="Times New Roman" w:hAnsi="Times New Roman"/>
          <w:sz w:val="28"/>
          <w:szCs w:val="28"/>
        </w:rPr>
        <w:t xml:space="preserve">управление имущественных отношений департамента муниципальной собственности </w:t>
      </w:r>
      <w:r w:rsidR="00360A99">
        <w:rPr>
          <w:rFonts w:ascii="Times New Roman" w:hAnsi="Times New Roman"/>
          <w:sz w:val="28"/>
          <w:szCs w:val="28"/>
        </w:rPr>
        <w:t xml:space="preserve">администрации городского округа город Воронеж </w:t>
      </w:r>
      <w:r w:rsidR="00360A99" w:rsidRPr="00466228">
        <w:rPr>
          <w:rFonts w:ascii="Times New Roman" w:hAnsi="Times New Roman"/>
          <w:sz w:val="28"/>
          <w:szCs w:val="28"/>
        </w:rPr>
        <w:t xml:space="preserve">(далее – управление). </w:t>
      </w:r>
    </w:p>
    <w:p w:rsidR="009D40C7" w:rsidRDefault="00360A99" w:rsidP="009D40C7">
      <w:pPr>
        <w:pStyle w:val="a3"/>
        <w:ind w:firstLine="710"/>
        <w:jc w:val="both"/>
        <w:rPr>
          <w:rFonts w:ascii="Times New Roman" w:hAnsi="Times New Roman"/>
          <w:sz w:val="28"/>
          <w:szCs w:val="28"/>
        </w:rPr>
      </w:pPr>
      <w:r w:rsidRPr="00466228">
        <w:rPr>
          <w:rFonts w:ascii="Times New Roman" w:hAnsi="Times New Roman"/>
          <w:sz w:val="28"/>
          <w:szCs w:val="28"/>
        </w:rPr>
        <w:t xml:space="preserve">Место нахождения управления: </w:t>
      </w:r>
      <w:r>
        <w:rPr>
          <w:rFonts w:ascii="Times New Roman" w:hAnsi="Times New Roman"/>
          <w:sz w:val="28"/>
          <w:szCs w:val="28"/>
        </w:rPr>
        <w:t xml:space="preserve">394036, </w:t>
      </w:r>
      <w:r w:rsidRPr="00466228">
        <w:rPr>
          <w:rFonts w:ascii="Times New Roman" w:hAnsi="Times New Roman"/>
          <w:sz w:val="28"/>
          <w:szCs w:val="28"/>
        </w:rPr>
        <w:t>г. Воронеж, ул. Пушкинская, 5.</w:t>
      </w:r>
    </w:p>
    <w:p w:rsidR="00150AC2" w:rsidRDefault="00150AC2" w:rsidP="009D40C7">
      <w:pPr>
        <w:pStyle w:val="a3"/>
        <w:ind w:firstLine="710"/>
        <w:jc w:val="both"/>
        <w:rPr>
          <w:rFonts w:ascii="Times New Roman" w:hAnsi="Times New Roman"/>
          <w:color w:val="000000" w:themeColor="text1"/>
          <w:sz w:val="28"/>
          <w:szCs w:val="28"/>
        </w:rPr>
      </w:pPr>
      <w:r>
        <w:rPr>
          <w:rFonts w:ascii="Times New Roman" w:hAnsi="Times New Roman"/>
          <w:sz w:val="28"/>
          <w:szCs w:val="28"/>
        </w:rPr>
        <w:t xml:space="preserve">Управление </w:t>
      </w:r>
      <w:r w:rsidRPr="001D74B6">
        <w:rPr>
          <w:rFonts w:ascii="Times New Roman" w:hAnsi="Times New Roman"/>
          <w:color w:val="000000" w:themeColor="text1"/>
          <w:sz w:val="28"/>
          <w:szCs w:val="28"/>
        </w:rPr>
        <w:t xml:space="preserve">осуществляет прием документов и заявителей для консультирования по вопросам предоставления </w:t>
      </w:r>
      <w:r w:rsidR="001F7D61">
        <w:rPr>
          <w:rFonts w:ascii="Times New Roman" w:hAnsi="Times New Roman"/>
          <w:color w:val="000000" w:themeColor="text1"/>
          <w:sz w:val="28"/>
          <w:szCs w:val="28"/>
        </w:rPr>
        <w:t>муниципального имущества в аренду</w:t>
      </w:r>
      <w:r>
        <w:rPr>
          <w:rFonts w:ascii="Times New Roman" w:hAnsi="Times New Roman"/>
          <w:color w:val="000000" w:themeColor="text1"/>
          <w:sz w:val="28"/>
          <w:szCs w:val="28"/>
        </w:rPr>
        <w:t xml:space="preserve">, </w:t>
      </w:r>
      <w:r w:rsidRPr="001D74B6">
        <w:rPr>
          <w:rFonts w:ascii="Times New Roman" w:hAnsi="Times New Roman"/>
          <w:color w:val="000000" w:themeColor="text1"/>
          <w:sz w:val="28"/>
          <w:szCs w:val="28"/>
        </w:rPr>
        <w:t>в соответствии со следующим графиком:</w:t>
      </w:r>
    </w:p>
    <w:p w:rsidR="00360A99" w:rsidRPr="00466228" w:rsidRDefault="00360A99" w:rsidP="00150AC2">
      <w:pPr>
        <w:pStyle w:val="a3"/>
        <w:ind w:firstLine="710"/>
        <w:jc w:val="both"/>
        <w:rPr>
          <w:rFonts w:ascii="Times New Roman" w:hAnsi="Times New Roman"/>
          <w:sz w:val="28"/>
          <w:szCs w:val="28"/>
        </w:rPr>
      </w:pPr>
      <w:r w:rsidRPr="00466228">
        <w:rPr>
          <w:rFonts w:ascii="Times New Roman" w:hAnsi="Times New Roman"/>
          <w:sz w:val="28"/>
          <w:szCs w:val="28"/>
        </w:rPr>
        <w:t xml:space="preserve">Понедельник       - 09.00 - </w:t>
      </w:r>
      <w:r w:rsidR="00150AC2">
        <w:rPr>
          <w:rFonts w:ascii="Times New Roman" w:hAnsi="Times New Roman"/>
          <w:sz w:val="28"/>
          <w:szCs w:val="28"/>
        </w:rPr>
        <w:t>18</w:t>
      </w:r>
      <w:r w:rsidRPr="00466228">
        <w:rPr>
          <w:rFonts w:ascii="Times New Roman" w:hAnsi="Times New Roman"/>
          <w:sz w:val="28"/>
          <w:szCs w:val="28"/>
        </w:rPr>
        <w:t>.00</w:t>
      </w:r>
    </w:p>
    <w:p w:rsidR="00360A99" w:rsidRPr="00466228" w:rsidRDefault="00360A99" w:rsidP="00360A99">
      <w:pPr>
        <w:pStyle w:val="a3"/>
        <w:ind w:firstLine="708"/>
        <w:jc w:val="both"/>
        <w:rPr>
          <w:rFonts w:ascii="Times New Roman" w:hAnsi="Times New Roman"/>
          <w:sz w:val="28"/>
          <w:szCs w:val="28"/>
        </w:rPr>
      </w:pPr>
      <w:r w:rsidRPr="00466228">
        <w:rPr>
          <w:rFonts w:ascii="Times New Roman" w:hAnsi="Times New Roman"/>
          <w:sz w:val="28"/>
          <w:szCs w:val="28"/>
        </w:rPr>
        <w:t>Вторник              - 09.00 - 18.00</w:t>
      </w:r>
    </w:p>
    <w:p w:rsidR="00360A99" w:rsidRPr="00466228" w:rsidRDefault="00360A99" w:rsidP="00360A99">
      <w:pPr>
        <w:pStyle w:val="a3"/>
        <w:ind w:firstLine="708"/>
        <w:jc w:val="both"/>
        <w:rPr>
          <w:rFonts w:ascii="Times New Roman" w:hAnsi="Times New Roman"/>
          <w:sz w:val="28"/>
          <w:szCs w:val="28"/>
        </w:rPr>
      </w:pPr>
      <w:r w:rsidRPr="00466228">
        <w:rPr>
          <w:rFonts w:ascii="Times New Roman" w:hAnsi="Times New Roman"/>
          <w:sz w:val="28"/>
          <w:szCs w:val="28"/>
        </w:rPr>
        <w:t xml:space="preserve">Среда                  - </w:t>
      </w:r>
      <w:r w:rsidR="00150AC2">
        <w:rPr>
          <w:rFonts w:ascii="Times New Roman" w:hAnsi="Times New Roman"/>
          <w:sz w:val="28"/>
          <w:szCs w:val="28"/>
        </w:rPr>
        <w:t>неприемный день</w:t>
      </w:r>
    </w:p>
    <w:p w:rsidR="00360A99" w:rsidRPr="00466228" w:rsidRDefault="00360A99" w:rsidP="00360A99">
      <w:pPr>
        <w:pStyle w:val="a3"/>
        <w:ind w:firstLine="708"/>
        <w:jc w:val="both"/>
        <w:rPr>
          <w:rFonts w:ascii="Times New Roman" w:hAnsi="Times New Roman"/>
          <w:sz w:val="28"/>
          <w:szCs w:val="28"/>
        </w:rPr>
      </w:pPr>
      <w:r w:rsidRPr="00466228">
        <w:rPr>
          <w:rFonts w:ascii="Times New Roman" w:hAnsi="Times New Roman"/>
          <w:sz w:val="28"/>
          <w:szCs w:val="28"/>
        </w:rPr>
        <w:t>Четверг               - 09.00 - 18.00</w:t>
      </w:r>
    </w:p>
    <w:p w:rsidR="00360A99" w:rsidRPr="00466228" w:rsidRDefault="00360A99" w:rsidP="00360A99">
      <w:pPr>
        <w:pStyle w:val="a3"/>
        <w:ind w:firstLine="708"/>
        <w:jc w:val="both"/>
        <w:rPr>
          <w:rFonts w:ascii="Times New Roman" w:hAnsi="Times New Roman"/>
          <w:sz w:val="28"/>
          <w:szCs w:val="28"/>
        </w:rPr>
      </w:pPr>
      <w:r w:rsidRPr="00466228">
        <w:rPr>
          <w:rFonts w:ascii="Times New Roman" w:hAnsi="Times New Roman"/>
          <w:sz w:val="28"/>
          <w:szCs w:val="28"/>
        </w:rPr>
        <w:t xml:space="preserve">Пятница              - </w:t>
      </w:r>
      <w:r w:rsidR="00150AC2">
        <w:rPr>
          <w:rFonts w:ascii="Times New Roman" w:hAnsi="Times New Roman"/>
          <w:sz w:val="28"/>
          <w:szCs w:val="28"/>
        </w:rPr>
        <w:t>неприемный день</w:t>
      </w:r>
    </w:p>
    <w:p w:rsidR="00360A99" w:rsidRPr="00466228" w:rsidRDefault="00360A99" w:rsidP="00360A99">
      <w:pPr>
        <w:pStyle w:val="a3"/>
        <w:ind w:firstLine="708"/>
        <w:jc w:val="both"/>
        <w:rPr>
          <w:rFonts w:ascii="Times New Roman" w:hAnsi="Times New Roman"/>
          <w:sz w:val="28"/>
          <w:szCs w:val="28"/>
        </w:rPr>
      </w:pPr>
      <w:r w:rsidRPr="00466228">
        <w:rPr>
          <w:rFonts w:ascii="Times New Roman" w:hAnsi="Times New Roman"/>
          <w:sz w:val="28"/>
          <w:szCs w:val="28"/>
        </w:rPr>
        <w:t>Перерыв             - 13.00 - 13.45</w:t>
      </w:r>
    </w:p>
    <w:p w:rsidR="00360A99" w:rsidRPr="00466228" w:rsidRDefault="00360A99" w:rsidP="00360A99">
      <w:pPr>
        <w:pStyle w:val="a3"/>
        <w:ind w:firstLine="708"/>
        <w:jc w:val="both"/>
        <w:rPr>
          <w:rFonts w:ascii="Times New Roman" w:hAnsi="Times New Roman"/>
          <w:sz w:val="28"/>
          <w:szCs w:val="28"/>
        </w:rPr>
      </w:pPr>
      <w:r w:rsidRPr="00466228">
        <w:rPr>
          <w:rFonts w:ascii="Times New Roman" w:hAnsi="Times New Roman"/>
          <w:sz w:val="28"/>
          <w:szCs w:val="28"/>
        </w:rPr>
        <w:t xml:space="preserve">Справочные телефоны, факс управления: (473) </w:t>
      </w:r>
      <w:r>
        <w:rPr>
          <w:rFonts w:ascii="Times New Roman" w:hAnsi="Times New Roman"/>
          <w:sz w:val="28"/>
          <w:szCs w:val="28"/>
        </w:rPr>
        <w:t>2</w:t>
      </w:r>
      <w:r w:rsidRPr="00466228">
        <w:rPr>
          <w:rFonts w:ascii="Times New Roman" w:hAnsi="Times New Roman"/>
          <w:sz w:val="28"/>
          <w:szCs w:val="28"/>
        </w:rPr>
        <w:t>52-36-31;</w:t>
      </w:r>
      <w:r>
        <w:rPr>
          <w:rFonts w:ascii="Times New Roman" w:hAnsi="Times New Roman"/>
          <w:sz w:val="28"/>
          <w:szCs w:val="28"/>
        </w:rPr>
        <w:t xml:space="preserve"> </w:t>
      </w:r>
      <w:r w:rsidRPr="00466228">
        <w:rPr>
          <w:rFonts w:ascii="Times New Roman" w:hAnsi="Times New Roman"/>
          <w:sz w:val="28"/>
          <w:szCs w:val="28"/>
        </w:rPr>
        <w:t xml:space="preserve">отдел </w:t>
      </w:r>
      <w:r>
        <w:rPr>
          <w:rFonts w:ascii="Times New Roman" w:hAnsi="Times New Roman"/>
          <w:sz w:val="28"/>
          <w:szCs w:val="28"/>
        </w:rPr>
        <w:t xml:space="preserve">реестров и </w:t>
      </w:r>
      <w:r w:rsidR="0004085A">
        <w:rPr>
          <w:rFonts w:ascii="Times New Roman" w:hAnsi="Times New Roman"/>
          <w:sz w:val="28"/>
          <w:szCs w:val="28"/>
        </w:rPr>
        <w:t>инвентаризации муниципального имущества</w:t>
      </w:r>
      <w:r w:rsidRPr="00466228">
        <w:rPr>
          <w:rFonts w:ascii="Times New Roman" w:hAnsi="Times New Roman"/>
          <w:sz w:val="28"/>
          <w:szCs w:val="28"/>
        </w:rPr>
        <w:t>:  (473)</w:t>
      </w:r>
      <w:r>
        <w:rPr>
          <w:rFonts w:ascii="Times New Roman" w:hAnsi="Times New Roman"/>
          <w:sz w:val="28"/>
          <w:szCs w:val="28"/>
        </w:rPr>
        <w:t xml:space="preserve"> </w:t>
      </w:r>
      <w:r w:rsidRPr="00466228">
        <w:rPr>
          <w:rFonts w:ascii="Times New Roman" w:hAnsi="Times New Roman"/>
          <w:sz w:val="28"/>
          <w:szCs w:val="28"/>
        </w:rPr>
        <w:t>252-</w:t>
      </w:r>
      <w:r>
        <w:rPr>
          <w:rFonts w:ascii="Times New Roman" w:hAnsi="Times New Roman"/>
          <w:sz w:val="28"/>
          <w:szCs w:val="28"/>
        </w:rPr>
        <w:t>07-74</w:t>
      </w:r>
      <w:r w:rsidRPr="00466228">
        <w:rPr>
          <w:rFonts w:ascii="Times New Roman" w:hAnsi="Times New Roman"/>
          <w:sz w:val="28"/>
          <w:szCs w:val="28"/>
        </w:rPr>
        <w:t>;  252-</w:t>
      </w:r>
      <w:r>
        <w:rPr>
          <w:rFonts w:ascii="Times New Roman" w:hAnsi="Times New Roman"/>
          <w:sz w:val="28"/>
          <w:szCs w:val="28"/>
        </w:rPr>
        <w:t>16-42</w:t>
      </w:r>
      <w:r w:rsidRPr="00466228">
        <w:rPr>
          <w:rFonts w:ascii="Times New Roman" w:hAnsi="Times New Roman"/>
          <w:sz w:val="28"/>
          <w:szCs w:val="28"/>
        </w:rPr>
        <w:t>.</w:t>
      </w:r>
    </w:p>
    <w:p w:rsidR="00B5732F" w:rsidRPr="00B5732F" w:rsidRDefault="00360A99" w:rsidP="00B5732F">
      <w:pPr>
        <w:tabs>
          <w:tab w:val="left" w:pos="1620"/>
        </w:tabs>
        <w:spacing w:after="0" w:line="240" w:lineRule="auto"/>
        <w:ind w:left="720"/>
        <w:jc w:val="both"/>
        <w:rPr>
          <w:rFonts w:ascii="Times New Roman" w:hAnsi="Times New Roman"/>
          <w:sz w:val="28"/>
          <w:szCs w:val="28"/>
        </w:rPr>
      </w:pPr>
      <w:r>
        <w:rPr>
          <w:rFonts w:ascii="Times New Roman" w:hAnsi="Times New Roman"/>
          <w:sz w:val="28"/>
          <w:szCs w:val="28"/>
        </w:rPr>
        <w:t>Адрес э</w:t>
      </w:r>
      <w:r w:rsidRPr="00466228">
        <w:rPr>
          <w:rFonts w:ascii="Times New Roman" w:hAnsi="Times New Roman"/>
          <w:sz w:val="28"/>
          <w:szCs w:val="28"/>
        </w:rPr>
        <w:t>лектронной</w:t>
      </w:r>
      <w:r>
        <w:rPr>
          <w:rFonts w:ascii="Times New Roman" w:hAnsi="Times New Roman"/>
          <w:sz w:val="28"/>
          <w:szCs w:val="28"/>
        </w:rPr>
        <w:t xml:space="preserve"> почты</w:t>
      </w:r>
      <w:r w:rsidRPr="00466228">
        <w:rPr>
          <w:rFonts w:ascii="Times New Roman" w:hAnsi="Times New Roman"/>
          <w:sz w:val="28"/>
          <w:szCs w:val="28"/>
        </w:rPr>
        <w:t xml:space="preserve"> управления: </w:t>
      </w:r>
      <w:hyperlink r:id="rId10" w:history="1">
        <w:r w:rsidR="00B5732F" w:rsidRPr="006A1CAC">
          <w:rPr>
            <w:rStyle w:val="a5"/>
            <w:rFonts w:ascii="Times New Roman" w:hAnsi="Times New Roman"/>
            <w:sz w:val="28"/>
            <w:szCs w:val="28"/>
            <w:lang w:val="en-US"/>
          </w:rPr>
          <w:t>uio</w:t>
        </w:r>
        <w:r w:rsidR="00B5732F" w:rsidRPr="006A1CAC">
          <w:rPr>
            <w:rStyle w:val="a5"/>
            <w:rFonts w:ascii="Times New Roman" w:hAnsi="Times New Roman"/>
            <w:sz w:val="28"/>
            <w:szCs w:val="28"/>
          </w:rPr>
          <w:t>@</w:t>
        </w:r>
        <w:r w:rsidR="00B5732F" w:rsidRPr="006A1CAC">
          <w:rPr>
            <w:rStyle w:val="a5"/>
            <w:rFonts w:ascii="Times New Roman" w:hAnsi="Times New Roman"/>
            <w:sz w:val="28"/>
            <w:szCs w:val="28"/>
            <w:lang w:val="en-US"/>
          </w:rPr>
          <w:t>cityhall</w:t>
        </w:r>
        <w:r w:rsidR="00B5732F" w:rsidRPr="006A1CAC">
          <w:rPr>
            <w:rStyle w:val="a5"/>
            <w:rFonts w:ascii="Times New Roman" w:hAnsi="Times New Roman"/>
            <w:sz w:val="28"/>
            <w:szCs w:val="28"/>
          </w:rPr>
          <w:t>.</w:t>
        </w:r>
        <w:r w:rsidR="00B5732F" w:rsidRPr="006A1CAC">
          <w:rPr>
            <w:rStyle w:val="a5"/>
            <w:rFonts w:ascii="Times New Roman" w:hAnsi="Times New Roman"/>
            <w:sz w:val="28"/>
            <w:szCs w:val="28"/>
            <w:lang w:val="en-US"/>
          </w:rPr>
          <w:t>voronezh</w:t>
        </w:r>
        <w:r w:rsidR="00B5732F" w:rsidRPr="006A1CAC">
          <w:rPr>
            <w:rStyle w:val="a5"/>
            <w:rFonts w:ascii="Times New Roman" w:hAnsi="Times New Roman"/>
            <w:sz w:val="28"/>
            <w:szCs w:val="28"/>
          </w:rPr>
          <w:t>-</w:t>
        </w:r>
        <w:r w:rsidR="00B5732F" w:rsidRPr="006A1CAC">
          <w:rPr>
            <w:rStyle w:val="a5"/>
            <w:rFonts w:ascii="Times New Roman" w:hAnsi="Times New Roman"/>
            <w:sz w:val="28"/>
            <w:szCs w:val="28"/>
            <w:lang w:val="en-US"/>
          </w:rPr>
          <w:t>city</w:t>
        </w:r>
        <w:r w:rsidR="00B5732F" w:rsidRPr="006A1CAC">
          <w:rPr>
            <w:rStyle w:val="a5"/>
            <w:rFonts w:ascii="Times New Roman" w:hAnsi="Times New Roman"/>
            <w:sz w:val="28"/>
            <w:szCs w:val="28"/>
          </w:rPr>
          <w:t>.</w:t>
        </w:r>
        <w:r w:rsidR="00B5732F" w:rsidRPr="006A1CAC">
          <w:rPr>
            <w:rStyle w:val="a5"/>
            <w:rFonts w:ascii="Times New Roman" w:hAnsi="Times New Roman"/>
            <w:sz w:val="28"/>
            <w:szCs w:val="28"/>
            <w:lang w:val="en-US"/>
          </w:rPr>
          <w:t>ru</w:t>
        </w:r>
      </w:hyperlink>
      <w:r w:rsidR="00B5732F">
        <w:rPr>
          <w:rFonts w:ascii="Times New Roman" w:hAnsi="Times New Roman"/>
          <w:sz w:val="28"/>
          <w:szCs w:val="28"/>
        </w:rPr>
        <w:t>.</w:t>
      </w:r>
    </w:p>
    <w:p w:rsidR="009D40C7" w:rsidRDefault="00B50006" w:rsidP="00B5732F">
      <w:pPr>
        <w:tabs>
          <w:tab w:val="left" w:pos="1620"/>
        </w:tabs>
        <w:spacing w:after="0" w:line="240" w:lineRule="auto"/>
        <w:ind w:firstLine="720"/>
        <w:jc w:val="both"/>
        <w:rPr>
          <w:rFonts w:ascii="Times New Roman" w:hAnsi="Times New Roman"/>
          <w:color w:val="000000"/>
          <w:sz w:val="28"/>
          <w:szCs w:val="28"/>
        </w:rPr>
      </w:pPr>
      <w:r w:rsidRPr="003E372C">
        <w:rPr>
          <w:rFonts w:ascii="Times New Roman" w:hAnsi="Times New Roman"/>
          <w:color w:val="000000"/>
          <w:sz w:val="28"/>
          <w:szCs w:val="28"/>
        </w:rPr>
        <w:t xml:space="preserve">За предоставлением муниципальной услуги заявитель может обратиться в </w:t>
      </w:r>
      <w:r w:rsidR="0004085A" w:rsidRPr="003E372C">
        <w:rPr>
          <w:rFonts w:ascii="Times New Roman" w:hAnsi="Times New Roman"/>
          <w:color w:val="000000"/>
          <w:sz w:val="28"/>
          <w:szCs w:val="28"/>
        </w:rPr>
        <w:t>Муниципальное автономное учреждение городского округа город Воронеж «Многофункциональный центр предоставления государственных и муниципальных услуг города Воронежа» (</w:t>
      </w:r>
      <w:r w:rsidR="00D44866">
        <w:rPr>
          <w:rFonts w:ascii="Times New Roman" w:hAnsi="Times New Roman"/>
          <w:color w:val="000000"/>
          <w:sz w:val="28"/>
          <w:szCs w:val="28"/>
        </w:rPr>
        <w:t xml:space="preserve">далее - </w:t>
      </w:r>
      <w:r w:rsidR="0004085A" w:rsidRPr="003E372C">
        <w:rPr>
          <w:rFonts w:ascii="Times New Roman" w:hAnsi="Times New Roman"/>
          <w:color w:val="000000"/>
          <w:sz w:val="28"/>
          <w:szCs w:val="28"/>
        </w:rPr>
        <w:t>МАУ «МФЦ г.</w:t>
      </w:r>
      <w:r w:rsidR="00D44866">
        <w:rPr>
          <w:rFonts w:ascii="Times New Roman" w:hAnsi="Times New Roman"/>
          <w:color w:val="000000"/>
          <w:sz w:val="28"/>
          <w:szCs w:val="28"/>
        </w:rPr>
        <w:t xml:space="preserve"> </w:t>
      </w:r>
      <w:r w:rsidR="0004085A" w:rsidRPr="003E372C">
        <w:rPr>
          <w:rFonts w:ascii="Times New Roman" w:hAnsi="Times New Roman"/>
          <w:color w:val="000000"/>
          <w:sz w:val="28"/>
          <w:szCs w:val="28"/>
        </w:rPr>
        <w:t>Воронежа»)</w:t>
      </w:r>
      <w:r w:rsidRPr="003E372C">
        <w:rPr>
          <w:rFonts w:ascii="Times New Roman" w:hAnsi="Times New Roman"/>
          <w:color w:val="000000"/>
          <w:sz w:val="28"/>
          <w:szCs w:val="28"/>
        </w:rPr>
        <w:t xml:space="preserve"> по адресу: </w:t>
      </w:r>
      <w:smartTag w:uri="urn:schemas-microsoft-com:office:smarttags" w:element="metricconverter">
        <w:smartTagPr>
          <w:attr w:name="ProductID" w:val="394038, г"/>
        </w:smartTagPr>
        <w:r w:rsidRPr="003E372C">
          <w:rPr>
            <w:rFonts w:ascii="Times New Roman" w:hAnsi="Times New Roman"/>
            <w:color w:val="000000"/>
            <w:sz w:val="28"/>
            <w:szCs w:val="28"/>
          </w:rPr>
          <w:t>394038, г</w:t>
        </w:r>
      </w:smartTag>
      <w:r w:rsidRPr="003E372C">
        <w:rPr>
          <w:rFonts w:ascii="Times New Roman" w:hAnsi="Times New Roman"/>
          <w:color w:val="000000"/>
          <w:sz w:val="28"/>
          <w:szCs w:val="28"/>
        </w:rPr>
        <w:t xml:space="preserve">. Воронеж, ул. Пирогова, 87; справочный телефон </w:t>
      </w:r>
      <w:r w:rsidR="0004085A" w:rsidRPr="003E372C">
        <w:rPr>
          <w:rFonts w:ascii="Times New Roman" w:hAnsi="Times New Roman"/>
          <w:color w:val="000000"/>
          <w:sz w:val="28"/>
          <w:szCs w:val="28"/>
        </w:rPr>
        <w:t xml:space="preserve">(473) </w:t>
      </w:r>
      <w:r w:rsidR="009D40C7">
        <w:rPr>
          <w:rFonts w:ascii="Times New Roman" w:hAnsi="Times New Roman"/>
          <w:color w:val="000000"/>
          <w:sz w:val="28"/>
          <w:szCs w:val="28"/>
        </w:rPr>
        <w:t>239-80-50</w:t>
      </w:r>
      <w:r w:rsidR="006829E4">
        <w:rPr>
          <w:rFonts w:ascii="Times New Roman" w:hAnsi="Times New Roman"/>
          <w:color w:val="000000"/>
          <w:sz w:val="28"/>
          <w:szCs w:val="28"/>
        </w:rPr>
        <w:t>;</w:t>
      </w:r>
      <w:r w:rsidR="006829E4" w:rsidRPr="006829E4">
        <w:rPr>
          <w:rFonts w:ascii="Times New Roman" w:hAnsi="Times New Roman"/>
          <w:sz w:val="28"/>
          <w:szCs w:val="28"/>
        </w:rPr>
        <w:t xml:space="preserve"> </w:t>
      </w:r>
      <w:r w:rsidR="006829E4" w:rsidRPr="008C3DFA">
        <w:rPr>
          <w:rFonts w:ascii="Times New Roman" w:hAnsi="Times New Roman"/>
          <w:sz w:val="28"/>
          <w:szCs w:val="28"/>
        </w:rPr>
        <w:t xml:space="preserve">адрес официального сайта в сети Интернет </w:t>
      </w:r>
      <w:hyperlink r:id="rId11" w:history="1">
        <w:r w:rsidR="006829E4" w:rsidRPr="008C3DFA">
          <w:rPr>
            <w:rStyle w:val="a5"/>
            <w:rFonts w:ascii="Times New Roman" w:hAnsi="Times New Roman"/>
            <w:sz w:val="28"/>
            <w:szCs w:val="28"/>
          </w:rPr>
          <w:t>www.uslugi-city.ru</w:t>
        </w:r>
      </w:hyperlink>
      <w:r w:rsidR="006829E4" w:rsidRPr="008C3DFA">
        <w:rPr>
          <w:rFonts w:ascii="Times New Roman" w:hAnsi="Times New Roman"/>
          <w:sz w:val="28"/>
          <w:szCs w:val="28"/>
        </w:rPr>
        <w:t xml:space="preserve">; адрес электронной почты </w:t>
      </w:r>
      <w:hyperlink r:id="rId12" w:history="1">
        <w:r w:rsidR="006829E4" w:rsidRPr="008C3DFA">
          <w:rPr>
            <w:rStyle w:val="a5"/>
            <w:rFonts w:ascii="Times New Roman" w:hAnsi="Times New Roman"/>
            <w:sz w:val="28"/>
            <w:szCs w:val="28"/>
          </w:rPr>
          <w:t>mail@uslugi-city.ru.</w:t>
        </w:r>
      </w:hyperlink>
      <w:r w:rsidRPr="003E372C">
        <w:rPr>
          <w:rFonts w:ascii="Times New Roman" w:hAnsi="Times New Roman"/>
          <w:color w:val="000000"/>
          <w:sz w:val="28"/>
          <w:szCs w:val="28"/>
        </w:rPr>
        <w:t xml:space="preserve"> </w:t>
      </w:r>
    </w:p>
    <w:p w:rsidR="009D40C7" w:rsidRDefault="00B50006" w:rsidP="009D40C7">
      <w:pPr>
        <w:pStyle w:val="a3"/>
        <w:ind w:left="709"/>
        <w:jc w:val="both"/>
        <w:rPr>
          <w:rFonts w:ascii="Times New Roman" w:hAnsi="Times New Roman"/>
          <w:color w:val="000000"/>
          <w:sz w:val="28"/>
          <w:szCs w:val="28"/>
        </w:rPr>
      </w:pPr>
      <w:r w:rsidRPr="003E372C">
        <w:rPr>
          <w:rFonts w:ascii="Times New Roman" w:hAnsi="Times New Roman"/>
          <w:color w:val="000000"/>
          <w:sz w:val="28"/>
          <w:szCs w:val="28"/>
        </w:rPr>
        <w:t xml:space="preserve">График работы МАУ </w:t>
      </w:r>
      <w:r w:rsidR="009D40C7">
        <w:rPr>
          <w:rFonts w:ascii="Times New Roman" w:hAnsi="Times New Roman"/>
          <w:color w:val="000000"/>
          <w:sz w:val="28"/>
          <w:szCs w:val="28"/>
        </w:rPr>
        <w:t>«</w:t>
      </w:r>
      <w:r w:rsidR="009D40C7" w:rsidRPr="003E372C">
        <w:rPr>
          <w:rFonts w:ascii="Times New Roman" w:hAnsi="Times New Roman"/>
          <w:color w:val="000000"/>
          <w:sz w:val="28"/>
          <w:szCs w:val="28"/>
        </w:rPr>
        <w:t>МФЦ г.Воронежа»</w:t>
      </w:r>
      <w:r w:rsidR="009D40C7">
        <w:rPr>
          <w:rFonts w:ascii="Times New Roman" w:hAnsi="Times New Roman"/>
          <w:color w:val="000000"/>
          <w:sz w:val="28"/>
          <w:szCs w:val="28"/>
        </w:rPr>
        <w:t>.</w:t>
      </w:r>
      <w:r w:rsidR="009D40C7" w:rsidRPr="003E372C">
        <w:rPr>
          <w:rFonts w:ascii="Times New Roman" w:hAnsi="Times New Roman"/>
          <w:color w:val="000000"/>
          <w:sz w:val="28"/>
          <w:szCs w:val="28"/>
        </w:rPr>
        <w:t xml:space="preserve"> </w:t>
      </w:r>
    </w:p>
    <w:p w:rsidR="00B50006" w:rsidRPr="0004085A" w:rsidRDefault="0004085A" w:rsidP="009D40C7">
      <w:pPr>
        <w:pStyle w:val="a3"/>
        <w:ind w:firstLine="709"/>
        <w:jc w:val="both"/>
        <w:rPr>
          <w:rFonts w:ascii="Times New Roman" w:hAnsi="Times New Roman"/>
          <w:color w:val="000000"/>
          <w:sz w:val="28"/>
          <w:szCs w:val="28"/>
        </w:rPr>
      </w:pPr>
      <w:r>
        <w:rPr>
          <w:rFonts w:ascii="Times New Roman" w:hAnsi="Times New Roman"/>
          <w:color w:val="000000"/>
          <w:sz w:val="28"/>
          <w:szCs w:val="28"/>
        </w:rPr>
        <w:t>Понедельник </w:t>
      </w:r>
      <w:r>
        <w:rPr>
          <w:rFonts w:ascii="Times New Roman" w:hAnsi="Times New Roman"/>
          <w:color w:val="000000"/>
          <w:sz w:val="28"/>
          <w:szCs w:val="28"/>
        </w:rPr>
        <w:tab/>
        <w:t xml:space="preserve"> - 09.00-20</w:t>
      </w:r>
      <w:r w:rsidR="00B50006" w:rsidRPr="0004085A">
        <w:rPr>
          <w:rFonts w:ascii="Times New Roman" w:hAnsi="Times New Roman"/>
          <w:color w:val="000000"/>
          <w:sz w:val="28"/>
          <w:szCs w:val="28"/>
        </w:rPr>
        <w:t>.00</w:t>
      </w:r>
    </w:p>
    <w:p w:rsidR="00B50006" w:rsidRPr="0004085A" w:rsidRDefault="00B50006" w:rsidP="009D40C7">
      <w:pPr>
        <w:spacing w:after="0" w:line="240" w:lineRule="auto"/>
        <w:ind w:firstLine="709"/>
        <w:rPr>
          <w:rFonts w:ascii="Times New Roman" w:hAnsi="Times New Roman" w:cs="Times New Roman"/>
          <w:color w:val="000000"/>
          <w:sz w:val="28"/>
          <w:szCs w:val="28"/>
        </w:rPr>
      </w:pPr>
      <w:r w:rsidRPr="0004085A">
        <w:rPr>
          <w:rFonts w:ascii="Times New Roman" w:hAnsi="Times New Roman" w:cs="Times New Roman"/>
          <w:color w:val="000000"/>
          <w:sz w:val="28"/>
          <w:szCs w:val="28"/>
        </w:rPr>
        <w:t>Вторник </w:t>
      </w:r>
      <w:r w:rsidRPr="0004085A">
        <w:rPr>
          <w:rFonts w:ascii="Times New Roman" w:hAnsi="Times New Roman" w:cs="Times New Roman"/>
          <w:color w:val="000000"/>
          <w:sz w:val="28"/>
          <w:szCs w:val="28"/>
        </w:rPr>
        <w:tab/>
      </w:r>
      <w:r w:rsidRPr="0004085A">
        <w:rPr>
          <w:rFonts w:ascii="Times New Roman" w:hAnsi="Times New Roman" w:cs="Times New Roman"/>
          <w:color w:val="000000"/>
          <w:sz w:val="28"/>
          <w:szCs w:val="28"/>
        </w:rPr>
        <w:tab/>
        <w:t xml:space="preserve"> - 09.00-</w:t>
      </w:r>
      <w:r w:rsidR="0004085A">
        <w:rPr>
          <w:rFonts w:ascii="Times New Roman" w:hAnsi="Times New Roman" w:cs="Times New Roman"/>
          <w:color w:val="000000"/>
          <w:sz w:val="28"/>
          <w:szCs w:val="28"/>
        </w:rPr>
        <w:t>20</w:t>
      </w:r>
      <w:r w:rsidRPr="0004085A">
        <w:rPr>
          <w:rFonts w:ascii="Times New Roman" w:hAnsi="Times New Roman" w:cs="Times New Roman"/>
          <w:color w:val="000000"/>
          <w:sz w:val="28"/>
          <w:szCs w:val="28"/>
        </w:rPr>
        <w:t>.00</w:t>
      </w:r>
    </w:p>
    <w:p w:rsidR="00B50006" w:rsidRPr="0004085A" w:rsidRDefault="00B50006" w:rsidP="009D40C7">
      <w:pPr>
        <w:spacing w:after="0" w:line="240" w:lineRule="auto"/>
        <w:ind w:firstLine="709"/>
        <w:rPr>
          <w:rFonts w:ascii="Times New Roman" w:hAnsi="Times New Roman" w:cs="Times New Roman"/>
          <w:color w:val="000000"/>
          <w:sz w:val="28"/>
          <w:szCs w:val="28"/>
        </w:rPr>
      </w:pPr>
      <w:r w:rsidRPr="0004085A">
        <w:rPr>
          <w:rFonts w:ascii="Times New Roman" w:hAnsi="Times New Roman" w:cs="Times New Roman"/>
          <w:color w:val="000000"/>
          <w:sz w:val="28"/>
          <w:szCs w:val="28"/>
        </w:rPr>
        <w:t>Среда</w:t>
      </w:r>
      <w:r w:rsidRPr="0004085A">
        <w:rPr>
          <w:rFonts w:ascii="Times New Roman" w:hAnsi="Times New Roman" w:cs="Times New Roman"/>
          <w:color w:val="000000"/>
          <w:sz w:val="28"/>
          <w:szCs w:val="28"/>
        </w:rPr>
        <w:tab/>
      </w:r>
      <w:r w:rsidR="00C1154E">
        <w:rPr>
          <w:rFonts w:ascii="Times New Roman" w:hAnsi="Times New Roman" w:cs="Times New Roman"/>
          <w:color w:val="000000"/>
          <w:sz w:val="28"/>
          <w:szCs w:val="28"/>
        </w:rPr>
        <w:t xml:space="preserve">           </w:t>
      </w:r>
      <w:r w:rsidRPr="0004085A">
        <w:rPr>
          <w:rFonts w:ascii="Times New Roman" w:hAnsi="Times New Roman" w:cs="Times New Roman"/>
          <w:color w:val="000000"/>
          <w:sz w:val="28"/>
          <w:szCs w:val="28"/>
        </w:rPr>
        <w:t> - 09.00-</w:t>
      </w:r>
      <w:r w:rsidR="0004085A">
        <w:rPr>
          <w:rFonts w:ascii="Times New Roman" w:hAnsi="Times New Roman" w:cs="Times New Roman"/>
          <w:color w:val="000000"/>
          <w:sz w:val="28"/>
          <w:szCs w:val="28"/>
        </w:rPr>
        <w:t>20</w:t>
      </w:r>
      <w:r w:rsidRPr="0004085A">
        <w:rPr>
          <w:rFonts w:ascii="Times New Roman" w:hAnsi="Times New Roman" w:cs="Times New Roman"/>
          <w:color w:val="000000"/>
          <w:sz w:val="28"/>
          <w:szCs w:val="28"/>
        </w:rPr>
        <w:t>.00</w:t>
      </w:r>
    </w:p>
    <w:p w:rsidR="00B50006" w:rsidRPr="0004085A" w:rsidRDefault="00B50006" w:rsidP="009D40C7">
      <w:pPr>
        <w:spacing w:after="0" w:line="240" w:lineRule="auto"/>
        <w:ind w:firstLine="709"/>
        <w:rPr>
          <w:rFonts w:ascii="Times New Roman" w:hAnsi="Times New Roman" w:cs="Times New Roman"/>
          <w:color w:val="000000"/>
          <w:sz w:val="28"/>
          <w:szCs w:val="28"/>
        </w:rPr>
      </w:pPr>
      <w:r w:rsidRPr="0004085A">
        <w:rPr>
          <w:rFonts w:ascii="Times New Roman" w:hAnsi="Times New Roman" w:cs="Times New Roman"/>
          <w:color w:val="000000"/>
          <w:sz w:val="28"/>
          <w:szCs w:val="28"/>
        </w:rPr>
        <w:t>Четверг</w:t>
      </w:r>
      <w:r w:rsidRPr="0004085A">
        <w:rPr>
          <w:rFonts w:ascii="Times New Roman" w:hAnsi="Times New Roman" w:cs="Times New Roman"/>
          <w:color w:val="000000"/>
          <w:sz w:val="28"/>
          <w:szCs w:val="28"/>
        </w:rPr>
        <w:tab/>
      </w:r>
      <w:r w:rsidRPr="0004085A">
        <w:rPr>
          <w:rFonts w:ascii="Times New Roman" w:hAnsi="Times New Roman" w:cs="Times New Roman"/>
          <w:color w:val="000000"/>
          <w:sz w:val="28"/>
          <w:szCs w:val="28"/>
        </w:rPr>
        <w:tab/>
        <w:t> - 09.00-</w:t>
      </w:r>
      <w:r w:rsidR="0004085A">
        <w:rPr>
          <w:rFonts w:ascii="Times New Roman" w:hAnsi="Times New Roman" w:cs="Times New Roman"/>
          <w:color w:val="000000"/>
          <w:sz w:val="28"/>
          <w:szCs w:val="28"/>
        </w:rPr>
        <w:t>20</w:t>
      </w:r>
      <w:r w:rsidRPr="0004085A">
        <w:rPr>
          <w:rFonts w:ascii="Times New Roman" w:hAnsi="Times New Roman" w:cs="Times New Roman"/>
          <w:color w:val="000000"/>
          <w:sz w:val="28"/>
          <w:szCs w:val="28"/>
        </w:rPr>
        <w:t>.00</w:t>
      </w:r>
    </w:p>
    <w:p w:rsidR="00B50006" w:rsidRDefault="00B50006" w:rsidP="009D40C7">
      <w:pPr>
        <w:spacing w:after="0" w:line="240" w:lineRule="auto"/>
        <w:ind w:firstLine="709"/>
        <w:rPr>
          <w:rFonts w:ascii="Times New Roman" w:hAnsi="Times New Roman" w:cs="Times New Roman"/>
          <w:color w:val="000000"/>
          <w:sz w:val="28"/>
          <w:szCs w:val="28"/>
        </w:rPr>
      </w:pPr>
      <w:r w:rsidRPr="0004085A">
        <w:rPr>
          <w:rFonts w:ascii="Times New Roman" w:hAnsi="Times New Roman" w:cs="Times New Roman"/>
          <w:color w:val="000000"/>
          <w:sz w:val="28"/>
          <w:szCs w:val="28"/>
        </w:rPr>
        <w:lastRenderedPageBreak/>
        <w:t>Пятница</w:t>
      </w:r>
      <w:r w:rsidRPr="0004085A">
        <w:rPr>
          <w:rFonts w:ascii="Times New Roman" w:hAnsi="Times New Roman" w:cs="Times New Roman"/>
          <w:color w:val="000000"/>
          <w:sz w:val="28"/>
          <w:szCs w:val="28"/>
        </w:rPr>
        <w:tab/>
      </w:r>
      <w:r w:rsidRPr="0004085A">
        <w:rPr>
          <w:rFonts w:ascii="Times New Roman" w:hAnsi="Times New Roman" w:cs="Times New Roman"/>
          <w:color w:val="000000"/>
          <w:sz w:val="28"/>
          <w:szCs w:val="28"/>
        </w:rPr>
        <w:tab/>
        <w:t> - 09.00-</w:t>
      </w:r>
      <w:r w:rsidR="0004085A">
        <w:rPr>
          <w:rFonts w:ascii="Times New Roman" w:hAnsi="Times New Roman" w:cs="Times New Roman"/>
          <w:color w:val="000000"/>
          <w:sz w:val="28"/>
          <w:szCs w:val="28"/>
        </w:rPr>
        <w:t>20</w:t>
      </w:r>
      <w:r w:rsidRPr="0004085A">
        <w:rPr>
          <w:rFonts w:ascii="Times New Roman" w:hAnsi="Times New Roman" w:cs="Times New Roman"/>
          <w:color w:val="000000"/>
          <w:sz w:val="28"/>
          <w:szCs w:val="28"/>
        </w:rPr>
        <w:t>.00</w:t>
      </w:r>
    </w:p>
    <w:p w:rsidR="0004085A" w:rsidRPr="0004085A" w:rsidRDefault="0004085A" w:rsidP="009D40C7">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Суббота</w:t>
      </w:r>
      <w:r w:rsidR="00C1154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C1154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09.00-14.00</w:t>
      </w:r>
    </w:p>
    <w:p w:rsidR="00B50006" w:rsidRPr="006829E4" w:rsidRDefault="00B50006" w:rsidP="006829E4">
      <w:pPr>
        <w:pStyle w:val="a3"/>
        <w:ind w:firstLine="709"/>
        <w:jc w:val="both"/>
        <w:rPr>
          <w:rFonts w:ascii="Times New Roman" w:hAnsi="Times New Roman"/>
          <w:color w:val="000000"/>
          <w:sz w:val="28"/>
          <w:szCs w:val="28"/>
        </w:rPr>
      </w:pPr>
      <w:r w:rsidRPr="006829E4">
        <w:rPr>
          <w:rFonts w:ascii="Times New Roman" w:hAnsi="Times New Roman"/>
          <w:sz w:val="28"/>
          <w:szCs w:val="28"/>
        </w:rPr>
        <w:t>Информаци</w:t>
      </w:r>
      <w:r w:rsidR="00C1154E" w:rsidRPr="006829E4">
        <w:rPr>
          <w:rFonts w:ascii="Times New Roman" w:hAnsi="Times New Roman"/>
          <w:sz w:val="28"/>
          <w:szCs w:val="28"/>
        </w:rPr>
        <w:t xml:space="preserve">я </w:t>
      </w:r>
      <w:r w:rsidRPr="006829E4">
        <w:rPr>
          <w:rFonts w:ascii="Times New Roman" w:hAnsi="Times New Roman"/>
          <w:sz w:val="28"/>
          <w:szCs w:val="28"/>
        </w:rPr>
        <w:t xml:space="preserve">о </w:t>
      </w:r>
      <w:r w:rsidR="00C1154E" w:rsidRPr="006829E4">
        <w:rPr>
          <w:rFonts w:ascii="Times New Roman" w:hAnsi="Times New Roman"/>
          <w:sz w:val="28"/>
          <w:szCs w:val="28"/>
        </w:rPr>
        <w:t xml:space="preserve">месте нахождения и графиках работы муниципальных органов и многофункционального центра по предоставлению муниципальной услуги </w:t>
      </w:r>
      <w:r w:rsidR="009D40C7" w:rsidRPr="006829E4">
        <w:rPr>
          <w:rFonts w:ascii="Times New Roman" w:hAnsi="Times New Roman"/>
          <w:sz w:val="28"/>
          <w:szCs w:val="28"/>
        </w:rPr>
        <w:t>размещается</w:t>
      </w:r>
      <w:r w:rsidR="006829E4" w:rsidRPr="006829E4">
        <w:rPr>
          <w:rFonts w:ascii="Times New Roman" w:hAnsi="Times New Roman"/>
          <w:sz w:val="28"/>
          <w:szCs w:val="28"/>
        </w:rPr>
        <w:t xml:space="preserve"> </w:t>
      </w:r>
      <w:r w:rsidR="00C1154E" w:rsidRPr="006829E4">
        <w:rPr>
          <w:rFonts w:ascii="Times New Roman" w:hAnsi="Times New Roman"/>
          <w:sz w:val="28"/>
          <w:szCs w:val="28"/>
        </w:rPr>
        <w:t>на официальн</w:t>
      </w:r>
      <w:r w:rsidR="006829E4">
        <w:rPr>
          <w:rFonts w:ascii="Times New Roman" w:hAnsi="Times New Roman"/>
          <w:sz w:val="28"/>
          <w:szCs w:val="28"/>
        </w:rPr>
        <w:t>ых</w:t>
      </w:r>
      <w:r w:rsidR="003E372C" w:rsidRPr="006829E4">
        <w:rPr>
          <w:rFonts w:ascii="Times New Roman" w:hAnsi="Times New Roman"/>
          <w:sz w:val="28"/>
          <w:szCs w:val="28"/>
        </w:rPr>
        <w:t xml:space="preserve"> сайт</w:t>
      </w:r>
      <w:r w:rsidR="006829E4">
        <w:rPr>
          <w:rFonts w:ascii="Times New Roman" w:hAnsi="Times New Roman"/>
          <w:sz w:val="28"/>
          <w:szCs w:val="28"/>
        </w:rPr>
        <w:t>ах</w:t>
      </w:r>
      <w:r w:rsidR="003E372C" w:rsidRPr="006829E4">
        <w:rPr>
          <w:rFonts w:ascii="Times New Roman" w:hAnsi="Times New Roman"/>
          <w:sz w:val="28"/>
          <w:szCs w:val="28"/>
        </w:rPr>
        <w:t xml:space="preserve"> администрации городского округа город Воронеж </w:t>
      </w:r>
      <w:r w:rsidR="006829E4" w:rsidRPr="006829E4">
        <w:rPr>
          <w:rFonts w:ascii="Times New Roman" w:hAnsi="Times New Roman"/>
          <w:sz w:val="28"/>
          <w:szCs w:val="28"/>
        </w:rPr>
        <w:t xml:space="preserve">и </w:t>
      </w:r>
      <w:r w:rsidR="006829E4" w:rsidRPr="006829E4">
        <w:rPr>
          <w:rFonts w:ascii="Times New Roman" w:hAnsi="Times New Roman"/>
          <w:color w:val="000000"/>
          <w:sz w:val="28"/>
          <w:szCs w:val="28"/>
        </w:rPr>
        <w:t xml:space="preserve">МАУ «МФЦ г. Воронежа» </w:t>
      </w:r>
      <w:r w:rsidR="003E372C" w:rsidRPr="006829E4">
        <w:rPr>
          <w:rFonts w:ascii="Times New Roman" w:hAnsi="Times New Roman"/>
          <w:sz w:val="28"/>
          <w:szCs w:val="28"/>
        </w:rPr>
        <w:t>в сети Интернет</w:t>
      </w:r>
      <w:r w:rsidR="006829E4" w:rsidRPr="006829E4">
        <w:rPr>
          <w:rFonts w:ascii="Times New Roman" w:hAnsi="Times New Roman"/>
          <w:sz w:val="28"/>
          <w:szCs w:val="28"/>
        </w:rPr>
        <w:t xml:space="preserve">, </w:t>
      </w:r>
      <w:r w:rsidR="003E372C" w:rsidRPr="006829E4">
        <w:rPr>
          <w:rFonts w:ascii="Times New Roman" w:hAnsi="Times New Roman"/>
          <w:sz w:val="28"/>
          <w:szCs w:val="28"/>
        </w:rPr>
        <w:t>на информационн</w:t>
      </w:r>
      <w:r w:rsidR="006829E4">
        <w:rPr>
          <w:rFonts w:ascii="Times New Roman" w:hAnsi="Times New Roman"/>
          <w:sz w:val="28"/>
          <w:szCs w:val="28"/>
        </w:rPr>
        <w:t>ых</w:t>
      </w:r>
      <w:r w:rsidR="003E372C" w:rsidRPr="006829E4">
        <w:rPr>
          <w:rFonts w:ascii="Times New Roman" w:hAnsi="Times New Roman"/>
          <w:sz w:val="28"/>
          <w:szCs w:val="28"/>
        </w:rPr>
        <w:t xml:space="preserve"> стенд</w:t>
      </w:r>
      <w:r w:rsidR="006829E4">
        <w:rPr>
          <w:rFonts w:ascii="Times New Roman" w:hAnsi="Times New Roman"/>
          <w:sz w:val="28"/>
          <w:szCs w:val="28"/>
        </w:rPr>
        <w:t>ах в управлении и</w:t>
      </w:r>
      <w:r w:rsidR="003E372C" w:rsidRPr="006829E4">
        <w:rPr>
          <w:rFonts w:ascii="Times New Roman" w:hAnsi="Times New Roman"/>
          <w:sz w:val="28"/>
          <w:szCs w:val="28"/>
        </w:rPr>
        <w:t xml:space="preserve"> в </w:t>
      </w:r>
      <w:r w:rsidR="003E372C" w:rsidRPr="006829E4">
        <w:rPr>
          <w:rFonts w:ascii="Times New Roman" w:hAnsi="Times New Roman"/>
          <w:color w:val="000000"/>
          <w:sz w:val="28"/>
          <w:szCs w:val="28"/>
        </w:rPr>
        <w:t>МАУ «МФЦ г.</w:t>
      </w:r>
      <w:r w:rsidR="00684B31" w:rsidRPr="006829E4">
        <w:rPr>
          <w:rFonts w:ascii="Times New Roman" w:hAnsi="Times New Roman"/>
          <w:color w:val="000000"/>
          <w:sz w:val="28"/>
          <w:szCs w:val="28"/>
        </w:rPr>
        <w:t xml:space="preserve"> </w:t>
      </w:r>
      <w:r w:rsidR="003E372C" w:rsidRPr="006829E4">
        <w:rPr>
          <w:rFonts w:ascii="Times New Roman" w:hAnsi="Times New Roman"/>
          <w:color w:val="000000"/>
          <w:sz w:val="28"/>
          <w:szCs w:val="28"/>
        </w:rPr>
        <w:t>Воронежа»</w:t>
      </w:r>
      <w:r w:rsidRPr="006829E4">
        <w:rPr>
          <w:rFonts w:ascii="Times New Roman" w:hAnsi="Times New Roman"/>
          <w:sz w:val="28"/>
          <w:szCs w:val="28"/>
        </w:rPr>
        <w:t xml:space="preserve">. </w:t>
      </w:r>
    </w:p>
    <w:p w:rsidR="000B2759" w:rsidRDefault="000B2759" w:rsidP="006829E4">
      <w:pPr>
        <w:pStyle w:val="a3"/>
        <w:ind w:firstLine="709"/>
        <w:jc w:val="both"/>
        <w:rPr>
          <w:rFonts w:ascii="Times New Roman" w:hAnsi="Times New Roman"/>
          <w:sz w:val="28"/>
          <w:szCs w:val="28"/>
        </w:rPr>
      </w:pPr>
      <w:r w:rsidRPr="006A762C">
        <w:rPr>
          <w:rFonts w:ascii="Times New Roman" w:hAnsi="Times New Roman"/>
          <w:sz w:val="28"/>
          <w:szCs w:val="28"/>
        </w:rPr>
        <w:t>Информацию о порядке предоставления муниципальной услуги заявитель может получить в средствах массовой информации, в сети Интернет на официальном сайте органа, предоставляющего муниципальную услугу, в местах нахождения органов, предоставляющих муниципальную услугу, на информационных стендах, а также с использованием федеральной государственной информационной системы «Единый портал государственных и муниципальных услуг (функций)»</w:t>
      </w:r>
      <w:r w:rsidR="003C3BE5" w:rsidRPr="003C3BE5">
        <w:rPr>
          <w:rFonts w:ascii="Times New Roman" w:hAnsi="Times New Roman"/>
          <w:sz w:val="28"/>
          <w:szCs w:val="28"/>
        </w:rPr>
        <w:t xml:space="preserve"> </w:t>
      </w:r>
      <w:r w:rsidR="003C3BE5">
        <w:rPr>
          <w:rFonts w:ascii="Times New Roman" w:hAnsi="Times New Roman"/>
          <w:sz w:val="28"/>
          <w:szCs w:val="28"/>
        </w:rPr>
        <w:t xml:space="preserve">в сети Интернет </w:t>
      </w:r>
      <w:r w:rsidR="003C3BE5" w:rsidRPr="008C3DFA">
        <w:rPr>
          <w:rFonts w:ascii="Times New Roman" w:hAnsi="Times New Roman"/>
          <w:sz w:val="28"/>
          <w:szCs w:val="28"/>
        </w:rPr>
        <w:t xml:space="preserve">по адресу </w:t>
      </w:r>
      <w:hyperlink r:id="rId13" w:history="1">
        <w:r w:rsidR="003C3BE5" w:rsidRPr="008C3DFA">
          <w:rPr>
            <w:rStyle w:val="a5"/>
            <w:rFonts w:ascii="Times New Roman" w:hAnsi="Times New Roman"/>
            <w:sz w:val="28"/>
            <w:szCs w:val="28"/>
            <w:lang w:val="en-US"/>
          </w:rPr>
          <w:t>www</w:t>
        </w:r>
        <w:r w:rsidR="003C3BE5" w:rsidRPr="008C3DFA">
          <w:rPr>
            <w:rStyle w:val="a5"/>
            <w:rFonts w:ascii="Times New Roman" w:hAnsi="Times New Roman"/>
            <w:sz w:val="28"/>
            <w:szCs w:val="28"/>
          </w:rPr>
          <w:t>.</w:t>
        </w:r>
        <w:r w:rsidR="003C3BE5" w:rsidRPr="008C3DFA">
          <w:rPr>
            <w:rStyle w:val="a5"/>
            <w:rFonts w:ascii="Times New Roman" w:hAnsi="Times New Roman"/>
            <w:sz w:val="28"/>
            <w:szCs w:val="28"/>
            <w:lang w:val="en-US"/>
          </w:rPr>
          <w:t>gosuslugi</w:t>
        </w:r>
        <w:r w:rsidR="003C3BE5" w:rsidRPr="008C3DFA">
          <w:rPr>
            <w:rStyle w:val="a5"/>
            <w:rFonts w:ascii="Times New Roman" w:hAnsi="Times New Roman"/>
            <w:sz w:val="28"/>
            <w:szCs w:val="28"/>
          </w:rPr>
          <w:t>.</w:t>
        </w:r>
        <w:r w:rsidR="003C3BE5" w:rsidRPr="008C3DFA">
          <w:rPr>
            <w:rStyle w:val="a5"/>
            <w:rFonts w:ascii="Times New Roman" w:hAnsi="Times New Roman"/>
            <w:sz w:val="28"/>
            <w:szCs w:val="28"/>
            <w:lang w:val="en-US"/>
          </w:rPr>
          <w:t>ru</w:t>
        </w:r>
      </w:hyperlink>
      <w:r w:rsidRPr="006A762C">
        <w:rPr>
          <w:rFonts w:ascii="Times New Roman" w:hAnsi="Times New Roman"/>
          <w:sz w:val="28"/>
          <w:szCs w:val="28"/>
        </w:rPr>
        <w:t>, информационной системы Воронежской области «Портал государственных и муниципаль</w:t>
      </w:r>
      <w:r w:rsidR="003C3BE5">
        <w:rPr>
          <w:rFonts w:ascii="Times New Roman" w:hAnsi="Times New Roman"/>
          <w:sz w:val="28"/>
          <w:szCs w:val="28"/>
        </w:rPr>
        <w:t xml:space="preserve">ных услуг Воронежской </w:t>
      </w:r>
      <w:r w:rsidR="003C3BE5" w:rsidRPr="003C3BE5">
        <w:rPr>
          <w:rFonts w:ascii="Times New Roman" w:hAnsi="Times New Roman"/>
          <w:sz w:val="28"/>
          <w:szCs w:val="28"/>
        </w:rPr>
        <w:t>области» в сети Интернет по адресу</w:t>
      </w:r>
      <w:r w:rsidR="003C3BE5" w:rsidRPr="008C3DFA">
        <w:rPr>
          <w:rFonts w:ascii="Times New Roman" w:hAnsi="Times New Roman"/>
          <w:sz w:val="28"/>
          <w:szCs w:val="28"/>
        </w:rPr>
        <w:t xml:space="preserve"> </w:t>
      </w:r>
      <w:hyperlink r:id="rId14" w:history="1">
        <w:r w:rsidR="003C3BE5" w:rsidRPr="008C3DFA">
          <w:rPr>
            <w:rStyle w:val="a5"/>
            <w:rFonts w:ascii="Times New Roman" w:hAnsi="Times New Roman"/>
            <w:sz w:val="28"/>
            <w:szCs w:val="28"/>
            <w:lang w:val="en-US"/>
          </w:rPr>
          <w:t>www</w:t>
        </w:r>
        <w:r w:rsidR="003C3BE5" w:rsidRPr="008C3DFA">
          <w:rPr>
            <w:rStyle w:val="a5"/>
            <w:rFonts w:ascii="Times New Roman" w:hAnsi="Times New Roman"/>
            <w:sz w:val="28"/>
            <w:szCs w:val="28"/>
          </w:rPr>
          <w:t>.</w:t>
        </w:r>
        <w:r w:rsidR="003C3BE5" w:rsidRPr="008C3DFA">
          <w:rPr>
            <w:rStyle w:val="a5"/>
            <w:rFonts w:ascii="Times New Roman" w:hAnsi="Times New Roman"/>
            <w:sz w:val="28"/>
            <w:szCs w:val="28"/>
            <w:lang w:val="en-US"/>
          </w:rPr>
          <w:t>govvrn</w:t>
        </w:r>
        <w:r w:rsidR="003C3BE5" w:rsidRPr="008C3DFA">
          <w:rPr>
            <w:rStyle w:val="a5"/>
            <w:rFonts w:ascii="Times New Roman" w:hAnsi="Times New Roman"/>
            <w:sz w:val="28"/>
            <w:szCs w:val="28"/>
          </w:rPr>
          <w:t>.</w:t>
        </w:r>
        <w:r w:rsidR="003C3BE5" w:rsidRPr="008C3DFA">
          <w:rPr>
            <w:rStyle w:val="a5"/>
            <w:rFonts w:ascii="Times New Roman" w:hAnsi="Times New Roman"/>
            <w:sz w:val="28"/>
            <w:szCs w:val="28"/>
            <w:lang w:val="en-US"/>
          </w:rPr>
          <w:t>ru</w:t>
        </w:r>
      </w:hyperlink>
      <w:r w:rsidR="003C3BE5">
        <w:rPr>
          <w:rFonts w:ascii="Times New Roman" w:hAnsi="Times New Roman"/>
          <w:sz w:val="28"/>
          <w:szCs w:val="28"/>
        </w:rPr>
        <w:t>.</w:t>
      </w:r>
    </w:p>
    <w:p w:rsidR="00667A7A" w:rsidRPr="0004085A" w:rsidRDefault="00667A7A" w:rsidP="000B2759">
      <w:pPr>
        <w:pStyle w:val="a3"/>
        <w:ind w:left="709"/>
        <w:jc w:val="both"/>
        <w:rPr>
          <w:rFonts w:ascii="Times New Roman" w:hAnsi="Times New Roman"/>
          <w:color w:val="000000"/>
          <w:sz w:val="28"/>
          <w:szCs w:val="28"/>
        </w:rPr>
      </w:pPr>
    </w:p>
    <w:p w:rsidR="00360A99" w:rsidRDefault="00747537" w:rsidP="00747537">
      <w:pPr>
        <w:numPr>
          <w:ilvl w:val="0"/>
          <w:numId w:val="1"/>
        </w:numPr>
        <w:tabs>
          <w:tab w:val="clear" w:pos="720"/>
          <w:tab w:val="num" w:pos="360"/>
        </w:tabs>
        <w:spacing w:after="0" w:line="360" w:lineRule="auto"/>
        <w:ind w:left="0" w:firstLine="0"/>
        <w:jc w:val="center"/>
        <w:rPr>
          <w:rFonts w:ascii="Times New Roman" w:hAnsi="Times New Roman" w:cs="Times New Roman"/>
          <w:b/>
          <w:color w:val="000000" w:themeColor="text1"/>
          <w:sz w:val="28"/>
          <w:szCs w:val="28"/>
        </w:rPr>
      </w:pPr>
      <w:r w:rsidRPr="00747537">
        <w:rPr>
          <w:rFonts w:ascii="Times New Roman" w:hAnsi="Times New Roman" w:cs="Times New Roman"/>
          <w:b/>
          <w:color w:val="000000" w:themeColor="text1"/>
          <w:sz w:val="28"/>
          <w:szCs w:val="28"/>
        </w:rPr>
        <w:t>СТАНДАРТ ПРЕДОСТАВЛЕНИЯ МУНИЦИПАЛЬНОЙ УСЛУГИ</w:t>
      </w:r>
    </w:p>
    <w:p w:rsidR="00294D98" w:rsidRDefault="00747537" w:rsidP="006C4E6E">
      <w:pPr>
        <w:pStyle w:val="a4"/>
        <w:numPr>
          <w:ilvl w:val="1"/>
          <w:numId w:val="1"/>
        </w:numPr>
        <w:tabs>
          <w:tab w:val="num" w:pos="0"/>
        </w:tabs>
        <w:spacing w:after="0" w:line="240" w:lineRule="auto"/>
        <w:ind w:left="0" w:firstLine="709"/>
        <w:jc w:val="both"/>
        <w:rPr>
          <w:rFonts w:ascii="Times New Roman" w:hAnsi="Times New Roman"/>
          <w:sz w:val="28"/>
          <w:szCs w:val="28"/>
        </w:rPr>
      </w:pPr>
      <w:r w:rsidRPr="00294D98">
        <w:rPr>
          <w:rFonts w:ascii="Times New Roman" w:hAnsi="Times New Roman" w:cs="Times New Roman"/>
          <w:color w:val="000000" w:themeColor="text1"/>
          <w:sz w:val="28"/>
          <w:szCs w:val="28"/>
        </w:rPr>
        <w:t>На</w:t>
      </w:r>
      <w:r w:rsidR="006C4E6E" w:rsidRPr="00294D98">
        <w:rPr>
          <w:rFonts w:ascii="Times New Roman" w:hAnsi="Times New Roman" w:cs="Times New Roman"/>
          <w:color w:val="000000" w:themeColor="text1"/>
          <w:sz w:val="28"/>
          <w:szCs w:val="28"/>
        </w:rPr>
        <w:t xml:space="preserve">именование муниципальной услуги - </w:t>
      </w:r>
      <w:r w:rsidR="00294D98" w:rsidRPr="00952D7E">
        <w:rPr>
          <w:rFonts w:ascii="Times New Roman" w:hAnsi="Times New Roman" w:cs="Times New Roman"/>
          <w:sz w:val="28"/>
          <w:szCs w:val="28"/>
        </w:rPr>
        <w:t>«Предоставление в аренду муниципального имущества (отдельно стоящих нежилых зданий, строений, сооружений, встроенных, пристроенных, встроенно-пристроенных нежилых помещений</w:t>
      </w:r>
      <w:r w:rsidR="00294D98" w:rsidRPr="00952D7E">
        <w:rPr>
          <w:rFonts w:ascii="Times New Roman" w:hAnsi="Times New Roman"/>
          <w:sz w:val="28"/>
          <w:szCs w:val="28"/>
        </w:rPr>
        <w:t>)»</w:t>
      </w:r>
      <w:r w:rsidR="001F7D61">
        <w:rPr>
          <w:rFonts w:ascii="Times New Roman" w:hAnsi="Times New Roman"/>
          <w:sz w:val="28"/>
          <w:szCs w:val="28"/>
        </w:rPr>
        <w:t>.</w:t>
      </w:r>
      <w:r w:rsidR="00294D98" w:rsidRPr="00952D7E">
        <w:rPr>
          <w:rFonts w:ascii="Times New Roman" w:hAnsi="Times New Roman"/>
          <w:sz w:val="28"/>
          <w:szCs w:val="28"/>
        </w:rPr>
        <w:t xml:space="preserve"> </w:t>
      </w:r>
    </w:p>
    <w:p w:rsidR="00684B31" w:rsidRPr="00294D98" w:rsidRDefault="00294D98" w:rsidP="006C4E6E">
      <w:pPr>
        <w:pStyle w:val="a4"/>
        <w:numPr>
          <w:ilvl w:val="1"/>
          <w:numId w:val="1"/>
        </w:numPr>
        <w:tabs>
          <w:tab w:val="num" w:pos="0"/>
        </w:tabs>
        <w:spacing w:after="0" w:line="240" w:lineRule="auto"/>
        <w:ind w:left="0" w:firstLine="709"/>
        <w:jc w:val="both"/>
        <w:rPr>
          <w:rFonts w:ascii="Times New Roman" w:hAnsi="Times New Roman"/>
          <w:sz w:val="28"/>
          <w:szCs w:val="28"/>
        </w:rPr>
      </w:pPr>
      <w:r>
        <w:rPr>
          <w:rFonts w:ascii="Times New Roman" w:hAnsi="Times New Roman" w:cs="Times New Roman"/>
          <w:color w:val="000000" w:themeColor="text1"/>
          <w:sz w:val="28"/>
          <w:szCs w:val="28"/>
        </w:rPr>
        <w:t xml:space="preserve"> </w:t>
      </w:r>
      <w:r w:rsidR="00684B31" w:rsidRPr="00294D98">
        <w:rPr>
          <w:rFonts w:ascii="Times New Roman" w:hAnsi="Times New Roman"/>
          <w:sz w:val="28"/>
          <w:szCs w:val="28"/>
        </w:rPr>
        <w:t>Орган, предоставляющий муниципальную услугу</w:t>
      </w:r>
      <w:r w:rsidR="006C4E6E" w:rsidRPr="00294D98">
        <w:rPr>
          <w:rFonts w:ascii="Times New Roman" w:hAnsi="Times New Roman"/>
          <w:sz w:val="28"/>
          <w:szCs w:val="28"/>
        </w:rPr>
        <w:t xml:space="preserve"> - </w:t>
      </w:r>
      <w:r w:rsidR="00684B31" w:rsidRPr="00294D98">
        <w:rPr>
          <w:rFonts w:ascii="Times New Roman" w:hAnsi="Times New Roman"/>
          <w:sz w:val="28"/>
          <w:szCs w:val="28"/>
        </w:rPr>
        <w:t xml:space="preserve">администрация городского округа город Воронеж. </w:t>
      </w:r>
    </w:p>
    <w:p w:rsidR="00684B31" w:rsidRDefault="00684B31" w:rsidP="00684B31">
      <w:pPr>
        <w:pStyle w:val="a3"/>
        <w:ind w:firstLine="709"/>
        <w:jc w:val="both"/>
        <w:rPr>
          <w:rFonts w:ascii="Times New Roman" w:hAnsi="Times New Roman"/>
          <w:sz w:val="28"/>
          <w:szCs w:val="28"/>
        </w:rPr>
      </w:pPr>
      <w:r w:rsidRPr="00466228">
        <w:rPr>
          <w:rFonts w:ascii="Times New Roman" w:hAnsi="Times New Roman"/>
          <w:sz w:val="28"/>
          <w:szCs w:val="28"/>
        </w:rPr>
        <w:t xml:space="preserve">Структурное подразделение администрации городского округа город Воронеж, ответственное за  предоставление муниципальной услуги - управление имущественных отношений департамента муниципальной собственности </w:t>
      </w:r>
      <w:r>
        <w:rPr>
          <w:rFonts w:ascii="Times New Roman" w:hAnsi="Times New Roman"/>
          <w:sz w:val="28"/>
          <w:szCs w:val="28"/>
        </w:rPr>
        <w:t>администрации городского округа город Воронеж.</w:t>
      </w:r>
    </w:p>
    <w:p w:rsidR="00684B31" w:rsidRDefault="00684B31" w:rsidP="00684B31">
      <w:pPr>
        <w:pStyle w:val="a3"/>
        <w:ind w:firstLine="709"/>
        <w:jc w:val="both"/>
        <w:rPr>
          <w:rFonts w:ascii="Times New Roman" w:hAnsi="Times New Roman"/>
          <w:sz w:val="28"/>
          <w:szCs w:val="28"/>
        </w:rPr>
      </w:pPr>
      <w:r w:rsidRPr="003E372C">
        <w:rPr>
          <w:rFonts w:ascii="Times New Roman" w:hAnsi="Times New Roman"/>
          <w:color w:val="000000"/>
          <w:sz w:val="28"/>
          <w:szCs w:val="28"/>
        </w:rPr>
        <w:t>За предоставлением муниципальной услуги заявитель может обратиться в МАУ «МФЦ г.</w:t>
      </w:r>
      <w:r>
        <w:rPr>
          <w:rFonts w:ascii="Times New Roman" w:hAnsi="Times New Roman"/>
          <w:color w:val="000000"/>
          <w:sz w:val="28"/>
          <w:szCs w:val="28"/>
        </w:rPr>
        <w:t xml:space="preserve"> </w:t>
      </w:r>
      <w:r w:rsidRPr="003E372C">
        <w:rPr>
          <w:rFonts w:ascii="Times New Roman" w:hAnsi="Times New Roman"/>
          <w:color w:val="000000"/>
          <w:sz w:val="28"/>
          <w:szCs w:val="28"/>
        </w:rPr>
        <w:t>Воронежа»</w:t>
      </w:r>
      <w:r>
        <w:rPr>
          <w:rFonts w:ascii="Times New Roman" w:hAnsi="Times New Roman"/>
          <w:color w:val="000000"/>
          <w:sz w:val="28"/>
          <w:szCs w:val="28"/>
        </w:rPr>
        <w:t>.</w:t>
      </w:r>
    </w:p>
    <w:p w:rsidR="00022B7C" w:rsidRDefault="00684B31" w:rsidP="00684B31">
      <w:pPr>
        <w:pStyle w:val="a4"/>
        <w:autoSpaceDE w:val="0"/>
        <w:autoSpaceDN w:val="0"/>
        <w:adjustRightInd w:val="0"/>
        <w:spacing w:after="0" w:line="240" w:lineRule="auto"/>
        <w:ind w:left="0" w:firstLine="720"/>
        <w:jc w:val="both"/>
        <w:outlineLvl w:val="2"/>
        <w:rPr>
          <w:rFonts w:ascii="Times New Roman" w:hAnsi="Times New Roman"/>
          <w:sz w:val="28"/>
          <w:szCs w:val="28"/>
        </w:rPr>
      </w:pPr>
      <w:r>
        <w:rPr>
          <w:rFonts w:ascii="Times New Roman" w:hAnsi="Times New Roman"/>
          <w:sz w:val="28"/>
          <w:szCs w:val="28"/>
        </w:rPr>
        <w:t>При предоставлении муниципальной</w:t>
      </w:r>
      <w:r w:rsidRPr="00684B31">
        <w:rPr>
          <w:rFonts w:ascii="Times New Roman" w:hAnsi="Times New Roman"/>
          <w:sz w:val="28"/>
          <w:szCs w:val="28"/>
        </w:rPr>
        <w:t xml:space="preserve"> услуги </w:t>
      </w:r>
      <w:r w:rsidR="00294D98">
        <w:rPr>
          <w:rFonts w:ascii="Times New Roman" w:hAnsi="Times New Roman"/>
          <w:sz w:val="28"/>
          <w:szCs w:val="28"/>
        </w:rPr>
        <w:t>в целях получения документов,  необходимых для предоставления в аренду муниц</w:t>
      </w:r>
      <w:r w:rsidR="00AC32BE">
        <w:rPr>
          <w:rFonts w:ascii="Times New Roman" w:hAnsi="Times New Roman"/>
          <w:sz w:val="28"/>
          <w:szCs w:val="28"/>
        </w:rPr>
        <w:t>и</w:t>
      </w:r>
      <w:r w:rsidR="00294D98">
        <w:rPr>
          <w:rFonts w:ascii="Times New Roman" w:hAnsi="Times New Roman"/>
          <w:sz w:val="28"/>
          <w:szCs w:val="28"/>
        </w:rPr>
        <w:t xml:space="preserve">пального имущества, осуществляется взаимодействие </w:t>
      </w:r>
      <w:r w:rsidR="00AC32BE">
        <w:rPr>
          <w:rFonts w:ascii="Times New Roman" w:hAnsi="Times New Roman"/>
          <w:sz w:val="28"/>
          <w:szCs w:val="28"/>
        </w:rPr>
        <w:t>с</w:t>
      </w:r>
      <w:r w:rsidR="00022B7C">
        <w:rPr>
          <w:rFonts w:ascii="Times New Roman" w:hAnsi="Times New Roman"/>
          <w:sz w:val="28"/>
          <w:szCs w:val="28"/>
        </w:rPr>
        <w:t>:</w:t>
      </w:r>
    </w:p>
    <w:p w:rsidR="00684B31" w:rsidRDefault="00AC32BE" w:rsidP="00684B31">
      <w:pPr>
        <w:pStyle w:val="a4"/>
        <w:autoSpaceDE w:val="0"/>
        <w:autoSpaceDN w:val="0"/>
        <w:adjustRightInd w:val="0"/>
        <w:spacing w:after="0" w:line="240" w:lineRule="auto"/>
        <w:ind w:left="0" w:firstLine="720"/>
        <w:jc w:val="both"/>
        <w:outlineLvl w:val="2"/>
        <w:rPr>
          <w:rFonts w:ascii="Times New Roman" w:hAnsi="Times New Roman"/>
          <w:sz w:val="28"/>
          <w:szCs w:val="28"/>
        </w:rPr>
      </w:pPr>
      <w:r>
        <w:rPr>
          <w:rFonts w:ascii="Times New Roman" w:hAnsi="Times New Roman"/>
          <w:sz w:val="28"/>
          <w:szCs w:val="28"/>
        </w:rPr>
        <w:t xml:space="preserve"> Управлением Федеральной налоговой службы по Воронежской области.</w:t>
      </w:r>
    </w:p>
    <w:p w:rsidR="00C87B77" w:rsidRPr="00C87B77" w:rsidRDefault="00C87B77" w:rsidP="00C87B77">
      <w:pPr>
        <w:spacing w:after="0" w:line="240" w:lineRule="auto"/>
        <w:ind w:left="708"/>
        <w:rPr>
          <w:rFonts w:ascii="Times New Roman" w:hAnsi="Times New Roman" w:cs="Times New Roman"/>
          <w:color w:val="000000"/>
          <w:sz w:val="28"/>
          <w:szCs w:val="28"/>
        </w:rPr>
      </w:pPr>
      <w:r w:rsidRPr="00C87B77">
        <w:rPr>
          <w:rFonts w:ascii="Times New Roman" w:hAnsi="Times New Roman" w:cs="Times New Roman"/>
          <w:color w:val="000000"/>
          <w:sz w:val="28"/>
          <w:szCs w:val="28"/>
        </w:rPr>
        <w:t>Местонахождение: г. Воронеж, ул. К.Маркса, 46</w:t>
      </w:r>
    </w:p>
    <w:p w:rsidR="00C87B77" w:rsidRPr="00C87B77" w:rsidRDefault="00C87B77" w:rsidP="00C87B77">
      <w:pPr>
        <w:spacing w:after="0" w:line="240" w:lineRule="auto"/>
        <w:ind w:left="708"/>
        <w:outlineLvl w:val="1"/>
        <w:rPr>
          <w:rFonts w:ascii="Times New Roman" w:hAnsi="Times New Roman" w:cs="Times New Roman"/>
          <w:color w:val="000000"/>
          <w:sz w:val="28"/>
          <w:szCs w:val="28"/>
        </w:rPr>
      </w:pPr>
      <w:r w:rsidRPr="00C87B77">
        <w:rPr>
          <w:rFonts w:ascii="Times New Roman" w:hAnsi="Times New Roman" w:cs="Times New Roman"/>
          <w:sz w:val="28"/>
          <w:szCs w:val="28"/>
        </w:rPr>
        <w:t xml:space="preserve">Почтовый адрес: 394006, </w:t>
      </w:r>
      <w:r w:rsidRPr="00C87B77">
        <w:rPr>
          <w:rFonts w:ascii="Times New Roman" w:hAnsi="Times New Roman" w:cs="Times New Roman"/>
          <w:color w:val="000000"/>
          <w:sz w:val="28"/>
          <w:szCs w:val="28"/>
        </w:rPr>
        <w:t>г. Воронеж, ул.К.Маркса, 46</w:t>
      </w:r>
    </w:p>
    <w:p w:rsidR="00C87B77" w:rsidRPr="00C87B77" w:rsidRDefault="00C87B77" w:rsidP="00C87B77">
      <w:pPr>
        <w:spacing w:after="0" w:line="240" w:lineRule="auto"/>
        <w:ind w:left="708"/>
        <w:outlineLvl w:val="1"/>
        <w:rPr>
          <w:rFonts w:ascii="Times New Roman" w:hAnsi="Times New Roman" w:cs="Times New Roman"/>
          <w:sz w:val="28"/>
          <w:szCs w:val="28"/>
        </w:rPr>
      </w:pPr>
      <w:r w:rsidRPr="00C87B77">
        <w:rPr>
          <w:rFonts w:ascii="Times New Roman" w:hAnsi="Times New Roman" w:cs="Times New Roman"/>
          <w:sz w:val="28"/>
          <w:szCs w:val="28"/>
        </w:rPr>
        <w:t>Официальный сайт в сети «Интернет»: www.r36.nalog.ru</w:t>
      </w:r>
    </w:p>
    <w:p w:rsidR="00C87B77" w:rsidRPr="00C87B77" w:rsidRDefault="00C87B77" w:rsidP="00C87B77">
      <w:pPr>
        <w:spacing w:after="0" w:line="240" w:lineRule="auto"/>
        <w:ind w:left="708"/>
        <w:outlineLvl w:val="1"/>
        <w:rPr>
          <w:rFonts w:ascii="Times New Roman" w:hAnsi="Times New Roman" w:cs="Times New Roman"/>
          <w:sz w:val="28"/>
          <w:szCs w:val="28"/>
        </w:rPr>
      </w:pPr>
      <w:r w:rsidRPr="00C87B77">
        <w:rPr>
          <w:rFonts w:ascii="Times New Roman" w:hAnsi="Times New Roman" w:cs="Times New Roman"/>
          <w:sz w:val="28"/>
          <w:szCs w:val="28"/>
        </w:rPr>
        <w:t xml:space="preserve">Адрес электронной почты: </w:t>
      </w:r>
      <w:hyperlink r:id="rId15" w:history="1">
        <w:r w:rsidRPr="00C87B77">
          <w:rPr>
            <w:rFonts w:ascii="Times New Roman" w:hAnsi="Times New Roman" w:cs="Times New Roman"/>
            <w:sz w:val="28"/>
            <w:szCs w:val="28"/>
          </w:rPr>
          <w:t>info@nal.vrn.ru</w:t>
        </w:r>
      </w:hyperlink>
    </w:p>
    <w:p w:rsidR="00C87B77" w:rsidRPr="00C87B77" w:rsidRDefault="00C87B77" w:rsidP="00C87B77">
      <w:pPr>
        <w:spacing w:after="0" w:line="240" w:lineRule="auto"/>
        <w:ind w:left="708"/>
        <w:outlineLvl w:val="1"/>
        <w:rPr>
          <w:rFonts w:ascii="Times New Roman" w:hAnsi="Times New Roman" w:cs="Times New Roman"/>
          <w:sz w:val="28"/>
          <w:szCs w:val="28"/>
        </w:rPr>
      </w:pPr>
      <w:r w:rsidRPr="00C87B77">
        <w:rPr>
          <w:rFonts w:ascii="Times New Roman" w:hAnsi="Times New Roman" w:cs="Times New Roman"/>
          <w:sz w:val="28"/>
          <w:szCs w:val="28"/>
        </w:rPr>
        <w:t>График работы:</w:t>
      </w:r>
      <w:r w:rsidRPr="00C87B77">
        <w:rPr>
          <w:rFonts w:ascii="Times New Roman" w:hAnsi="Times New Roman" w:cs="Times New Roman"/>
          <w:color w:val="202020"/>
          <w:sz w:val="28"/>
          <w:szCs w:val="28"/>
        </w:rPr>
        <w:t xml:space="preserve"> </w:t>
      </w:r>
      <w:r w:rsidRPr="00C87B77">
        <w:rPr>
          <w:rFonts w:ascii="Times New Roman" w:hAnsi="Times New Roman" w:cs="Times New Roman"/>
          <w:color w:val="202020"/>
          <w:sz w:val="28"/>
          <w:szCs w:val="28"/>
        </w:rPr>
        <w:tab/>
      </w:r>
      <w:r w:rsidRPr="00C87B77">
        <w:rPr>
          <w:rFonts w:ascii="Times New Roman" w:hAnsi="Times New Roman" w:cs="Times New Roman"/>
          <w:sz w:val="28"/>
          <w:szCs w:val="28"/>
        </w:rPr>
        <w:t xml:space="preserve">Понедельник – четверг с 9.00 до 18.00, </w:t>
      </w:r>
    </w:p>
    <w:p w:rsidR="00C87B77" w:rsidRPr="00C87B77" w:rsidRDefault="00C87B77" w:rsidP="00C87B77">
      <w:pPr>
        <w:spacing w:after="0" w:line="240" w:lineRule="auto"/>
        <w:ind w:left="708"/>
        <w:outlineLvl w:val="1"/>
        <w:rPr>
          <w:rFonts w:ascii="Times New Roman" w:hAnsi="Times New Roman" w:cs="Times New Roman"/>
          <w:sz w:val="28"/>
          <w:szCs w:val="28"/>
        </w:rPr>
      </w:pPr>
      <w:r w:rsidRPr="00C87B77">
        <w:rPr>
          <w:rFonts w:ascii="Times New Roman" w:hAnsi="Times New Roman" w:cs="Times New Roman"/>
          <w:sz w:val="28"/>
          <w:szCs w:val="28"/>
        </w:rPr>
        <w:t xml:space="preserve">       </w:t>
      </w:r>
      <w:r w:rsidRPr="00C87B77">
        <w:rPr>
          <w:rFonts w:ascii="Times New Roman" w:hAnsi="Times New Roman" w:cs="Times New Roman"/>
          <w:sz w:val="28"/>
          <w:szCs w:val="28"/>
        </w:rPr>
        <w:tab/>
      </w:r>
      <w:r w:rsidRPr="00C87B77">
        <w:rPr>
          <w:rFonts w:ascii="Times New Roman" w:hAnsi="Times New Roman" w:cs="Times New Roman"/>
          <w:sz w:val="28"/>
          <w:szCs w:val="28"/>
        </w:rPr>
        <w:tab/>
      </w:r>
      <w:r w:rsidRPr="00C87B77">
        <w:rPr>
          <w:rFonts w:ascii="Times New Roman" w:hAnsi="Times New Roman" w:cs="Times New Roman"/>
          <w:sz w:val="28"/>
          <w:szCs w:val="28"/>
        </w:rPr>
        <w:tab/>
        <w:t xml:space="preserve">Пятница с 9.00 до 16.45 </w:t>
      </w:r>
    </w:p>
    <w:p w:rsidR="00C87B77" w:rsidRPr="00C87B77" w:rsidRDefault="00C87B77" w:rsidP="00C87B77">
      <w:pPr>
        <w:spacing w:after="0" w:line="240" w:lineRule="auto"/>
        <w:ind w:left="708"/>
        <w:outlineLvl w:val="1"/>
        <w:rPr>
          <w:rFonts w:ascii="Times New Roman" w:hAnsi="Times New Roman" w:cs="Times New Roman"/>
          <w:sz w:val="28"/>
          <w:szCs w:val="28"/>
        </w:rPr>
      </w:pPr>
      <w:r w:rsidRPr="00C87B77">
        <w:rPr>
          <w:rFonts w:ascii="Times New Roman" w:hAnsi="Times New Roman" w:cs="Times New Roman"/>
          <w:sz w:val="28"/>
          <w:szCs w:val="28"/>
        </w:rPr>
        <w:t xml:space="preserve">       </w:t>
      </w:r>
      <w:r w:rsidRPr="00C87B77">
        <w:rPr>
          <w:rFonts w:ascii="Times New Roman" w:hAnsi="Times New Roman" w:cs="Times New Roman"/>
          <w:sz w:val="28"/>
          <w:szCs w:val="28"/>
        </w:rPr>
        <w:tab/>
      </w:r>
      <w:r w:rsidRPr="00C87B77">
        <w:rPr>
          <w:rFonts w:ascii="Times New Roman" w:hAnsi="Times New Roman" w:cs="Times New Roman"/>
          <w:sz w:val="28"/>
          <w:szCs w:val="28"/>
        </w:rPr>
        <w:tab/>
      </w:r>
      <w:r w:rsidRPr="00C87B77">
        <w:rPr>
          <w:rFonts w:ascii="Times New Roman" w:hAnsi="Times New Roman" w:cs="Times New Roman"/>
          <w:sz w:val="28"/>
          <w:szCs w:val="28"/>
        </w:rPr>
        <w:tab/>
        <w:t>Перерыв с 13.00 до 13.45</w:t>
      </w:r>
    </w:p>
    <w:p w:rsidR="00C87B77" w:rsidRPr="00C87B77" w:rsidRDefault="00C87B77" w:rsidP="00C87B77">
      <w:pPr>
        <w:spacing w:after="0" w:line="240" w:lineRule="auto"/>
        <w:ind w:left="708"/>
        <w:outlineLvl w:val="1"/>
        <w:rPr>
          <w:rFonts w:ascii="Times New Roman" w:hAnsi="Times New Roman" w:cs="Times New Roman"/>
          <w:sz w:val="28"/>
          <w:szCs w:val="28"/>
        </w:rPr>
      </w:pPr>
      <w:r w:rsidRPr="00C87B77">
        <w:rPr>
          <w:rFonts w:ascii="Times New Roman" w:hAnsi="Times New Roman" w:cs="Times New Roman"/>
          <w:sz w:val="28"/>
          <w:szCs w:val="28"/>
        </w:rPr>
        <w:lastRenderedPageBreak/>
        <w:t>Справочные телефоны:   (473) 260-87-08</w:t>
      </w:r>
    </w:p>
    <w:p w:rsidR="002F4E2A" w:rsidRPr="002F4E2A" w:rsidRDefault="002F4E2A" w:rsidP="006C4E6E">
      <w:pPr>
        <w:pStyle w:val="a3"/>
        <w:ind w:firstLine="709"/>
        <w:jc w:val="both"/>
        <w:rPr>
          <w:rFonts w:ascii="Times New Roman" w:hAnsi="Times New Roman"/>
          <w:sz w:val="28"/>
          <w:szCs w:val="28"/>
        </w:rPr>
      </w:pPr>
      <w:r w:rsidRPr="005B61B1">
        <w:rPr>
          <w:rFonts w:ascii="Times New Roman" w:hAnsi="Times New Roman"/>
          <w:sz w:val="28"/>
        </w:rPr>
        <w:t xml:space="preserve">Запрещается </w:t>
      </w:r>
      <w:r w:rsidRPr="005B61B1">
        <w:rPr>
          <w:rFonts w:ascii="Times New Roman" w:hAnsi="Times New Roman"/>
          <w:sz w:val="28"/>
          <w:szCs w:val="28"/>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Воронежской городской Думы.</w:t>
      </w:r>
    </w:p>
    <w:p w:rsidR="002F4E2A" w:rsidRPr="006C4E6E" w:rsidRDefault="002F4E2A" w:rsidP="006C4E6E">
      <w:pPr>
        <w:pStyle w:val="a4"/>
        <w:numPr>
          <w:ilvl w:val="1"/>
          <w:numId w:val="1"/>
        </w:numPr>
        <w:tabs>
          <w:tab w:val="num" w:pos="0"/>
        </w:tabs>
        <w:spacing w:after="0" w:line="240" w:lineRule="auto"/>
        <w:ind w:left="0" w:firstLine="709"/>
        <w:jc w:val="both"/>
        <w:rPr>
          <w:rFonts w:ascii="Times New Roman" w:hAnsi="Times New Roman"/>
          <w:sz w:val="28"/>
          <w:szCs w:val="28"/>
        </w:rPr>
      </w:pPr>
      <w:r w:rsidRPr="006C4E6E">
        <w:rPr>
          <w:rFonts w:ascii="Times New Roman" w:hAnsi="Times New Roman" w:cs="Times New Roman"/>
          <w:sz w:val="28"/>
          <w:szCs w:val="28"/>
        </w:rPr>
        <w:t xml:space="preserve">Результатом предоставления муниципальной услуги является </w:t>
      </w:r>
      <w:r w:rsidR="004C75C6">
        <w:rPr>
          <w:rFonts w:ascii="Times New Roman" w:hAnsi="Times New Roman" w:cs="Times New Roman"/>
          <w:sz w:val="28"/>
          <w:szCs w:val="28"/>
        </w:rPr>
        <w:t xml:space="preserve">заключение договора аренды </w:t>
      </w:r>
      <w:r w:rsidR="00096DF3">
        <w:rPr>
          <w:rFonts w:ascii="Times New Roman" w:hAnsi="Times New Roman" w:cs="Times New Roman"/>
          <w:sz w:val="28"/>
          <w:szCs w:val="28"/>
        </w:rPr>
        <w:t xml:space="preserve">муниципального имущества </w:t>
      </w:r>
      <w:r w:rsidRPr="006C4E6E">
        <w:rPr>
          <w:rFonts w:ascii="Times New Roman" w:hAnsi="Times New Roman" w:cs="Times New Roman"/>
          <w:color w:val="000000" w:themeColor="text1"/>
          <w:sz w:val="28"/>
          <w:szCs w:val="28"/>
        </w:rPr>
        <w:t xml:space="preserve">либо </w:t>
      </w:r>
      <w:r w:rsidRPr="006C4E6E">
        <w:rPr>
          <w:rFonts w:ascii="Times New Roman" w:hAnsi="Times New Roman" w:cs="Times New Roman"/>
          <w:sz w:val="28"/>
          <w:szCs w:val="28"/>
        </w:rPr>
        <w:t xml:space="preserve">мотивированный отказ в предоставлении </w:t>
      </w:r>
      <w:r w:rsidRPr="006C4E6E">
        <w:rPr>
          <w:rFonts w:ascii="Times New Roman" w:hAnsi="Times New Roman"/>
          <w:sz w:val="28"/>
          <w:szCs w:val="28"/>
        </w:rPr>
        <w:t>муниципальной</w:t>
      </w:r>
      <w:r w:rsidRPr="006C4E6E">
        <w:rPr>
          <w:rFonts w:ascii="Times New Roman" w:hAnsi="Times New Roman" w:cs="Times New Roman"/>
          <w:sz w:val="28"/>
          <w:szCs w:val="28"/>
        </w:rPr>
        <w:t xml:space="preserve"> услуги.</w:t>
      </w:r>
    </w:p>
    <w:p w:rsidR="004C10CC" w:rsidRDefault="004C10CC" w:rsidP="004C10CC">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Процедура предоставления услуги завершается</w:t>
      </w:r>
      <w:r w:rsidR="00096DF3">
        <w:rPr>
          <w:rFonts w:ascii="Times New Roman" w:hAnsi="Times New Roman"/>
          <w:sz w:val="28"/>
          <w:szCs w:val="28"/>
        </w:rPr>
        <w:t xml:space="preserve"> путем</w:t>
      </w:r>
      <w:r>
        <w:rPr>
          <w:rFonts w:ascii="Times New Roman" w:hAnsi="Times New Roman"/>
          <w:sz w:val="28"/>
          <w:szCs w:val="28"/>
        </w:rPr>
        <w:t>:</w:t>
      </w:r>
    </w:p>
    <w:p w:rsidR="00096DF3" w:rsidRPr="00096DF3" w:rsidRDefault="004C10CC" w:rsidP="00096DF3">
      <w:pPr>
        <w:spacing w:after="0" w:line="240" w:lineRule="auto"/>
        <w:ind w:firstLine="709"/>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096DF3" w:rsidRPr="00096DF3">
        <w:rPr>
          <w:rFonts w:ascii="Times New Roman" w:hAnsi="Times New Roman" w:cs="Times New Roman"/>
          <w:sz w:val="28"/>
          <w:szCs w:val="28"/>
        </w:rPr>
        <w:t>направления заявителю договора аренды муниципального имущества;</w:t>
      </w:r>
    </w:p>
    <w:p w:rsidR="00096DF3" w:rsidRPr="00096DF3" w:rsidRDefault="00096DF3" w:rsidP="00096DF3">
      <w:pPr>
        <w:spacing w:after="0" w:line="240" w:lineRule="auto"/>
        <w:ind w:firstLine="709"/>
        <w:jc w:val="both"/>
        <w:rPr>
          <w:rFonts w:ascii="Times New Roman" w:hAnsi="Times New Roman" w:cs="Times New Roman"/>
          <w:sz w:val="28"/>
          <w:szCs w:val="28"/>
        </w:rPr>
      </w:pPr>
      <w:r w:rsidRPr="00096DF3">
        <w:rPr>
          <w:rFonts w:ascii="Times New Roman" w:hAnsi="Times New Roman" w:cs="Times New Roman"/>
          <w:sz w:val="28"/>
          <w:szCs w:val="28"/>
        </w:rPr>
        <w:t>- направления заявителю письма об отказе в предоставлении муниципального имущества в аренду,  с обоснованием причин отказа.</w:t>
      </w:r>
    </w:p>
    <w:p w:rsidR="002068F3" w:rsidRDefault="00096DF3" w:rsidP="00096DF3">
      <w:pPr>
        <w:pStyle w:val="a4"/>
        <w:numPr>
          <w:ilvl w:val="1"/>
          <w:numId w:val="1"/>
        </w:numPr>
        <w:tabs>
          <w:tab w:val="num"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68F3">
        <w:rPr>
          <w:rFonts w:ascii="Times New Roman" w:hAnsi="Times New Roman" w:cs="Times New Roman"/>
          <w:sz w:val="28"/>
          <w:szCs w:val="28"/>
        </w:rPr>
        <w:t>Срок предоставления муниципальной услуги.</w:t>
      </w:r>
    </w:p>
    <w:p w:rsidR="002068F3" w:rsidRDefault="002068F3" w:rsidP="002068F3">
      <w:pPr>
        <w:pStyle w:val="a4"/>
        <w:autoSpaceDE w:val="0"/>
        <w:autoSpaceDN w:val="0"/>
        <w:adjustRightInd w:val="0"/>
        <w:spacing w:after="0" w:line="240" w:lineRule="auto"/>
        <w:ind w:left="0" w:firstLine="720"/>
        <w:jc w:val="both"/>
        <w:outlineLvl w:val="2"/>
        <w:rPr>
          <w:rFonts w:ascii="Times New Roman" w:hAnsi="Times New Roman" w:cs="Times New Roman"/>
          <w:color w:val="000000" w:themeColor="text1"/>
          <w:sz w:val="28"/>
          <w:szCs w:val="28"/>
        </w:rPr>
      </w:pPr>
      <w:r w:rsidRPr="002068F3">
        <w:rPr>
          <w:rFonts w:ascii="Times New Roman" w:hAnsi="Times New Roman" w:cs="Times New Roman"/>
          <w:color w:val="000000" w:themeColor="text1"/>
          <w:sz w:val="28"/>
          <w:szCs w:val="28"/>
        </w:rPr>
        <w:t xml:space="preserve">Срок </w:t>
      </w:r>
      <w:r w:rsidRPr="002068F3">
        <w:rPr>
          <w:rFonts w:ascii="Times New Roman" w:hAnsi="Times New Roman" w:cs="Times New Roman"/>
          <w:bCs/>
          <w:kern w:val="1"/>
          <w:sz w:val="28"/>
          <w:szCs w:val="28"/>
        </w:rPr>
        <w:t xml:space="preserve"> предоставления муниципальной </w:t>
      </w:r>
      <w:r w:rsidRPr="005B61B1">
        <w:rPr>
          <w:rFonts w:ascii="Times New Roman" w:hAnsi="Times New Roman" w:cs="Times New Roman"/>
          <w:bCs/>
          <w:kern w:val="1"/>
          <w:sz w:val="28"/>
          <w:szCs w:val="28"/>
        </w:rPr>
        <w:t xml:space="preserve">услуги </w:t>
      </w:r>
      <w:r w:rsidR="00BD6D74">
        <w:rPr>
          <w:rFonts w:ascii="Times New Roman" w:hAnsi="Times New Roman" w:cs="Times New Roman"/>
          <w:bCs/>
          <w:kern w:val="1"/>
          <w:sz w:val="28"/>
          <w:szCs w:val="28"/>
        </w:rPr>
        <w:t xml:space="preserve">без проведения торгов </w:t>
      </w:r>
      <w:r w:rsidRPr="005B61B1">
        <w:rPr>
          <w:rFonts w:ascii="Times New Roman" w:hAnsi="Times New Roman" w:cs="Times New Roman"/>
          <w:bCs/>
          <w:kern w:val="1"/>
          <w:sz w:val="28"/>
          <w:szCs w:val="28"/>
        </w:rPr>
        <w:t xml:space="preserve">не должен превышать </w:t>
      </w:r>
      <w:r w:rsidR="00BD6D74">
        <w:rPr>
          <w:rFonts w:ascii="Times New Roman" w:hAnsi="Times New Roman" w:cs="Times New Roman"/>
          <w:bCs/>
          <w:kern w:val="1"/>
          <w:sz w:val="28"/>
          <w:szCs w:val="28"/>
        </w:rPr>
        <w:t>30</w:t>
      </w:r>
      <w:r w:rsidRPr="005B61B1">
        <w:rPr>
          <w:rFonts w:ascii="Times New Roman" w:hAnsi="Times New Roman" w:cs="Times New Roman"/>
          <w:bCs/>
          <w:kern w:val="1"/>
          <w:sz w:val="28"/>
          <w:szCs w:val="28"/>
        </w:rPr>
        <w:t xml:space="preserve"> календарных дней </w:t>
      </w:r>
      <w:r w:rsidR="00EC7FE7">
        <w:rPr>
          <w:rFonts w:ascii="Times New Roman CYR" w:hAnsi="Times New Roman CYR" w:cs="Times New Roman CYR"/>
          <w:sz w:val="28"/>
          <w:szCs w:val="28"/>
        </w:rPr>
        <w:t>со дня принятия заявления и  документов от заявителя для предоставления муниципальной услуги</w:t>
      </w:r>
      <w:r>
        <w:rPr>
          <w:rFonts w:ascii="Times New Roman" w:hAnsi="Times New Roman" w:cs="Times New Roman"/>
          <w:color w:val="000000" w:themeColor="text1"/>
          <w:sz w:val="28"/>
          <w:szCs w:val="28"/>
        </w:rPr>
        <w:t>.</w:t>
      </w:r>
    </w:p>
    <w:p w:rsidR="00BD6D74" w:rsidRDefault="00BD6D74" w:rsidP="002068F3">
      <w:pPr>
        <w:pStyle w:val="a4"/>
        <w:autoSpaceDE w:val="0"/>
        <w:autoSpaceDN w:val="0"/>
        <w:adjustRightInd w:val="0"/>
        <w:spacing w:after="0" w:line="240" w:lineRule="auto"/>
        <w:ind w:left="0" w:firstLine="720"/>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Срок предоставления муниципальной услуги по результатам торгов не должен превышать </w:t>
      </w:r>
      <w:r w:rsidR="00BF5796">
        <w:rPr>
          <w:rFonts w:ascii="Times New Roman" w:hAnsi="Times New Roman" w:cs="Times New Roman"/>
          <w:color w:val="000000" w:themeColor="text1"/>
          <w:sz w:val="28"/>
          <w:szCs w:val="28"/>
        </w:rPr>
        <w:t>70 календарных дней</w:t>
      </w:r>
      <w:r w:rsidR="00EC7FE7">
        <w:rPr>
          <w:rFonts w:ascii="Times New Roman" w:hAnsi="Times New Roman" w:cs="Times New Roman"/>
          <w:color w:val="000000" w:themeColor="text1"/>
          <w:sz w:val="28"/>
          <w:szCs w:val="28"/>
        </w:rPr>
        <w:t xml:space="preserve">  </w:t>
      </w:r>
      <w:r w:rsidR="00EC7FE7">
        <w:rPr>
          <w:rFonts w:ascii="Times New Roman CYR" w:hAnsi="Times New Roman CYR" w:cs="Times New Roman CYR"/>
          <w:sz w:val="28"/>
          <w:szCs w:val="28"/>
        </w:rPr>
        <w:t>со дня принятия заявления и  документов от заявителя для предоставления муниципальной услуги</w:t>
      </w:r>
      <w:r w:rsidR="00BF5796">
        <w:rPr>
          <w:rFonts w:ascii="Times New Roman" w:hAnsi="Times New Roman" w:cs="Times New Roman"/>
          <w:color w:val="000000" w:themeColor="text1"/>
          <w:sz w:val="28"/>
          <w:szCs w:val="28"/>
        </w:rPr>
        <w:t>.</w:t>
      </w:r>
    </w:p>
    <w:p w:rsidR="007352FF" w:rsidRDefault="007352FF" w:rsidP="002068F3">
      <w:pPr>
        <w:pStyle w:val="a4"/>
        <w:autoSpaceDE w:val="0"/>
        <w:autoSpaceDN w:val="0"/>
        <w:adjustRightInd w:val="0"/>
        <w:spacing w:after="0" w:line="240" w:lineRule="auto"/>
        <w:ind w:left="0" w:firstLine="720"/>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Сроки административных процедур: </w:t>
      </w:r>
    </w:p>
    <w:p w:rsidR="007352FF" w:rsidRPr="007352FF" w:rsidRDefault="007352FF" w:rsidP="00A11D57">
      <w:pPr>
        <w:pStyle w:val="a4"/>
        <w:widowControl w:val="0"/>
        <w:numPr>
          <w:ilvl w:val="0"/>
          <w:numId w:val="29"/>
        </w:numPr>
        <w:tabs>
          <w:tab w:val="left" w:pos="0"/>
        </w:tabs>
        <w:autoSpaceDE w:val="0"/>
        <w:autoSpaceDN w:val="0"/>
        <w:adjustRightInd w:val="0"/>
        <w:spacing w:after="0"/>
        <w:ind w:left="0" w:firstLine="709"/>
        <w:jc w:val="both"/>
        <w:rPr>
          <w:rFonts w:ascii="Times New Roman CYR" w:hAnsi="Times New Roman CYR" w:cs="Times New Roman CYR"/>
          <w:sz w:val="28"/>
          <w:szCs w:val="28"/>
        </w:rPr>
      </w:pPr>
      <w:r w:rsidRPr="007352FF">
        <w:rPr>
          <w:rFonts w:ascii="Times New Roman CYR" w:hAnsi="Times New Roman CYR" w:cs="Times New Roman CYR"/>
          <w:sz w:val="28"/>
          <w:szCs w:val="28"/>
        </w:rPr>
        <w:t xml:space="preserve">прием и регистрация заявления и комплекта документов – </w:t>
      </w:r>
      <w:r w:rsidR="00A11D57">
        <w:rPr>
          <w:rFonts w:ascii="Times New Roman CYR" w:hAnsi="Times New Roman CYR" w:cs="Times New Roman CYR"/>
          <w:sz w:val="28"/>
          <w:szCs w:val="28"/>
        </w:rPr>
        <w:t>2</w:t>
      </w:r>
      <w:r w:rsidRPr="007352FF">
        <w:rPr>
          <w:rFonts w:ascii="Times New Roman CYR" w:hAnsi="Times New Roman CYR" w:cs="Times New Roman CYR"/>
          <w:sz w:val="28"/>
          <w:szCs w:val="28"/>
        </w:rPr>
        <w:t xml:space="preserve"> рабочих дня;</w:t>
      </w:r>
    </w:p>
    <w:p w:rsidR="00A11D57" w:rsidRDefault="00BD6D74" w:rsidP="00A11D57">
      <w:pPr>
        <w:pStyle w:val="ConsPlusNormal"/>
        <w:numPr>
          <w:ilvl w:val="0"/>
          <w:numId w:val="22"/>
        </w:numPr>
        <w:ind w:left="0" w:firstLine="90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A11D57" w:rsidRPr="003114D4">
        <w:rPr>
          <w:rFonts w:ascii="Times New Roman" w:hAnsi="Times New Roman" w:cs="Times New Roman"/>
          <w:sz w:val="28"/>
          <w:szCs w:val="28"/>
        </w:rPr>
        <w:t>рассмотрение заявления и проверка полноты и правильности оформления представленного комплекта документов</w:t>
      </w:r>
      <w:r w:rsidR="00A11D57">
        <w:rPr>
          <w:rFonts w:ascii="Times New Roman" w:hAnsi="Times New Roman" w:cs="Times New Roman"/>
          <w:sz w:val="28"/>
          <w:szCs w:val="28"/>
        </w:rPr>
        <w:t xml:space="preserve"> – 11 календарных  дней</w:t>
      </w:r>
      <w:r w:rsidR="00A11D57" w:rsidRPr="003114D4">
        <w:rPr>
          <w:rFonts w:ascii="Times New Roman" w:hAnsi="Times New Roman" w:cs="Times New Roman"/>
          <w:sz w:val="28"/>
          <w:szCs w:val="28"/>
        </w:rPr>
        <w:t xml:space="preserve">; </w:t>
      </w:r>
    </w:p>
    <w:p w:rsidR="00A11D57" w:rsidRPr="00C065AD" w:rsidRDefault="00A11D57" w:rsidP="00A11D57">
      <w:pPr>
        <w:pStyle w:val="a3"/>
        <w:numPr>
          <w:ilvl w:val="0"/>
          <w:numId w:val="27"/>
        </w:numPr>
        <w:ind w:left="0" w:firstLine="851"/>
        <w:jc w:val="both"/>
        <w:rPr>
          <w:rFonts w:ascii="Times New Roman" w:hAnsi="Times New Roman"/>
          <w:sz w:val="28"/>
          <w:szCs w:val="28"/>
        </w:rPr>
      </w:pPr>
      <w:r>
        <w:rPr>
          <w:rFonts w:ascii="Times New Roman" w:hAnsi="Times New Roman"/>
          <w:sz w:val="28"/>
          <w:szCs w:val="28"/>
        </w:rPr>
        <w:t>ф</w:t>
      </w:r>
      <w:r w:rsidRPr="00C065AD">
        <w:rPr>
          <w:rFonts w:ascii="Times New Roman" w:hAnsi="Times New Roman"/>
          <w:sz w:val="28"/>
          <w:szCs w:val="28"/>
        </w:rPr>
        <w:t>ормирование и направление межведомственных запросов в органы (организации), участвующие  в  предоставлении муниципальной услуги</w:t>
      </w:r>
      <w:r>
        <w:rPr>
          <w:rFonts w:ascii="Times New Roman" w:hAnsi="Times New Roman"/>
          <w:sz w:val="28"/>
          <w:szCs w:val="28"/>
        </w:rPr>
        <w:t xml:space="preserve">  - 10 календарных дней;</w:t>
      </w:r>
    </w:p>
    <w:p w:rsidR="009C152D" w:rsidRPr="009C152D" w:rsidRDefault="009C152D" w:rsidP="009C152D">
      <w:pPr>
        <w:pStyle w:val="a4"/>
        <w:numPr>
          <w:ilvl w:val="0"/>
          <w:numId w:val="22"/>
        </w:numPr>
        <w:spacing w:after="0" w:line="240" w:lineRule="auto"/>
        <w:ind w:left="0" w:firstLine="851"/>
        <w:jc w:val="both"/>
        <w:rPr>
          <w:rFonts w:ascii="Times New Roman" w:hAnsi="Times New Roman" w:cs="Times New Roman"/>
          <w:sz w:val="28"/>
          <w:szCs w:val="28"/>
        </w:rPr>
      </w:pPr>
      <w:r>
        <w:rPr>
          <w:rFonts w:ascii="Times New Roman CYR" w:hAnsi="Times New Roman CYR" w:cs="Times New Roman CYR"/>
          <w:sz w:val="28"/>
          <w:szCs w:val="28"/>
        </w:rPr>
        <w:t>п</w:t>
      </w:r>
      <w:r w:rsidRPr="009C152D">
        <w:rPr>
          <w:rFonts w:ascii="Times New Roman CYR" w:hAnsi="Times New Roman CYR" w:cs="Times New Roman CYR"/>
          <w:sz w:val="28"/>
          <w:szCs w:val="28"/>
        </w:rPr>
        <w:t>ринятие решения  о  предоставлении муниципальной услуги или  об отказе в ее предоставлении</w:t>
      </w:r>
      <w:r w:rsidRPr="009C152D">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10 календарных дней;</w:t>
      </w:r>
    </w:p>
    <w:p w:rsidR="00C07FC7" w:rsidRDefault="00C07FC7" w:rsidP="00C07FC7">
      <w:pPr>
        <w:pStyle w:val="a4"/>
        <w:numPr>
          <w:ilvl w:val="0"/>
          <w:numId w:val="22"/>
        </w:numPr>
        <w:spacing w:after="0" w:line="240" w:lineRule="auto"/>
        <w:ind w:left="0" w:firstLine="851"/>
        <w:jc w:val="both"/>
        <w:rPr>
          <w:rFonts w:ascii="Times New Roman" w:hAnsi="Times New Roman" w:cs="Times New Roman"/>
          <w:sz w:val="28"/>
          <w:szCs w:val="28"/>
        </w:rPr>
      </w:pPr>
      <w:r w:rsidRPr="003114D4">
        <w:rPr>
          <w:rFonts w:ascii="Times New Roman" w:hAnsi="Times New Roman" w:cs="Times New Roman"/>
          <w:sz w:val="28"/>
          <w:szCs w:val="28"/>
        </w:rPr>
        <w:t xml:space="preserve">заказ отчета об оценке </w:t>
      </w:r>
      <w:r>
        <w:rPr>
          <w:rFonts w:ascii="Times New Roman" w:hAnsi="Times New Roman" w:cs="Times New Roman"/>
          <w:sz w:val="28"/>
          <w:szCs w:val="28"/>
        </w:rPr>
        <w:t xml:space="preserve">рыночного размера арендной платы </w:t>
      </w:r>
      <w:r w:rsidRPr="003114D4">
        <w:rPr>
          <w:rFonts w:ascii="Times New Roman" w:hAnsi="Times New Roman" w:cs="Times New Roman"/>
          <w:sz w:val="28"/>
          <w:szCs w:val="28"/>
        </w:rPr>
        <w:t xml:space="preserve">передаваемого </w:t>
      </w:r>
      <w:r>
        <w:rPr>
          <w:rFonts w:ascii="Times New Roman" w:hAnsi="Times New Roman" w:cs="Times New Roman"/>
          <w:sz w:val="28"/>
          <w:szCs w:val="28"/>
        </w:rPr>
        <w:t xml:space="preserve">в аренду муниципального </w:t>
      </w:r>
      <w:r w:rsidRPr="003114D4">
        <w:rPr>
          <w:rFonts w:ascii="Times New Roman" w:hAnsi="Times New Roman" w:cs="Times New Roman"/>
          <w:sz w:val="28"/>
          <w:szCs w:val="28"/>
        </w:rPr>
        <w:t>имущества</w:t>
      </w:r>
      <w:r>
        <w:rPr>
          <w:rFonts w:ascii="Times New Roman" w:hAnsi="Times New Roman" w:cs="Times New Roman"/>
          <w:sz w:val="28"/>
          <w:szCs w:val="28"/>
        </w:rPr>
        <w:t xml:space="preserve"> – 2 рабочих дня;</w:t>
      </w:r>
    </w:p>
    <w:p w:rsidR="00BD6D74" w:rsidRDefault="00C07FC7" w:rsidP="00C07FC7">
      <w:pPr>
        <w:pStyle w:val="a4"/>
        <w:numPr>
          <w:ilvl w:val="0"/>
          <w:numId w:val="22"/>
        </w:numPr>
        <w:spacing w:after="0" w:line="240" w:lineRule="auto"/>
        <w:ind w:left="0" w:firstLine="851"/>
        <w:jc w:val="both"/>
        <w:rPr>
          <w:rFonts w:ascii="Times New Roman" w:hAnsi="Times New Roman" w:cs="Times New Roman"/>
          <w:sz w:val="28"/>
          <w:szCs w:val="28"/>
        </w:rPr>
      </w:pPr>
      <w:r w:rsidRPr="00BD6D74">
        <w:rPr>
          <w:rFonts w:ascii="Times New Roman" w:hAnsi="Times New Roman" w:cs="Times New Roman"/>
          <w:color w:val="000000" w:themeColor="text1"/>
          <w:sz w:val="28"/>
          <w:szCs w:val="28"/>
        </w:rPr>
        <w:t xml:space="preserve"> </w:t>
      </w:r>
      <w:r w:rsidR="00E96A41">
        <w:rPr>
          <w:rFonts w:ascii="Times New Roman" w:hAnsi="Times New Roman" w:cs="Times New Roman"/>
          <w:color w:val="000000" w:themeColor="text1"/>
          <w:sz w:val="28"/>
          <w:szCs w:val="28"/>
        </w:rPr>
        <w:t>п</w:t>
      </w:r>
      <w:r w:rsidR="00BD6D74" w:rsidRPr="00BD6D74">
        <w:rPr>
          <w:rFonts w:ascii="Times New Roman" w:hAnsi="Times New Roman" w:cs="Times New Roman"/>
          <w:color w:val="000000" w:themeColor="text1"/>
          <w:sz w:val="28"/>
          <w:szCs w:val="28"/>
        </w:rPr>
        <w:t xml:space="preserve">роведение торгов на право заключения </w:t>
      </w:r>
      <w:r w:rsidR="00BD6D74" w:rsidRPr="00BD6D74">
        <w:rPr>
          <w:rFonts w:ascii="Times New Roman" w:hAnsi="Times New Roman" w:cs="Times New Roman"/>
          <w:sz w:val="28"/>
          <w:szCs w:val="28"/>
        </w:rPr>
        <w:t xml:space="preserve">договора аренды </w:t>
      </w:r>
      <w:r w:rsidR="00BD6D74">
        <w:rPr>
          <w:rFonts w:ascii="Times New Roman" w:hAnsi="Times New Roman" w:cs="Times New Roman"/>
          <w:sz w:val="28"/>
          <w:szCs w:val="28"/>
        </w:rPr>
        <w:t xml:space="preserve">муниципального </w:t>
      </w:r>
      <w:r w:rsidR="00BD6D74" w:rsidRPr="00BD6D74">
        <w:rPr>
          <w:rFonts w:ascii="Times New Roman" w:hAnsi="Times New Roman" w:cs="Times New Roman"/>
          <w:sz w:val="28"/>
          <w:szCs w:val="28"/>
        </w:rPr>
        <w:t xml:space="preserve"> имущества осуществляется в сроки, установленные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w:t>
      </w:r>
      <w:r w:rsidR="00BD6D74" w:rsidRPr="00BD6D74">
        <w:rPr>
          <w:rFonts w:ascii="Times New Roman" w:hAnsi="Times New Roman" w:cs="Times New Roman"/>
          <w:sz w:val="28"/>
          <w:szCs w:val="28"/>
        </w:rPr>
        <w:lastRenderedPageBreak/>
        <w:t>видов имущества, в отношении которого заключение указанных договоров может осуществляться путем пров</w:t>
      </w:r>
      <w:r w:rsidR="00E96A41">
        <w:rPr>
          <w:rFonts w:ascii="Times New Roman" w:hAnsi="Times New Roman" w:cs="Times New Roman"/>
          <w:sz w:val="28"/>
          <w:szCs w:val="28"/>
        </w:rPr>
        <w:t>едения торгов в форме конкурса»;</w:t>
      </w:r>
    </w:p>
    <w:p w:rsidR="00E96A41" w:rsidRPr="003114D4" w:rsidRDefault="00E96A41" w:rsidP="00E96A41">
      <w:pPr>
        <w:pStyle w:val="ConsPlusNormal"/>
        <w:numPr>
          <w:ilvl w:val="0"/>
          <w:numId w:val="22"/>
        </w:numPr>
        <w:ind w:left="0" w:firstLine="900"/>
        <w:jc w:val="both"/>
        <w:rPr>
          <w:rFonts w:ascii="Times New Roman" w:hAnsi="Times New Roman" w:cs="Times New Roman"/>
          <w:sz w:val="28"/>
          <w:szCs w:val="28"/>
        </w:rPr>
      </w:pPr>
      <w:r w:rsidRPr="003114D4">
        <w:rPr>
          <w:rFonts w:ascii="Times New Roman" w:hAnsi="Times New Roman" w:cs="Times New Roman"/>
          <w:sz w:val="28"/>
          <w:szCs w:val="28"/>
        </w:rPr>
        <w:t>подготовка проекта приказа о передаче муниципального имущества в аренду</w:t>
      </w:r>
      <w:r>
        <w:rPr>
          <w:rFonts w:ascii="Times New Roman" w:hAnsi="Times New Roman" w:cs="Times New Roman"/>
          <w:sz w:val="28"/>
          <w:szCs w:val="28"/>
        </w:rPr>
        <w:t xml:space="preserve"> – 2 рабочих дня</w:t>
      </w:r>
      <w:r w:rsidRPr="003114D4">
        <w:rPr>
          <w:rFonts w:ascii="Times New Roman" w:hAnsi="Times New Roman" w:cs="Times New Roman"/>
          <w:sz w:val="28"/>
          <w:szCs w:val="28"/>
        </w:rPr>
        <w:t>;</w:t>
      </w:r>
    </w:p>
    <w:p w:rsidR="00E96A41" w:rsidRDefault="00E96A41" w:rsidP="00E96A41">
      <w:pPr>
        <w:pStyle w:val="a4"/>
        <w:numPr>
          <w:ilvl w:val="0"/>
          <w:numId w:val="2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заключение договора аренды либо отказ в предоставлении муниципальной услуги</w:t>
      </w:r>
      <w:r w:rsidR="00993136">
        <w:rPr>
          <w:rFonts w:ascii="Times New Roman" w:hAnsi="Times New Roman" w:cs="Times New Roman"/>
          <w:sz w:val="28"/>
          <w:szCs w:val="28"/>
        </w:rPr>
        <w:t>- 2 рабочих дня</w:t>
      </w:r>
      <w:r>
        <w:rPr>
          <w:rFonts w:ascii="Times New Roman" w:hAnsi="Times New Roman" w:cs="Times New Roman"/>
          <w:sz w:val="28"/>
          <w:szCs w:val="28"/>
        </w:rPr>
        <w:t xml:space="preserve">. </w:t>
      </w:r>
    </w:p>
    <w:p w:rsidR="002A26EC" w:rsidRPr="005B61B1" w:rsidRDefault="00E96A41" w:rsidP="00E96A41">
      <w:pPr>
        <w:pStyle w:val="a4"/>
        <w:numPr>
          <w:ilvl w:val="1"/>
          <w:numId w:val="1"/>
        </w:numPr>
        <w:tabs>
          <w:tab w:val="num" w:pos="0"/>
        </w:tabs>
        <w:spacing w:after="0" w:line="240" w:lineRule="auto"/>
        <w:ind w:left="0" w:firstLine="709"/>
        <w:jc w:val="both"/>
        <w:rPr>
          <w:rFonts w:ascii="Times New Roman" w:hAnsi="Times New Roman" w:cs="Times New Roman"/>
          <w:sz w:val="28"/>
          <w:szCs w:val="28"/>
        </w:rPr>
      </w:pPr>
      <w:r>
        <w:rPr>
          <w:rFonts w:ascii="Times New Roman" w:hAnsi="Times New Roman"/>
          <w:sz w:val="28"/>
          <w:szCs w:val="28"/>
        </w:rPr>
        <w:t xml:space="preserve"> </w:t>
      </w:r>
      <w:r w:rsidR="002A26EC" w:rsidRPr="005B61B1">
        <w:rPr>
          <w:rFonts w:ascii="Times New Roman" w:hAnsi="Times New Roman"/>
          <w:sz w:val="28"/>
          <w:szCs w:val="28"/>
        </w:rPr>
        <w:t xml:space="preserve">Предоставление муниципальной услуги по </w:t>
      </w:r>
      <w:r w:rsidR="0080686D">
        <w:rPr>
          <w:rFonts w:ascii="Times New Roman" w:hAnsi="Times New Roman"/>
          <w:sz w:val="28"/>
          <w:szCs w:val="28"/>
        </w:rPr>
        <w:t xml:space="preserve">предоставлению в аренду муниципального имущества </w:t>
      </w:r>
      <w:r w:rsidR="002A26EC" w:rsidRPr="005B61B1">
        <w:rPr>
          <w:rFonts w:ascii="Times New Roman" w:hAnsi="Times New Roman"/>
          <w:sz w:val="28"/>
          <w:szCs w:val="28"/>
        </w:rPr>
        <w:t xml:space="preserve"> осущ</w:t>
      </w:r>
      <w:r w:rsidR="005B61B1">
        <w:rPr>
          <w:rFonts w:ascii="Times New Roman" w:hAnsi="Times New Roman"/>
          <w:sz w:val="28"/>
          <w:szCs w:val="28"/>
        </w:rPr>
        <w:t>ествляется в соответствии с:</w:t>
      </w:r>
    </w:p>
    <w:p w:rsidR="002A26EC" w:rsidRPr="00A468CC" w:rsidRDefault="002A26EC" w:rsidP="0080686D">
      <w:pPr>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A468CC">
        <w:rPr>
          <w:rFonts w:ascii="Times New Roman" w:hAnsi="Times New Roman" w:cs="Times New Roman"/>
          <w:color w:val="000000" w:themeColor="text1"/>
          <w:sz w:val="28"/>
          <w:szCs w:val="28"/>
        </w:rPr>
        <w:t xml:space="preserve">Гражданским </w:t>
      </w:r>
      <w:hyperlink r:id="rId16" w:history="1">
        <w:r w:rsidRPr="00A468CC">
          <w:rPr>
            <w:rFonts w:ascii="Times New Roman" w:hAnsi="Times New Roman" w:cs="Times New Roman"/>
            <w:color w:val="000000" w:themeColor="text1"/>
            <w:sz w:val="28"/>
            <w:szCs w:val="28"/>
          </w:rPr>
          <w:t>кодексом</w:t>
        </w:r>
      </w:hyperlink>
      <w:r w:rsidRPr="00A468CC">
        <w:rPr>
          <w:rFonts w:ascii="Times New Roman" w:hAnsi="Times New Roman" w:cs="Times New Roman"/>
          <w:color w:val="000000" w:themeColor="text1"/>
          <w:sz w:val="28"/>
          <w:szCs w:val="28"/>
        </w:rPr>
        <w:t xml:space="preserve"> Российской Фед</w:t>
      </w:r>
      <w:r w:rsidR="005B61B1">
        <w:rPr>
          <w:rFonts w:ascii="Times New Roman" w:hAnsi="Times New Roman" w:cs="Times New Roman"/>
          <w:color w:val="000000" w:themeColor="text1"/>
          <w:sz w:val="28"/>
          <w:szCs w:val="28"/>
        </w:rPr>
        <w:t xml:space="preserve">ерации от 30 ноября 1994 года </w:t>
      </w:r>
      <w:r>
        <w:rPr>
          <w:rFonts w:ascii="Times New Roman" w:hAnsi="Times New Roman" w:cs="Times New Roman"/>
          <w:color w:val="000000" w:themeColor="text1"/>
          <w:sz w:val="28"/>
          <w:szCs w:val="28"/>
        </w:rPr>
        <w:t>№51-ФЗ («Российская газета»</w:t>
      </w:r>
      <w:r w:rsidRPr="00A468CC">
        <w:rPr>
          <w:rFonts w:ascii="Times New Roman" w:hAnsi="Times New Roman" w:cs="Times New Roman"/>
          <w:color w:val="000000" w:themeColor="text1"/>
          <w:sz w:val="28"/>
          <w:szCs w:val="28"/>
        </w:rPr>
        <w:t>, 1994, 8 декабря);</w:t>
      </w:r>
    </w:p>
    <w:p w:rsidR="002A26EC" w:rsidRPr="004E53B2" w:rsidRDefault="002A26EC" w:rsidP="0080686D">
      <w:pPr>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4E53B2">
        <w:rPr>
          <w:rFonts w:ascii="Times New Roman" w:hAnsi="Times New Roman" w:cs="Times New Roman"/>
          <w:color w:val="000000" w:themeColor="text1"/>
          <w:sz w:val="28"/>
          <w:szCs w:val="28"/>
        </w:rPr>
        <w:t xml:space="preserve">Федеральным </w:t>
      </w:r>
      <w:hyperlink r:id="rId17" w:history="1">
        <w:r w:rsidRPr="004E53B2">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от 27.07.2010 №</w:t>
      </w:r>
      <w:r w:rsidRPr="004E53B2">
        <w:rPr>
          <w:rFonts w:ascii="Times New Roman" w:hAnsi="Times New Roman" w:cs="Times New Roman"/>
          <w:color w:val="000000" w:themeColor="text1"/>
          <w:sz w:val="28"/>
          <w:szCs w:val="28"/>
        </w:rPr>
        <w:t xml:space="preserve"> 210-ФЗ </w:t>
      </w:r>
      <w:r>
        <w:rPr>
          <w:rFonts w:ascii="Times New Roman" w:hAnsi="Times New Roman" w:cs="Times New Roman"/>
          <w:color w:val="000000" w:themeColor="text1"/>
          <w:sz w:val="28"/>
          <w:szCs w:val="28"/>
        </w:rPr>
        <w:t>«</w:t>
      </w:r>
      <w:r w:rsidRPr="004E53B2">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hAnsi="Times New Roman" w:cs="Times New Roman"/>
          <w:color w:val="000000" w:themeColor="text1"/>
          <w:sz w:val="28"/>
          <w:szCs w:val="28"/>
        </w:rPr>
        <w:t>» («Собрание законодательства РФ», 2010, №</w:t>
      </w:r>
      <w:r w:rsidRPr="004E53B2">
        <w:rPr>
          <w:rFonts w:ascii="Times New Roman" w:hAnsi="Times New Roman" w:cs="Times New Roman"/>
          <w:color w:val="000000" w:themeColor="text1"/>
          <w:sz w:val="28"/>
          <w:szCs w:val="28"/>
        </w:rPr>
        <w:t xml:space="preserve"> 31, ст. 4179);</w:t>
      </w:r>
    </w:p>
    <w:p w:rsidR="0088527A" w:rsidRPr="0088527A" w:rsidRDefault="002A26EC" w:rsidP="0088527A">
      <w:pPr>
        <w:autoSpaceDE w:val="0"/>
        <w:autoSpaceDN w:val="0"/>
        <w:adjustRightInd w:val="0"/>
        <w:spacing w:after="0" w:line="240" w:lineRule="auto"/>
        <w:ind w:firstLine="709"/>
        <w:jc w:val="both"/>
        <w:rPr>
          <w:rFonts w:ascii="Times New Roman" w:hAnsi="Times New Roman" w:cs="Times New Roman"/>
          <w:iCs/>
          <w:sz w:val="28"/>
          <w:szCs w:val="28"/>
        </w:rPr>
      </w:pPr>
      <w:r w:rsidRPr="0088527A">
        <w:rPr>
          <w:rFonts w:ascii="Times New Roman" w:hAnsi="Times New Roman"/>
          <w:sz w:val="28"/>
          <w:szCs w:val="28"/>
        </w:rPr>
        <w:t xml:space="preserve">Федеральным </w:t>
      </w:r>
      <w:hyperlink r:id="rId18" w:history="1">
        <w:r w:rsidRPr="0088527A">
          <w:rPr>
            <w:rFonts w:ascii="Times New Roman" w:hAnsi="Times New Roman"/>
            <w:sz w:val="28"/>
            <w:szCs w:val="28"/>
          </w:rPr>
          <w:t>закон</w:t>
        </w:r>
      </w:hyperlink>
      <w:r w:rsidRPr="0088527A">
        <w:rPr>
          <w:rFonts w:ascii="Times New Roman" w:hAnsi="Times New Roman"/>
          <w:sz w:val="28"/>
          <w:szCs w:val="28"/>
        </w:rPr>
        <w:t>ом от 06.10.2003 № 131-ФЗ «Об общих принципах организации местного самоуправления в Российской Федерации»</w:t>
      </w:r>
      <w:r w:rsidR="0088527A" w:rsidRPr="0088527A">
        <w:rPr>
          <w:rFonts w:ascii="Times New Roman" w:hAnsi="Times New Roman"/>
          <w:sz w:val="28"/>
          <w:szCs w:val="28"/>
        </w:rPr>
        <w:t xml:space="preserve"> </w:t>
      </w:r>
      <w:r w:rsidR="0088527A">
        <w:rPr>
          <w:rFonts w:ascii="Times New Roman" w:hAnsi="Times New Roman"/>
          <w:sz w:val="28"/>
          <w:szCs w:val="28"/>
        </w:rPr>
        <w:t>(«</w:t>
      </w:r>
      <w:r w:rsidR="0088527A" w:rsidRPr="0088527A">
        <w:rPr>
          <w:rFonts w:ascii="Times New Roman" w:hAnsi="Times New Roman" w:cs="Times New Roman"/>
          <w:iCs/>
          <w:sz w:val="28"/>
          <w:szCs w:val="28"/>
        </w:rPr>
        <w:t>Собрание законодательства РФ</w:t>
      </w:r>
      <w:r w:rsidR="0088527A">
        <w:rPr>
          <w:rFonts w:ascii="Times New Roman" w:hAnsi="Times New Roman" w:cs="Times New Roman"/>
          <w:iCs/>
          <w:sz w:val="28"/>
          <w:szCs w:val="28"/>
        </w:rPr>
        <w:t>»</w:t>
      </w:r>
      <w:r w:rsidR="0088527A" w:rsidRPr="0088527A">
        <w:rPr>
          <w:rFonts w:ascii="Times New Roman" w:hAnsi="Times New Roman" w:cs="Times New Roman"/>
          <w:iCs/>
          <w:sz w:val="28"/>
          <w:szCs w:val="28"/>
        </w:rPr>
        <w:t xml:space="preserve">, 06.10.2003, </w:t>
      </w:r>
      <w:r w:rsidR="00441F69">
        <w:rPr>
          <w:rFonts w:ascii="Times New Roman" w:hAnsi="Times New Roman" w:cs="Times New Roman"/>
          <w:iCs/>
          <w:sz w:val="28"/>
          <w:szCs w:val="28"/>
        </w:rPr>
        <w:t>№</w:t>
      </w:r>
      <w:r w:rsidR="0088527A" w:rsidRPr="0088527A">
        <w:rPr>
          <w:rFonts w:ascii="Times New Roman" w:hAnsi="Times New Roman" w:cs="Times New Roman"/>
          <w:iCs/>
          <w:sz w:val="28"/>
          <w:szCs w:val="28"/>
        </w:rPr>
        <w:t xml:space="preserve"> 40, ст. 3822</w:t>
      </w:r>
      <w:r w:rsidR="0088527A">
        <w:rPr>
          <w:rFonts w:ascii="Times New Roman" w:hAnsi="Times New Roman" w:cs="Times New Roman"/>
          <w:iCs/>
          <w:sz w:val="28"/>
          <w:szCs w:val="28"/>
        </w:rPr>
        <w:t>);</w:t>
      </w:r>
    </w:p>
    <w:p w:rsidR="00441F69" w:rsidRDefault="002A26EC" w:rsidP="00441F69">
      <w:pPr>
        <w:autoSpaceDE w:val="0"/>
        <w:autoSpaceDN w:val="0"/>
        <w:adjustRightInd w:val="0"/>
        <w:spacing w:after="0" w:line="240" w:lineRule="auto"/>
        <w:ind w:firstLine="709"/>
        <w:jc w:val="both"/>
        <w:rPr>
          <w:rFonts w:ascii="Times New Roman" w:hAnsi="Times New Roman" w:cs="Times New Roman"/>
          <w:sz w:val="28"/>
          <w:szCs w:val="28"/>
        </w:rPr>
      </w:pPr>
      <w:r w:rsidRPr="00441F69">
        <w:rPr>
          <w:rFonts w:ascii="Times New Roman" w:hAnsi="Times New Roman"/>
          <w:sz w:val="28"/>
          <w:szCs w:val="28"/>
        </w:rPr>
        <w:t xml:space="preserve">Федеральным </w:t>
      </w:r>
      <w:hyperlink r:id="rId19" w:history="1">
        <w:r w:rsidRPr="00441F69">
          <w:rPr>
            <w:rFonts w:ascii="Times New Roman" w:hAnsi="Times New Roman"/>
            <w:sz w:val="28"/>
            <w:szCs w:val="28"/>
          </w:rPr>
          <w:t>закон</w:t>
        </w:r>
      </w:hyperlink>
      <w:r w:rsidRPr="00441F69">
        <w:rPr>
          <w:rFonts w:ascii="Times New Roman" w:hAnsi="Times New Roman"/>
          <w:sz w:val="28"/>
          <w:szCs w:val="28"/>
        </w:rPr>
        <w:t>ом от 02.05.2006 № 59-ФЗ «О порядке рассмотрения обращений граждан Российской Федерации»</w:t>
      </w:r>
      <w:r w:rsidR="00441F69" w:rsidRPr="00441F69">
        <w:rPr>
          <w:rFonts w:ascii="Times New Roman" w:hAnsi="Times New Roman"/>
          <w:sz w:val="28"/>
          <w:szCs w:val="28"/>
        </w:rPr>
        <w:t xml:space="preserve"> </w:t>
      </w:r>
      <w:r w:rsidR="00441F69">
        <w:rPr>
          <w:rFonts w:ascii="Times New Roman" w:hAnsi="Times New Roman"/>
          <w:sz w:val="28"/>
          <w:szCs w:val="28"/>
        </w:rPr>
        <w:t>(«</w:t>
      </w:r>
      <w:r w:rsidR="00441F69" w:rsidRPr="00441F69">
        <w:rPr>
          <w:rFonts w:ascii="Times New Roman" w:hAnsi="Times New Roman" w:cs="Times New Roman"/>
          <w:sz w:val="28"/>
          <w:szCs w:val="28"/>
        </w:rPr>
        <w:t>Собрание законодательства РФ</w:t>
      </w:r>
      <w:r w:rsidR="00441F69">
        <w:rPr>
          <w:rFonts w:ascii="Times New Roman" w:hAnsi="Times New Roman" w:cs="Times New Roman"/>
          <w:sz w:val="28"/>
          <w:szCs w:val="28"/>
        </w:rPr>
        <w:t>»</w:t>
      </w:r>
      <w:r w:rsidR="00441F69" w:rsidRPr="00441F69">
        <w:rPr>
          <w:rFonts w:ascii="Times New Roman" w:hAnsi="Times New Roman" w:cs="Times New Roman"/>
          <w:sz w:val="28"/>
          <w:szCs w:val="28"/>
        </w:rPr>
        <w:t>, 08.05.2006, N 19, ст. 2060</w:t>
      </w:r>
      <w:r w:rsidR="00441F69">
        <w:rPr>
          <w:rFonts w:ascii="Times New Roman" w:hAnsi="Times New Roman" w:cs="Times New Roman"/>
          <w:sz w:val="28"/>
          <w:szCs w:val="28"/>
        </w:rPr>
        <w:t>);</w:t>
      </w:r>
    </w:p>
    <w:p w:rsidR="0080686D" w:rsidRPr="0080686D" w:rsidRDefault="0080686D" w:rsidP="0080686D">
      <w:pPr>
        <w:spacing w:after="0" w:line="240" w:lineRule="auto"/>
        <w:ind w:firstLine="709"/>
        <w:jc w:val="both"/>
        <w:rPr>
          <w:rFonts w:ascii="Times New Roman" w:hAnsi="Times New Roman" w:cs="Times New Roman"/>
          <w:sz w:val="28"/>
          <w:szCs w:val="28"/>
        </w:rPr>
      </w:pPr>
      <w:r w:rsidRPr="0080686D">
        <w:rPr>
          <w:rFonts w:ascii="Times New Roman" w:hAnsi="Times New Roman" w:cs="Times New Roman"/>
          <w:sz w:val="28"/>
          <w:szCs w:val="28"/>
        </w:rPr>
        <w:t>Федеральным законом от 21.07.2005 № 94-ФЗ «О размещении заказов на поставки товаров, выполнение работ, оказание услуг для государ</w:t>
      </w:r>
      <w:r>
        <w:rPr>
          <w:rFonts w:ascii="Times New Roman" w:hAnsi="Times New Roman" w:cs="Times New Roman"/>
          <w:sz w:val="28"/>
          <w:szCs w:val="28"/>
        </w:rPr>
        <w:t>ственных и муниципальных нужд» (</w:t>
      </w:r>
      <w:r w:rsidRPr="0080686D">
        <w:rPr>
          <w:rFonts w:ascii="Times New Roman" w:hAnsi="Times New Roman" w:cs="Times New Roman"/>
          <w:sz w:val="28"/>
          <w:szCs w:val="28"/>
        </w:rPr>
        <w:t>Собрание законодательства Российской Федерации, 2005, №30, ст.3105</w:t>
      </w:r>
      <w:r>
        <w:rPr>
          <w:rFonts w:ascii="Times New Roman" w:hAnsi="Times New Roman" w:cs="Times New Roman"/>
          <w:sz w:val="28"/>
          <w:szCs w:val="28"/>
        </w:rPr>
        <w:t>)</w:t>
      </w:r>
      <w:r w:rsidRPr="0080686D">
        <w:rPr>
          <w:rFonts w:ascii="Times New Roman" w:hAnsi="Times New Roman" w:cs="Times New Roman"/>
          <w:sz w:val="28"/>
          <w:szCs w:val="28"/>
        </w:rPr>
        <w:t>;</w:t>
      </w:r>
    </w:p>
    <w:p w:rsidR="0080686D" w:rsidRPr="00441F69" w:rsidRDefault="0080686D" w:rsidP="0080686D">
      <w:pPr>
        <w:spacing w:after="0" w:line="240" w:lineRule="auto"/>
        <w:ind w:firstLine="709"/>
        <w:jc w:val="both"/>
        <w:rPr>
          <w:rFonts w:ascii="Times New Roman" w:hAnsi="Times New Roman" w:cs="Times New Roman"/>
          <w:sz w:val="28"/>
          <w:szCs w:val="28"/>
        </w:rPr>
      </w:pPr>
      <w:r w:rsidRPr="0080686D">
        <w:rPr>
          <w:rFonts w:ascii="Times New Roman" w:hAnsi="Times New Roman" w:cs="Times New Roman"/>
          <w:sz w:val="28"/>
          <w:szCs w:val="28"/>
        </w:rPr>
        <w:t xml:space="preserve">приказом Федеральной антимонопольной службой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Pr>
          <w:rFonts w:ascii="Times New Roman" w:hAnsi="Times New Roman" w:cs="Times New Roman"/>
          <w:sz w:val="28"/>
          <w:szCs w:val="28"/>
        </w:rPr>
        <w:t>(</w:t>
      </w:r>
      <w:r w:rsidRPr="0080686D">
        <w:rPr>
          <w:rFonts w:ascii="Times New Roman" w:hAnsi="Times New Roman" w:cs="Times New Roman"/>
          <w:sz w:val="28"/>
          <w:szCs w:val="28"/>
        </w:rPr>
        <w:t>Российская газета, 2010, 24 февраля</w:t>
      </w:r>
      <w:r>
        <w:rPr>
          <w:rFonts w:ascii="Times New Roman" w:hAnsi="Times New Roman" w:cs="Times New Roman"/>
          <w:sz w:val="28"/>
          <w:szCs w:val="28"/>
        </w:rPr>
        <w:t>)</w:t>
      </w:r>
      <w:r w:rsidRPr="0080686D">
        <w:rPr>
          <w:rFonts w:ascii="Times New Roman" w:hAnsi="Times New Roman" w:cs="Times New Roman"/>
          <w:sz w:val="28"/>
          <w:szCs w:val="28"/>
        </w:rPr>
        <w:t>;</w:t>
      </w:r>
    </w:p>
    <w:p w:rsidR="00441F69" w:rsidRPr="00441F69" w:rsidRDefault="00F00BF7" w:rsidP="00441F69">
      <w:pPr>
        <w:autoSpaceDE w:val="0"/>
        <w:autoSpaceDN w:val="0"/>
        <w:adjustRightInd w:val="0"/>
        <w:spacing w:after="0" w:line="240" w:lineRule="auto"/>
        <w:ind w:firstLine="709"/>
        <w:jc w:val="both"/>
        <w:rPr>
          <w:rFonts w:ascii="Times New Roman" w:hAnsi="Times New Roman" w:cs="Times New Roman"/>
          <w:sz w:val="28"/>
          <w:szCs w:val="28"/>
        </w:rPr>
      </w:pPr>
      <w:hyperlink r:id="rId20" w:history="1">
        <w:r w:rsidR="002A26EC" w:rsidRPr="00441F69">
          <w:rPr>
            <w:rFonts w:ascii="Times New Roman" w:hAnsi="Times New Roman" w:cs="Times New Roman"/>
            <w:sz w:val="28"/>
            <w:szCs w:val="28"/>
          </w:rPr>
          <w:t>постановление</w:t>
        </w:r>
      </w:hyperlink>
      <w:r w:rsidR="002A26EC" w:rsidRPr="00441F69">
        <w:rPr>
          <w:rFonts w:ascii="Times New Roman" w:hAnsi="Times New Roman" w:cs="Times New Roman"/>
          <w:sz w:val="28"/>
          <w:szCs w:val="28"/>
        </w:rPr>
        <w:t>м Воронежской городской Думы от 27.10.2004 № 150-I «Об Уставе городского округа город Воронеж»</w:t>
      </w:r>
      <w:r w:rsidR="00441F69" w:rsidRPr="00441F69">
        <w:rPr>
          <w:rFonts w:ascii="Times New Roman" w:hAnsi="Times New Roman" w:cs="Times New Roman"/>
          <w:sz w:val="28"/>
          <w:szCs w:val="28"/>
        </w:rPr>
        <w:t xml:space="preserve"> </w:t>
      </w:r>
      <w:r w:rsidR="00441F69">
        <w:rPr>
          <w:rFonts w:ascii="Times New Roman" w:hAnsi="Times New Roman" w:cs="Times New Roman"/>
          <w:sz w:val="28"/>
          <w:szCs w:val="28"/>
        </w:rPr>
        <w:t>(«</w:t>
      </w:r>
      <w:r w:rsidR="00441F69" w:rsidRPr="00441F69">
        <w:rPr>
          <w:rFonts w:ascii="Times New Roman" w:hAnsi="Times New Roman" w:cs="Times New Roman"/>
          <w:sz w:val="28"/>
          <w:szCs w:val="28"/>
        </w:rPr>
        <w:t>Воронежский курьер</w:t>
      </w:r>
      <w:r w:rsidR="00441F69">
        <w:rPr>
          <w:rFonts w:ascii="Times New Roman" w:hAnsi="Times New Roman" w:cs="Times New Roman"/>
          <w:sz w:val="28"/>
          <w:szCs w:val="28"/>
        </w:rPr>
        <w:t>»</w:t>
      </w:r>
      <w:r w:rsidR="00441F69" w:rsidRPr="00441F69">
        <w:rPr>
          <w:rFonts w:ascii="Times New Roman" w:hAnsi="Times New Roman" w:cs="Times New Roman"/>
          <w:sz w:val="28"/>
          <w:szCs w:val="28"/>
        </w:rPr>
        <w:t xml:space="preserve">, </w:t>
      </w:r>
      <w:r w:rsidR="00441F69">
        <w:rPr>
          <w:rFonts w:ascii="Times New Roman" w:hAnsi="Times New Roman" w:cs="Times New Roman"/>
          <w:sz w:val="28"/>
          <w:szCs w:val="28"/>
        </w:rPr>
        <w:t>№</w:t>
      </w:r>
      <w:r w:rsidR="00441F69" w:rsidRPr="00441F69">
        <w:rPr>
          <w:rFonts w:ascii="Times New Roman" w:hAnsi="Times New Roman" w:cs="Times New Roman"/>
          <w:sz w:val="28"/>
          <w:szCs w:val="28"/>
        </w:rPr>
        <w:t xml:space="preserve"> 130, 16.11.2004</w:t>
      </w:r>
      <w:r w:rsidR="00441F69">
        <w:rPr>
          <w:rFonts w:ascii="Times New Roman" w:hAnsi="Times New Roman" w:cs="Times New Roman"/>
          <w:sz w:val="28"/>
          <w:szCs w:val="28"/>
        </w:rPr>
        <w:t>);</w:t>
      </w:r>
    </w:p>
    <w:p w:rsidR="002A26EC" w:rsidRPr="003D4F3D" w:rsidRDefault="00F00BF7" w:rsidP="00441F69">
      <w:pPr>
        <w:autoSpaceDE w:val="0"/>
        <w:autoSpaceDN w:val="0"/>
        <w:adjustRightInd w:val="0"/>
        <w:spacing w:after="0" w:line="240" w:lineRule="auto"/>
        <w:ind w:firstLine="709"/>
        <w:jc w:val="both"/>
        <w:rPr>
          <w:rFonts w:ascii="Times New Roman" w:hAnsi="Times New Roman"/>
          <w:color w:val="FF0000"/>
          <w:sz w:val="28"/>
          <w:szCs w:val="28"/>
        </w:rPr>
      </w:pPr>
      <w:hyperlink r:id="rId21" w:history="1">
        <w:r w:rsidR="002A26EC" w:rsidRPr="00441F69">
          <w:rPr>
            <w:rFonts w:ascii="Times New Roman" w:hAnsi="Times New Roman"/>
            <w:sz w:val="28"/>
            <w:szCs w:val="28"/>
          </w:rPr>
          <w:t>решение</w:t>
        </w:r>
      </w:hyperlink>
      <w:r w:rsidR="002A26EC" w:rsidRPr="00441F69">
        <w:rPr>
          <w:rFonts w:ascii="Times New Roman" w:hAnsi="Times New Roman"/>
          <w:sz w:val="28"/>
          <w:szCs w:val="28"/>
        </w:rPr>
        <w:t>м  Воронежской городской Думы № 156-II от 10.06.2009 «О сдаче в аренду муниципального имущества»</w:t>
      </w:r>
      <w:r w:rsidR="00441F69" w:rsidRPr="00441F69">
        <w:rPr>
          <w:rFonts w:ascii="Times New Roman" w:hAnsi="Times New Roman" w:cs="Times New Roman"/>
          <w:sz w:val="28"/>
          <w:szCs w:val="28"/>
        </w:rPr>
        <w:t xml:space="preserve"> («Воронежский курьер», № 74, 07.07.2009</w:t>
      </w:r>
      <w:r w:rsidR="00441F69">
        <w:rPr>
          <w:rFonts w:ascii="Times New Roman" w:hAnsi="Times New Roman" w:cs="Times New Roman"/>
          <w:sz w:val="28"/>
          <w:szCs w:val="28"/>
        </w:rPr>
        <w:t>)</w:t>
      </w:r>
    </w:p>
    <w:p w:rsidR="002A26EC" w:rsidRDefault="002A26EC" w:rsidP="002A26EC">
      <w:pPr>
        <w:pStyle w:val="a3"/>
        <w:ind w:firstLine="708"/>
        <w:jc w:val="both"/>
        <w:rPr>
          <w:rFonts w:ascii="Times New Roman" w:hAnsi="Times New Roman"/>
          <w:sz w:val="28"/>
          <w:szCs w:val="28"/>
        </w:rPr>
      </w:pPr>
      <w:r w:rsidRPr="00466228">
        <w:rPr>
          <w:rFonts w:ascii="Times New Roman" w:hAnsi="Times New Roman"/>
          <w:sz w:val="28"/>
          <w:szCs w:val="28"/>
        </w:rPr>
        <w:t>и други</w:t>
      </w:r>
      <w:r>
        <w:rPr>
          <w:rFonts w:ascii="Times New Roman" w:hAnsi="Times New Roman"/>
          <w:sz w:val="28"/>
          <w:szCs w:val="28"/>
        </w:rPr>
        <w:t>ми</w:t>
      </w:r>
      <w:r w:rsidRPr="00466228">
        <w:rPr>
          <w:rFonts w:ascii="Times New Roman" w:hAnsi="Times New Roman"/>
          <w:sz w:val="28"/>
          <w:szCs w:val="28"/>
        </w:rPr>
        <w:t xml:space="preserve"> правовы</w:t>
      </w:r>
      <w:r>
        <w:rPr>
          <w:rFonts w:ascii="Times New Roman" w:hAnsi="Times New Roman"/>
          <w:sz w:val="28"/>
          <w:szCs w:val="28"/>
        </w:rPr>
        <w:t>ми</w:t>
      </w:r>
      <w:r w:rsidRPr="00466228">
        <w:rPr>
          <w:rFonts w:ascii="Times New Roman" w:hAnsi="Times New Roman"/>
          <w:sz w:val="28"/>
          <w:szCs w:val="28"/>
        </w:rPr>
        <w:t xml:space="preserve"> акт</w:t>
      </w:r>
      <w:r>
        <w:rPr>
          <w:rFonts w:ascii="Times New Roman" w:hAnsi="Times New Roman"/>
          <w:sz w:val="28"/>
          <w:szCs w:val="28"/>
        </w:rPr>
        <w:t>ами</w:t>
      </w:r>
      <w:r w:rsidRPr="00466228">
        <w:rPr>
          <w:rFonts w:ascii="Times New Roman" w:hAnsi="Times New Roman"/>
          <w:sz w:val="28"/>
          <w:szCs w:val="28"/>
        </w:rPr>
        <w:t>.</w:t>
      </w:r>
    </w:p>
    <w:p w:rsidR="002A26EC" w:rsidRPr="002A26EC" w:rsidRDefault="002A26EC" w:rsidP="002A26EC">
      <w:pPr>
        <w:pStyle w:val="a4"/>
        <w:numPr>
          <w:ilvl w:val="1"/>
          <w:numId w:val="1"/>
        </w:numPr>
        <w:tabs>
          <w:tab w:val="num" w:pos="0"/>
        </w:tabs>
        <w:spacing w:after="0" w:line="240" w:lineRule="auto"/>
        <w:ind w:left="0" w:firstLine="709"/>
        <w:jc w:val="both"/>
        <w:rPr>
          <w:rFonts w:ascii="Times New Roman" w:hAnsi="Times New Roman" w:cs="Times New Roman"/>
          <w:sz w:val="28"/>
          <w:szCs w:val="28"/>
        </w:rPr>
      </w:pPr>
      <w:r w:rsidRPr="002A26EC">
        <w:rPr>
          <w:rFonts w:ascii="Times New Roman" w:hAnsi="Times New Roman" w:cs="Times New Roman"/>
          <w:sz w:val="28"/>
          <w:szCs w:val="28"/>
        </w:rPr>
        <w:t>Исчерпывающий перечень</w:t>
      </w:r>
      <w:r w:rsidR="00DB7CC7">
        <w:rPr>
          <w:rFonts w:ascii="Times New Roman" w:hAnsi="Times New Roman" w:cs="Times New Roman"/>
          <w:sz w:val="28"/>
          <w:szCs w:val="28"/>
        </w:rPr>
        <w:t xml:space="preserve"> </w:t>
      </w:r>
      <w:r w:rsidRPr="002A26EC">
        <w:rPr>
          <w:rFonts w:ascii="Times New Roman" w:hAnsi="Times New Roman" w:cs="Times New Roman"/>
          <w:sz w:val="28"/>
          <w:szCs w:val="28"/>
        </w:rPr>
        <w:t>документов, необходимых для предоставления муниципальной услуги.</w:t>
      </w:r>
    </w:p>
    <w:p w:rsidR="002A26EC" w:rsidRDefault="00DB7CC7" w:rsidP="00333B22">
      <w:pPr>
        <w:pStyle w:val="a4"/>
        <w:numPr>
          <w:ilvl w:val="2"/>
          <w:numId w:val="3"/>
        </w:numPr>
        <w:spacing w:after="0" w:line="240" w:lineRule="auto"/>
        <w:ind w:left="0" w:firstLine="720"/>
        <w:jc w:val="both"/>
        <w:rPr>
          <w:rFonts w:ascii="Times New Roman" w:hAnsi="Times New Roman" w:cs="Times New Roman"/>
          <w:sz w:val="28"/>
          <w:szCs w:val="28"/>
        </w:rPr>
      </w:pPr>
      <w:r w:rsidRPr="002A26EC">
        <w:rPr>
          <w:rFonts w:ascii="Times New Roman" w:hAnsi="Times New Roman" w:cs="Times New Roman"/>
          <w:sz w:val="28"/>
          <w:szCs w:val="28"/>
        </w:rPr>
        <w:t xml:space="preserve">Исчерпывающий перечень </w:t>
      </w:r>
      <w:r>
        <w:rPr>
          <w:rFonts w:ascii="Times New Roman" w:hAnsi="Times New Roman" w:cs="Times New Roman"/>
          <w:sz w:val="28"/>
          <w:szCs w:val="28"/>
        </w:rPr>
        <w:t xml:space="preserve">требуемых от заявителя </w:t>
      </w:r>
      <w:r w:rsidRPr="002A26EC">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sz w:val="28"/>
          <w:szCs w:val="28"/>
        </w:rPr>
        <w:t>.</w:t>
      </w:r>
    </w:p>
    <w:p w:rsidR="00DB7CC7" w:rsidRDefault="002155B1" w:rsidP="00DB7CC7">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Муниц</w:t>
      </w:r>
      <w:r w:rsidR="00DA5DA6">
        <w:rPr>
          <w:rFonts w:ascii="Times New Roman" w:hAnsi="Times New Roman"/>
          <w:sz w:val="28"/>
          <w:szCs w:val="28"/>
        </w:rPr>
        <w:t>и</w:t>
      </w:r>
      <w:r>
        <w:rPr>
          <w:rFonts w:ascii="Times New Roman" w:hAnsi="Times New Roman"/>
          <w:sz w:val="28"/>
          <w:szCs w:val="28"/>
        </w:rPr>
        <w:t xml:space="preserve">пальная услуга предоставляется на основании </w:t>
      </w:r>
      <w:r w:rsidR="00DA5DA6">
        <w:rPr>
          <w:rFonts w:ascii="Times New Roman" w:hAnsi="Times New Roman"/>
          <w:sz w:val="28"/>
          <w:szCs w:val="28"/>
        </w:rPr>
        <w:t>письменного заявления о предоставлении в аренду муниципального имущества (</w:t>
      </w:r>
      <w:r w:rsidR="00DB7CC7" w:rsidRPr="00DB7CC7">
        <w:rPr>
          <w:rFonts w:ascii="Times New Roman" w:hAnsi="Times New Roman"/>
          <w:sz w:val="28"/>
          <w:szCs w:val="28"/>
        </w:rPr>
        <w:t>форм</w:t>
      </w:r>
      <w:r w:rsidR="00DA5DA6">
        <w:rPr>
          <w:rFonts w:ascii="Times New Roman" w:hAnsi="Times New Roman"/>
          <w:sz w:val="28"/>
          <w:szCs w:val="28"/>
        </w:rPr>
        <w:t xml:space="preserve">а заявления приведена </w:t>
      </w:r>
      <w:r w:rsidR="00DB7CC7" w:rsidRPr="00DB7CC7">
        <w:rPr>
          <w:rFonts w:ascii="Times New Roman" w:hAnsi="Times New Roman"/>
          <w:sz w:val="28"/>
          <w:szCs w:val="28"/>
        </w:rPr>
        <w:t>в приложении № 1 к настоящему административному регламенту</w:t>
      </w:r>
      <w:r w:rsidR="00DA5DA6">
        <w:rPr>
          <w:rFonts w:ascii="Times New Roman" w:hAnsi="Times New Roman"/>
          <w:sz w:val="28"/>
          <w:szCs w:val="28"/>
        </w:rPr>
        <w:t>)</w:t>
      </w:r>
      <w:r w:rsidR="00DB7CC7" w:rsidRPr="00DB7CC7">
        <w:rPr>
          <w:rFonts w:ascii="Times New Roman" w:hAnsi="Times New Roman"/>
          <w:sz w:val="28"/>
          <w:szCs w:val="28"/>
        </w:rPr>
        <w:t xml:space="preserve">. </w:t>
      </w:r>
    </w:p>
    <w:p w:rsidR="002155B1" w:rsidRPr="002155B1" w:rsidRDefault="002155B1" w:rsidP="002155B1">
      <w:pPr>
        <w:spacing w:after="0" w:line="240" w:lineRule="auto"/>
        <w:ind w:firstLine="709"/>
        <w:jc w:val="both"/>
        <w:rPr>
          <w:rFonts w:ascii="Times New Roman" w:hAnsi="Times New Roman" w:cs="Times New Roman"/>
          <w:sz w:val="28"/>
          <w:szCs w:val="28"/>
        </w:rPr>
      </w:pPr>
      <w:r w:rsidRPr="002155B1">
        <w:rPr>
          <w:rFonts w:ascii="Times New Roman" w:hAnsi="Times New Roman" w:cs="Times New Roman"/>
          <w:sz w:val="28"/>
          <w:szCs w:val="28"/>
        </w:rPr>
        <w:t xml:space="preserve">К заявлению прилагаются документы в соответствии с перечнем, установленным в </w:t>
      </w:r>
      <w:hyperlink r:id="rId22" w:history="1">
        <w:r w:rsidRPr="002155B1">
          <w:rPr>
            <w:rFonts w:ascii="Times New Roman" w:hAnsi="Times New Roman" w:cs="Times New Roman"/>
            <w:sz w:val="28"/>
            <w:szCs w:val="28"/>
          </w:rPr>
          <w:t xml:space="preserve">пункте </w:t>
        </w:r>
      </w:hyperlink>
      <w:r w:rsidRPr="002155B1">
        <w:rPr>
          <w:rFonts w:ascii="Times New Roman" w:hAnsi="Times New Roman" w:cs="Times New Roman"/>
          <w:sz w:val="28"/>
          <w:szCs w:val="28"/>
        </w:rPr>
        <w:t>2</w:t>
      </w:r>
      <w:r w:rsidR="00DA5DA6">
        <w:rPr>
          <w:rFonts w:ascii="Times New Roman" w:hAnsi="Times New Roman" w:cs="Times New Roman"/>
          <w:sz w:val="28"/>
          <w:szCs w:val="28"/>
        </w:rPr>
        <w:t>.6.2.</w:t>
      </w:r>
      <w:r w:rsidRPr="002155B1">
        <w:rPr>
          <w:rFonts w:ascii="Times New Roman" w:hAnsi="Times New Roman" w:cs="Times New Roman"/>
          <w:sz w:val="28"/>
          <w:szCs w:val="28"/>
        </w:rPr>
        <w:t xml:space="preserve"> настоящего раздела административного регламента.</w:t>
      </w:r>
    </w:p>
    <w:p w:rsidR="002155B1" w:rsidRPr="002155B1" w:rsidRDefault="002155B1" w:rsidP="00DA5DA6">
      <w:pPr>
        <w:spacing w:after="0" w:line="240" w:lineRule="auto"/>
        <w:ind w:firstLine="709"/>
        <w:jc w:val="both"/>
        <w:rPr>
          <w:rFonts w:ascii="Times New Roman" w:hAnsi="Times New Roman" w:cs="Times New Roman"/>
          <w:sz w:val="28"/>
          <w:szCs w:val="28"/>
        </w:rPr>
      </w:pPr>
      <w:r w:rsidRPr="002155B1">
        <w:rPr>
          <w:rFonts w:ascii="Times New Roman" w:hAnsi="Times New Roman" w:cs="Times New Roman"/>
          <w:sz w:val="28"/>
          <w:szCs w:val="28"/>
        </w:rPr>
        <w:t>По своему желанию заявитель дополнительно может представить иные документы, которые, по его мнению, имеют значение для предоставления</w:t>
      </w:r>
      <w:r w:rsidR="00DA5DA6">
        <w:rPr>
          <w:rFonts w:ascii="Times New Roman" w:hAnsi="Times New Roman" w:cs="Times New Roman"/>
          <w:sz w:val="28"/>
          <w:szCs w:val="28"/>
        </w:rPr>
        <w:t xml:space="preserve"> муниципальной услуги</w:t>
      </w:r>
      <w:r w:rsidRPr="002155B1">
        <w:rPr>
          <w:rFonts w:ascii="Times New Roman" w:hAnsi="Times New Roman" w:cs="Times New Roman"/>
          <w:sz w:val="28"/>
          <w:szCs w:val="28"/>
        </w:rPr>
        <w:t>.</w:t>
      </w:r>
    </w:p>
    <w:p w:rsidR="002155B1" w:rsidRDefault="002155B1" w:rsidP="00DA5DA6">
      <w:pPr>
        <w:spacing w:after="0" w:line="240" w:lineRule="auto"/>
        <w:ind w:firstLine="709"/>
        <w:jc w:val="both"/>
        <w:rPr>
          <w:rFonts w:ascii="Times New Roman" w:hAnsi="Times New Roman" w:cs="Times New Roman"/>
          <w:sz w:val="28"/>
          <w:szCs w:val="28"/>
        </w:rPr>
      </w:pPr>
      <w:r w:rsidRPr="002155B1">
        <w:rPr>
          <w:rFonts w:ascii="Times New Roman" w:hAnsi="Times New Roman" w:cs="Times New Roman"/>
          <w:sz w:val="28"/>
          <w:szCs w:val="28"/>
        </w:rPr>
        <w:t xml:space="preserve">Документы, представляемые заявителем, не должны иметь </w:t>
      </w:r>
      <w:r w:rsidRPr="002155B1">
        <w:rPr>
          <w:rFonts w:ascii="Times New Roman" w:hAnsi="Times New Roman" w:cs="Times New Roman"/>
          <w:color w:val="000000"/>
          <w:sz w:val="28"/>
          <w:szCs w:val="28"/>
        </w:rPr>
        <w:t>подчисток, приписок, зачеркнутых слов и иных не оговоренных в них исправлений. Не подлежат приему документы, выполненные карандашом.</w:t>
      </w:r>
      <w:r w:rsidRPr="002155B1">
        <w:rPr>
          <w:rFonts w:ascii="Times New Roman" w:hAnsi="Times New Roman" w:cs="Times New Roman"/>
          <w:sz w:val="28"/>
          <w:szCs w:val="28"/>
        </w:rPr>
        <w:t xml:space="preserve"> </w:t>
      </w:r>
    </w:p>
    <w:p w:rsidR="00DA5DA6" w:rsidRPr="00DA5DA6" w:rsidRDefault="00DA5DA6" w:rsidP="00333B22">
      <w:pPr>
        <w:pStyle w:val="a4"/>
        <w:numPr>
          <w:ilvl w:val="2"/>
          <w:numId w:val="3"/>
        </w:numPr>
        <w:spacing w:after="0" w:line="240" w:lineRule="auto"/>
        <w:ind w:left="0" w:firstLine="720"/>
        <w:jc w:val="both"/>
        <w:rPr>
          <w:rFonts w:ascii="Times New Roman" w:hAnsi="Times New Roman" w:cs="Times New Roman"/>
          <w:sz w:val="28"/>
          <w:szCs w:val="28"/>
        </w:rPr>
      </w:pPr>
      <w:r w:rsidRPr="00DA5DA6">
        <w:rPr>
          <w:rFonts w:ascii="Times New Roman" w:hAnsi="Times New Roman" w:cs="Times New Roman"/>
          <w:sz w:val="28"/>
          <w:szCs w:val="28"/>
        </w:rPr>
        <w:t xml:space="preserve">Исчерпывающий перечень </w:t>
      </w:r>
      <w:r w:rsidR="00957B45">
        <w:rPr>
          <w:rFonts w:ascii="Times New Roman" w:hAnsi="Times New Roman" w:cs="Times New Roman"/>
          <w:sz w:val="28"/>
          <w:szCs w:val="28"/>
        </w:rPr>
        <w:t xml:space="preserve">требуемых от заявителя </w:t>
      </w:r>
      <w:r w:rsidR="00957B45" w:rsidRPr="002A26EC">
        <w:rPr>
          <w:rFonts w:ascii="Times New Roman" w:hAnsi="Times New Roman" w:cs="Times New Roman"/>
          <w:sz w:val="28"/>
          <w:szCs w:val="28"/>
        </w:rPr>
        <w:t>документов, необходимых для предоставления муниципальной услуги</w:t>
      </w:r>
      <w:r w:rsidRPr="00DA5DA6">
        <w:rPr>
          <w:rFonts w:ascii="Times New Roman" w:hAnsi="Times New Roman" w:cs="Times New Roman"/>
          <w:sz w:val="28"/>
          <w:szCs w:val="28"/>
        </w:rPr>
        <w:t>:</w:t>
      </w:r>
    </w:p>
    <w:p w:rsidR="00DA5DA6" w:rsidRDefault="00DA5DA6" w:rsidP="00333B22">
      <w:pPr>
        <w:pStyle w:val="a4"/>
        <w:numPr>
          <w:ilvl w:val="1"/>
          <w:numId w:val="15"/>
        </w:numPr>
        <w:tabs>
          <w:tab w:val="left" w:pos="1843"/>
        </w:tabs>
        <w:spacing w:after="0" w:line="240" w:lineRule="auto"/>
        <w:ind w:left="0" w:firstLine="709"/>
        <w:jc w:val="both"/>
        <w:rPr>
          <w:rFonts w:ascii="Times New Roman" w:hAnsi="Times New Roman" w:cs="Times New Roman"/>
          <w:sz w:val="28"/>
          <w:szCs w:val="28"/>
        </w:rPr>
      </w:pPr>
      <w:r w:rsidRPr="00DA5DA6">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DA5DA6">
        <w:rPr>
          <w:rFonts w:ascii="Times New Roman" w:hAnsi="Times New Roman" w:cs="Times New Roman"/>
          <w:sz w:val="28"/>
          <w:szCs w:val="28"/>
        </w:rPr>
        <w:t xml:space="preserve"> услуги по результатам проведения торгов: </w:t>
      </w:r>
    </w:p>
    <w:p w:rsidR="000566D0" w:rsidRPr="000566D0" w:rsidRDefault="000566D0" w:rsidP="00333B22">
      <w:pPr>
        <w:pStyle w:val="a4"/>
        <w:numPr>
          <w:ilvl w:val="0"/>
          <w:numId w:val="16"/>
        </w:numPr>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информация о заявителе (банковские реквизиты, почтовый и юридический адрес, телефон, фамилия, имя, отчество руководителя</w:t>
      </w:r>
      <w:r w:rsidR="00535108">
        <w:rPr>
          <w:rFonts w:ascii="Times New Roman" w:hAnsi="Times New Roman" w:cs="Times New Roman"/>
          <w:sz w:val="28"/>
          <w:szCs w:val="28"/>
        </w:rPr>
        <w:t xml:space="preserve"> юридического лица / данные заявителя- физического лица</w:t>
      </w:r>
      <w:r w:rsidRPr="000566D0">
        <w:rPr>
          <w:rFonts w:ascii="Times New Roman" w:hAnsi="Times New Roman" w:cs="Times New Roman"/>
          <w:sz w:val="28"/>
          <w:szCs w:val="28"/>
        </w:rPr>
        <w:t>);</w:t>
      </w:r>
    </w:p>
    <w:p w:rsidR="000566D0" w:rsidRPr="000566D0" w:rsidRDefault="000566D0" w:rsidP="00333B22">
      <w:pPr>
        <w:pStyle w:val="a4"/>
        <w:numPr>
          <w:ilvl w:val="0"/>
          <w:numId w:val="16"/>
        </w:numPr>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свидетельство о государственной регистрации в качестве юридического лица или индивидуального предпринимателя без образования юридического лица (копия) – до 01.07.2012 года;</w:t>
      </w:r>
    </w:p>
    <w:p w:rsidR="000566D0" w:rsidRPr="000566D0" w:rsidRDefault="000566D0" w:rsidP="00333B22">
      <w:pPr>
        <w:pStyle w:val="a4"/>
        <w:numPr>
          <w:ilvl w:val="0"/>
          <w:numId w:val="16"/>
        </w:numPr>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учредительные документы заявителя (со всеми изменениями и дополнениями на дату подачи заявления) (копия);</w:t>
      </w:r>
    </w:p>
    <w:p w:rsidR="000566D0" w:rsidRPr="000566D0" w:rsidRDefault="000566D0" w:rsidP="00333B22">
      <w:pPr>
        <w:pStyle w:val="a4"/>
        <w:numPr>
          <w:ilvl w:val="0"/>
          <w:numId w:val="16"/>
        </w:numPr>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свидетельство о постановке на налоговый учет заявителя (копия) – до 01.07.2012 года;</w:t>
      </w:r>
    </w:p>
    <w:p w:rsidR="00C87B77" w:rsidRPr="00C87B77" w:rsidRDefault="00C87B77" w:rsidP="00C87B77">
      <w:pPr>
        <w:pStyle w:val="a4"/>
        <w:widowControl w:val="0"/>
        <w:numPr>
          <w:ilvl w:val="0"/>
          <w:numId w:val="16"/>
        </w:numPr>
        <w:tabs>
          <w:tab w:val="left" w:pos="0"/>
        </w:tabs>
        <w:suppressAutoHyphen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C87B77">
        <w:rPr>
          <w:rFonts w:ascii="Times New Roman" w:eastAsia="Arial" w:hAnsi="Times New Roman" w:cs="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лица</w:t>
      </w:r>
      <w:r w:rsidRPr="00C87B77">
        <w:rPr>
          <w:rFonts w:ascii="Times New Roman" w:eastAsia="Times New Roman" w:hAnsi="Times New Roman" w:cs="Times New Roman"/>
          <w:sz w:val="28"/>
          <w:szCs w:val="28"/>
        </w:rPr>
        <w:t>;</w:t>
      </w:r>
    </w:p>
    <w:p w:rsidR="00C87B77" w:rsidRPr="00C87B77" w:rsidRDefault="00C87B77" w:rsidP="00C87B77">
      <w:pPr>
        <w:pStyle w:val="a4"/>
        <w:widowControl w:val="0"/>
        <w:numPr>
          <w:ilvl w:val="0"/>
          <w:numId w:val="16"/>
        </w:numPr>
        <w:tabs>
          <w:tab w:val="left" w:pos="0"/>
        </w:tabs>
        <w:suppressAutoHyphens/>
        <w:autoSpaceDE w:val="0"/>
        <w:autoSpaceDN w:val="0"/>
        <w:adjustRightInd w:val="0"/>
        <w:spacing w:line="240" w:lineRule="auto"/>
        <w:ind w:left="0" w:firstLine="709"/>
        <w:jc w:val="both"/>
        <w:rPr>
          <w:rFonts w:ascii="Times New Roman" w:eastAsia="Arial" w:hAnsi="Times New Roman" w:cs="Times New Roman"/>
          <w:sz w:val="28"/>
          <w:szCs w:val="28"/>
        </w:rPr>
      </w:pPr>
      <w:r w:rsidRPr="00C87B77">
        <w:rPr>
          <w:rFonts w:ascii="Times New Roman" w:eastAsia="Arial" w:hAnsi="Times New Roman" w:cs="Times New Roman"/>
          <w:sz w:val="28"/>
          <w:szCs w:val="28"/>
        </w:rPr>
        <w:t>документ, удостоверяющий права (полномочия) представителя заявителя, если с заявлением обращается представитель заявителя (заявителей) -  нотариально заверенная доверенность;</w:t>
      </w:r>
    </w:p>
    <w:p w:rsidR="000566D0" w:rsidRPr="000566D0" w:rsidRDefault="000566D0" w:rsidP="00333B22">
      <w:pPr>
        <w:pStyle w:val="a4"/>
        <w:numPr>
          <w:ilvl w:val="1"/>
          <w:numId w:val="15"/>
        </w:numPr>
        <w:tabs>
          <w:tab w:val="left" w:pos="1843"/>
        </w:tabs>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 xml:space="preserve">При предоставлении </w:t>
      </w:r>
      <w:r>
        <w:rPr>
          <w:rFonts w:ascii="Times New Roman" w:hAnsi="Times New Roman" w:cs="Times New Roman"/>
          <w:sz w:val="28"/>
          <w:szCs w:val="28"/>
        </w:rPr>
        <w:t xml:space="preserve">муниципальной </w:t>
      </w:r>
      <w:r w:rsidRPr="000566D0">
        <w:rPr>
          <w:rFonts w:ascii="Times New Roman" w:hAnsi="Times New Roman" w:cs="Times New Roman"/>
          <w:sz w:val="28"/>
          <w:szCs w:val="28"/>
        </w:rPr>
        <w:t xml:space="preserve"> услуги без проведения торгов в случаях, предусмотренных законодательством:</w:t>
      </w:r>
    </w:p>
    <w:p w:rsidR="000566D0" w:rsidRPr="000566D0" w:rsidRDefault="000566D0" w:rsidP="00333B22">
      <w:pPr>
        <w:pStyle w:val="a4"/>
        <w:numPr>
          <w:ilvl w:val="0"/>
          <w:numId w:val="16"/>
        </w:numPr>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информация о заявителе (банковские реквизиты, почтовый и юридический адрес, телефон, фамилия, имя, отчество руководителя и главного бухгалтера);</w:t>
      </w:r>
    </w:p>
    <w:p w:rsidR="000566D0" w:rsidRPr="000566D0" w:rsidRDefault="000566D0" w:rsidP="00333B22">
      <w:pPr>
        <w:pStyle w:val="a4"/>
        <w:numPr>
          <w:ilvl w:val="0"/>
          <w:numId w:val="16"/>
        </w:numPr>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свидетельство о государственной регистрации в качестве юридического лица или индивидуального предпринимателя без образования юридического лица (копия) – до 01.07.2012 года;</w:t>
      </w:r>
    </w:p>
    <w:p w:rsidR="000566D0" w:rsidRPr="000566D0" w:rsidRDefault="000566D0" w:rsidP="00333B22">
      <w:pPr>
        <w:pStyle w:val="a4"/>
        <w:numPr>
          <w:ilvl w:val="0"/>
          <w:numId w:val="16"/>
        </w:numPr>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учредительные документы заявителя (со всеми изменениями и дополнениями на дату подачи заявления) (копия);</w:t>
      </w:r>
    </w:p>
    <w:p w:rsidR="000566D0" w:rsidRPr="000566D0" w:rsidRDefault="000566D0" w:rsidP="00333B22">
      <w:pPr>
        <w:pStyle w:val="a4"/>
        <w:numPr>
          <w:ilvl w:val="0"/>
          <w:numId w:val="16"/>
        </w:numPr>
        <w:spacing w:after="0" w:line="240" w:lineRule="auto"/>
        <w:ind w:left="-142" w:firstLine="851"/>
        <w:jc w:val="both"/>
        <w:rPr>
          <w:rFonts w:ascii="Times New Roman" w:hAnsi="Times New Roman" w:cs="Times New Roman"/>
          <w:sz w:val="28"/>
          <w:szCs w:val="28"/>
        </w:rPr>
      </w:pPr>
      <w:r w:rsidRPr="000566D0">
        <w:rPr>
          <w:rFonts w:ascii="Times New Roman" w:hAnsi="Times New Roman" w:cs="Times New Roman"/>
          <w:sz w:val="28"/>
          <w:szCs w:val="28"/>
        </w:rPr>
        <w:lastRenderedPageBreak/>
        <w:t>свидетельство о постановке на налоговый учет заявителя (копия) – до 01.07.2012 года;</w:t>
      </w:r>
    </w:p>
    <w:p w:rsidR="00C87B77" w:rsidRPr="00C87B77" w:rsidRDefault="00C87B77" w:rsidP="00C87B77">
      <w:pPr>
        <w:pStyle w:val="a4"/>
        <w:widowControl w:val="0"/>
        <w:numPr>
          <w:ilvl w:val="0"/>
          <w:numId w:val="16"/>
        </w:numPr>
        <w:tabs>
          <w:tab w:val="left" w:pos="0"/>
        </w:tabs>
        <w:suppressAutoHyphens/>
        <w:autoSpaceDE w:val="0"/>
        <w:autoSpaceDN w:val="0"/>
        <w:adjustRightInd w:val="0"/>
        <w:spacing w:line="240" w:lineRule="auto"/>
        <w:ind w:left="0" w:firstLine="709"/>
        <w:jc w:val="both"/>
        <w:rPr>
          <w:rFonts w:ascii="Times New Roman" w:eastAsia="Times New Roman" w:hAnsi="Times New Roman" w:cs="Times New Roman"/>
          <w:sz w:val="28"/>
          <w:szCs w:val="28"/>
        </w:rPr>
      </w:pPr>
      <w:r w:rsidRPr="00C87B77">
        <w:rPr>
          <w:rFonts w:ascii="Times New Roman" w:eastAsia="Arial" w:hAnsi="Times New Roman" w:cs="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лица</w:t>
      </w:r>
      <w:r w:rsidRPr="00C87B77">
        <w:rPr>
          <w:rFonts w:ascii="Times New Roman" w:eastAsia="Times New Roman" w:hAnsi="Times New Roman" w:cs="Times New Roman"/>
          <w:sz w:val="28"/>
          <w:szCs w:val="28"/>
        </w:rPr>
        <w:t>;</w:t>
      </w:r>
    </w:p>
    <w:p w:rsidR="00C87B77" w:rsidRPr="00C87B77" w:rsidRDefault="00C87B77" w:rsidP="00C87B77">
      <w:pPr>
        <w:pStyle w:val="a4"/>
        <w:widowControl w:val="0"/>
        <w:numPr>
          <w:ilvl w:val="0"/>
          <w:numId w:val="16"/>
        </w:numPr>
        <w:tabs>
          <w:tab w:val="left" w:pos="0"/>
        </w:tabs>
        <w:suppressAutoHyphens/>
        <w:autoSpaceDE w:val="0"/>
        <w:autoSpaceDN w:val="0"/>
        <w:adjustRightInd w:val="0"/>
        <w:spacing w:line="240" w:lineRule="auto"/>
        <w:ind w:left="0" w:firstLine="709"/>
        <w:jc w:val="both"/>
        <w:rPr>
          <w:rFonts w:ascii="Times New Roman" w:eastAsia="Arial" w:hAnsi="Times New Roman" w:cs="Times New Roman"/>
          <w:sz w:val="28"/>
          <w:szCs w:val="28"/>
        </w:rPr>
      </w:pPr>
      <w:r w:rsidRPr="00C87B77">
        <w:rPr>
          <w:rFonts w:ascii="Times New Roman" w:eastAsia="Arial" w:hAnsi="Times New Roman" w:cs="Times New Roman"/>
          <w:sz w:val="28"/>
          <w:szCs w:val="28"/>
        </w:rPr>
        <w:t>документ, удостоверяющий права (полномочия) представителя заявителя, если с заявлением обращается представитель заявителя (заявителей) -  нотариально заверенная доверенность;</w:t>
      </w:r>
    </w:p>
    <w:p w:rsidR="000566D0" w:rsidRPr="000566D0" w:rsidRDefault="000566D0" w:rsidP="00333B22">
      <w:pPr>
        <w:pStyle w:val="a4"/>
        <w:numPr>
          <w:ilvl w:val="0"/>
          <w:numId w:val="16"/>
        </w:numPr>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сведения, подтверждающие соответствие заявителя критериям, определенным пунктом 1 статьи 17.1 Федерального закона №</w:t>
      </w:r>
      <w:r w:rsidR="006A35E2">
        <w:rPr>
          <w:rFonts w:ascii="Times New Roman" w:hAnsi="Times New Roman" w:cs="Times New Roman"/>
          <w:sz w:val="28"/>
          <w:szCs w:val="28"/>
        </w:rPr>
        <w:t xml:space="preserve"> </w:t>
      </w:r>
      <w:r w:rsidRPr="000566D0">
        <w:rPr>
          <w:rFonts w:ascii="Times New Roman" w:hAnsi="Times New Roman" w:cs="Times New Roman"/>
          <w:sz w:val="28"/>
          <w:szCs w:val="28"/>
        </w:rPr>
        <w:t>135-ФЗ «О защите конкуренции».</w:t>
      </w:r>
    </w:p>
    <w:p w:rsidR="00DB7CC7" w:rsidRDefault="00C21125" w:rsidP="00333B22">
      <w:pPr>
        <w:pStyle w:val="a4"/>
        <w:numPr>
          <w:ilvl w:val="2"/>
          <w:numId w:val="3"/>
        </w:numPr>
        <w:spacing w:after="0" w:line="240" w:lineRule="auto"/>
        <w:ind w:left="0" w:firstLine="720"/>
        <w:jc w:val="both"/>
        <w:rPr>
          <w:rFonts w:ascii="Times New Roman" w:hAnsi="Times New Roman" w:cs="Times New Roman"/>
          <w:sz w:val="28"/>
          <w:szCs w:val="28"/>
        </w:rPr>
      </w:pPr>
      <w:r w:rsidRPr="002A26EC">
        <w:rPr>
          <w:rFonts w:ascii="Times New Roman" w:hAnsi="Times New Roman" w:cs="Times New Roman"/>
          <w:sz w:val="28"/>
          <w:szCs w:val="28"/>
        </w:rPr>
        <w:t>Исчерпывающий перечень</w:t>
      </w:r>
      <w:r>
        <w:rPr>
          <w:rFonts w:ascii="Times New Roman" w:hAnsi="Times New Roman" w:cs="Times New Roman"/>
          <w:sz w:val="28"/>
          <w:szCs w:val="28"/>
        </w:rPr>
        <w:t xml:space="preserve"> </w:t>
      </w:r>
      <w:r w:rsidRPr="002A26EC">
        <w:rPr>
          <w:rFonts w:ascii="Times New Roman" w:hAnsi="Times New Roman" w:cs="Times New Roman"/>
          <w:sz w:val="28"/>
          <w:szCs w:val="28"/>
        </w:rPr>
        <w:t>документов</w:t>
      </w:r>
      <w:r>
        <w:rPr>
          <w:rFonts w:ascii="Times New Roman" w:hAnsi="Times New Roman" w:cs="Times New Roman"/>
          <w:sz w:val="28"/>
          <w:szCs w:val="28"/>
        </w:rPr>
        <w:t>, необходимых для предоставления муниципальной услуги,</w:t>
      </w:r>
      <w:r w:rsidRPr="00C21125">
        <w:rPr>
          <w:sz w:val="28"/>
          <w:szCs w:val="28"/>
        </w:rPr>
        <w:t xml:space="preserve"> </w:t>
      </w:r>
      <w:r w:rsidRPr="00C21125">
        <w:rPr>
          <w:rFonts w:ascii="Times New Roman" w:hAnsi="Times New Roman" w:cs="Times New Roman"/>
          <w:sz w:val="28"/>
          <w:szCs w:val="28"/>
        </w:rPr>
        <w:t>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r>
        <w:rPr>
          <w:rFonts w:ascii="Times New Roman" w:hAnsi="Times New Roman" w:cs="Times New Roman"/>
          <w:sz w:val="28"/>
          <w:szCs w:val="28"/>
        </w:rPr>
        <w:t>, и которые заявитель вправе представить.</w:t>
      </w:r>
    </w:p>
    <w:p w:rsidR="000566D0" w:rsidRPr="000566D0" w:rsidRDefault="000566D0" w:rsidP="00333B22">
      <w:pPr>
        <w:pStyle w:val="a4"/>
        <w:numPr>
          <w:ilvl w:val="0"/>
          <w:numId w:val="17"/>
        </w:numPr>
        <w:tabs>
          <w:tab w:val="left" w:pos="1701"/>
        </w:tabs>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 xml:space="preserve">При предоставлении </w:t>
      </w:r>
      <w:r>
        <w:rPr>
          <w:rFonts w:ascii="Times New Roman" w:hAnsi="Times New Roman" w:cs="Times New Roman"/>
          <w:sz w:val="28"/>
          <w:szCs w:val="28"/>
        </w:rPr>
        <w:t xml:space="preserve">муниципальной </w:t>
      </w:r>
      <w:r w:rsidRPr="000566D0">
        <w:rPr>
          <w:rFonts w:ascii="Times New Roman" w:hAnsi="Times New Roman" w:cs="Times New Roman"/>
          <w:sz w:val="28"/>
          <w:szCs w:val="28"/>
        </w:rPr>
        <w:t xml:space="preserve"> услуги по результатам проведения торгов: </w:t>
      </w:r>
    </w:p>
    <w:p w:rsidR="000566D0" w:rsidRPr="000566D0" w:rsidRDefault="000566D0" w:rsidP="00333B22">
      <w:pPr>
        <w:pStyle w:val="a4"/>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выписка из </w:t>
      </w:r>
      <w:r w:rsidR="00E03244">
        <w:rPr>
          <w:rFonts w:ascii="Times New Roman" w:hAnsi="Times New Roman" w:cs="Times New Roman"/>
          <w:sz w:val="28"/>
          <w:szCs w:val="28"/>
        </w:rPr>
        <w:t>Е</w:t>
      </w:r>
      <w:r w:rsidR="00957B45">
        <w:rPr>
          <w:rFonts w:ascii="Times New Roman" w:hAnsi="Times New Roman" w:cs="Times New Roman"/>
          <w:sz w:val="28"/>
          <w:szCs w:val="28"/>
        </w:rPr>
        <w:t xml:space="preserve">диного государственного реестра  юридических лиц (индивидуальных предпринимателей) </w:t>
      </w:r>
      <w:r w:rsidR="00391A30">
        <w:rPr>
          <w:rFonts w:ascii="Times New Roman" w:hAnsi="Times New Roman" w:cs="Times New Roman"/>
          <w:sz w:val="28"/>
          <w:szCs w:val="28"/>
        </w:rPr>
        <w:t xml:space="preserve">- </w:t>
      </w:r>
      <w:r w:rsidR="00957B45">
        <w:rPr>
          <w:rFonts w:ascii="Times New Roman" w:hAnsi="Times New Roman" w:cs="Times New Roman"/>
          <w:sz w:val="28"/>
          <w:szCs w:val="28"/>
        </w:rPr>
        <w:t xml:space="preserve">в Управлении  Федеральной налоговой службы по Воронежской области. </w:t>
      </w:r>
    </w:p>
    <w:p w:rsidR="000566D0" w:rsidRPr="000566D0" w:rsidRDefault="000566D0" w:rsidP="00333B22">
      <w:pPr>
        <w:pStyle w:val="a4"/>
        <w:numPr>
          <w:ilvl w:val="0"/>
          <w:numId w:val="17"/>
        </w:numPr>
        <w:tabs>
          <w:tab w:val="left" w:pos="1701"/>
        </w:tabs>
        <w:spacing w:after="0" w:line="240" w:lineRule="auto"/>
        <w:ind w:left="0" w:firstLine="709"/>
        <w:jc w:val="both"/>
        <w:rPr>
          <w:rFonts w:ascii="Times New Roman" w:hAnsi="Times New Roman" w:cs="Times New Roman"/>
          <w:sz w:val="28"/>
          <w:szCs w:val="28"/>
        </w:rPr>
      </w:pPr>
      <w:r w:rsidRPr="000566D0">
        <w:rPr>
          <w:rFonts w:ascii="Times New Roman" w:hAnsi="Times New Roman" w:cs="Times New Roman"/>
          <w:sz w:val="28"/>
          <w:szCs w:val="28"/>
        </w:rPr>
        <w:t xml:space="preserve">При предоставлении </w:t>
      </w:r>
      <w:r w:rsidR="00DA232E">
        <w:rPr>
          <w:rFonts w:ascii="Times New Roman" w:hAnsi="Times New Roman" w:cs="Times New Roman"/>
          <w:sz w:val="28"/>
          <w:szCs w:val="28"/>
        </w:rPr>
        <w:t>муниципальной</w:t>
      </w:r>
      <w:r w:rsidRPr="000566D0">
        <w:rPr>
          <w:rFonts w:ascii="Times New Roman" w:hAnsi="Times New Roman" w:cs="Times New Roman"/>
          <w:sz w:val="28"/>
          <w:szCs w:val="28"/>
        </w:rPr>
        <w:t xml:space="preserve"> услуги без проведения торгов в случаях, предусмотренных законодательством:</w:t>
      </w:r>
    </w:p>
    <w:p w:rsidR="00957B45" w:rsidRPr="000566D0" w:rsidRDefault="00957B45" w:rsidP="00333B22">
      <w:pPr>
        <w:pStyle w:val="a4"/>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выписка из </w:t>
      </w:r>
      <w:r w:rsidR="00E03244">
        <w:rPr>
          <w:rFonts w:ascii="Times New Roman" w:hAnsi="Times New Roman" w:cs="Times New Roman"/>
          <w:sz w:val="28"/>
          <w:szCs w:val="28"/>
        </w:rPr>
        <w:t>Е</w:t>
      </w:r>
      <w:r>
        <w:rPr>
          <w:rFonts w:ascii="Times New Roman" w:hAnsi="Times New Roman" w:cs="Times New Roman"/>
          <w:sz w:val="28"/>
          <w:szCs w:val="28"/>
        </w:rPr>
        <w:t xml:space="preserve">диного государственного реестра  юридических лиц (индивидуальных предпринимателей) </w:t>
      </w:r>
      <w:r w:rsidR="00391A30">
        <w:rPr>
          <w:rFonts w:ascii="Times New Roman" w:hAnsi="Times New Roman" w:cs="Times New Roman"/>
          <w:sz w:val="28"/>
          <w:szCs w:val="28"/>
        </w:rPr>
        <w:t xml:space="preserve">- </w:t>
      </w:r>
      <w:r>
        <w:rPr>
          <w:rFonts w:ascii="Times New Roman" w:hAnsi="Times New Roman" w:cs="Times New Roman"/>
          <w:sz w:val="28"/>
          <w:szCs w:val="28"/>
        </w:rPr>
        <w:t xml:space="preserve">в Управлении  Федеральной налоговой службы по Воронежской области. </w:t>
      </w:r>
    </w:p>
    <w:p w:rsidR="00957B45" w:rsidRPr="00957B45" w:rsidRDefault="00957B45" w:rsidP="00957B45">
      <w:pPr>
        <w:pStyle w:val="a4"/>
        <w:autoSpaceDE w:val="0"/>
        <w:autoSpaceDN w:val="0"/>
        <w:adjustRightInd w:val="0"/>
        <w:spacing w:line="240" w:lineRule="auto"/>
        <w:ind w:left="0" w:firstLine="709"/>
        <w:jc w:val="both"/>
        <w:outlineLvl w:val="0"/>
        <w:rPr>
          <w:rFonts w:ascii="Times New Roman" w:hAnsi="Times New Roman" w:cs="Times New Roman"/>
          <w:sz w:val="28"/>
          <w:szCs w:val="28"/>
        </w:rPr>
      </w:pPr>
      <w:r w:rsidRPr="00957B45">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957B45" w:rsidRPr="00957B45" w:rsidRDefault="00957B45" w:rsidP="00391A30">
      <w:pPr>
        <w:pStyle w:val="a4"/>
        <w:autoSpaceDE w:val="0"/>
        <w:autoSpaceDN w:val="0"/>
        <w:adjustRightInd w:val="0"/>
        <w:spacing w:line="240" w:lineRule="auto"/>
        <w:ind w:left="0" w:firstLine="795"/>
        <w:jc w:val="both"/>
        <w:outlineLvl w:val="0"/>
        <w:rPr>
          <w:rFonts w:ascii="Times New Roman" w:hAnsi="Times New Roman" w:cs="Times New Roman"/>
          <w:sz w:val="28"/>
          <w:szCs w:val="28"/>
        </w:rPr>
      </w:pPr>
      <w:r w:rsidRPr="00957B45">
        <w:rPr>
          <w:rFonts w:ascii="Times New Roman" w:hAnsi="Times New Roman" w:cs="Times New Roman"/>
          <w:sz w:val="28"/>
          <w:szCs w:val="28"/>
        </w:rPr>
        <w:t>Запрещается требовать от заявителя:</w:t>
      </w:r>
    </w:p>
    <w:p w:rsidR="00957B45" w:rsidRPr="00957B45" w:rsidRDefault="00957B45" w:rsidP="00333B22">
      <w:pPr>
        <w:pStyle w:val="a4"/>
        <w:numPr>
          <w:ilvl w:val="0"/>
          <w:numId w:val="18"/>
        </w:numPr>
        <w:tabs>
          <w:tab w:val="left" w:pos="1134"/>
        </w:tabs>
        <w:autoSpaceDE w:val="0"/>
        <w:autoSpaceDN w:val="0"/>
        <w:adjustRightInd w:val="0"/>
        <w:spacing w:line="240" w:lineRule="auto"/>
        <w:ind w:left="0" w:firstLine="709"/>
        <w:jc w:val="both"/>
        <w:outlineLvl w:val="0"/>
        <w:rPr>
          <w:rFonts w:ascii="Times New Roman" w:hAnsi="Times New Roman" w:cs="Times New Roman"/>
          <w:sz w:val="28"/>
          <w:szCs w:val="28"/>
        </w:rPr>
      </w:pPr>
      <w:r w:rsidRPr="00957B45">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7B45" w:rsidRPr="00957B45" w:rsidRDefault="00957B45" w:rsidP="00333B22">
      <w:pPr>
        <w:pStyle w:val="a4"/>
        <w:numPr>
          <w:ilvl w:val="0"/>
          <w:numId w:val="18"/>
        </w:numPr>
        <w:tabs>
          <w:tab w:val="left" w:pos="1080"/>
        </w:tabs>
        <w:autoSpaceDE w:val="0"/>
        <w:autoSpaceDN w:val="0"/>
        <w:adjustRightInd w:val="0"/>
        <w:spacing w:line="240" w:lineRule="auto"/>
        <w:ind w:left="0" w:firstLine="709"/>
        <w:jc w:val="both"/>
        <w:rPr>
          <w:rFonts w:ascii="Times New Roman" w:hAnsi="Times New Roman" w:cs="Times New Roman"/>
          <w:sz w:val="28"/>
          <w:szCs w:val="28"/>
        </w:rPr>
      </w:pPr>
      <w:r w:rsidRPr="00957B4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w:t>
      </w:r>
      <w:r w:rsidRPr="00957B45">
        <w:rPr>
          <w:rFonts w:ascii="Times New Roman" w:hAnsi="Times New Roman" w:cs="Times New Roman"/>
          <w:sz w:val="28"/>
          <w:szCs w:val="28"/>
        </w:rPr>
        <w:lastRenderedPageBreak/>
        <w:t>документов, указанных в части 6 статьи 7 Федерального закона «об организации предоставления государственных и муниципальных услуг».</w:t>
      </w:r>
    </w:p>
    <w:p w:rsidR="003029A1" w:rsidRDefault="003029A1" w:rsidP="00333B22">
      <w:pPr>
        <w:pStyle w:val="a4"/>
        <w:numPr>
          <w:ilvl w:val="2"/>
          <w:numId w:val="3"/>
        </w:numPr>
        <w:spacing w:after="0" w:line="240" w:lineRule="auto"/>
        <w:ind w:left="0" w:firstLine="720"/>
        <w:jc w:val="both"/>
        <w:rPr>
          <w:rFonts w:ascii="Times New Roman" w:hAnsi="Times New Roman" w:cs="Times New Roman"/>
          <w:color w:val="000000" w:themeColor="text1"/>
          <w:sz w:val="28"/>
          <w:szCs w:val="28"/>
        </w:rPr>
      </w:pPr>
      <w:r w:rsidRPr="003F7DAD">
        <w:rPr>
          <w:rFonts w:ascii="Times New Roman" w:hAnsi="Times New Roman" w:cs="Times New Roman"/>
          <w:color w:val="000000" w:themeColor="text1"/>
          <w:sz w:val="28"/>
          <w:szCs w:val="28"/>
        </w:rPr>
        <w:t>Перечень услуг, которые являются необходимыми и обязательными для пред</w:t>
      </w:r>
      <w:r>
        <w:rPr>
          <w:rFonts w:ascii="Times New Roman" w:hAnsi="Times New Roman" w:cs="Times New Roman"/>
          <w:color w:val="000000" w:themeColor="text1"/>
          <w:sz w:val="28"/>
          <w:szCs w:val="28"/>
        </w:rPr>
        <w:t>оставления муниципальной  услуги.</w:t>
      </w:r>
    </w:p>
    <w:p w:rsidR="003029A1" w:rsidRDefault="003029A1" w:rsidP="003029A1">
      <w:pPr>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Перечень таких услуг</w:t>
      </w:r>
      <w:r w:rsidRPr="005F3303">
        <w:rPr>
          <w:rFonts w:ascii="Times New Roman" w:hAnsi="Times New Roman" w:cs="Times New Roman"/>
          <w:color w:val="000000" w:themeColor="text1"/>
          <w:sz w:val="28"/>
          <w:szCs w:val="28"/>
        </w:rPr>
        <w:t xml:space="preserve"> отсутствует.</w:t>
      </w:r>
    </w:p>
    <w:p w:rsidR="003428DB" w:rsidRPr="00F12FE8" w:rsidRDefault="003428DB" w:rsidP="009657D3">
      <w:pPr>
        <w:pStyle w:val="a4"/>
        <w:numPr>
          <w:ilvl w:val="1"/>
          <w:numId w:val="1"/>
        </w:numPr>
        <w:tabs>
          <w:tab w:val="clear" w:pos="1146"/>
          <w:tab w:val="num" w:pos="0"/>
          <w:tab w:val="num" w:pos="1418"/>
        </w:tabs>
        <w:spacing w:after="0" w:line="240" w:lineRule="auto"/>
        <w:ind w:left="0" w:firstLine="709"/>
        <w:jc w:val="both"/>
        <w:rPr>
          <w:rFonts w:ascii="Times New Roman" w:hAnsi="Times New Roman"/>
          <w:sz w:val="28"/>
          <w:szCs w:val="28"/>
        </w:rPr>
      </w:pPr>
      <w:r w:rsidRPr="00F12FE8">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E32B0C" w:rsidRPr="00F12FE8" w:rsidRDefault="00E32B0C" w:rsidP="00333B22">
      <w:pPr>
        <w:pStyle w:val="a3"/>
        <w:numPr>
          <w:ilvl w:val="0"/>
          <w:numId w:val="19"/>
        </w:numPr>
        <w:ind w:left="0" w:firstLine="709"/>
        <w:jc w:val="both"/>
        <w:rPr>
          <w:rFonts w:ascii="Times New Roman" w:hAnsi="Times New Roman"/>
          <w:sz w:val="28"/>
          <w:szCs w:val="28"/>
        </w:rPr>
      </w:pPr>
      <w:r w:rsidRPr="00F12FE8">
        <w:rPr>
          <w:rFonts w:ascii="Times New Roman" w:hAnsi="Times New Roman"/>
          <w:sz w:val="28"/>
          <w:szCs w:val="28"/>
        </w:rPr>
        <w:t>не подлежат приему документы, содержащие подчистки, приписки, зачеркнутые слова и иные не оговоренные в них исправления, а также документы, исполненные карандашом;</w:t>
      </w:r>
    </w:p>
    <w:p w:rsidR="00E32B0C" w:rsidRPr="00F12FE8" w:rsidRDefault="00E32B0C" w:rsidP="00333B22">
      <w:pPr>
        <w:pStyle w:val="a3"/>
        <w:numPr>
          <w:ilvl w:val="0"/>
          <w:numId w:val="19"/>
        </w:numPr>
        <w:tabs>
          <w:tab w:val="num" w:pos="1418"/>
        </w:tabs>
        <w:ind w:left="0" w:firstLine="709"/>
        <w:jc w:val="both"/>
        <w:rPr>
          <w:rFonts w:ascii="Times New Roman" w:hAnsi="Times New Roman"/>
          <w:sz w:val="28"/>
          <w:szCs w:val="28"/>
        </w:rPr>
      </w:pPr>
      <w:r w:rsidRPr="00F12FE8">
        <w:rPr>
          <w:rFonts w:ascii="Times New Roman" w:hAnsi="Times New Roman"/>
          <w:sz w:val="28"/>
          <w:szCs w:val="28"/>
        </w:rPr>
        <w:t>заявление подано лицом, не уполномоченным на осуществление таких действий.</w:t>
      </w:r>
    </w:p>
    <w:p w:rsidR="00E32B0C" w:rsidRDefault="003428DB" w:rsidP="00E32B0C">
      <w:pPr>
        <w:pStyle w:val="a4"/>
        <w:numPr>
          <w:ilvl w:val="1"/>
          <w:numId w:val="1"/>
        </w:numPr>
        <w:tabs>
          <w:tab w:val="clear" w:pos="1146"/>
          <w:tab w:val="num" w:pos="0"/>
          <w:tab w:val="num" w:pos="1418"/>
        </w:tabs>
        <w:spacing w:after="0" w:line="240" w:lineRule="auto"/>
        <w:ind w:left="0" w:firstLine="709"/>
        <w:jc w:val="both"/>
        <w:rPr>
          <w:rFonts w:ascii="Times New Roman" w:hAnsi="Times New Roman"/>
          <w:sz w:val="28"/>
          <w:szCs w:val="28"/>
        </w:rPr>
      </w:pPr>
      <w:r w:rsidRPr="00E32B0C">
        <w:rPr>
          <w:rFonts w:ascii="Times New Roman" w:hAnsi="Times New Roman"/>
          <w:sz w:val="28"/>
          <w:szCs w:val="28"/>
        </w:rPr>
        <w:t>И</w:t>
      </w:r>
      <w:r>
        <w:rPr>
          <w:rFonts w:ascii="Times New Roman" w:hAnsi="Times New Roman"/>
          <w:sz w:val="28"/>
          <w:szCs w:val="28"/>
        </w:rPr>
        <w:t>счерпывающий</w:t>
      </w:r>
      <w:r w:rsidRPr="00466228">
        <w:rPr>
          <w:rFonts w:ascii="Times New Roman" w:hAnsi="Times New Roman"/>
          <w:sz w:val="28"/>
          <w:szCs w:val="28"/>
        </w:rPr>
        <w:t xml:space="preserve"> </w:t>
      </w:r>
      <w:r>
        <w:rPr>
          <w:rFonts w:ascii="Times New Roman" w:hAnsi="Times New Roman"/>
          <w:sz w:val="28"/>
          <w:szCs w:val="28"/>
        </w:rPr>
        <w:t>п</w:t>
      </w:r>
      <w:r w:rsidRPr="00466228">
        <w:rPr>
          <w:rFonts w:ascii="Times New Roman" w:hAnsi="Times New Roman"/>
          <w:sz w:val="28"/>
          <w:szCs w:val="28"/>
        </w:rPr>
        <w:t>еречень оснований для отказа в предоставлении муниципальной услуги</w:t>
      </w:r>
      <w:r w:rsidR="00E32B0C">
        <w:rPr>
          <w:rFonts w:ascii="Times New Roman" w:hAnsi="Times New Roman"/>
          <w:sz w:val="28"/>
          <w:szCs w:val="28"/>
        </w:rPr>
        <w:t>:</w:t>
      </w:r>
    </w:p>
    <w:p w:rsidR="00DA232E" w:rsidRPr="00DA232E" w:rsidRDefault="00DA232E" w:rsidP="00DA232E">
      <w:pPr>
        <w:pStyle w:val="a4"/>
        <w:widowControl w:val="0"/>
        <w:numPr>
          <w:ilvl w:val="0"/>
          <w:numId w:val="28"/>
        </w:numPr>
        <w:tabs>
          <w:tab w:val="left" w:pos="0"/>
          <w:tab w:val="left" w:pos="1276"/>
        </w:tabs>
        <w:autoSpaceDE w:val="0"/>
        <w:autoSpaceDN w:val="0"/>
        <w:adjustRightInd w:val="0"/>
        <w:spacing w:line="240" w:lineRule="auto"/>
        <w:ind w:left="0" w:firstLine="709"/>
        <w:jc w:val="both"/>
        <w:rPr>
          <w:rFonts w:ascii="Times New Roman CYR" w:hAnsi="Times New Roman CYR" w:cs="Times New Roman CYR"/>
          <w:sz w:val="28"/>
          <w:szCs w:val="28"/>
        </w:rPr>
      </w:pPr>
      <w:r w:rsidRPr="00DA232E">
        <w:rPr>
          <w:rFonts w:ascii="Times New Roman CYR" w:hAnsi="Times New Roman CYR" w:cs="Times New Roman CYR"/>
          <w:sz w:val="28"/>
          <w:szCs w:val="28"/>
        </w:rPr>
        <w:t>отсутствие док</w:t>
      </w:r>
      <w:r>
        <w:rPr>
          <w:rFonts w:ascii="Times New Roman CYR" w:hAnsi="Times New Roman CYR" w:cs="Times New Roman CYR"/>
          <w:sz w:val="28"/>
          <w:szCs w:val="28"/>
        </w:rPr>
        <w:t>ументов, предусмотренных п. 2.6</w:t>
      </w:r>
      <w:r w:rsidRPr="00DA232E">
        <w:rPr>
          <w:rFonts w:ascii="Times New Roman CYR" w:hAnsi="Times New Roman CYR" w:cs="Times New Roman CYR"/>
          <w:sz w:val="28"/>
          <w:szCs w:val="28"/>
        </w:rPr>
        <w:t>. настоящего административного регламента, предоставление документов не в полном объеме, наличие  недостоверных сведений в представленных документах, несоответствие представленных документов требованиям действующего законодательства;</w:t>
      </w:r>
    </w:p>
    <w:p w:rsidR="00E32B0C" w:rsidRPr="00E32B0C" w:rsidRDefault="00E32B0C" w:rsidP="00333B22">
      <w:pPr>
        <w:pStyle w:val="a4"/>
        <w:numPr>
          <w:ilvl w:val="0"/>
          <w:numId w:val="20"/>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муниципальное</w:t>
      </w:r>
      <w:r w:rsidRPr="00E32B0C">
        <w:rPr>
          <w:rFonts w:ascii="Times New Roman" w:hAnsi="Times New Roman" w:cs="Times New Roman"/>
          <w:sz w:val="28"/>
          <w:szCs w:val="28"/>
        </w:rPr>
        <w:t xml:space="preserve"> имущество, указанное в заявлении, является предметом действующего договора аренды, безвозмездного срочного пользования, </w:t>
      </w:r>
      <w:r w:rsidR="00D51870">
        <w:rPr>
          <w:rFonts w:ascii="Times New Roman" w:hAnsi="Times New Roman" w:cs="Times New Roman"/>
          <w:sz w:val="28"/>
          <w:szCs w:val="28"/>
        </w:rPr>
        <w:t>хозяйственного ведения, оперативного управления, иных договоров или включено в программу (план) приватизации муниципального имущества</w:t>
      </w:r>
      <w:r w:rsidRPr="00E32B0C">
        <w:rPr>
          <w:rFonts w:ascii="Times New Roman" w:hAnsi="Times New Roman" w:cs="Times New Roman"/>
          <w:sz w:val="28"/>
          <w:szCs w:val="28"/>
        </w:rPr>
        <w:t>;</w:t>
      </w:r>
    </w:p>
    <w:p w:rsidR="00E32B0C" w:rsidRDefault="00E32B0C" w:rsidP="00333B22">
      <w:pPr>
        <w:pStyle w:val="a4"/>
        <w:numPr>
          <w:ilvl w:val="0"/>
          <w:numId w:val="20"/>
        </w:numPr>
        <w:tabs>
          <w:tab w:val="left" w:pos="1134"/>
        </w:tabs>
        <w:spacing w:after="0" w:line="240" w:lineRule="auto"/>
        <w:ind w:left="0" w:firstLine="709"/>
        <w:jc w:val="both"/>
        <w:rPr>
          <w:rFonts w:ascii="Times New Roman" w:hAnsi="Times New Roman" w:cs="Times New Roman"/>
        </w:rPr>
      </w:pPr>
      <w:r w:rsidRPr="00E32B0C">
        <w:rPr>
          <w:rFonts w:ascii="Times New Roman" w:hAnsi="Times New Roman" w:cs="Times New Roman"/>
          <w:sz w:val="28"/>
          <w:szCs w:val="28"/>
        </w:rPr>
        <w:t xml:space="preserve"> имущество, на которое подано заявление на предоставление в аренду,  используется или будет использоваться для </w:t>
      </w:r>
      <w:r w:rsidR="00D51870">
        <w:rPr>
          <w:rFonts w:ascii="Times New Roman" w:hAnsi="Times New Roman" w:cs="Times New Roman"/>
          <w:sz w:val="28"/>
          <w:szCs w:val="28"/>
        </w:rPr>
        <w:t xml:space="preserve">муниципальных </w:t>
      </w:r>
      <w:r w:rsidRPr="00E32B0C">
        <w:rPr>
          <w:rFonts w:ascii="Times New Roman" w:hAnsi="Times New Roman" w:cs="Times New Roman"/>
        </w:rPr>
        <w:t xml:space="preserve"> </w:t>
      </w:r>
      <w:r w:rsidRPr="00D51870">
        <w:rPr>
          <w:rFonts w:ascii="Times New Roman" w:hAnsi="Times New Roman" w:cs="Times New Roman"/>
          <w:sz w:val="28"/>
          <w:szCs w:val="28"/>
        </w:rPr>
        <w:t>нужд</w:t>
      </w:r>
      <w:r w:rsidRPr="00E32B0C">
        <w:rPr>
          <w:rFonts w:ascii="Times New Roman" w:hAnsi="Times New Roman" w:cs="Times New Roman"/>
        </w:rPr>
        <w:t>;</w:t>
      </w:r>
    </w:p>
    <w:p w:rsidR="003428DB" w:rsidRPr="009044DE" w:rsidRDefault="003428DB" w:rsidP="009657D3">
      <w:pPr>
        <w:pStyle w:val="a4"/>
        <w:numPr>
          <w:ilvl w:val="1"/>
          <w:numId w:val="1"/>
        </w:numPr>
        <w:tabs>
          <w:tab w:val="clear" w:pos="1146"/>
          <w:tab w:val="num" w:pos="0"/>
          <w:tab w:val="num" w:pos="1418"/>
        </w:tabs>
        <w:spacing w:after="0" w:line="240" w:lineRule="auto"/>
        <w:ind w:left="0" w:firstLine="709"/>
        <w:jc w:val="both"/>
        <w:rPr>
          <w:rFonts w:ascii="Times New Roman" w:hAnsi="Times New Roman" w:cs="Times New Roman"/>
          <w:sz w:val="28"/>
          <w:szCs w:val="28"/>
        </w:rPr>
      </w:pPr>
      <w:r w:rsidRPr="009044DE">
        <w:rPr>
          <w:rFonts w:ascii="Times New Roman" w:hAnsi="Times New Roman" w:cs="Times New Roman"/>
          <w:sz w:val="28"/>
          <w:szCs w:val="28"/>
        </w:rPr>
        <w:t>Муниципальная услуга предоставляется на бесплатной основе.</w:t>
      </w:r>
    </w:p>
    <w:p w:rsidR="000A73B6" w:rsidRPr="00434F73" w:rsidRDefault="000A73B6" w:rsidP="000A73B6">
      <w:pPr>
        <w:pStyle w:val="a4"/>
        <w:numPr>
          <w:ilvl w:val="1"/>
          <w:numId w:val="1"/>
        </w:numPr>
        <w:tabs>
          <w:tab w:val="num" w:pos="0"/>
        </w:tabs>
        <w:spacing w:after="0" w:line="240" w:lineRule="auto"/>
        <w:ind w:left="0" w:firstLine="709"/>
        <w:jc w:val="both"/>
        <w:rPr>
          <w:rFonts w:ascii="Times New Roman" w:hAnsi="Times New Roman" w:cs="Times New Roman"/>
          <w:sz w:val="28"/>
          <w:szCs w:val="28"/>
        </w:rPr>
      </w:pPr>
      <w:r w:rsidRPr="00434F73">
        <w:rPr>
          <w:rFonts w:ascii="Times New Roman" w:hAnsi="Times New Roman" w:cs="Times New Roman"/>
          <w:sz w:val="28"/>
          <w:szCs w:val="28"/>
        </w:rPr>
        <w:t xml:space="preserve"> Максимальный срок ожидания в очереди при подаче документов на получение муниципальной услуги – 15 минут.</w:t>
      </w:r>
    </w:p>
    <w:p w:rsidR="000A73B6" w:rsidRPr="00434F73" w:rsidRDefault="000A73B6" w:rsidP="000A73B6">
      <w:pPr>
        <w:pStyle w:val="1"/>
        <w:tabs>
          <w:tab w:val="num" w:pos="1560"/>
        </w:tabs>
        <w:spacing w:before="0" w:after="0" w:line="240" w:lineRule="auto"/>
        <w:ind w:left="0" w:firstLine="567"/>
        <w:rPr>
          <w:sz w:val="28"/>
          <w:szCs w:val="28"/>
        </w:rPr>
      </w:pPr>
      <w:r w:rsidRPr="00434F73">
        <w:rPr>
          <w:sz w:val="28"/>
          <w:szCs w:val="28"/>
        </w:rPr>
        <w:t>Максимальный срок ожидания в очереди при получении результата предоставления муниципальной услуги  – 15 минут.</w:t>
      </w:r>
    </w:p>
    <w:p w:rsidR="000A73B6" w:rsidRDefault="000A73B6" w:rsidP="000A73B6">
      <w:pPr>
        <w:pStyle w:val="a4"/>
        <w:numPr>
          <w:ilvl w:val="1"/>
          <w:numId w:val="1"/>
        </w:numPr>
        <w:tabs>
          <w:tab w:val="num" w:pos="0"/>
        </w:tabs>
        <w:spacing w:after="0" w:line="240" w:lineRule="auto"/>
        <w:ind w:left="0" w:firstLine="709"/>
        <w:jc w:val="both"/>
        <w:rPr>
          <w:rFonts w:ascii="Times New Roman" w:hAnsi="Times New Roman" w:cs="Times New Roman"/>
          <w:sz w:val="28"/>
          <w:szCs w:val="28"/>
        </w:rPr>
      </w:pPr>
      <w:r w:rsidRPr="00434F73">
        <w:rPr>
          <w:rFonts w:ascii="Times New Roman" w:hAnsi="Times New Roman" w:cs="Times New Roman"/>
          <w:sz w:val="28"/>
          <w:szCs w:val="28"/>
        </w:rPr>
        <w:t xml:space="preserve"> Срок регистрации запроса заявителя о предоставлении муниципальной услуги </w:t>
      </w:r>
      <w:r w:rsidR="009044DE">
        <w:rPr>
          <w:rFonts w:ascii="Times New Roman" w:hAnsi="Times New Roman" w:cs="Times New Roman"/>
          <w:sz w:val="28"/>
          <w:szCs w:val="28"/>
        </w:rPr>
        <w:t xml:space="preserve">– в течение </w:t>
      </w:r>
      <w:r w:rsidR="004D32EA">
        <w:rPr>
          <w:rFonts w:ascii="Times New Roman" w:hAnsi="Times New Roman" w:cs="Times New Roman"/>
          <w:sz w:val="28"/>
          <w:szCs w:val="28"/>
        </w:rPr>
        <w:t xml:space="preserve">одного </w:t>
      </w:r>
      <w:r w:rsidR="009044DE">
        <w:rPr>
          <w:rFonts w:ascii="Times New Roman" w:hAnsi="Times New Roman" w:cs="Times New Roman"/>
          <w:sz w:val="28"/>
          <w:szCs w:val="28"/>
        </w:rPr>
        <w:t>рабочего дня.</w:t>
      </w:r>
    </w:p>
    <w:p w:rsidR="00AA3702" w:rsidRPr="00AA3702" w:rsidRDefault="00AA3702" w:rsidP="00AA3702">
      <w:pPr>
        <w:pStyle w:val="a4"/>
        <w:numPr>
          <w:ilvl w:val="1"/>
          <w:numId w:val="1"/>
        </w:numPr>
        <w:tabs>
          <w:tab w:val="num" w:pos="0"/>
        </w:tabs>
        <w:spacing w:after="0" w:line="240" w:lineRule="auto"/>
        <w:ind w:left="0" w:firstLine="709"/>
        <w:jc w:val="both"/>
        <w:rPr>
          <w:rFonts w:ascii="Times New Roman" w:hAnsi="Times New Roman" w:cs="Times New Roman"/>
          <w:sz w:val="28"/>
          <w:szCs w:val="28"/>
        </w:rPr>
      </w:pPr>
      <w:r w:rsidRPr="00AA3702">
        <w:rPr>
          <w:rFonts w:ascii="Times New Roman" w:hAnsi="Times New Roman" w:cs="Times New Roman"/>
          <w:sz w:val="28"/>
          <w:szCs w:val="28"/>
        </w:rPr>
        <w:t>Требования к местам предоставления муниципальной услуги.</w:t>
      </w:r>
    </w:p>
    <w:p w:rsidR="00AA3702" w:rsidRPr="00AA3702" w:rsidRDefault="00AA3702" w:rsidP="00333B22">
      <w:pPr>
        <w:pStyle w:val="a4"/>
        <w:numPr>
          <w:ilvl w:val="0"/>
          <w:numId w:val="7"/>
        </w:numPr>
        <w:tabs>
          <w:tab w:val="left" w:pos="1620"/>
          <w:tab w:val="left" w:pos="1800"/>
          <w:tab w:val="num" w:pos="2700"/>
        </w:tabs>
        <w:autoSpaceDE w:val="0"/>
        <w:autoSpaceDN w:val="0"/>
        <w:adjustRightInd w:val="0"/>
        <w:spacing w:after="0" w:line="240" w:lineRule="auto"/>
        <w:ind w:left="0" w:firstLine="709"/>
        <w:jc w:val="both"/>
        <w:rPr>
          <w:rFonts w:ascii="Times New Roman" w:hAnsi="Times New Roman" w:cs="Times New Roman"/>
          <w:sz w:val="28"/>
          <w:szCs w:val="28"/>
        </w:rPr>
      </w:pPr>
      <w:r w:rsidRPr="00AA3702">
        <w:rPr>
          <w:rFonts w:ascii="Times New Roman" w:hAnsi="Times New Roman" w:cs="Times New Roman"/>
          <w:sz w:val="28"/>
          <w:szCs w:val="28"/>
        </w:rPr>
        <w:t>Прием граждан осуществляется в специально выделенных для предоставления муниципальных услуг помещениях</w:t>
      </w:r>
    </w:p>
    <w:p w:rsidR="00AA3702" w:rsidRPr="00AA3702" w:rsidRDefault="00AA3702" w:rsidP="00AA3702">
      <w:pPr>
        <w:tabs>
          <w:tab w:val="left" w:pos="720"/>
          <w:tab w:val="left" w:pos="1800"/>
          <w:tab w:val="num" w:pos="2700"/>
        </w:tabs>
        <w:autoSpaceDE w:val="0"/>
        <w:autoSpaceDN w:val="0"/>
        <w:adjustRightInd w:val="0"/>
        <w:spacing w:after="0" w:line="240" w:lineRule="auto"/>
        <w:jc w:val="both"/>
        <w:rPr>
          <w:rFonts w:ascii="Times New Roman" w:hAnsi="Times New Roman" w:cs="Times New Roman"/>
          <w:sz w:val="28"/>
          <w:szCs w:val="28"/>
        </w:rPr>
      </w:pPr>
      <w:r w:rsidRPr="00AA3702">
        <w:rPr>
          <w:rFonts w:ascii="Times New Roman" w:hAnsi="Times New Roman" w:cs="Times New Roman"/>
          <w:sz w:val="28"/>
          <w:szCs w:val="28"/>
        </w:rPr>
        <w:tab/>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AA3702" w:rsidRPr="00AA3702" w:rsidRDefault="00AA3702" w:rsidP="00AA3702">
      <w:pPr>
        <w:spacing w:after="0" w:line="240" w:lineRule="auto"/>
        <w:ind w:firstLine="708"/>
        <w:jc w:val="both"/>
        <w:rPr>
          <w:rFonts w:ascii="Times New Roman" w:hAnsi="Times New Roman" w:cs="Times New Roman"/>
          <w:sz w:val="28"/>
          <w:szCs w:val="28"/>
        </w:rPr>
      </w:pPr>
      <w:r w:rsidRPr="00AA3702">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AA3702" w:rsidRPr="00AA3702" w:rsidRDefault="009044DE" w:rsidP="00333B22">
      <w:pPr>
        <w:pStyle w:val="a4"/>
        <w:numPr>
          <w:ilvl w:val="0"/>
          <w:numId w:val="7"/>
        </w:numPr>
        <w:tabs>
          <w:tab w:val="left" w:pos="1620"/>
          <w:tab w:val="left" w:pos="1800"/>
          <w:tab w:val="num" w:pos="2700"/>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A3702" w:rsidRPr="00AA3702">
        <w:rPr>
          <w:rFonts w:ascii="Times New Roman" w:hAnsi="Times New Roman" w:cs="Times New Roman"/>
          <w:sz w:val="28"/>
          <w:szCs w:val="28"/>
        </w:rPr>
        <w:t xml:space="preserve">При возможности около здания организуются парковочные места для автотранспорта. </w:t>
      </w:r>
    </w:p>
    <w:p w:rsidR="00AA3702" w:rsidRPr="00AA3702" w:rsidRDefault="00AA3702" w:rsidP="00AA3702">
      <w:pPr>
        <w:tabs>
          <w:tab w:val="num" w:pos="1260"/>
          <w:tab w:val="left" w:pos="1620"/>
          <w:tab w:val="left" w:pos="1800"/>
        </w:tabs>
        <w:autoSpaceDE w:val="0"/>
        <w:autoSpaceDN w:val="0"/>
        <w:adjustRightInd w:val="0"/>
        <w:spacing w:after="0" w:line="240" w:lineRule="auto"/>
        <w:ind w:left="720"/>
        <w:jc w:val="both"/>
        <w:rPr>
          <w:rFonts w:ascii="Times New Roman" w:hAnsi="Times New Roman" w:cs="Times New Roman"/>
          <w:sz w:val="28"/>
          <w:szCs w:val="28"/>
        </w:rPr>
      </w:pPr>
      <w:r w:rsidRPr="00AA3702">
        <w:rPr>
          <w:rFonts w:ascii="Times New Roman" w:hAnsi="Times New Roman" w:cs="Times New Roman"/>
          <w:sz w:val="28"/>
          <w:szCs w:val="28"/>
        </w:rPr>
        <w:t>Доступ заявителей к парковочным местам является бесплатным.</w:t>
      </w:r>
    </w:p>
    <w:p w:rsidR="00AA3702" w:rsidRPr="00AA3702" w:rsidRDefault="00AA3702" w:rsidP="00333B22">
      <w:pPr>
        <w:pStyle w:val="a4"/>
        <w:numPr>
          <w:ilvl w:val="0"/>
          <w:numId w:val="7"/>
        </w:numPr>
        <w:tabs>
          <w:tab w:val="left" w:pos="1620"/>
          <w:tab w:val="left" w:pos="1800"/>
          <w:tab w:val="num" w:pos="2700"/>
        </w:tabs>
        <w:autoSpaceDE w:val="0"/>
        <w:autoSpaceDN w:val="0"/>
        <w:adjustRightInd w:val="0"/>
        <w:spacing w:after="0" w:line="240" w:lineRule="auto"/>
        <w:ind w:left="0" w:firstLine="709"/>
        <w:jc w:val="both"/>
        <w:rPr>
          <w:rFonts w:ascii="Times New Roman" w:hAnsi="Times New Roman" w:cs="Times New Roman"/>
          <w:sz w:val="28"/>
          <w:szCs w:val="28"/>
        </w:rPr>
      </w:pPr>
      <w:r w:rsidRPr="00AA3702">
        <w:rPr>
          <w:rFonts w:ascii="Times New Roman" w:hAnsi="Times New Roman" w:cs="Times New Roman"/>
          <w:sz w:val="28"/>
          <w:szCs w:val="28"/>
        </w:rPr>
        <w:t xml:space="preserve"> Центральный вход в здание, где располагается управление</w:t>
      </w:r>
      <w:r w:rsidRPr="00AA3702">
        <w:rPr>
          <w:rFonts w:ascii="Times New Roman" w:hAnsi="Times New Roman" w:cs="Times New Roman"/>
          <w:bCs/>
          <w:sz w:val="28"/>
          <w:szCs w:val="28"/>
        </w:rPr>
        <w:t>,</w:t>
      </w:r>
      <w:r w:rsidRPr="00AA3702">
        <w:rPr>
          <w:rFonts w:ascii="Times New Roman" w:hAnsi="Times New Roman" w:cs="Times New Roman"/>
          <w:sz w:val="28"/>
          <w:szCs w:val="28"/>
        </w:rPr>
        <w:t xml:space="preserve"> должен быть оборудован информационной табличкой (вывеской), содержащей информацию о наименовании.</w:t>
      </w:r>
    </w:p>
    <w:p w:rsidR="00AA3702" w:rsidRPr="00AA3702" w:rsidRDefault="00AA3702" w:rsidP="00333B22">
      <w:pPr>
        <w:pStyle w:val="a4"/>
        <w:numPr>
          <w:ilvl w:val="0"/>
          <w:numId w:val="7"/>
        </w:numPr>
        <w:tabs>
          <w:tab w:val="left" w:pos="1620"/>
          <w:tab w:val="left" w:pos="1800"/>
          <w:tab w:val="num" w:pos="2700"/>
        </w:tabs>
        <w:autoSpaceDE w:val="0"/>
        <w:autoSpaceDN w:val="0"/>
        <w:adjustRightInd w:val="0"/>
        <w:spacing w:after="0" w:line="240" w:lineRule="auto"/>
        <w:ind w:left="0" w:firstLine="709"/>
        <w:jc w:val="both"/>
        <w:rPr>
          <w:rFonts w:ascii="Times New Roman" w:hAnsi="Times New Roman" w:cs="Times New Roman"/>
          <w:sz w:val="28"/>
          <w:szCs w:val="28"/>
        </w:rPr>
      </w:pPr>
      <w:r w:rsidRPr="00AA3702">
        <w:rPr>
          <w:rFonts w:ascii="Times New Roman" w:hAnsi="Times New Roman" w:cs="Times New Roman"/>
          <w:sz w:val="28"/>
          <w:szCs w:val="28"/>
        </w:rPr>
        <w:t>В помещениях для ожидания</w:t>
      </w:r>
      <w:r w:rsidRPr="00AA3702">
        <w:rPr>
          <w:rFonts w:ascii="Times New Roman" w:hAnsi="Times New Roman" w:cs="Times New Roman"/>
          <w:color w:val="000000"/>
          <w:sz w:val="28"/>
          <w:szCs w:val="28"/>
        </w:rPr>
        <w:t xml:space="preserve"> заявителям отводятся места, оборудованные стульями, кресельными секциями.</w:t>
      </w:r>
    </w:p>
    <w:p w:rsidR="00AA3702" w:rsidRPr="00AA3702" w:rsidRDefault="00AA3702" w:rsidP="00AA3702">
      <w:pPr>
        <w:tabs>
          <w:tab w:val="left" w:pos="709"/>
          <w:tab w:val="num" w:pos="1701"/>
          <w:tab w:val="left" w:pos="1800"/>
        </w:tabs>
        <w:autoSpaceDE w:val="0"/>
        <w:autoSpaceDN w:val="0"/>
        <w:adjustRightInd w:val="0"/>
        <w:spacing w:after="0" w:line="240" w:lineRule="auto"/>
        <w:jc w:val="both"/>
        <w:rPr>
          <w:rFonts w:ascii="Times New Roman" w:hAnsi="Times New Roman" w:cs="Times New Roman"/>
          <w:sz w:val="28"/>
          <w:szCs w:val="28"/>
        </w:rPr>
      </w:pPr>
      <w:r w:rsidRPr="00AA3702">
        <w:rPr>
          <w:rFonts w:ascii="Times New Roman" w:hAnsi="Times New Roman" w:cs="Times New Roman"/>
          <w:sz w:val="28"/>
          <w:szCs w:val="28"/>
        </w:rPr>
        <w:tab/>
      </w:r>
      <w:r w:rsidRPr="00AA3702">
        <w:rPr>
          <w:rFonts w:ascii="Times New Roman" w:hAnsi="Times New Roman" w:cs="Times New Roman"/>
          <w:color w:val="000000"/>
          <w:sz w:val="28"/>
          <w:szCs w:val="28"/>
        </w:rPr>
        <w:t xml:space="preserve">В местах ожидания имеются средства для оказания первой помощи и доступные места общего пользования. </w:t>
      </w:r>
    </w:p>
    <w:p w:rsidR="00AA3702" w:rsidRPr="00AA3702" w:rsidRDefault="00AA3702" w:rsidP="00333B22">
      <w:pPr>
        <w:pStyle w:val="a4"/>
        <w:numPr>
          <w:ilvl w:val="0"/>
          <w:numId w:val="7"/>
        </w:numPr>
        <w:tabs>
          <w:tab w:val="left" w:pos="1620"/>
          <w:tab w:val="left" w:pos="1800"/>
          <w:tab w:val="num" w:pos="2700"/>
        </w:tabs>
        <w:autoSpaceDE w:val="0"/>
        <w:autoSpaceDN w:val="0"/>
        <w:adjustRightInd w:val="0"/>
        <w:spacing w:after="0" w:line="240" w:lineRule="auto"/>
        <w:ind w:left="0" w:firstLine="709"/>
        <w:jc w:val="both"/>
        <w:rPr>
          <w:rFonts w:ascii="Times New Roman" w:hAnsi="Times New Roman" w:cs="Times New Roman"/>
          <w:sz w:val="28"/>
          <w:szCs w:val="28"/>
        </w:rPr>
      </w:pPr>
      <w:r w:rsidRPr="00AA3702">
        <w:rPr>
          <w:rFonts w:ascii="Times New Roman" w:hAnsi="Times New Roman" w:cs="Times New Roman"/>
          <w:color w:val="000000"/>
          <w:sz w:val="28"/>
          <w:szCs w:val="28"/>
        </w:rPr>
        <w:t>Места информирования, предназначенные для ознакомления заявителей с информационными материалами, оборудуются:</w:t>
      </w:r>
    </w:p>
    <w:p w:rsidR="00AA3702" w:rsidRPr="00AA3702" w:rsidRDefault="00AA3702" w:rsidP="00333B22">
      <w:pPr>
        <w:numPr>
          <w:ilvl w:val="0"/>
          <w:numId w:val="5"/>
        </w:numPr>
        <w:tabs>
          <w:tab w:val="clear" w:pos="1440"/>
          <w:tab w:val="num" w:pos="0"/>
          <w:tab w:val="left" w:pos="1080"/>
        </w:tabs>
        <w:spacing w:after="0" w:line="240" w:lineRule="auto"/>
        <w:ind w:left="0" w:firstLine="720"/>
        <w:jc w:val="both"/>
        <w:rPr>
          <w:rFonts w:ascii="Times New Roman" w:hAnsi="Times New Roman" w:cs="Times New Roman"/>
          <w:color w:val="000000"/>
          <w:sz w:val="28"/>
          <w:szCs w:val="28"/>
        </w:rPr>
      </w:pPr>
      <w:r w:rsidRPr="00AA3702">
        <w:rPr>
          <w:rFonts w:ascii="Times New Roman" w:hAnsi="Times New Roman" w:cs="Times New Roman"/>
          <w:color w:val="000000"/>
          <w:sz w:val="28"/>
          <w:szCs w:val="28"/>
        </w:rPr>
        <w:t>информационными стендами,</w:t>
      </w:r>
      <w:r w:rsidRPr="00AA3702">
        <w:rPr>
          <w:rFonts w:ascii="Times New Roman" w:hAnsi="Times New Roman" w:cs="Times New Roman"/>
          <w:sz w:val="28"/>
          <w:szCs w:val="28"/>
        </w:rPr>
        <w:t xml:space="preserve"> на которых размещается визуальная и текстовая информация</w:t>
      </w:r>
      <w:r w:rsidRPr="00AA3702">
        <w:rPr>
          <w:rFonts w:ascii="Times New Roman" w:hAnsi="Times New Roman" w:cs="Times New Roman"/>
          <w:color w:val="000000"/>
          <w:sz w:val="28"/>
          <w:szCs w:val="28"/>
        </w:rPr>
        <w:t>;</w:t>
      </w:r>
    </w:p>
    <w:p w:rsidR="00AA3702" w:rsidRPr="00AA3702" w:rsidRDefault="00AA3702" w:rsidP="00333B22">
      <w:pPr>
        <w:numPr>
          <w:ilvl w:val="0"/>
          <w:numId w:val="5"/>
        </w:numPr>
        <w:tabs>
          <w:tab w:val="clear" w:pos="1440"/>
          <w:tab w:val="num" w:pos="0"/>
          <w:tab w:val="left" w:pos="1080"/>
        </w:tabs>
        <w:spacing w:after="0" w:line="240" w:lineRule="auto"/>
        <w:ind w:left="0" w:firstLine="720"/>
        <w:jc w:val="both"/>
        <w:rPr>
          <w:rFonts w:ascii="Times New Roman" w:hAnsi="Times New Roman" w:cs="Times New Roman"/>
          <w:color w:val="000000"/>
          <w:sz w:val="28"/>
          <w:szCs w:val="28"/>
        </w:rPr>
      </w:pPr>
      <w:r w:rsidRPr="00AA3702">
        <w:rPr>
          <w:rFonts w:ascii="Times New Roman" w:hAnsi="Times New Roman" w:cs="Times New Roman"/>
          <w:color w:val="000000"/>
          <w:sz w:val="28"/>
          <w:szCs w:val="28"/>
        </w:rPr>
        <w:t>стульями и столами для оформления документов.</w:t>
      </w:r>
    </w:p>
    <w:p w:rsidR="00AA3702" w:rsidRPr="00AA3702" w:rsidRDefault="00AA3702" w:rsidP="00AA3702">
      <w:pPr>
        <w:tabs>
          <w:tab w:val="num" w:pos="0"/>
          <w:tab w:val="left" w:pos="1620"/>
        </w:tabs>
        <w:autoSpaceDE w:val="0"/>
        <w:autoSpaceDN w:val="0"/>
        <w:adjustRightInd w:val="0"/>
        <w:spacing w:after="0" w:line="240" w:lineRule="auto"/>
        <w:ind w:firstLine="720"/>
        <w:jc w:val="both"/>
        <w:rPr>
          <w:rFonts w:ascii="Times New Roman" w:hAnsi="Times New Roman" w:cs="Times New Roman"/>
          <w:sz w:val="28"/>
          <w:szCs w:val="28"/>
        </w:rPr>
      </w:pPr>
      <w:r w:rsidRPr="00AA3702">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AA3702" w:rsidRPr="00AA3702" w:rsidRDefault="00AA3702" w:rsidP="00AA3702">
      <w:pPr>
        <w:tabs>
          <w:tab w:val="num" w:pos="0"/>
          <w:tab w:val="left" w:pos="1620"/>
        </w:tabs>
        <w:autoSpaceDE w:val="0"/>
        <w:autoSpaceDN w:val="0"/>
        <w:adjustRightInd w:val="0"/>
        <w:spacing w:after="0" w:line="240" w:lineRule="auto"/>
        <w:ind w:firstLine="720"/>
        <w:jc w:val="both"/>
        <w:rPr>
          <w:rFonts w:ascii="Times New Roman" w:hAnsi="Times New Roman" w:cs="Times New Roman"/>
          <w:sz w:val="28"/>
          <w:szCs w:val="28"/>
        </w:rPr>
      </w:pPr>
      <w:r w:rsidRPr="00AA3702">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AA3702" w:rsidRPr="00AA3702" w:rsidRDefault="00AA3702" w:rsidP="00AA3702">
      <w:pPr>
        <w:tabs>
          <w:tab w:val="num" w:pos="-180"/>
          <w:tab w:val="num" w:pos="0"/>
          <w:tab w:val="left" w:pos="1620"/>
        </w:tabs>
        <w:autoSpaceDE w:val="0"/>
        <w:autoSpaceDN w:val="0"/>
        <w:adjustRightInd w:val="0"/>
        <w:spacing w:after="0" w:line="240" w:lineRule="auto"/>
        <w:ind w:firstLine="720"/>
        <w:jc w:val="both"/>
        <w:rPr>
          <w:rFonts w:ascii="Times New Roman" w:hAnsi="Times New Roman" w:cs="Times New Roman"/>
          <w:sz w:val="28"/>
          <w:szCs w:val="28"/>
        </w:rPr>
      </w:pPr>
      <w:r w:rsidRPr="00AA3702">
        <w:rPr>
          <w:rFonts w:ascii="Times New Roman" w:hAnsi="Times New Roman" w:cs="Times New Roman"/>
          <w:sz w:val="28"/>
          <w:szCs w:val="28"/>
        </w:rPr>
        <w:t xml:space="preserve">номера телефонов, факсов, адреса официальных сайтов, электронной почты органов, предоставляющих муниципальную услугу; </w:t>
      </w:r>
    </w:p>
    <w:p w:rsidR="00AA3702" w:rsidRPr="00AA3702" w:rsidRDefault="00AA3702" w:rsidP="00AA3702">
      <w:pPr>
        <w:tabs>
          <w:tab w:val="num" w:pos="-180"/>
          <w:tab w:val="num" w:pos="0"/>
          <w:tab w:val="left" w:pos="1620"/>
        </w:tabs>
        <w:autoSpaceDE w:val="0"/>
        <w:autoSpaceDN w:val="0"/>
        <w:adjustRightInd w:val="0"/>
        <w:spacing w:after="0" w:line="240" w:lineRule="auto"/>
        <w:ind w:firstLine="720"/>
        <w:jc w:val="both"/>
        <w:rPr>
          <w:rFonts w:ascii="Times New Roman" w:hAnsi="Times New Roman" w:cs="Times New Roman"/>
          <w:sz w:val="28"/>
          <w:szCs w:val="28"/>
        </w:rPr>
      </w:pPr>
      <w:r w:rsidRPr="00AA3702">
        <w:rPr>
          <w:rFonts w:ascii="Times New Roman" w:hAnsi="Times New Roman" w:cs="Times New Roman"/>
          <w:sz w:val="28"/>
          <w:szCs w:val="28"/>
        </w:rPr>
        <w:t>режим работы органов, предоставляющих муниципальную услугу;</w:t>
      </w:r>
    </w:p>
    <w:p w:rsidR="00AA3702" w:rsidRPr="00AA3702" w:rsidRDefault="00AA3702" w:rsidP="00AA3702">
      <w:pPr>
        <w:tabs>
          <w:tab w:val="num" w:pos="-180"/>
          <w:tab w:val="num" w:pos="0"/>
          <w:tab w:val="left" w:pos="1620"/>
        </w:tabs>
        <w:autoSpaceDE w:val="0"/>
        <w:autoSpaceDN w:val="0"/>
        <w:adjustRightInd w:val="0"/>
        <w:spacing w:after="0" w:line="240" w:lineRule="auto"/>
        <w:ind w:firstLine="720"/>
        <w:jc w:val="both"/>
        <w:rPr>
          <w:rFonts w:ascii="Times New Roman" w:hAnsi="Times New Roman" w:cs="Times New Roman"/>
          <w:sz w:val="28"/>
          <w:szCs w:val="28"/>
        </w:rPr>
      </w:pPr>
      <w:r w:rsidRPr="00AA3702">
        <w:rPr>
          <w:rFonts w:ascii="Times New Roman" w:hAnsi="Times New Roman" w:cs="Times New Roman"/>
          <w:sz w:val="28"/>
          <w:szCs w:val="28"/>
        </w:rPr>
        <w:t>графики личного приема граждан уполномоченными должностными лицами;</w:t>
      </w:r>
    </w:p>
    <w:p w:rsidR="00AA3702" w:rsidRPr="00AA3702" w:rsidRDefault="00AA3702" w:rsidP="00AA3702">
      <w:pPr>
        <w:tabs>
          <w:tab w:val="num" w:pos="-180"/>
          <w:tab w:val="num" w:pos="0"/>
          <w:tab w:val="left" w:pos="1620"/>
        </w:tabs>
        <w:autoSpaceDE w:val="0"/>
        <w:autoSpaceDN w:val="0"/>
        <w:adjustRightInd w:val="0"/>
        <w:spacing w:after="0" w:line="240" w:lineRule="auto"/>
        <w:ind w:firstLine="720"/>
        <w:jc w:val="both"/>
        <w:rPr>
          <w:rFonts w:ascii="Times New Roman" w:hAnsi="Times New Roman" w:cs="Times New Roman"/>
          <w:sz w:val="28"/>
          <w:szCs w:val="28"/>
        </w:rPr>
      </w:pPr>
      <w:r w:rsidRPr="00AA3702">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AA3702" w:rsidRPr="00AA3702" w:rsidRDefault="00AA3702" w:rsidP="00AA3702">
      <w:pPr>
        <w:tabs>
          <w:tab w:val="num" w:pos="0"/>
          <w:tab w:val="left" w:pos="1620"/>
        </w:tabs>
        <w:autoSpaceDE w:val="0"/>
        <w:autoSpaceDN w:val="0"/>
        <w:adjustRightInd w:val="0"/>
        <w:spacing w:after="0" w:line="240" w:lineRule="auto"/>
        <w:ind w:firstLine="720"/>
        <w:jc w:val="both"/>
        <w:rPr>
          <w:rFonts w:ascii="Times New Roman" w:hAnsi="Times New Roman" w:cs="Times New Roman"/>
          <w:sz w:val="28"/>
          <w:szCs w:val="28"/>
        </w:rPr>
      </w:pPr>
      <w:r w:rsidRPr="00AA3702">
        <w:rPr>
          <w:rFonts w:ascii="Times New Roman" w:hAnsi="Times New Roman" w:cs="Times New Roman"/>
          <w:sz w:val="28"/>
          <w:szCs w:val="28"/>
        </w:rPr>
        <w:t>настоящий административный регламент.</w:t>
      </w:r>
    </w:p>
    <w:p w:rsidR="00AA3702" w:rsidRPr="00AA3702" w:rsidRDefault="00AA3702" w:rsidP="00333B22">
      <w:pPr>
        <w:pStyle w:val="a4"/>
        <w:numPr>
          <w:ilvl w:val="0"/>
          <w:numId w:val="7"/>
        </w:numPr>
        <w:tabs>
          <w:tab w:val="left" w:pos="1620"/>
          <w:tab w:val="left" w:pos="1800"/>
          <w:tab w:val="num" w:pos="2700"/>
        </w:tabs>
        <w:autoSpaceDE w:val="0"/>
        <w:autoSpaceDN w:val="0"/>
        <w:adjustRightInd w:val="0"/>
        <w:spacing w:after="0" w:line="240" w:lineRule="auto"/>
        <w:ind w:left="0" w:firstLine="709"/>
        <w:jc w:val="both"/>
        <w:rPr>
          <w:rFonts w:ascii="Times New Roman" w:hAnsi="Times New Roman" w:cs="Times New Roman"/>
          <w:sz w:val="28"/>
          <w:szCs w:val="28"/>
        </w:rPr>
      </w:pPr>
      <w:r w:rsidRPr="00AA3702">
        <w:rPr>
          <w:rFonts w:ascii="Times New Roman" w:hAnsi="Times New Roman" w:cs="Times New Roman"/>
          <w:sz w:val="28"/>
          <w:szCs w:val="28"/>
        </w:rPr>
        <w:t>Помещения для приема заявителей должны быть оборудованы табличками с указанием номера кабинета и должности лица,</w:t>
      </w:r>
      <w:r w:rsidR="009044DE">
        <w:rPr>
          <w:rFonts w:ascii="Times New Roman" w:hAnsi="Times New Roman" w:cs="Times New Roman"/>
          <w:sz w:val="28"/>
          <w:szCs w:val="28"/>
        </w:rPr>
        <w:t xml:space="preserve"> </w:t>
      </w:r>
      <w:r w:rsidRPr="00AA3702">
        <w:rPr>
          <w:rFonts w:ascii="Times New Roman" w:hAnsi="Times New Roman" w:cs="Times New Roman"/>
          <w:sz w:val="28"/>
          <w:szCs w:val="28"/>
        </w:rPr>
        <w:t>осуществляющего прием. Место для приема заявителей должно быть оборудовано стулом, иметь место для написания и ра</w:t>
      </w:r>
      <w:r w:rsidR="009044DE">
        <w:rPr>
          <w:rFonts w:ascii="Times New Roman" w:hAnsi="Times New Roman" w:cs="Times New Roman"/>
          <w:sz w:val="28"/>
          <w:szCs w:val="28"/>
        </w:rPr>
        <w:t>змещения документов, заявлений.</w:t>
      </w:r>
    </w:p>
    <w:p w:rsidR="00AA3702" w:rsidRPr="00AA3702" w:rsidRDefault="00AA3702" w:rsidP="00AA3702">
      <w:pPr>
        <w:pStyle w:val="a4"/>
        <w:numPr>
          <w:ilvl w:val="1"/>
          <w:numId w:val="1"/>
        </w:numPr>
        <w:tabs>
          <w:tab w:val="num" w:pos="0"/>
        </w:tabs>
        <w:spacing w:after="0" w:line="240" w:lineRule="auto"/>
        <w:ind w:left="0" w:firstLine="709"/>
        <w:jc w:val="both"/>
        <w:rPr>
          <w:rFonts w:ascii="Times New Roman" w:hAnsi="Times New Roman" w:cs="Times New Roman"/>
          <w:sz w:val="28"/>
          <w:szCs w:val="28"/>
        </w:rPr>
      </w:pPr>
      <w:r w:rsidRPr="00AA3702">
        <w:rPr>
          <w:rFonts w:ascii="Times New Roman" w:hAnsi="Times New Roman" w:cs="Times New Roman"/>
          <w:sz w:val="28"/>
          <w:szCs w:val="28"/>
        </w:rPr>
        <w:t>Показатели доступности и качества муниципальных услуг.</w:t>
      </w:r>
    </w:p>
    <w:p w:rsidR="00F97B01" w:rsidRDefault="00AA3702" w:rsidP="00AA3702">
      <w:pPr>
        <w:autoSpaceDE w:val="0"/>
        <w:autoSpaceDN w:val="0"/>
        <w:adjustRightInd w:val="0"/>
        <w:spacing w:after="0" w:line="240" w:lineRule="auto"/>
        <w:ind w:firstLine="709"/>
        <w:jc w:val="both"/>
        <w:rPr>
          <w:rFonts w:ascii="Times New Roman" w:hAnsi="Times New Roman"/>
          <w:sz w:val="28"/>
          <w:szCs w:val="28"/>
        </w:rPr>
      </w:pPr>
      <w:r w:rsidRPr="00AA3702">
        <w:rPr>
          <w:rFonts w:ascii="Times New Roman" w:hAnsi="Times New Roman" w:cs="Times New Roman"/>
          <w:sz w:val="28"/>
          <w:szCs w:val="28"/>
        </w:rPr>
        <w:t>Качественной предоставляемая муниципальная услуга признается при предоставлении услуги в сроки, определенные п. 2.4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r w:rsidR="00F97B01" w:rsidRPr="00F97B01">
        <w:rPr>
          <w:rFonts w:ascii="Times New Roman" w:hAnsi="Times New Roman"/>
          <w:sz w:val="28"/>
          <w:szCs w:val="28"/>
        </w:rPr>
        <w:t xml:space="preserve"> </w:t>
      </w:r>
    </w:p>
    <w:p w:rsidR="00AA3702" w:rsidRPr="00F97B01" w:rsidRDefault="00F97B01" w:rsidP="00AA3702">
      <w:pPr>
        <w:autoSpaceDE w:val="0"/>
        <w:autoSpaceDN w:val="0"/>
        <w:adjustRightInd w:val="0"/>
        <w:spacing w:after="0" w:line="240" w:lineRule="auto"/>
        <w:ind w:firstLine="709"/>
        <w:jc w:val="both"/>
        <w:rPr>
          <w:rFonts w:ascii="Times New Roman" w:hAnsi="Times New Roman" w:cs="Times New Roman"/>
          <w:sz w:val="28"/>
          <w:szCs w:val="28"/>
        </w:rPr>
      </w:pPr>
      <w:r w:rsidRPr="008C3DFA">
        <w:rPr>
          <w:rFonts w:ascii="Times New Roman" w:hAnsi="Times New Roman"/>
          <w:sz w:val="28"/>
          <w:szCs w:val="28"/>
        </w:rPr>
        <w:t xml:space="preserve">Доступность предоставляемой муниципальной услуги характеризуется возможностью получения муниципальной услуги  в </w:t>
      </w:r>
      <w:r w:rsidRPr="00F97B01">
        <w:rPr>
          <w:rFonts w:ascii="Times New Roman" w:hAnsi="Times New Roman"/>
          <w:sz w:val="28"/>
          <w:szCs w:val="28"/>
        </w:rPr>
        <w:t>управлении, МАУ «МФЦ г. Воронежа» и  АУ «МФЦ».</w:t>
      </w:r>
    </w:p>
    <w:p w:rsidR="00AA3702" w:rsidRPr="00F97B01" w:rsidRDefault="00AA3702" w:rsidP="00F97B01">
      <w:pPr>
        <w:pStyle w:val="a4"/>
        <w:numPr>
          <w:ilvl w:val="1"/>
          <w:numId w:val="1"/>
        </w:numPr>
        <w:tabs>
          <w:tab w:val="clear" w:pos="1146"/>
          <w:tab w:val="num" w:pos="0"/>
        </w:tabs>
        <w:spacing w:after="0" w:line="240" w:lineRule="auto"/>
        <w:ind w:left="0" w:firstLine="709"/>
        <w:jc w:val="both"/>
        <w:rPr>
          <w:rFonts w:ascii="Times New Roman" w:hAnsi="Times New Roman" w:cs="Times New Roman"/>
          <w:sz w:val="28"/>
          <w:szCs w:val="28"/>
        </w:rPr>
      </w:pPr>
      <w:r w:rsidRPr="00F97B01">
        <w:rPr>
          <w:rFonts w:ascii="Times New Roman" w:hAnsi="Times New Roman" w:cs="Times New Roman"/>
          <w:sz w:val="28"/>
          <w:szCs w:val="28"/>
        </w:rPr>
        <w:lastRenderedPageBreak/>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97B01" w:rsidRPr="008C3DFA" w:rsidRDefault="00F97B01" w:rsidP="00333B22">
      <w:pPr>
        <w:numPr>
          <w:ilvl w:val="2"/>
          <w:numId w:val="14"/>
        </w:numPr>
        <w:tabs>
          <w:tab w:val="left" w:pos="-5529"/>
          <w:tab w:val="left" w:pos="0"/>
        </w:tabs>
        <w:autoSpaceDE w:val="0"/>
        <w:autoSpaceDN w:val="0"/>
        <w:adjustRightInd w:val="0"/>
        <w:spacing w:after="0" w:line="240" w:lineRule="auto"/>
        <w:ind w:left="0" w:firstLine="709"/>
        <w:jc w:val="both"/>
        <w:rPr>
          <w:rFonts w:ascii="Times New Roman" w:hAnsi="Times New Roman"/>
          <w:sz w:val="28"/>
          <w:szCs w:val="28"/>
        </w:rPr>
      </w:pPr>
      <w:r w:rsidRPr="008C3DFA">
        <w:rPr>
          <w:rFonts w:ascii="Times New Roman" w:hAnsi="Times New Roman"/>
          <w:sz w:val="28"/>
          <w:szCs w:val="28"/>
        </w:rPr>
        <w:t>Информирование заявителей о порядке предоставления муниципальной услуги осуществляется в виде:</w:t>
      </w:r>
    </w:p>
    <w:p w:rsidR="00F97B01" w:rsidRPr="008C3DFA" w:rsidRDefault="00F97B01" w:rsidP="00F97B01">
      <w:pPr>
        <w:tabs>
          <w:tab w:val="left" w:pos="-5529"/>
          <w:tab w:val="left" w:pos="1800"/>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индивидуального информирования;</w:t>
      </w:r>
    </w:p>
    <w:p w:rsidR="00F97B01" w:rsidRPr="008C3DFA" w:rsidRDefault="00F97B01" w:rsidP="00F97B01">
      <w:pPr>
        <w:tabs>
          <w:tab w:val="left" w:pos="-5529"/>
          <w:tab w:val="left" w:pos="1800"/>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публичного информирования.</w:t>
      </w:r>
    </w:p>
    <w:p w:rsidR="00F97B01" w:rsidRPr="008C3DFA" w:rsidRDefault="00F97B01" w:rsidP="00F97B01">
      <w:pPr>
        <w:tabs>
          <w:tab w:val="left" w:pos="-5529"/>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Информирование проводится в форме:</w:t>
      </w:r>
    </w:p>
    <w:p w:rsidR="00F97B01" w:rsidRPr="008C3DFA" w:rsidRDefault="00F97B01" w:rsidP="00F97B01">
      <w:pPr>
        <w:tabs>
          <w:tab w:val="left" w:pos="-5529"/>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устного информирования;</w:t>
      </w:r>
    </w:p>
    <w:p w:rsidR="00F97B01" w:rsidRPr="008C3DFA" w:rsidRDefault="00F97B01" w:rsidP="00F97B01">
      <w:pPr>
        <w:tabs>
          <w:tab w:val="left" w:pos="-5529"/>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письменного информирования.</w:t>
      </w:r>
    </w:p>
    <w:p w:rsidR="00F97B01" w:rsidRPr="008C3DFA" w:rsidRDefault="00F97B01" w:rsidP="00333B22">
      <w:pPr>
        <w:numPr>
          <w:ilvl w:val="2"/>
          <w:numId w:val="6"/>
        </w:numPr>
        <w:tabs>
          <w:tab w:val="clear" w:pos="720"/>
          <w:tab w:val="left" w:pos="-5529"/>
          <w:tab w:val="left" w:pos="1843"/>
        </w:tabs>
        <w:spacing w:after="0" w:line="240" w:lineRule="auto"/>
        <w:ind w:left="0" w:firstLine="709"/>
        <w:jc w:val="both"/>
        <w:rPr>
          <w:rFonts w:ascii="Times New Roman" w:hAnsi="Times New Roman"/>
          <w:sz w:val="28"/>
          <w:szCs w:val="28"/>
        </w:rPr>
      </w:pPr>
      <w:r w:rsidRPr="008C3DFA">
        <w:rPr>
          <w:rFonts w:ascii="Times New Roman" w:hAnsi="Times New Roman"/>
          <w:sz w:val="28"/>
          <w:szCs w:val="28"/>
        </w:rPr>
        <w:t>Индивидуальное устное информирование о порядке предоставления муниципальной услуги обеспечивается должностными лицами, осуществляющими предоставление муниципальной услуги (далее – должностные лица), лично либо по телефону.</w:t>
      </w:r>
    </w:p>
    <w:p w:rsidR="00F97B01" w:rsidRPr="008C3DFA" w:rsidRDefault="00F97B01" w:rsidP="00333B22">
      <w:pPr>
        <w:numPr>
          <w:ilvl w:val="2"/>
          <w:numId w:val="6"/>
        </w:numPr>
        <w:tabs>
          <w:tab w:val="clear" w:pos="720"/>
          <w:tab w:val="left" w:pos="-5529"/>
          <w:tab w:val="left" w:pos="1843"/>
        </w:tabs>
        <w:spacing w:after="0" w:line="240" w:lineRule="auto"/>
        <w:ind w:left="0" w:firstLine="709"/>
        <w:jc w:val="both"/>
        <w:rPr>
          <w:rFonts w:ascii="Times New Roman" w:hAnsi="Times New Roman"/>
          <w:sz w:val="28"/>
          <w:szCs w:val="28"/>
        </w:rPr>
      </w:pPr>
      <w:r w:rsidRPr="008C3DFA">
        <w:rPr>
          <w:rFonts w:ascii="Times New Roman" w:hAnsi="Times New Roman"/>
          <w:sz w:val="28"/>
          <w:szCs w:val="28"/>
        </w:rPr>
        <w:t>Заявитель имеет право на получение сведений о стадии прохождения его обращения.</w:t>
      </w:r>
    </w:p>
    <w:p w:rsidR="00F97B01" w:rsidRPr="008C3DFA" w:rsidRDefault="00F97B01" w:rsidP="00333B22">
      <w:pPr>
        <w:numPr>
          <w:ilvl w:val="2"/>
          <w:numId w:val="6"/>
        </w:numPr>
        <w:tabs>
          <w:tab w:val="clear" w:pos="720"/>
          <w:tab w:val="left" w:pos="-5529"/>
          <w:tab w:val="left" w:pos="1843"/>
        </w:tabs>
        <w:spacing w:after="0" w:line="240" w:lineRule="auto"/>
        <w:ind w:left="0" w:firstLine="709"/>
        <w:jc w:val="both"/>
        <w:rPr>
          <w:rFonts w:ascii="Times New Roman" w:hAnsi="Times New Roman"/>
          <w:sz w:val="28"/>
          <w:szCs w:val="28"/>
        </w:rPr>
      </w:pPr>
      <w:r w:rsidRPr="008C3DFA">
        <w:rPr>
          <w:rFonts w:ascii="Times New Roman" w:hAnsi="Times New Roman"/>
          <w:sz w:val="28"/>
          <w:szCs w:val="28"/>
        </w:rPr>
        <w:t>При информировании заявителя о порядке предоставления муниципальной услуги должностное лицо сообщает информацию по следующим вопросам:</w:t>
      </w:r>
    </w:p>
    <w:p w:rsidR="00F97B01" w:rsidRPr="008C3DFA" w:rsidRDefault="00F97B01" w:rsidP="00333B22">
      <w:pPr>
        <w:numPr>
          <w:ilvl w:val="0"/>
          <w:numId w:val="2"/>
        </w:numPr>
        <w:tabs>
          <w:tab w:val="clear" w:pos="720"/>
          <w:tab w:val="left" w:pos="-5529"/>
          <w:tab w:val="num" w:pos="0"/>
          <w:tab w:val="left" w:pos="1276"/>
        </w:tabs>
        <w:autoSpaceDE w:val="0"/>
        <w:autoSpaceDN w:val="0"/>
        <w:adjustRightInd w:val="0"/>
        <w:spacing w:after="0" w:line="240" w:lineRule="auto"/>
        <w:ind w:left="0" w:firstLine="709"/>
        <w:jc w:val="both"/>
        <w:rPr>
          <w:rFonts w:ascii="Times New Roman" w:hAnsi="Times New Roman"/>
          <w:sz w:val="28"/>
          <w:szCs w:val="28"/>
        </w:rPr>
      </w:pPr>
      <w:r w:rsidRPr="008C3DFA">
        <w:rPr>
          <w:rFonts w:ascii="Times New Roman" w:hAnsi="Times New Roman"/>
          <w:sz w:val="28"/>
          <w:szCs w:val="28"/>
        </w:rPr>
        <w:t>категории заявителей, имеющих право на получение муниципальной услуги;</w:t>
      </w:r>
    </w:p>
    <w:p w:rsidR="00F97B01" w:rsidRPr="008C3DFA" w:rsidRDefault="00F97B01" w:rsidP="00333B22">
      <w:pPr>
        <w:numPr>
          <w:ilvl w:val="0"/>
          <w:numId w:val="2"/>
        </w:numPr>
        <w:tabs>
          <w:tab w:val="clear" w:pos="720"/>
          <w:tab w:val="left" w:pos="-5529"/>
          <w:tab w:val="num" w:pos="0"/>
        </w:tabs>
        <w:autoSpaceDE w:val="0"/>
        <w:autoSpaceDN w:val="0"/>
        <w:adjustRightInd w:val="0"/>
        <w:spacing w:after="0" w:line="240" w:lineRule="auto"/>
        <w:ind w:left="0" w:firstLine="709"/>
        <w:jc w:val="both"/>
        <w:rPr>
          <w:rFonts w:ascii="Times New Roman" w:hAnsi="Times New Roman"/>
          <w:sz w:val="28"/>
          <w:szCs w:val="28"/>
        </w:rPr>
      </w:pPr>
      <w:r w:rsidRPr="008C3DFA">
        <w:rPr>
          <w:rFonts w:ascii="Times New Roman" w:hAnsi="Times New Roman"/>
          <w:sz w:val="28"/>
          <w:szCs w:val="28"/>
        </w:rPr>
        <w:t>перечень документов, требуемых от заявителя, необходимых для получения муниципальной услуги;</w:t>
      </w:r>
    </w:p>
    <w:p w:rsidR="00F97B01" w:rsidRPr="008C3DFA" w:rsidRDefault="00F97B01" w:rsidP="00333B22">
      <w:pPr>
        <w:numPr>
          <w:ilvl w:val="0"/>
          <w:numId w:val="2"/>
        </w:numPr>
        <w:tabs>
          <w:tab w:val="clear" w:pos="720"/>
          <w:tab w:val="left" w:pos="-5529"/>
          <w:tab w:val="num" w:pos="0"/>
          <w:tab w:val="left" w:pos="1418"/>
        </w:tabs>
        <w:autoSpaceDE w:val="0"/>
        <w:autoSpaceDN w:val="0"/>
        <w:adjustRightInd w:val="0"/>
        <w:spacing w:after="0" w:line="240" w:lineRule="auto"/>
        <w:ind w:left="0" w:firstLine="709"/>
        <w:jc w:val="both"/>
        <w:rPr>
          <w:rFonts w:ascii="Times New Roman" w:hAnsi="Times New Roman"/>
          <w:sz w:val="28"/>
          <w:szCs w:val="28"/>
        </w:rPr>
      </w:pPr>
      <w:r w:rsidRPr="008C3DFA">
        <w:rPr>
          <w:rFonts w:ascii="Times New Roman" w:hAnsi="Times New Roman"/>
          <w:sz w:val="28"/>
          <w:szCs w:val="28"/>
        </w:rPr>
        <w:t>требования к заверению документов и сведений;</w:t>
      </w:r>
    </w:p>
    <w:p w:rsidR="00F97B01" w:rsidRPr="008C3DFA" w:rsidRDefault="00F97B01" w:rsidP="00333B22">
      <w:pPr>
        <w:numPr>
          <w:ilvl w:val="0"/>
          <w:numId w:val="2"/>
        </w:numPr>
        <w:tabs>
          <w:tab w:val="clear" w:pos="720"/>
          <w:tab w:val="left" w:pos="-5529"/>
          <w:tab w:val="num" w:pos="0"/>
          <w:tab w:val="left" w:pos="1418"/>
        </w:tabs>
        <w:autoSpaceDE w:val="0"/>
        <w:autoSpaceDN w:val="0"/>
        <w:adjustRightInd w:val="0"/>
        <w:spacing w:after="0" w:line="240" w:lineRule="auto"/>
        <w:ind w:left="0" w:firstLine="709"/>
        <w:jc w:val="both"/>
        <w:rPr>
          <w:rFonts w:ascii="Times New Roman" w:hAnsi="Times New Roman"/>
          <w:sz w:val="28"/>
          <w:szCs w:val="28"/>
        </w:rPr>
      </w:pPr>
      <w:r w:rsidRPr="008C3DFA">
        <w:rPr>
          <w:rFonts w:ascii="Times New Roman" w:hAnsi="Times New Roman"/>
          <w:sz w:val="28"/>
          <w:szCs w:val="28"/>
        </w:rPr>
        <w:t>входящие номера, под которыми зарегистрированы в системе делопроизводства заявления и прилагающиеся к ним материалы.</w:t>
      </w:r>
    </w:p>
    <w:p w:rsidR="00F97B01" w:rsidRPr="008C3DFA" w:rsidRDefault="00F97B01" w:rsidP="00F97B01">
      <w:pPr>
        <w:tabs>
          <w:tab w:val="left" w:pos="-5529"/>
          <w:tab w:val="num" w:pos="0"/>
          <w:tab w:val="left" w:pos="1620"/>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Информирование по иным вопросам осуществляется только на основании письменного обращения.</w:t>
      </w:r>
    </w:p>
    <w:p w:rsidR="00F97B01" w:rsidRPr="008C3DFA" w:rsidRDefault="00F97B01" w:rsidP="00F97B01">
      <w:pPr>
        <w:tabs>
          <w:tab w:val="left" w:pos="-5529"/>
          <w:tab w:val="num" w:pos="0"/>
          <w:tab w:val="left" w:pos="1620"/>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При ответе на телефонные звонки должностное лицо должно назвать фамилию, имя, отчество, занимаемую должность и наименование структурного подразделения, предложить гражданину представиться и изложить суть вопроса.</w:t>
      </w:r>
    </w:p>
    <w:p w:rsidR="00F97B01" w:rsidRPr="008C3DFA" w:rsidRDefault="00F97B01" w:rsidP="00F97B01">
      <w:pPr>
        <w:tabs>
          <w:tab w:val="left" w:pos="-5529"/>
          <w:tab w:val="num" w:pos="0"/>
          <w:tab w:val="left" w:pos="1620"/>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Должностное лицо при общении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97B01" w:rsidRPr="008C3DFA" w:rsidRDefault="00F97B01" w:rsidP="00F97B01">
      <w:pPr>
        <w:tabs>
          <w:tab w:val="left" w:pos="-5529"/>
          <w:tab w:val="num" w:pos="0"/>
          <w:tab w:val="left" w:pos="1620"/>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97B01" w:rsidRPr="008C3DFA" w:rsidRDefault="00F97B01" w:rsidP="00F97B01">
      <w:pPr>
        <w:tabs>
          <w:tab w:val="left" w:pos="-5529"/>
          <w:tab w:val="num" w:pos="0"/>
          <w:tab w:val="left" w:pos="1620"/>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 xml:space="preserve">Должностное лицо, осуществляющее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w:t>
      </w:r>
      <w:r w:rsidRPr="008C3DFA">
        <w:rPr>
          <w:rFonts w:ascii="Times New Roman" w:hAnsi="Times New Roman"/>
          <w:sz w:val="28"/>
          <w:szCs w:val="28"/>
        </w:rPr>
        <w:lastRenderedPageBreak/>
        <w:t>условий предоставления муниципальной услуги и прямо или косвенно влияющее на индивидуальное решение гражданина.</w:t>
      </w:r>
    </w:p>
    <w:p w:rsidR="00F97B01" w:rsidRPr="008C3DFA" w:rsidRDefault="00F97B01" w:rsidP="00F97B01">
      <w:pPr>
        <w:tabs>
          <w:tab w:val="left" w:pos="-5529"/>
          <w:tab w:val="num" w:pos="0"/>
          <w:tab w:val="left" w:pos="1620"/>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 xml:space="preserve">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 </w:t>
      </w:r>
    </w:p>
    <w:p w:rsidR="00F97B01" w:rsidRPr="008C3DFA" w:rsidRDefault="00F97B01" w:rsidP="00333B22">
      <w:pPr>
        <w:numPr>
          <w:ilvl w:val="2"/>
          <w:numId w:val="6"/>
        </w:numPr>
        <w:tabs>
          <w:tab w:val="clear" w:pos="720"/>
          <w:tab w:val="left" w:pos="-5529"/>
          <w:tab w:val="left" w:pos="1843"/>
        </w:tabs>
        <w:autoSpaceDE w:val="0"/>
        <w:autoSpaceDN w:val="0"/>
        <w:adjustRightInd w:val="0"/>
        <w:spacing w:after="0" w:line="240" w:lineRule="auto"/>
        <w:ind w:left="0" w:firstLine="709"/>
        <w:jc w:val="both"/>
        <w:rPr>
          <w:rFonts w:ascii="Times New Roman" w:hAnsi="Times New Roman"/>
          <w:sz w:val="28"/>
          <w:szCs w:val="28"/>
        </w:rPr>
      </w:pPr>
      <w:r w:rsidRPr="008C3DFA">
        <w:rPr>
          <w:rFonts w:ascii="Times New Roman" w:hAnsi="Times New Roman"/>
          <w:sz w:val="28"/>
          <w:szCs w:val="28"/>
        </w:rPr>
        <w:t>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а также электронной почтой.</w:t>
      </w:r>
    </w:p>
    <w:p w:rsidR="00F97B01" w:rsidRPr="008C3DFA" w:rsidRDefault="00F97B01" w:rsidP="00F97B01">
      <w:pPr>
        <w:tabs>
          <w:tab w:val="left" w:pos="-5529"/>
          <w:tab w:val="left" w:pos="1843"/>
        </w:tabs>
        <w:autoSpaceDE w:val="0"/>
        <w:autoSpaceDN w:val="0"/>
        <w:adjustRightInd w:val="0"/>
        <w:spacing w:after="0" w:line="240" w:lineRule="auto"/>
        <w:ind w:firstLine="709"/>
        <w:jc w:val="both"/>
        <w:rPr>
          <w:rFonts w:ascii="Times New Roman" w:hAnsi="Times New Roman"/>
          <w:sz w:val="28"/>
          <w:szCs w:val="28"/>
        </w:rPr>
      </w:pPr>
      <w:r w:rsidRPr="008C3DFA">
        <w:rPr>
          <w:rFonts w:ascii="Times New Roman" w:hAnsi="Times New Roman"/>
          <w:sz w:val="28"/>
          <w:szCs w:val="28"/>
        </w:rPr>
        <w:t>При индивидуальном письменном информировании ответ направляется заявителю в течение 10 календарных дней со дня регистрации обращения.</w:t>
      </w:r>
    </w:p>
    <w:p w:rsidR="00F97B01" w:rsidRPr="00F97B01" w:rsidRDefault="00F97B01" w:rsidP="00333B22">
      <w:pPr>
        <w:numPr>
          <w:ilvl w:val="2"/>
          <w:numId w:val="6"/>
        </w:numPr>
        <w:tabs>
          <w:tab w:val="clear" w:pos="720"/>
          <w:tab w:val="left" w:pos="-5529"/>
          <w:tab w:val="left" w:pos="1843"/>
        </w:tabs>
        <w:autoSpaceDE w:val="0"/>
        <w:autoSpaceDN w:val="0"/>
        <w:adjustRightInd w:val="0"/>
        <w:spacing w:after="0" w:line="240" w:lineRule="auto"/>
        <w:ind w:left="0" w:firstLine="709"/>
        <w:jc w:val="both"/>
        <w:rPr>
          <w:rFonts w:ascii="Times New Roman" w:hAnsi="Times New Roman"/>
          <w:sz w:val="28"/>
          <w:szCs w:val="28"/>
        </w:rPr>
      </w:pPr>
      <w:r w:rsidRPr="008C3DFA">
        <w:rPr>
          <w:rFonts w:ascii="Times New Roman" w:hAnsi="Times New Roman"/>
          <w:sz w:val="28"/>
          <w:szCs w:val="28"/>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органа, предоставляющего муниципальную услугу, а также на информационных стендах в местах предоставления услуги.</w:t>
      </w:r>
    </w:p>
    <w:p w:rsidR="00AA3702" w:rsidRPr="00F97B01" w:rsidRDefault="00AA3702" w:rsidP="00333B22">
      <w:pPr>
        <w:pStyle w:val="a4"/>
        <w:numPr>
          <w:ilvl w:val="0"/>
          <w:numId w:val="7"/>
        </w:numPr>
        <w:tabs>
          <w:tab w:val="left" w:pos="1843"/>
        </w:tabs>
        <w:spacing w:after="0" w:line="240" w:lineRule="auto"/>
        <w:ind w:left="0" w:firstLine="710"/>
        <w:jc w:val="both"/>
        <w:rPr>
          <w:rFonts w:ascii="Times New Roman" w:hAnsi="Times New Roman" w:cs="Times New Roman"/>
          <w:b/>
          <w:sz w:val="28"/>
          <w:szCs w:val="28"/>
        </w:rPr>
      </w:pPr>
      <w:r w:rsidRPr="00F97B01">
        <w:rPr>
          <w:rFonts w:ascii="Times New Roman" w:hAnsi="Times New Roman" w:cs="Times New Roman"/>
          <w:sz w:val="28"/>
          <w:szCs w:val="28"/>
        </w:rPr>
        <w:t>Заявителям обеспечивается возможность получения информации о порядке предоставления муниципальной услуги, а также копирования форм заявлений, необходимых для получения муниципальной услуги, на официальном сайте администрации городского округа город Воронеж в сети Интернет</w:t>
      </w:r>
      <w:r w:rsidR="00F97B01">
        <w:rPr>
          <w:rFonts w:ascii="Times New Roman" w:hAnsi="Times New Roman" w:cs="Times New Roman"/>
          <w:sz w:val="28"/>
          <w:szCs w:val="28"/>
        </w:rPr>
        <w:t>,</w:t>
      </w:r>
      <w:r w:rsidRPr="00F97B01">
        <w:rPr>
          <w:rFonts w:ascii="Times New Roman" w:hAnsi="Times New Roman" w:cs="Times New Roman"/>
          <w:sz w:val="28"/>
          <w:szCs w:val="28"/>
        </w:rPr>
        <w:t xml:space="preserve"> </w:t>
      </w:r>
      <w:r w:rsidR="00F97B01" w:rsidRPr="00AA3702">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w:t>
      </w:r>
      <w:r w:rsidRPr="00F97B01">
        <w:rPr>
          <w:rFonts w:ascii="Times New Roman" w:hAnsi="Times New Roman" w:cs="Times New Roman"/>
          <w:sz w:val="28"/>
          <w:szCs w:val="28"/>
        </w:rPr>
        <w:t xml:space="preserve"> (функций)</w:t>
      </w:r>
      <w:r w:rsidR="00F97B01">
        <w:rPr>
          <w:rFonts w:ascii="Times New Roman" w:hAnsi="Times New Roman" w:cs="Times New Roman"/>
          <w:sz w:val="28"/>
          <w:szCs w:val="28"/>
        </w:rPr>
        <w:t>»</w:t>
      </w:r>
      <w:r w:rsidRPr="00F97B01">
        <w:rPr>
          <w:rFonts w:ascii="Times New Roman" w:hAnsi="Times New Roman" w:cs="Times New Roman"/>
          <w:sz w:val="28"/>
          <w:szCs w:val="28"/>
        </w:rPr>
        <w:t>, в информационной системе Воронежской области «Портал государственных и муниципал</w:t>
      </w:r>
      <w:r w:rsidR="00F97B01">
        <w:rPr>
          <w:rFonts w:ascii="Times New Roman" w:hAnsi="Times New Roman" w:cs="Times New Roman"/>
          <w:sz w:val="28"/>
          <w:szCs w:val="28"/>
        </w:rPr>
        <w:t>ьных услуг Воронежской области»</w:t>
      </w:r>
      <w:r w:rsidRPr="00F97B01">
        <w:rPr>
          <w:rFonts w:ascii="Times New Roman" w:hAnsi="Times New Roman" w:cs="Times New Roman"/>
          <w:sz w:val="28"/>
          <w:szCs w:val="28"/>
        </w:rPr>
        <w:t>.</w:t>
      </w:r>
    </w:p>
    <w:p w:rsidR="004E0AA6" w:rsidRDefault="004E0AA6" w:rsidP="004E0AA6">
      <w:pPr>
        <w:pStyle w:val="a4"/>
        <w:numPr>
          <w:ilvl w:val="2"/>
          <w:numId w:val="36"/>
        </w:numPr>
        <w:tabs>
          <w:tab w:val="left" w:pos="184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3702" w:rsidRPr="004E0AA6">
        <w:rPr>
          <w:rFonts w:ascii="Times New Roman" w:hAnsi="Times New Roman" w:cs="Times New Roman"/>
          <w:sz w:val="28"/>
          <w:szCs w:val="28"/>
        </w:rPr>
        <w:t xml:space="preserve">Заявитель в целях получения муниципальной услуги может </w:t>
      </w:r>
    </w:p>
    <w:p w:rsidR="00226802" w:rsidRDefault="004E0AA6" w:rsidP="00226802">
      <w:pPr>
        <w:pStyle w:val="a3"/>
        <w:ind w:firstLine="709"/>
        <w:jc w:val="both"/>
        <w:rPr>
          <w:rFonts w:ascii="Times New Roman" w:hAnsi="Times New Roman"/>
          <w:sz w:val="28"/>
          <w:szCs w:val="28"/>
        </w:rPr>
      </w:pPr>
      <w:r w:rsidRPr="004E0AA6">
        <w:rPr>
          <w:rFonts w:ascii="Times New Roman" w:hAnsi="Times New Roman"/>
          <w:sz w:val="28"/>
          <w:szCs w:val="28"/>
        </w:rPr>
        <w:t>подать</w:t>
      </w:r>
      <w:r w:rsidR="00AA3702" w:rsidRPr="004E0AA6">
        <w:rPr>
          <w:rFonts w:ascii="Times New Roman" w:hAnsi="Times New Roman"/>
          <w:sz w:val="28"/>
          <w:szCs w:val="28"/>
        </w:rPr>
        <w:t xml:space="preserve"> заявление и необходимые документы в электронном виде с использованием федеральной государственной информационной системы «Единый портал государственных и муниципальных услуг</w:t>
      </w:r>
      <w:r w:rsidR="00F97B01" w:rsidRPr="004E0AA6">
        <w:rPr>
          <w:rFonts w:ascii="Times New Roman" w:hAnsi="Times New Roman"/>
          <w:sz w:val="28"/>
          <w:szCs w:val="28"/>
        </w:rPr>
        <w:t xml:space="preserve"> (функций)</w:t>
      </w:r>
      <w:r w:rsidR="00AA3702" w:rsidRPr="004E0AA6">
        <w:rPr>
          <w:rFonts w:ascii="Times New Roman" w:hAnsi="Times New Roman"/>
          <w:sz w:val="28"/>
          <w:szCs w:val="28"/>
        </w:rPr>
        <w:t xml:space="preserve">» </w:t>
      </w:r>
      <w:r w:rsidR="004E5EB0">
        <w:rPr>
          <w:rFonts w:ascii="Times New Roman" w:hAnsi="Times New Roman"/>
          <w:sz w:val="28"/>
          <w:szCs w:val="28"/>
        </w:rPr>
        <w:t xml:space="preserve">в сети Интернет </w:t>
      </w:r>
      <w:r w:rsidR="004E5EB0" w:rsidRPr="008C3DFA">
        <w:rPr>
          <w:rFonts w:ascii="Times New Roman" w:hAnsi="Times New Roman"/>
          <w:sz w:val="28"/>
          <w:szCs w:val="28"/>
        </w:rPr>
        <w:t xml:space="preserve">по адресу </w:t>
      </w:r>
      <w:hyperlink r:id="rId23" w:history="1">
        <w:r w:rsidR="004E5EB0" w:rsidRPr="008C3DFA">
          <w:rPr>
            <w:rStyle w:val="a5"/>
            <w:rFonts w:ascii="Times New Roman" w:hAnsi="Times New Roman"/>
            <w:sz w:val="28"/>
            <w:szCs w:val="28"/>
            <w:lang w:val="en-US"/>
          </w:rPr>
          <w:t>www</w:t>
        </w:r>
        <w:r w:rsidR="004E5EB0" w:rsidRPr="008C3DFA">
          <w:rPr>
            <w:rStyle w:val="a5"/>
            <w:rFonts w:ascii="Times New Roman" w:hAnsi="Times New Roman"/>
            <w:sz w:val="28"/>
            <w:szCs w:val="28"/>
          </w:rPr>
          <w:t>.</w:t>
        </w:r>
        <w:r w:rsidR="004E5EB0" w:rsidRPr="008C3DFA">
          <w:rPr>
            <w:rStyle w:val="a5"/>
            <w:rFonts w:ascii="Times New Roman" w:hAnsi="Times New Roman"/>
            <w:sz w:val="28"/>
            <w:szCs w:val="28"/>
            <w:lang w:val="en-US"/>
          </w:rPr>
          <w:t>gosuslugi</w:t>
        </w:r>
        <w:r w:rsidR="004E5EB0" w:rsidRPr="008C3DFA">
          <w:rPr>
            <w:rStyle w:val="a5"/>
            <w:rFonts w:ascii="Times New Roman" w:hAnsi="Times New Roman"/>
            <w:sz w:val="28"/>
            <w:szCs w:val="28"/>
          </w:rPr>
          <w:t>.</w:t>
        </w:r>
        <w:r w:rsidR="004E5EB0" w:rsidRPr="008C3DFA">
          <w:rPr>
            <w:rStyle w:val="a5"/>
            <w:rFonts w:ascii="Times New Roman" w:hAnsi="Times New Roman"/>
            <w:sz w:val="28"/>
            <w:szCs w:val="28"/>
            <w:lang w:val="en-US"/>
          </w:rPr>
          <w:t>ru</w:t>
        </w:r>
      </w:hyperlink>
      <w:r w:rsidR="00F97B01" w:rsidRPr="004E0AA6">
        <w:rPr>
          <w:rFonts w:ascii="Times New Roman" w:hAnsi="Times New Roman"/>
          <w:sz w:val="28"/>
          <w:szCs w:val="28"/>
        </w:rPr>
        <w:t xml:space="preserve">, </w:t>
      </w:r>
      <w:r w:rsidR="00AA3702" w:rsidRPr="004E0AA6">
        <w:rPr>
          <w:rFonts w:ascii="Times New Roman" w:hAnsi="Times New Roman"/>
          <w:sz w:val="28"/>
          <w:szCs w:val="28"/>
        </w:rPr>
        <w:t>информационной системы Воронежской области «Портал государственных и муниципальных услуг Воронежской области»</w:t>
      </w:r>
      <w:r w:rsidR="00226802">
        <w:rPr>
          <w:rFonts w:ascii="Times New Roman" w:hAnsi="Times New Roman"/>
          <w:sz w:val="28"/>
          <w:szCs w:val="28"/>
        </w:rPr>
        <w:t xml:space="preserve"> </w:t>
      </w:r>
      <w:r w:rsidR="00226802" w:rsidRPr="003C3BE5">
        <w:rPr>
          <w:rFonts w:ascii="Times New Roman" w:hAnsi="Times New Roman"/>
          <w:sz w:val="28"/>
          <w:szCs w:val="28"/>
        </w:rPr>
        <w:t>в сети Интернет по адресу</w:t>
      </w:r>
      <w:r w:rsidR="00226802" w:rsidRPr="008C3DFA">
        <w:rPr>
          <w:rFonts w:ascii="Times New Roman" w:hAnsi="Times New Roman"/>
          <w:sz w:val="28"/>
          <w:szCs w:val="28"/>
        </w:rPr>
        <w:t xml:space="preserve"> </w:t>
      </w:r>
      <w:hyperlink r:id="rId24" w:history="1">
        <w:r w:rsidR="00226802" w:rsidRPr="008C3DFA">
          <w:rPr>
            <w:rStyle w:val="a5"/>
            <w:rFonts w:ascii="Times New Roman" w:hAnsi="Times New Roman"/>
            <w:sz w:val="28"/>
            <w:szCs w:val="28"/>
            <w:lang w:val="en-US"/>
          </w:rPr>
          <w:t>www</w:t>
        </w:r>
        <w:r w:rsidR="00226802" w:rsidRPr="008C3DFA">
          <w:rPr>
            <w:rStyle w:val="a5"/>
            <w:rFonts w:ascii="Times New Roman" w:hAnsi="Times New Roman"/>
            <w:sz w:val="28"/>
            <w:szCs w:val="28"/>
          </w:rPr>
          <w:t>.</w:t>
        </w:r>
        <w:r w:rsidR="00226802" w:rsidRPr="008C3DFA">
          <w:rPr>
            <w:rStyle w:val="a5"/>
            <w:rFonts w:ascii="Times New Roman" w:hAnsi="Times New Roman"/>
            <w:sz w:val="28"/>
            <w:szCs w:val="28"/>
            <w:lang w:val="en-US"/>
          </w:rPr>
          <w:t>govvrn</w:t>
        </w:r>
        <w:r w:rsidR="00226802" w:rsidRPr="008C3DFA">
          <w:rPr>
            <w:rStyle w:val="a5"/>
            <w:rFonts w:ascii="Times New Roman" w:hAnsi="Times New Roman"/>
            <w:sz w:val="28"/>
            <w:szCs w:val="28"/>
          </w:rPr>
          <w:t>.</w:t>
        </w:r>
        <w:r w:rsidR="00226802" w:rsidRPr="008C3DFA">
          <w:rPr>
            <w:rStyle w:val="a5"/>
            <w:rFonts w:ascii="Times New Roman" w:hAnsi="Times New Roman"/>
            <w:sz w:val="28"/>
            <w:szCs w:val="28"/>
            <w:lang w:val="en-US"/>
          </w:rPr>
          <w:t>ru</w:t>
        </w:r>
      </w:hyperlink>
      <w:r w:rsidR="00226802">
        <w:rPr>
          <w:rFonts w:ascii="Times New Roman" w:hAnsi="Times New Roman"/>
          <w:sz w:val="28"/>
          <w:szCs w:val="28"/>
        </w:rPr>
        <w:t>.</w:t>
      </w:r>
    </w:p>
    <w:p w:rsidR="00AA3702" w:rsidRPr="00AA3702" w:rsidRDefault="00AA3702" w:rsidP="00226802">
      <w:pPr>
        <w:tabs>
          <w:tab w:val="left" w:pos="1843"/>
        </w:tabs>
        <w:autoSpaceDE w:val="0"/>
        <w:autoSpaceDN w:val="0"/>
        <w:adjustRightInd w:val="0"/>
        <w:spacing w:after="0" w:line="240" w:lineRule="auto"/>
        <w:jc w:val="both"/>
        <w:rPr>
          <w:rFonts w:ascii="Times New Roman" w:hAnsi="Times New Roman" w:cs="Times New Roman"/>
          <w:sz w:val="28"/>
          <w:szCs w:val="28"/>
        </w:rPr>
      </w:pPr>
      <w:r w:rsidRPr="004E0AA6">
        <w:rPr>
          <w:rFonts w:ascii="Times New Roman" w:hAnsi="Times New Roman" w:cs="Times New Roman"/>
          <w:sz w:val="28"/>
          <w:szCs w:val="28"/>
        </w:rPr>
        <w:t xml:space="preserve"> </w:t>
      </w:r>
    </w:p>
    <w:p w:rsidR="00771269" w:rsidRDefault="00771269" w:rsidP="00771269">
      <w:pPr>
        <w:numPr>
          <w:ilvl w:val="0"/>
          <w:numId w:val="1"/>
        </w:numPr>
        <w:tabs>
          <w:tab w:val="clear" w:pos="720"/>
          <w:tab w:val="num" w:pos="360"/>
        </w:tabs>
        <w:spacing w:after="0" w:line="240" w:lineRule="auto"/>
        <w:ind w:left="0" w:firstLine="0"/>
        <w:jc w:val="center"/>
        <w:rPr>
          <w:rFonts w:ascii="Times New Roman" w:hAnsi="Times New Roman" w:cs="Times New Roman"/>
          <w:b/>
          <w:sz w:val="28"/>
          <w:szCs w:val="28"/>
        </w:rPr>
      </w:pPr>
      <w:r w:rsidRPr="00771269">
        <w:rPr>
          <w:rFonts w:ascii="Times New Roman" w:hAnsi="Times New Roman" w:cs="Times New Roman"/>
          <w:b/>
          <w:sz w:val="28"/>
          <w:szCs w:val="28"/>
        </w:rPr>
        <w:t xml:space="preserve">СОСТАВ, ПОСЛЕДОВАТЕЛЬНОСТЬ И СРОКИ ВЫПОЛНЕНИЯ АДМИНИСТРАТИВНЫХ ПРОЦЕДУР, ТРЕБОВАНИЯ К ПОРЯДКУ </w:t>
      </w:r>
      <w:r w:rsidRPr="00771269">
        <w:rPr>
          <w:rFonts w:ascii="Times New Roman" w:hAnsi="Times New Roman" w:cs="Times New Roman"/>
          <w:b/>
          <w:sz w:val="28"/>
          <w:szCs w:val="28"/>
        </w:rPr>
        <w:lastRenderedPageBreak/>
        <w:t>ИХ ВЫПОЛНЕНИЯ</w:t>
      </w:r>
      <w:r w:rsidR="00A618FA">
        <w:rPr>
          <w:rFonts w:ascii="Times New Roman" w:hAnsi="Times New Roman" w:cs="Times New Roman"/>
          <w:b/>
          <w:sz w:val="28"/>
          <w:szCs w:val="28"/>
        </w:rPr>
        <w:t>, В ТОМ ЧИСЛЕ ОСОБЕННОСТИ ВЫПОЛНЕНИЯ АДМИНИСТРАТИВНЫХ ПРОЦЕДУР В ЭЛЕКТРОННОЙ ФОРМЕ</w:t>
      </w:r>
    </w:p>
    <w:p w:rsidR="005B5447" w:rsidRDefault="005B5447" w:rsidP="005B5447">
      <w:pPr>
        <w:spacing w:after="0" w:line="240" w:lineRule="auto"/>
        <w:rPr>
          <w:rFonts w:ascii="Times New Roman" w:hAnsi="Times New Roman" w:cs="Times New Roman"/>
          <w:b/>
          <w:sz w:val="28"/>
          <w:szCs w:val="28"/>
        </w:rPr>
      </w:pPr>
    </w:p>
    <w:p w:rsidR="00996FD8" w:rsidRDefault="00F00BF7" w:rsidP="00333B22">
      <w:pPr>
        <w:pStyle w:val="a3"/>
        <w:numPr>
          <w:ilvl w:val="0"/>
          <w:numId w:val="8"/>
        </w:numPr>
        <w:ind w:left="0" w:firstLine="709"/>
        <w:jc w:val="both"/>
        <w:rPr>
          <w:rFonts w:ascii="Times New Roman" w:hAnsi="Times New Roman"/>
          <w:sz w:val="28"/>
          <w:szCs w:val="28"/>
        </w:rPr>
      </w:pPr>
      <w:hyperlink r:id="rId25" w:history="1">
        <w:r w:rsidR="00996FD8" w:rsidRPr="00466228">
          <w:rPr>
            <w:rFonts w:ascii="Times New Roman" w:hAnsi="Times New Roman"/>
            <w:sz w:val="28"/>
            <w:szCs w:val="28"/>
          </w:rPr>
          <w:t>Блок-схема</w:t>
        </w:r>
      </w:hyperlink>
      <w:r w:rsidR="00996FD8" w:rsidRPr="00466228">
        <w:rPr>
          <w:rFonts w:ascii="Times New Roman" w:hAnsi="Times New Roman"/>
          <w:sz w:val="28"/>
          <w:szCs w:val="28"/>
        </w:rPr>
        <w:t xml:space="preserve"> последовательности административных процедур по предоставлению муниципальной услуги приведена в приложении </w:t>
      </w:r>
      <w:r w:rsidR="00996FD8">
        <w:rPr>
          <w:rFonts w:ascii="Times New Roman" w:hAnsi="Times New Roman"/>
          <w:sz w:val="28"/>
          <w:szCs w:val="28"/>
        </w:rPr>
        <w:t>№</w:t>
      </w:r>
      <w:r w:rsidR="00996FD8" w:rsidRPr="00466228">
        <w:rPr>
          <w:rFonts w:ascii="Times New Roman" w:hAnsi="Times New Roman"/>
          <w:sz w:val="28"/>
          <w:szCs w:val="28"/>
        </w:rPr>
        <w:t xml:space="preserve"> 2 к настоящему </w:t>
      </w:r>
      <w:r w:rsidR="00996FD8">
        <w:rPr>
          <w:rFonts w:ascii="Times New Roman" w:hAnsi="Times New Roman"/>
          <w:sz w:val="28"/>
          <w:szCs w:val="28"/>
        </w:rPr>
        <w:t>а</w:t>
      </w:r>
      <w:r w:rsidR="00996FD8" w:rsidRPr="00466228">
        <w:rPr>
          <w:rFonts w:ascii="Times New Roman" w:hAnsi="Times New Roman"/>
          <w:sz w:val="28"/>
          <w:szCs w:val="28"/>
        </w:rPr>
        <w:t>дминистративному регламенту.</w:t>
      </w:r>
    </w:p>
    <w:p w:rsidR="00B37EE8" w:rsidRDefault="007352FF" w:rsidP="002B2240">
      <w:pPr>
        <w:pStyle w:val="a3"/>
        <w:numPr>
          <w:ilvl w:val="0"/>
          <w:numId w:val="8"/>
        </w:numPr>
        <w:ind w:left="0" w:firstLine="709"/>
        <w:jc w:val="both"/>
        <w:rPr>
          <w:rFonts w:ascii="Times New Roman" w:hAnsi="Times New Roman"/>
          <w:sz w:val="28"/>
          <w:szCs w:val="28"/>
        </w:rPr>
      </w:pPr>
      <w:r>
        <w:rPr>
          <w:rFonts w:ascii="Times New Roman CYR" w:hAnsi="Times New Roman CYR" w:cs="Times New Roman CYR"/>
          <w:sz w:val="28"/>
          <w:szCs w:val="28"/>
        </w:rPr>
        <w:t>Исчерпывающий перечень  административных процедур</w:t>
      </w:r>
      <w:r w:rsidR="00633FE1">
        <w:rPr>
          <w:rFonts w:ascii="Times New Roman CYR" w:hAnsi="Times New Roman CYR" w:cs="Times New Roman CYR"/>
          <w:sz w:val="28"/>
          <w:szCs w:val="28"/>
        </w:rPr>
        <w:t xml:space="preserve"> при предоставлении муниципальной услуги без проведения торгов</w:t>
      </w:r>
      <w:r w:rsidR="00F97B1A">
        <w:rPr>
          <w:rFonts w:ascii="Times New Roman" w:hAnsi="Times New Roman"/>
          <w:sz w:val="28"/>
          <w:szCs w:val="28"/>
        </w:rPr>
        <w:t>:</w:t>
      </w:r>
    </w:p>
    <w:p w:rsidR="00F97B1A" w:rsidRPr="000476D9" w:rsidRDefault="007352FF" w:rsidP="00333B22">
      <w:pPr>
        <w:pStyle w:val="a4"/>
        <w:numPr>
          <w:ilvl w:val="0"/>
          <w:numId w:val="22"/>
        </w:numPr>
        <w:spacing w:after="0"/>
        <w:ind w:left="0" w:firstLine="900"/>
        <w:jc w:val="both"/>
        <w:rPr>
          <w:rFonts w:ascii="Times New Roman" w:hAnsi="Times New Roman" w:cs="Times New Roman"/>
          <w:sz w:val="28"/>
          <w:szCs w:val="28"/>
        </w:rPr>
      </w:pPr>
      <w:r w:rsidRPr="007352FF">
        <w:rPr>
          <w:rFonts w:ascii="Times New Roman CYR" w:hAnsi="Times New Roman CYR" w:cs="Times New Roman CYR"/>
          <w:sz w:val="28"/>
          <w:szCs w:val="28"/>
        </w:rPr>
        <w:t>прием и регистрация заявления и комплекта документов</w:t>
      </w:r>
      <w:r w:rsidR="00F97B1A" w:rsidRPr="000476D9">
        <w:rPr>
          <w:rFonts w:ascii="Times New Roman" w:hAnsi="Times New Roman" w:cs="Times New Roman"/>
          <w:sz w:val="28"/>
          <w:szCs w:val="28"/>
        </w:rPr>
        <w:t>;</w:t>
      </w:r>
    </w:p>
    <w:p w:rsidR="00F97B1A" w:rsidRDefault="00F97B1A" w:rsidP="00333B22">
      <w:pPr>
        <w:pStyle w:val="ConsPlusNormal"/>
        <w:numPr>
          <w:ilvl w:val="0"/>
          <w:numId w:val="22"/>
        </w:numPr>
        <w:ind w:left="0" w:firstLine="900"/>
        <w:jc w:val="both"/>
        <w:rPr>
          <w:rFonts w:ascii="Times New Roman" w:hAnsi="Times New Roman" w:cs="Times New Roman"/>
          <w:sz w:val="28"/>
          <w:szCs w:val="28"/>
        </w:rPr>
      </w:pPr>
      <w:r w:rsidRPr="003114D4">
        <w:rPr>
          <w:rFonts w:ascii="Times New Roman" w:hAnsi="Times New Roman" w:cs="Times New Roman"/>
          <w:sz w:val="28"/>
          <w:szCs w:val="28"/>
        </w:rPr>
        <w:t xml:space="preserve">рассмотрение заявления и проверка полноты и правильности оформления представленного комплекта документов; </w:t>
      </w:r>
    </w:p>
    <w:p w:rsidR="004B07FA" w:rsidRPr="00C065AD" w:rsidRDefault="004B07FA" w:rsidP="004B07FA">
      <w:pPr>
        <w:pStyle w:val="a3"/>
        <w:numPr>
          <w:ilvl w:val="0"/>
          <w:numId w:val="27"/>
        </w:numPr>
        <w:ind w:left="0" w:firstLine="851"/>
        <w:jc w:val="both"/>
        <w:rPr>
          <w:rFonts w:ascii="Times New Roman" w:hAnsi="Times New Roman"/>
          <w:sz w:val="28"/>
          <w:szCs w:val="28"/>
        </w:rPr>
      </w:pPr>
      <w:r>
        <w:rPr>
          <w:rFonts w:ascii="Times New Roman" w:hAnsi="Times New Roman"/>
          <w:sz w:val="28"/>
          <w:szCs w:val="28"/>
        </w:rPr>
        <w:t>ф</w:t>
      </w:r>
      <w:r w:rsidRPr="00C065AD">
        <w:rPr>
          <w:rFonts w:ascii="Times New Roman" w:hAnsi="Times New Roman"/>
          <w:sz w:val="28"/>
          <w:szCs w:val="28"/>
        </w:rPr>
        <w:t>ормирование и направление межведомственных запросов в органы (организации), участвующие  в  предоставлении муниципальной услуги</w:t>
      </w:r>
      <w:r>
        <w:rPr>
          <w:rFonts w:ascii="Times New Roman" w:hAnsi="Times New Roman"/>
          <w:sz w:val="28"/>
          <w:szCs w:val="28"/>
        </w:rPr>
        <w:t>;</w:t>
      </w:r>
    </w:p>
    <w:p w:rsidR="00BC28DE" w:rsidRPr="003114D4" w:rsidRDefault="00BC28DE" w:rsidP="00333B22">
      <w:pPr>
        <w:pStyle w:val="ConsPlusNormal"/>
        <w:numPr>
          <w:ilvl w:val="0"/>
          <w:numId w:val="22"/>
        </w:numPr>
        <w:ind w:left="0" w:firstLine="900"/>
        <w:jc w:val="both"/>
        <w:rPr>
          <w:rFonts w:ascii="Times New Roman" w:hAnsi="Times New Roman" w:cs="Times New Roman"/>
          <w:sz w:val="28"/>
          <w:szCs w:val="28"/>
        </w:rPr>
      </w:pPr>
      <w:r>
        <w:rPr>
          <w:rFonts w:ascii="Times New Roman CYR" w:hAnsi="Times New Roman CYR" w:cs="Times New Roman CYR"/>
          <w:sz w:val="28"/>
          <w:szCs w:val="28"/>
        </w:rPr>
        <w:t>принятие решения  о  предоставлении муниципальной услуги или  об отказе в ее предоставлении;</w:t>
      </w:r>
    </w:p>
    <w:p w:rsidR="00F97B1A" w:rsidRPr="003114D4" w:rsidRDefault="00F97B1A" w:rsidP="00333B22">
      <w:pPr>
        <w:pStyle w:val="ConsPlusNormal"/>
        <w:numPr>
          <w:ilvl w:val="0"/>
          <w:numId w:val="22"/>
        </w:numPr>
        <w:ind w:left="0" w:firstLine="900"/>
        <w:jc w:val="both"/>
        <w:rPr>
          <w:rFonts w:ascii="Times New Roman" w:hAnsi="Times New Roman" w:cs="Times New Roman"/>
          <w:sz w:val="28"/>
          <w:szCs w:val="28"/>
        </w:rPr>
      </w:pPr>
      <w:r w:rsidRPr="003114D4">
        <w:rPr>
          <w:rFonts w:ascii="Times New Roman" w:hAnsi="Times New Roman" w:cs="Times New Roman"/>
          <w:sz w:val="28"/>
          <w:szCs w:val="28"/>
        </w:rPr>
        <w:t xml:space="preserve">заказ отчета об оценке </w:t>
      </w:r>
      <w:r>
        <w:rPr>
          <w:rFonts w:ascii="Times New Roman" w:hAnsi="Times New Roman" w:cs="Times New Roman"/>
          <w:sz w:val="28"/>
          <w:szCs w:val="28"/>
        </w:rPr>
        <w:t xml:space="preserve">рыночного размера арендной платы </w:t>
      </w:r>
      <w:r w:rsidRPr="003114D4">
        <w:rPr>
          <w:rFonts w:ascii="Times New Roman" w:hAnsi="Times New Roman" w:cs="Times New Roman"/>
          <w:sz w:val="28"/>
          <w:szCs w:val="28"/>
        </w:rPr>
        <w:t xml:space="preserve">передаваемого </w:t>
      </w:r>
      <w:r w:rsidR="00C07FC7">
        <w:rPr>
          <w:rFonts w:ascii="Times New Roman" w:hAnsi="Times New Roman" w:cs="Times New Roman"/>
          <w:sz w:val="28"/>
          <w:szCs w:val="28"/>
        </w:rPr>
        <w:t xml:space="preserve">в аренду муниципального </w:t>
      </w:r>
      <w:r w:rsidRPr="003114D4">
        <w:rPr>
          <w:rFonts w:ascii="Times New Roman" w:hAnsi="Times New Roman" w:cs="Times New Roman"/>
          <w:sz w:val="28"/>
          <w:szCs w:val="28"/>
        </w:rPr>
        <w:t>имущества;</w:t>
      </w:r>
    </w:p>
    <w:p w:rsidR="00F97B1A" w:rsidRPr="003114D4" w:rsidRDefault="00F97B1A" w:rsidP="00333B22">
      <w:pPr>
        <w:pStyle w:val="ConsPlusNormal"/>
        <w:numPr>
          <w:ilvl w:val="0"/>
          <w:numId w:val="22"/>
        </w:numPr>
        <w:ind w:left="0" w:firstLine="900"/>
        <w:jc w:val="both"/>
        <w:rPr>
          <w:rFonts w:ascii="Times New Roman" w:hAnsi="Times New Roman" w:cs="Times New Roman"/>
          <w:sz w:val="28"/>
          <w:szCs w:val="28"/>
        </w:rPr>
      </w:pPr>
      <w:r w:rsidRPr="003114D4">
        <w:rPr>
          <w:rFonts w:ascii="Times New Roman" w:hAnsi="Times New Roman" w:cs="Times New Roman"/>
          <w:sz w:val="28"/>
          <w:szCs w:val="28"/>
        </w:rPr>
        <w:t>подготовка проекта приказа о передаче муниципального имущества в аренду;</w:t>
      </w:r>
    </w:p>
    <w:p w:rsidR="00F97B1A" w:rsidRPr="003114D4" w:rsidRDefault="00F97B1A" w:rsidP="00333B22">
      <w:pPr>
        <w:pStyle w:val="ConsPlusNormal"/>
        <w:numPr>
          <w:ilvl w:val="0"/>
          <w:numId w:val="23"/>
        </w:numPr>
        <w:ind w:left="0" w:firstLine="900"/>
        <w:jc w:val="both"/>
        <w:rPr>
          <w:sz w:val="28"/>
          <w:szCs w:val="28"/>
        </w:rPr>
      </w:pPr>
      <w:r w:rsidRPr="003114D4">
        <w:rPr>
          <w:rFonts w:ascii="Times New Roman" w:hAnsi="Times New Roman" w:cs="Times New Roman"/>
          <w:sz w:val="28"/>
          <w:szCs w:val="28"/>
        </w:rPr>
        <w:t xml:space="preserve">заключение договора аренды  </w:t>
      </w:r>
      <w:r>
        <w:rPr>
          <w:rFonts w:ascii="Times New Roman" w:hAnsi="Times New Roman" w:cs="Times New Roman"/>
          <w:sz w:val="28"/>
          <w:szCs w:val="28"/>
        </w:rPr>
        <w:t xml:space="preserve">муниципального имущества </w:t>
      </w:r>
      <w:r w:rsidRPr="003114D4">
        <w:rPr>
          <w:rFonts w:ascii="Times New Roman" w:hAnsi="Times New Roman" w:cs="Times New Roman"/>
          <w:sz w:val="28"/>
          <w:szCs w:val="28"/>
        </w:rPr>
        <w:t>либо  отказ в предоставлении муниципальной услуги.</w:t>
      </w:r>
    </w:p>
    <w:p w:rsidR="00F97B1A" w:rsidRPr="00082712" w:rsidRDefault="004E2508" w:rsidP="002B2240">
      <w:pPr>
        <w:pStyle w:val="a3"/>
        <w:numPr>
          <w:ilvl w:val="2"/>
          <w:numId w:val="33"/>
        </w:numPr>
        <w:ind w:left="0" w:firstLine="709"/>
        <w:jc w:val="both"/>
        <w:rPr>
          <w:rFonts w:ascii="Times New Roman" w:hAnsi="Times New Roman"/>
          <w:sz w:val="28"/>
          <w:szCs w:val="28"/>
        </w:rPr>
      </w:pPr>
      <w:r w:rsidRPr="00082712">
        <w:rPr>
          <w:rFonts w:ascii="Times New Roman" w:hAnsi="Times New Roman"/>
          <w:sz w:val="28"/>
          <w:szCs w:val="28"/>
        </w:rPr>
        <w:t>Прием и регистрация заявления и комплекта документов</w:t>
      </w:r>
      <w:r w:rsidR="00F97B1A" w:rsidRPr="00082712">
        <w:rPr>
          <w:rFonts w:ascii="Times New Roman" w:hAnsi="Times New Roman"/>
          <w:sz w:val="28"/>
          <w:szCs w:val="28"/>
        </w:rPr>
        <w:t xml:space="preserve">. </w:t>
      </w:r>
    </w:p>
    <w:p w:rsidR="00022B7C" w:rsidRPr="00082712" w:rsidRDefault="00022B7C" w:rsidP="00022B7C">
      <w:pPr>
        <w:widowControl w:val="0"/>
        <w:tabs>
          <w:tab w:val="left" w:pos="720"/>
          <w:tab w:val="left" w:pos="1080"/>
          <w:tab w:val="left" w:pos="1560"/>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082712">
        <w:rPr>
          <w:rFonts w:ascii="Times New Roman" w:hAnsi="Times New Roman" w:cs="Times New Roman"/>
          <w:sz w:val="28"/>
          <w:szCs w:val="28"/>
        </w:rPr>
        <w:t xml:space="preserve">Основанием для начала предоставления муниципальной услуги является обращение заявителя с заявлением, оформленным в соответствии с приложением № 1 к настоящему административному регламенту. </w:t>
      </w:r>
    </w:p>
    <w:p w:rsidR="00022B7C" w:rsidRPr="00082712" w:rsidRDefault="00022B7C" w:rsidP="00022B7C">
      <w:pPr>
        <w:widowControl w:val="0"/>
        <w:tabs>
          <w:tab w:val="left" w:pos="720"/>
          <w:tab w:val="left" w:pos="1080"/>
          <w:tab w:val="left" w:pos="1560"/>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082712">
        <w:rPr>
          <w:rFonts w:ascii="Times New Roman" w:hAnsi="Times New Roman" w:cs="Times New Roman"/>
          <w:sz w:val="28"/>
          <w:szCs w:val="28"/>
        </w:rPr>
        <w:t>К заявлению должны быть приложены в полном объеме документы, указанные в п. 2.6.2</w:t>
      </w:r>
      <w:r w:rsidR="00F12FE8" w:rsidRPr="00082712">
        <w:rPr>
          <w:rFonts w:ascii="Times New Roman" w:hAnsi="Times New Roman" w:cs="Times New Roman"/>
          <w:sz w:val="28"/>
          <w:szCs w:val="28"/>
        </w:rPr>
        <w:t xml:space="preserve"> </w:t>
      </w:r>
      <w:r w:rsidRPr="00082712">
        <w:rPr>
          <w:rFonts w:ascii="Times New Roman" w:hAnsi="Times New Roman" w:cs="Times New Roman"/>
          <w:sz w:val="28"/>
          <w:szCs w:val="28"/>
        </w:rPr>
        <w:t xml:space="preserve"> настоящего административного регламента.</w:t>
      </w:r>
    </w:p>
    <w:p w:rsidR="00082712" w:rsidRPr="00082712" w:rsidRDefault="00022B7C" w:rsidP="00082712">
      <w:pPr>
        <w:pStyle w:val="a3"/>
        <w:ind w:firstLine="709"/>
        <w:jc w:val="both"/>
        <w:rPr>
          <w:rFonts w:ascii="Times New Roman" w:hAnsi="Times New Roman"/>
          <w:sz w:val="28"/>
          <w:szCs w:val="28"/>
        </w:rPr>
      </w:pPr>
      <w:r w:rsidRPr="00082712">
        <w:rPr>
          <w:rFonts w:ascii="Times New Roman" w:hAnsi="Times New Roman"/>
          <w:sz w:val="28"/>
          <w:szCs w:val="28"/>
        </w:rPr>
        <w:t xml:space="preserve"> Заявитель может подать заявление и необходимые документы в электронном виде  с использованием федеральной государственной информационной системы «Единый портал государственных и муниципальных услуг» в сети Интернет по адресу </w:t>
      </w:r>
      <w:hyperlink r:id="rId26" w:history="1">
        <w:r w:rsidRPr="00082712">
          <w:rPr>
            <w:rStyle w:val="a5"/>
            <w:rFonts w:ascii="Times New Roman" w:hAnsi="Times New Roman"/>
            <w:sz w:val="28"/>
            <w:szCs w:val="28"/>
            <w:lang w:val="en-US"/>
          </w:rPr>
          <w:t>www</w:t>
        </w:r>
        <w:r w:rsidRPr="00082712">
          <w:rPr>
            <w:rStyle w:val="a5"/>
            <w:rFonts w:ascii="Times New Roman" w:hAnsi="Times New Roman"/>
            <w:sz w:val="28"/>
            <w:szCs w:val="28"/>
          </w:rPr>
          <w:t>.</w:t>
        </w:r>
        <w:r w:rsidRPr="00082712">
          <w:rPr>
            <w:rStyle w:val="a5"/>
            <w:rFonts w:ascii="Times New Roman" w:hAnsi="Times New Roman"/>
            <w:sz w:val="28"/>
            <w:szCs w:val="28"/>
            <w:lang w:val="en-US"/>
          </w:rPr>
          <w:t>gosuslugi</w:t>
        </w:r>
        <w:r w:rsidRPr="00082712">
          <w:rPr>
            <w:rStyle w:val="a5"/>
            <w:rFonts w:ascii="Times New Roman" w:hAnsi="Times New Roman"/>
            <w:sz w:val="28"/>
            <w:szCs w:val="28"/>
          </w:rPr>
          <w:t>.</w:t>
        </w:r>
        <w:r w:rsidRPr="00082712">
          <w:rPr>
            <w:rStyle w:val="a5"/>
            <w:rFonts w:ascii="Times New Roman" w:hAnsi="Times New Roman"/>
            <w:sz w:val="28"/>
            <w:szCs w:val="28"/>
            <w:lang w:val="en-US"/>
          </w:rPr>
          <w:t>ru</w:t>
        </w:r>
      </w:hyperlink>
      <w:r w:rsidRPr="00082712">
        <w:rPr>
          <w:rFonts w:ascii="Times New Roman" w:hAnsi="Times New Roman"/>
          <w:sz w:val="28"/>
          <w:szCs w:val="28"/>
          <w:u w:val="single"/>
        </w:rPr>
        <w:t xml:space="preserve">, </w:t>
      </w:r>
      <w:r w:rsidRPr="00082712">
        <w:rPr>
          <w:rFonts w:ascii="Times New Roman" w:hAnsi="Times New Roman"/>
          <w:sz w:val="28"/>
          <w:szCs w:val="28"/>
        </w:rPr>
        <w:t>информационной системы Воронежской области «Портал государственных и муниципальных услуг Воронежской области»</w:t>
      </w:r>
      <w:r w:rsidR="00082712" w:rsidRPr="00082712">
        <w:rPr>
          <w:rFonts w:ascii="Times New Roman" w:hAnsi="Times New Roman"/>
          <w:sz w:val="28"/>
          <w:szCs w:val="28"/>
        </w:rPr>
        <w:t xml:space="preserve">  в сети Интернет по адресу </w:t>
      </w:r>
      <w:hyperlink r:id="rId27" w:history="1">
        <w:r w:rsidR="00082712" w:rsidRPr="00082712">
          <w:rPr>
            <w:rStyle w:val="a5"/>
            <w:rFonts w:ascii="Times New Roman" w:hAnsi="Times New Roman"/>
            <w:sz w:val="28"/>
            <w:szCs w:val="28"/>
            <w:lang w:val="en-US"/>
          </w:rPr>
          <w:t>www</w:t>
        </w:r>
        <w:r w:rsidR="00082712" w:rsidRPr="00082712">
          <w:rPr>
            <w:rStyle w:val="a5"/>
            <w:rFonts w:ascii="Times New Roman" w:hAnsi="Times New Roman"/>
            <w:sz w:val="28"/>
            <w:szCs w:val="28"/>
          </w:rPr>
          <w:t>.</w:t>
        </w:r>
        <w:r w:rsidR="00082712" w:rsidRPr="00082712">
          <w:rPr>
            <w:rStyle w:val="a5"/>
            <w:rFonts w:ascii="Times New Roman" w:hAnsi="Times New Roman"/>
            <w:sz w:val="28"/>
            <w:szCs w:val="28"/>
            <w:lang w:val="en-US"/>
          </w:rPr>
          <w:t>govvrn</w:t>
        </w:r>
        <w:r w:rsidR="00082712" w:rsidRPr="00082712">
          <w:rPr>
            <w:rStyle w:val="a5"/>
            <w:rFonts w:ascii="Times New Roman" w:hAnsi="Times New Roman"/>
            <w:sz w:val="28"/>
            <w:szCs w:val="28"/>
          </w:rPr>
          <w:t>.</w:t>
        </w:r>
        <w:r w:rsidR="00082712" w:rsidRPr="00082712">
          <w:rPr>
            <w:rStyle w:val="a5"/>
            <w:rFonts w:ascii="Times New Roman" w:hAnsi="Times New Roman"/>
            <w:sz w:val="28"/>
            <w:szCs w:val="28"/>
            <w:lang w:val="en-US"/>
          </w:rPr>
          <w:t>ru</w:t>
        </w:r>
      </w:hyperlink>
      <w:r w:rsidR="00082712" w:rsidRPr="00082712">
        <w:rPr>
          <w:rFonts w:ascii="Times New Roman" w:hAnsi="Times New Roman"/>
          <w:sz w:val="28"/>
          <w:szCs w:val="28"/>
        </w:rPr>
        <w:t>.</w:t>
      </w:r>
    </w:p>
    <w:p w:rsidR="00022B7C" w:rsidRDefault="00022B7C" w:rsidP="00F12FE8">
      <w:pPr>
        <w:widowControl w:val="0"/>
        <w:tabs>
          <w:tab w:val="left" w:pos="720"/>
          <w:tab w:val="left" w:pos="1080"/>
          <w:tab w:val="left" w:pos="1701"/>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Специалист, ответственный за прием документов:</w:t>
      </w:r>
    </w:p>
    <w:p w:rsidR="00022B7C" w:rsidRDefault="00022B7C" w:rsidP="00F12FE8">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устанавливает предмет обращения, устанавливает личность заявителя, проверяет документ, удостоверяющий личность заявителя;</w:t>
      </w:r>
    </w:p>
    <w:p w:rsidR="00022B7C" w:rsidRDefault="00022B7C" w:rsidP="00F12FE8">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проверяет полномочия представителя заявителя;</w:t>
      </w:r>
    </w:p>
    <w:p w:rsidR="00022B7C" w:rsidRDefault="00022B7C" w:rsidP="00F12FE8">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проверяет правильность заполнения заявления; </w:t>
      </w:r>
    </w:p>
    <w:p w:rsidR="00022B7C" w:rsidRDefault="00022B7C" w:rsidP="00F12FE8">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сверяет копии представленных документов с их подлинниками, заверяет их и возвращает подлинники заявителю;</w:t>
      </w:r>
    </w:p>
    <w:p w:rsidR="00022B7C" w:rsidRDefault="00022B7C" w:rsidP="00F12FE8">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lastRenderedPageBreak/>
        <w:t></w:t>
      </w:r>
      <w:r>
        <w:rPr>
          <w:rFonts w:ascii="Symbol" w:hAnsi="Symbol" w:cs="Symbol"/>
          <w:sz w:val="28"/>
          <w:szCs w:val="28"/>
        </w:rPr>
        <w:tab/>
      </w:r>
      <w:r>
        <w:rPr>
          <w:rFonts w:ascii="Times New Roman CYR" w:hAnsi="Times New Roman CYR" w:cs="Times New Roman CYR"/>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022B7C" w:rsidRDefault="00022B7C" w:rsidP="00F12FE8">
      <w:pPr>
        <w:widowControl w:val="0"/>
        <w:tabs>
          <w:tab w:val="left" w:pos="0"/>
          <w:tab w:val="left" w:pos="720"/>
          <w:tab w:val="left" w:pos="770"/>
          <w:tab w:val="left" w:pos="1210"/>
          <w:tab w:val="left" w:pos="162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В случае отказа в приеме документов, специалист, ответственный за прием документов, указывает основания отказа, предусмотренные в п. 2.7. настоящего административного регламента, и возвращает представленные документы заявителю.  </w:t>
      </w:r>
    </w:p>
    <w:p w:rsidR="00022B7C" w:rsidRDefault="00022B7C" w:rsidP="00F12FE8">
      <w:pPr>
        <w:widowControl w:val="0"/>
        <w:tabs>
          <w:tab w:val="left" w:pos="1701"/>
        </w:tabs>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Специалист, принявший документы, обеспечивает направление заявления </w:t>
      </w:r>
      <w:r w:rsidR="00F9652A">
        <w:rPr>
          <w:rFonts w:ascii="Times New Roman CYR" w:hAnsi="Times New Roman CYR" w:cs="Times New Roman CYR"/>
          <w:sz w:val="28"/>
          <w:szCs w:val="28"/>
        </w:rPr>
        <w:t xml:space="preserve">на рассмотрение </w:t>
      </w:r>
      <w:r w:rsidR="00DA232E">
        <w:rPr>
          <w:rFonts w:ascii="Times New Roman" w:hAnsi="Times New Roman"/>
          <w:sz w:val="28"/>
          <w:szCs w:val="28"/>
        </w:rPr>
        <w:t>Заместителю директора департамента – руководителю  управления</w:t>
      </w:r>
      <w:r w:rsidR="00F9652A">
        <w:rPr>
          <w:rFonts w:ascii="Times New Roman CYR" w:hAnsi="Times New Roman CYR" w:cs="Times New Roman CYR"/>
          <w:sz w:val="28"/>
          <w:szCs w:val="28"/>
        </w:rPr>
        <w:t xml:space="preserve">. </w:t>
      </w:r>
    </w:p>
    <w:p w:rsidR="00022B7C" w:rsidRPr="007327B1" w:rsidRDefault="00022B7C" w:rsidP="00F12FE8">
      <w:pPr>
        <w:widowControl w:val="0"/>
        <w:tabs>
          <w:tab w:val="left" w:pos="0"/>
          <w:tab w:val="left" w:pos="720"/>
          <w:tab w:val="left" w:pos="770"/>
          <w:tab w:val="left" w:pos="1210"/>
          <w:tab w:val="left" w:pos="1620"/>
        </w:tabs>
        <w:autoSpaceDE w:val="0"/>
        <w:autoSpaceDN w:val="0"/>
        <w:adjustRightInd w:val="0"/>
        <w:spacing w:after="0" w:line="240" w:lineRule="auto"/>
        <w:jc w:val="both"/>
        <w:rPr>
          <w:rFonts w:ascii="Times New Roman CYR" w:hAnsi="Times New Roman CYR" w:cs="Times New Roman CYR"/>
          <w:color w:val="FF0000"/>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t xml:space="preserve">Максимальный срок исполнения административной процедуры – </w:t>
      </w:r>
      <w:r w:rsidR="00A11D57">
        <w:rPr>
          <w:rFonts w:ascii="Times New Roman CYR" w:hAnsi="Times New Roman CYR" w:cs="Times New Roman CYR"/>
          <w:sz w:val="28"/>
          <w:szCs w:val="28"/>
        </w:rPr>
        <w:t>2</w:t>
      </w:r>
      <w:r>
        <w:rPr>
          <w:rFonts w:ascii="Times New Roman CYR" w:hAnsi="Times New Roman CYR" w:cs="Times New Roman CYR"/>
          <w:sz w:val="28"/>
          <w:szCs w:val="28"/>
        </w:rPr>
        <w:t xml:space="preserve"> рабочих дня.</w:t>
      </w:r>
    </w:p>
    <w:p w:rsidR="00BF5796" w:rsidRPr="00BF5796" w:rsidRDefault="00F9652A" w:rsidP="002B2240">
      <w:pPr>
        <w:pStyle w:val="a3"/>
        <w:numPr>
          <w:ilvl w:val="2"/>
          <w:numId w:val="33"/>
        </w:numPr>
        <w:ind w:left="0" w:firstLine="709"/>
        <w:jc w:val="both"/>
        <w:rPr>
          <w:rFonts w:ascii="Times New Roman" w:hAnsi="Times New Roman"/>
          <w:sz w:val="28"/>
          <w:szCs w:val="28"/>
        </w:rPr>
      </w:pPr>
      <w:r>
        <w:rPr>
          <w:rFonts w:ascii="Times New Roman" w:hAnsi="Times New Roman"/>
          <w:sz w:val="28"/>
          <w:szCs w:val="28"/>
        </w:rPr>
        <w:t>Р</w:t>
      </w:r>
      <w:r w:rsidRPr="003114D4">
        <w:rPr>
          <w:rFonts w:ascii="Times New Roman" w:hAnsi="Times New Roman"/>
          <w:sz w:val="28"/>
          <w:szCs w:val="28"/>
        </w:rPr>
        <w:t>ассмотрение заявления и проверка полноты и правильности оформления представленного комплекта документов</w:t>
      </w:r>
      <w:r>
        <w:rPr>
          <w:rFonts w:ascii="Times New Roman" w:hAnsi="Times New Roman"/>
          <w:sz w:val="28"/>
          <w:szCs w:val="28"/>
        </w:rPr>
        <w:t>.</w:t>
      </w:r>
    </w:p>
    <w:p w:rsidR="00F97B1A" w:rsidRDefault="00F97B1A" w:rsidP="00F97B1A">
      <w:pPr>
        <w:pStyle w:val="ConsPlusNormal"/>
        <w:ind w:firstLine="710"/>
        <w:jc w:val="both"/>
        <w:rPr>
          <w:rFonts w:ascii="Times New Roman" w:hAnsi="Times New Roman"/>
          <w:sz w:val="28"/>
          <w:szCs w:val="28"/>
        </w:rPr>
      </w:pPr>
      <w:r>
        <w:rPr>
          <w:rFonts w:ascii="Times New Roman" w:hAnsi="Times New Roman"/>
          <w:sz w:val="28"/>
          <w:szCs w:val="28"/>
        </w:rPr>
        <w:t>Заместитель директор</w:t>
      </w:r>
      <w:r w:rsidR="00F9652A">
        <w:rPr>
          <w:rFonts w:ascii="Times New Roman" w:hAnsi="Times New Roman"/>
          <w:sz w:val="28"/>
          <w:szCs w:val="28"/>
        </w:rPr>
        <w:t>а</w:t>
      </w:r>
      <w:r>
        <w:rPr>
          <w:rFonts w:ascii="Times New Roman" w:hAnsi="Times New Roman"/>
          <w:sz w:val="28"/>
          <w:szCs w:val="28"/>
        </w:rPr>
        <w:t xml:space="preserve"> департамента </w:t>
      </w:r>
      <w:r w:rsidR="00F9652A">
        <w:rPr>
          <w:rFonts w:ascii="Times New Roman" w:hAnsi="Times New Roman"/>
          <w:sz w:val="28"/>
          <w:szCs w:val="28"/>
        </w:rPr>
        <w:t xml:space="preserve">– руководитель управления в течение 1 рабочего дня </w:t>
      </w:r>
      <w:r>
        <w:rPr>
          <w:rFonts w:ascii="Times New Roman" w:hAnsi="Times New Roman"/>
          <w:sz w:val="28"/>
          <w:szCs w:val="28"/>
        </w:rPr>
        <w:t xml:space="preserve">рассматривает поступившее заявление и направляет его для дальнейшей работы в </w:t>
      </w:r>
      <w:r w:rsidR="00F9652A">
        <w:rPr>
          <w:rFonts w:ascii="Times New Roman" w:hAnsi="Times New Roman"/>
          <w:sz w:val="28"/>
          <w:szCs w:val="28"/>
        </w:rPr>
        <w:t xml:space="preserve">отдел </w:t>
      </w:r>
      <w:r>
        <w:rPr>
          <w:rFonts w:ascii="Times New Roman" w:hAnsi="Times New Roman"/>
          <w:sz w:val="28"/>
          <w:szCs w:val="28"/>
        </w:rPr>
        <w:t>управлени</w:t>
      </w:r>
      <w:r w:rsidR="00F9652A">
        <w:rPr>
          <w:rFonts w:ascii="Times New Roman" w:hAnsi="Times New Roman"/>
          <w:sz w:val="28"/>
          <w:szCs w:val="28"/>
        </w:rPr>
        <w:t>я, ответственный за предоставление муниципальной услуги (далее - отдел управления).</w:t>
      </w:r>
      <w:r>
        <w:rPr>
          <w:rFonts w:ascii="Times New Roman" w:hAnsi="Times New Roman"/>
          <w:sz w:val="28"/>
          <w:szCs w:val="28"/>
        </w:rPr>
        <w:t xml:space="preserve"> </w:t>
      </w:r>
    </w:p>
    <w:p w:rsidR="00F9652A" w:rsidRDefault="00F9652A" w:rsidP="00F97B1A">
      <w:pPr>
        <w:pStyle w:val="ConsPlusNormal"/>
        <w:ind w:firstLine="710"/>
        <w:jc w:val="both"/>
        <w:rPr>
          <w:rFonts w:ascii="Times New Roman" w:hAnsi="Times New Roman" w:cs="Times New Roman"/>
          <w:sz w:val="28"/>
          <w:szCs w:val="28"/>
        </w:rPr>
      </w:pPr>
      <w:r>
        <w:rPr>
          <w:rFonts w:ascii="Times New Roman" w:hAnsi="Times New Roman"/>
          <w:sz w:val="28"/>
          <w:szCs w:val="28"/>
        </w:rPr>
        <w:t xml:space="preserve">Результатом административного действия является поступление в отдел управления </w:t>
      </w:r>
      <w:r w:rsidRPr="00F9652A">
        <w:rPr>
          <w:rFonts w:ascii="Times New Roman" w:hAnsi="Times New Roman" w:cs="Times New Roman"/>
          <w:sz w:val="28"/>
          <w:szCs w:val="28"/>
        </w:rPr>
        <w:t>зарегистрированного заявления с пакетом документов.</w:t>
      </w:r>
    </w:p>
    <w:p w:rsidR="00F9652A" w:rsidRDefault="00F9652A" w:rsidP="00F97B1A">
      <w:pPr>
        <w:pStyle w:val="ConsPlusNormal"/>
        <w:ind w:firstLine="710"/>
        <w:jc w:val="both"/>
        <w:rPr>
          <w:rFonts w:ascii="Times New Roman" w:hAnsi="Times New Roman"/>
          <w:sz w:val="28"/>
          <w:szCs w:val="28"/>
        </w:rPr>
      </w:pPr>
      <w:r>
        <w:rPr>
          <w:rFonts w:ascii="Times New Roman" w:hAnsi="Times New Roman"/>
          <w:sz w:val="28"/>
          <w:szCs w:val="28"/>
        </w:rPr>
        <w:t xml:space="preserve">Заместитель руководителя управления - начальник отдела  управления определяет специалиста, ответственного за предоставление </w:t>
      </w:r>
      <w:r w:rsidR="00A43635" w:rsidRPr="00175D67">
        <w:rPr>
          <w:rFonts w:ascii="Times New Roman" w:hAnsi="Times New Roman" w:cs="Times New Roman"/>
          <w:sz w:val="28"/>
          <w:szCs w:val="28"/>
        </w:rPr>
        <w:t>муниципальной услуги</w:t>
      </w:r>
      <w:r w:rsidR="00A43635">
        <w:rPr>
          <w:rFonts w:ascii="Times New Roman" w:hAnsi="Times New Roman" w:cs="Times New Roman"/>
          <w:sz w:val="28"/>
          <w:szCs w:val="28"/>
        </w:rPr>
        <w:t xml:space="preserve"> </w:t>
      </w:r>
      <w:r w:rsidR="00862A4F">
        <w:rPr>
          <w:rFonts w:ascii="Times New Roman" w:hAnsi="Times New Roman"/>
          <w:sz w:val="28"/>
          <w:szCs w:val="28"/>
        </w:rPr>
        <w:t xml:space="preserve"> (далее - специалист)</w:t>
      </w:r>
      <w:r>
        <w:rPr>
          <w:rFonts w:ascii="Times New Roman" w:hAnsi="Times New Roman"/>
          <w:sz w:val="28"/>
          <w:szCs w:val="28"/>
        </w:rPr>
        <w:t>.</w:t>
      </w:r>
    </w:p>
    <w:p w:rsidR="00175D67" w:rsidRPr="00175D67" w:rsidRDefault="00175D67" w:rsidP="00175D67">
      <w:pPr>
        <w:widowControl w:val="0"/>
        <w:tabs>
          <w:tab w:val="left" w:pos="720"/>
        </w:tabs>
        <w:autoSpaceDE w:val="0"/>
        <w:autoSpaceDN w:val="0"/>
        <w:adjustRightInd w:val="0"/>
        <w:spacing w:after="0" w:line="240" w:lineRule="auto"/>
        <w:ind w:firstLine="709"/>
        <w:jc w:val="both"/>
        <w:rPr>
          <w:rFonts w:ascii="Times New Roman" w:hAnsi="Times New Roman" w:cs="Times New Roman"/>
          <w:sz w:val="28"/>
          <w:szCs w:val="28"/>
        </w:rPr>
      </w:pPr>
      <w:r w:rsidRPr="00175D67">
        <w:rPr>
          <w:rFonts w:ascii="Times New Roman" w:hAnsi="Times New Roman" w:cs="Times New Roman"/>
          <w:sz w:val="28"/>
          <w:szCs w:val="28"/>
        </w:rPr>
        <w:t>Специалист:</w:t>
      </w:r>
    </w:p>
    <w:p w:rsidR="00175D67" w:rsidRPr="00175D67" w:rsidRDefault="00175D67" w:rsidP="00175D67">
      <w:pPr>
        <w:numPr>
          <w:ilvl w:val="0"/>
          <w:numId w:val="25"/>
        </w:numPr>
        <w:tabs>
          <w:tab w:val="clear" w:pos="3600"/>
          <w:tab w:val="num" w:pos="0"/>
          <w:tab w:val="left" w:pos="1276"/>
        </w:tabs>
        <w:suppressAutoHyphens/>
        <w:autoSpaceDE w:val="0"/>
        <w:autoSpaceDN w:val="0"/>
        <w:adjustRightInd w:val="0"/>
        <w:spacing w:after="0" w:line="240" w:lineRule="auto"/>
        <w:ind w:left="0" w:firstLine="720"/>
        <w:jc w:val="both"/>
        <w:rPr>
          <w:rFonts w:ascii="Times New Roman" w:hAnsi="Times New Roman" w:cs="Times New Roman"/>
          <w:sz w:val="28"/>
          <w:szCs w:val="28"/>
        </w:rPr>
      </w:pPr>
      <w:r w:rsidRPr="00175D67">
        <w:rPr>
          <w:rFonts w:ascii="Times New Roman" w:hAnsi="Times New Roman" w:cs="Times New Roman"/>
          <w:sz w:val="28"/>
          <w:szCs w:val="28"/>
        </w:rPr>
        <w:t>проверяет наличие всех документов в соответствии с п. 2.6. настоящего административного регламента;</w:t>
      </w:r>
    </w:p>
    <w:p w:rsidR="00175D67" w:rsidRPr="00175D67" w:rsidRDefault="00175D67" w:rsidP="00175D67">
      <w:pPr>
        <w:numPr>
          <w:ilvl w:val="0"/>
          <w:numId w:val="25"/>
        </w:numPr>
        <w:tabs>
          <w:tab w:val="clear" w:pos="3600"/>
          <w:tab w:val="num" w:pos="0"/>
          <w:tab w:val="left" w:pos="1276"/>
        </w:tabs>
        <w:suppressAutoHyphens/>
        <w:autoSpaceDE w:val="0"/>
        <w:autoSpaceDN w:val="0"/>
        <w:adjustRightInd w:val="0"/>
        <w:spacing w:after="0" w:line="240" w:lineRule="auto"/>
        <w:ind w:left="0" w:firstLine="720"/>
        <w:jc w:val="both"/>
        <w:rPr>
          <w:rFonts w:ascii="Times New Roman" w:hAnsi="Times New Roman" w:cs="Times New Roman"/>
          <w:sz w:val="28"/>
          <w:szCs w:val="28"/>
        </w:rPr>
      </w:pPr>
      <w:r w:rsidRPr="00175D67">
        <w:rPr>
          <w:rFonts w:ascii="Times New Roman" w:hAnsi="Times New Roman" w:cs="Times New Roman"/>
          <w:sz w:val="28"/>
          <w:szCs w:val="28"/>
        </w:rPr>
        <w:t>проверяет заявление и представленные документы  на полноту, комплектность, правильность их оформления, а также на соответствие требованиям, установленным действующим законодательством и настоящим административным регламентом;</w:t>
      </w:r>
    </w:p>
    <w:p w:rsidR="00175D67" w:rsidRPr="00175D67" w:rsidRDefault="00175D67" w:rsidP="00175D67">
      <w:pPr>
        <w:numPr>
          <w:ilvl w:val="0"/>
          <w:numId w:val="25"/>
        </w:numPr>
        <w:tabs>
          <w:tab w:val="clear" w:pos="3600"/>
          <w:tab w:val="num" w:pos="0"/>
          <w:tab w:val="left" w:pos="1276"/>
        </w:tabs>
        <w:suppressAutoHyphens/>
        <w:autoSpaceDE w:val="0"/>
        <w:autoSpaceDN w:val="0"/>
        <w:adjustRightInd w:val="0"/>
        <w:spacing w:after="0" w:line="240" w:lineRule="auto"/>
        <w:ind w:left="0" w:firstLine="720"/>
        <w:jc w:val="both"/>
        <w:rPr>
          <w:rFonts w:ascii="Times New Roman" w:hAnsi="Times New Roman" w:cs="Times New Roman"/>
          <w:sz w:val="28"/>
          <w:szCs w:val="28"/>
        </w:rPr>
      </w:pPr>
      <w:r w:rsidRPr="00175D67">
        <w:rPr>
          <w:rFonts w:ascii="Times New Roman" w:hAnsi="Times New Roman" w:cs="Times New Roman"/>
          <w:sz w:val="28"/>
          <w:szCs w:val="28"/>
        </w:rPr>
        <w:t>осуществляет иные действия в отношении представленных документов, направленных на их правовую экспертизу.</w:t>
      </w:r>
    </w:p>
    <w:p w:rsidR="00175D67" w:rsidRPr="00175D67" w:rsidRDefault="00175D67" w:rsidP="00175D67">
      <w:pPr>
        <w:widowControl w:val="0"/>
        <w:tabs>
          <w:tab w:val="left" w:pos="0"/>
          <w:tab w:val="left" w:pos="720"/>
          <w:tab w:val="left" w:pos="770"/>
          <w:tab w:val="left" w:pos="1210"/>
          <w:tab w:val="left" w:pos="1620"/>
        </w:tabs>
        <w:autoSpaceDE w:val="0"/>
        <w:autoSpaceDN w:val="0"/>
        <w:adjustRightInd w:val="0"/>
        <w:spacing w:after="0" w:line="240" w:lineRule="auto"/>
        <w:ind w:left="-142"/>
        <w:jc w:val="both"/>
        <w:rPr>
          <w:rFonts w:ascii="Times New Roman" w:hAnsi="Times New Roman" w:cs="Times New Roman"/>
          <w:color w:val="FF0000"/>
          <w:sz w:val="28"/>
          <w:szCs w:val="28"/>
        </w:rPr>
      </w:pPr>
      <w:r w:rsidRPr="00175D67">
        <w:rPr>
          <w:rFonts w:ascii="Times New Roman" w:hAnsi="Times New Roman" w:cs="Times New Roman"/>
          <w:sz w:val="28"/>
          <w:szCs w:val="28"/>
        </w:rPr>
        <w:tab/>
      </w:r>
      <w:r w:rsidRPr="00175D67">
        <w:rPr>
          <w:rFonts w:ascii="Times New Roman" w:hAnsi="Times New Roman" w:cs="Times New Roman"/>
          <w:sz w:val="28"/>
          <w:szCs w:val="28"/>
        </w:rPr>
        <w:tab/>
        <w:t>Максимальный срок исполнения административной процедуры – 10 рабочих дней.</w:t>
      </w:r>
    </w:p>
    <w:p w:rsidR="00C065AD" w:rsidRPr="00C065AD" w:rsidRDefault="00C065AD" w:rsidP="002B2240">
      <w:pPr>
        <w:pStyle w:val="a3"/>
        <w:numPr>
          <w:ilvl w:val="2"/>
          <w:numId w:val="33"/>
        </w:numPr>
        <w:ind w:left="0" w:firstLine="709"/>
        <w:jc w:val="both"/>
        <w:rPr>
          <w:rFonts w:ascii="Times New Roman" w:hAnsi="Times New Roman"/>
          <w:sz w:val="28"/>
          <w:szCs w:val="28"/>
        </w:rPr>
      </w:pPr>
      <w:r w:rsidRPr="00C065AD">
        <w:rPr>
          <w:rFonts w:ascii="Times New Roman"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C065AD" w:rsidRPr="00C065AD" w:rsidRDefault="00C065AD" w:rsidP="00C065AD">
      <w:pPr>
        <w:pStyle w:val="a3"/>
        <w:ind w:firstLine="709"/>
        <w:jc w:val="both"/>
        <w:rPr>
          <w:rFonts w:ascii="Times New Roman" w:hAnsi="Times New Roman"/>
          <w:sz w:val="28"/>
          <w:szCs w:val="28"/>
        </w:rPr>
      </w:pPr>
      <w:r w:rsidRPr="00C065AD">
        <w:rPr>
          <w:rFonts w:ascii="Times New Roman" w:hAnsi="Times New Roman"/>
          <w:sz w:val="28"/>
          <w:szCs w:val="28"/>
        </w:rPr>
        <w:lastRenderedPageBreak/>
        <w:t>Специалист, ответственный за формирование и направление межведомственных запросов, в рамках межведомственного взаимодействия запрашивает:</w:t>
      </w:r>
    </w:p>
    <w:p w:rsidR="00C065AD" w:rsidRPr="00C065AD" w:rsidRDefault="00C065AD" w:rsidP="00C065AD">
      <w:pPr>
        <w:numPr>
          <w:ilvl w:val="0"/>
          <w:numId w:val="26"/>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C065AD">
        <w:rPr>
          <w:rFonts w:ascii="Times New Roman" w:hAnsi="Times New Roman" w:cs="Times New Roman"/>
          <w:sz w:val="28"/>
          <w:szCs w:val="28"/>
        </w:rPr>
        <w:t>в Управлении Федеральной налоговой службы по Воронежской области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065AD" w:rsidRDefault="00C065AD" w:rsidP="00C065A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065AD">
        <w:rPr>
          <w:rFonts w:ascii="Times New Roman" w:hAnsi="Times New Roman" w:cs="Times New Roman"/>
          <w:sz w:val="28"/>
          <w:szCs w:val="28"/>
        </w:rPr>
        <w:t>Запрос должен содержать следующие сведения: ОГРН, ИНН (для юридического лица),</w:t>
      </w:r>
      <w:r>
        <w:rPr>
          <w:rFonts w:ascii="Times New Roman" w:hAnsi="Times New Roman" w:cs="Times New Roman"/>
          <w:sz w:val="28"/>
          <w:szCs w:val="28"/>
        </w:rPr>
        <w:t xml:space="preserve"> </w:t>
      </w:r>
      <w:r w:rsidRPr="00C065AD">
        <w:rPr>
          <w:rFonts w:ascii="Times New Roman" w:hAnsi="Times New Roman" w:cs="Times New Roman"/>
          <w:sz w:val="28"/>
          <w:szCs w:val="28"/>
        </w:rPr>
        <w:t>ОГРНИП, ИНН (для и</w:t>
      </w:r>
      <w:r w:rsidR="003B0C2F">
        <w:rPr>
          <w:rFonts w:ascii="Times New Roman" w:hAnsi="Times New Roman" w:cs="Times New Roman"/>
          <w:sz w:val="28"/>
          <w:szCs w:val="28"/>
        </w:rPr>
        <w:t>ндивидуального предпринимателя).</w:t>
      </w:r>
    </w:p>
    <w:p w:rsidR="003B0C2F" w:rsidRPr="00C065AD" w:rsidRDefault="003B0C2F" w:rsidP="00C065AD">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Срок выполнения административной процедуры - 10 календарных дней.</w:t>
      </w:r>
    </w:p>
    <w:p w:rsidR="00862A4F" w:rsidRPr="00DA232E" w:rsidRDefault="00367F32" w:rsidP="002B2240">
      <w:pPr>
        <w:pStyle w:val="a3"/>
        <w:numPr>
          <w:ilvl w:val="2"/>
          <w:numId w:val="33"/>
        </w:numPr>
        <w:ind w:left="0" w:firstLine="709"/>
        <w:jc w:val="both"/>
        <w:rPr>
          <w:rFonts w:ascii="Times New Roman" w:hAnsi="Times New Roman"/>
          <w:sz w:val="28"/>
          <w:szCs w:val="28"/>
        </w:rPr>
      </w:pPr>
      <w:r>
        <w:rPr>
          <w:rFonts w:ascii="Times New Roman CYR" w:hAnsi="Times New Roman CYR" w:cs="Times New Roman CYR"/>
          <w:sz w:val="28"/>
          <w:szCs w:val="28"/>
        </w:rPr>
        <w:t>Принятие решения  о  предоставлении муниципальной услуги или  об отказе в ее предоставлении.</w:t>
      </w:r>
    </w:p>
    <w:p w:rsidR="00A11D57" w:rsidRPr="00A43635" w:rsidRDefault="00A11D57" w:rsidP="00A43635">
      <w:pPr>
        <w:pStyle w:val="a4"/>
        <w:spacing w:after="0" w:line="240" w:lineRule="auto"/>
        <w:ind w:left="0" w:firstLine="709"/>
        <w:jc w:val="both"/>
        <w:rPr>
          <w:rFonts w:ascii="Times New Roman" w:hAnsi="Times New Roman" w:cs="Times New Roman"/>
          <w:sz w:val="28"/>
          <w:szCs w:val="28"/>
        </w:rPr>
      </w:pPr>
      <w:r w:rsidRPr="00A43635">
        <w:rPr>
          <w:rFonts w:ascii="Times New Roman" w:hAnsi="Times New Roman" w:cs="Times New Roman"/>
          <w:sz w:val="28"/>
          <w:szCs w:val="28"/>
        </w:rPr>
        <w:t xml:space="preserve">Специалист осуществляет проверку представленных заявителем  сведений на соответствие критериям, определенным  </w:t>
      </w:r>
      <w:hyperlink r:id="rId28" w:history="1">
        <w:r w:rsidRPr="00A43635">
          <w:rPr>
            <w:rFonts w:ascii="Times New Roman" w:hAnsi="Times New Roman" w:cs="Times New Roman"/>
            <w:sz w:val="28"/>
            <w:szCs w:val="28"/>
          </w:rPr>
          <w:t>статьей 17.1</w:t>
        </w:r>
      </w:hyperlink>
      <w:r w:rsidRPr="00A43635">
        <w:rPr>
          <w:rFonts w:ascii="Times New Roman" w:hAnsi="Times New Roman" w:cs="Times New Roman"/>
          <w:sz w:val="28"/>
          <w:szCs w:val="28"/>
        </w:rPr>
        <w:t xml:space="preserve"> Федерального закона «О защите конкуренции».</w:t>
      </w:r>
    </w:p>
    <w:p w:rsidR="0013265E" w:rsidRPr="00A43635" w:rsidRDefault="0013265E" w:rsidP="00A43635">
      <w:pPr>
        <w:pStyle w:val="a4"/>
        <w:widowControl w:val="0"/>
        <w:tabs>
          <w:tab w:val="left" w:pos="1418"/>
          <w:tab w:val="left" w:pos="1985"/>
        </w:tabs>
        <w:suppressAutoHyphens/>
        <w:autoSpaceDE w:val="0"/>
        <w:autoSpaceDN w:val="0"/>
        <w:adjustRightInd w:val="0"/>
        <w:spacing w:line="240" w:lineRule="auto"/>
        <w:ind w:left="0" w:firstLine="709"/>
        <w:jc w:val="both"/>
        <w:rPr>
          <w:rFonts w:ascii="Times New Roman" w:hAnsi="Times New Roman" w:cs="Times New Roman"/>
          <w:sz w:val="28"/>
          <w:szCs w:val="28"/>
        </w:rPr>
      </w:pPr>
      <w:r w:rsidRPr="00A43635">
        <w:rPr>
          <w:rFonts w:ascii="Times New Roman" w:hAnsi="Times New Roman" w:cs="Times New Roman"/>
          <w:sz w:val="28"/>
          <w:szCs w:val="28"/>
        </w:rPr>
        <w:t xml:space="preserve">При отсутствии оснований, указанных в п. 2.8. настоящего административного регламента,  принимается решение о предоставлении </w:t>
      </w:r>
      <w:r w:rsidR="00A43635">
        <w:rPr>
          <w:rFonts w:ascii="Times New Roman" w:hAnsi="Times New Roman" w:cs="Times New Roman"/>
          <w:sz w:val="28"/>
          <w:szCs w:val="28"/>
        </w:rPr>
        <w:t>заявителю муниципального имущества в аренду без проведения торгов</w:t>
      </w:r>
      <w:r w:rsidRPr="00A43635">
        <w:rPr>
          <w:rFonts w:ascii="Times New Roman" w:hAnsi="Times New Roman" w:cs="Times New Roman"/>
          <w:sz w:val="28"/>
          <w:szCs w:val="28"/>
        </w:rPr>
        <w:t>.</w:t>
      </w:r>
    </w:p>
    <w:p w:rsidR="0013265E" w:rsidRPr="0013265E" w:rsidRDefault="0013265E" w:rsidP="00A43635">
      <w:pPr>
        <w:pStyle w:val="a4"/>
        <w:widowControl w:val="0"/>
        <w:tabs>
          <w:tab w:val="left" w:pos="1418"/>
          <w:tab w:val="left" w:pos="1985"/>
        </w:tabs>
        <w:suppressAutoHyphens/>
        <w:autoSpaceDE w:val="0"/>
        <w:autoSpaceDN w:val="0"/>
        <w:adjustRightInd w:val="0"/>
        <w:spacing w:line="240" w:lineRule="auto"/>
        <w:ind w:left="0" w:firstLine="645"/>
        <w:jc w:val="both"/>
        <w:rPr>
          <w:rFonts w:ascii="Times New Roman CYR" w:hAnsi="Times New Roman CYR" w:cs="Times New Roman CYR"/>
          <w:sz w:val="28"/>
          <w:szCs w:val="28"/>
        </w:rPr>
      </w:pPr>
      <w:r w:rsidRPr="0013265E">
        <w:rPr>
          <w:rFonts w:ascii="Times New Roman CYR" w:hAnsi="Times New Roman CYR" w:cs="Times New Roman CYR"/>
          <w:sz w:val="28"/>
          <w:szCs w:val="28"/>
        </w:rPr>
        <w:t xml:space="preserve">При наличии оснований, указанных в п. 2.8. настоящего административного регламента, принимается решение об отказе в предоставлении муниципальной услуги. </w:t>
      </w:r>
    </w:p>
    <w:p w:rsidR="0013265E" w:rsidRDefault="0013265E" w:rsidP="00A43635">
      <w:pPr>
        <w:pStyle w:val="a4"/>
        <w:widowControl w:val="0"/>
        <w:tabs>
          <w:tab w:val="left" w:pos="1418"/>
          <w:tab w:val="left" w:pos="1985"/>
        </w:tabs>
        <w:suppressAutoHyphens/>
        <w:autoSpaceDE w:val="0"/>
        <w:autoSpaceDN w:val="0"/>
        <w:adjustRightInd w:val="0"/>
        <w:spacing w:line="240" w:lineRule="auto"/>
        <w:ind w:left="0" w:firstLine="709"/>
        <w:jc w:val="both"/>
        <w:rPr>
          <w:rFonts w:ascii="Times New Roman CYR" w:hAnsi="Times New Roman CYR" w:cs="Times New Roman CYR"/>
          <w:sz w:val="28"/>
          <w:szCs w:val="28"/>
        </w:rPr>
      </w:pPr>
      <w:r w:rsidRPr="0013265E">
        <w:rPr>
          <w:rFonts w:ascii="Times New Roman CYR" w:hAnsi="Times New Roman CYR" w:cs="Times New Roman CYR"/>
          <w:sz w:val="28"/>
          <w:szCs w:val="28"/>
        </w:rPr>
        <w:t xml:space="preserve">Решение о </w:t>
      </w:r>
      <w:r w:rsidR="00A43635">
        <w:rPr>
          <w:rFonts w:ascii="Times New Roman CYR" w:hAnsi="Times New Roman CYR" w:cs="Times New Roman CYR"/>
          <w:sz w:val="28"/>
          <w:szCs w:val="28"/>
        </w:rPr>
        <w:t xml:space="preserve">предоставлении муниципального имущества в аренду </w:t>
      </w:r>
      <w:r w:rsidRPr="0013265E">
        <w:rPr>
          <w:rFonts w:ascii="Times New Roman CYR" w:hAnsi="Times New Roman CYR" w:cs="Times New Roman CYR"/>
          <w:sz w:val="28"/>
          <w:szCs w:val="28"/>
        </w:rPr>
        <w:t>оформляется приказом  заместителя главы администрации – директора департамента муниципальной собственности.</w:t>
      </w:r>
    </w:p>
    <w:p w:rsidR="009C152D" w:rsidRPr="0013265E" w:rsidRDefault="009C152D" w:rsidP="009C152D">
      <w:pPr>
        <w:pStyle w:val="a4"/>
        <w:widowControl w:val="0"/>
        <w:tabs>
          <w:tab w:val="left" w:pos="0"/>
        </w:tabs>
        <w:suppressAutoHyphens/>
        <w:autoSpaceDE w:val="0"/>
        <w:autoSpaceDN w:val="0"/>
        <w:adjustRightInd w:val="0"/>
        <w:spacing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наличии оснований для отказа в  предоставлении   муниципальной услуги </w:t>
      </w:r>
      <w:r w:rsidRPr="003114D4">
        <w:rPr>
          <w:rFonts w:ascii="Times New Roman" w:hAnsi="Times New Roman" w:cs="Times New Roman"/>
          <w:sz w:val="28"/>
          <w:szCs w:val="28"/>
        </w:rPr>
        <w:t>заявителю направляется уведомление об отказе в предоставлении муниципальной услуги, с указанием причин, послуживших основанием для отказа в предоставлении муниципальной услуги.</w:t>
      </w:r>
    </w:p>
    <w:p w:rsidR="0013265E" w:rsidRPr="0013265E" w:rsidRDefault="0013265E" w:rsidP="00C07FC7">
      <w:pPr>
        <w:pStyle w:val="a4"/>
        <w:widowControl w:val="0"/>
        <w:tabs>
          <w:tab w:val="left" w:pos="1620"/>
        </w:tabs>
        <w:suppressAutoHyphens/>
        <w:autoSpaceDE w:val="0"/>
        <w:autoSpaceDN w:val="0"/>
        <w:adjustRightInd w:val="0"/>
        <w:spacing w:after="0" w:line="240" w:lineRule="auto"/>
        <w:ind w:left="645"/>
        <w:jc w:val="both"/>
        <w:rPr>
          <w:rFonts w:ascii="Times New Roman CYR" w:hAnsi="Times New Roman CYR" w:cs="Times New Roman CYR"/>
          <w:sz w:val="28"/>
          <w:szCs w:val="28"/>
        </w:rPr>
      </w:pPr>
      <w:r w:rsidRPr="0013265E">
        <w:rPr>
          <w:rFonts w:ascii="Times New Roman CYR" w:hAnsi="Times New Roman CYR" w:cs="Times New Roman CYR"/>
          <w:sz w:val="28"/>
          <w:szCs w:val="28"/>
        </w:rPr>
        <w:t>Срок административной процедуры – 10 календарных  дней.</w:t>
      </w:r>
    </w:p>
    <w:p w:rsidR="00C07FC7" w:rsidRDefault="00C07FC7" w:rsidP="002B2240">
      <w:pPr>
        <w:pStyle w:val="a3"/>
        <w:numPr>
          <w:ilvl w:val="2"/>
          <w:numId w:val="33"/>
        </w:numPr>
        <w:ind w:left="0" w:firstLine="709"/>
        <w:jc w:val="both"/>
        <w:rPr>
          <w:rFonts w:ascii="Times New Roman" w:hAnsi="Times New Roman"/>
          <w:sz w:val="28"/>
          <w:szCs w:val="28"/>
        </w:rPr>
      </w:pPr>
      <w:r>
        <w:rPr>
          <w:rFonts w:ascii="Times New Roman" w:hAnsi="Times New Roman"/>
          <w:sz w:val="28"/>
          <w:szCs w:val="28"/>
        </w:rPr>
        <w:t>З</w:t>
      </w:r>
      <w:r w:rsidRPr="003114D4">
        <w:rPr>
          <w:rFonts w:ascii="Times New Roman" w:hAnsi="Times New Roman"/>
          <w:sz w:val="28"/>
          <w:szCs w:val="28"/>
        </w:rPr>
        <w:t xml:space="preserve">аказ отчета об оценке </w:t>
      </w:r>
      <w:r>
        <w:rPr>
          <w:rFonts w:ascii="Times New Roman" w:hAnsi="Times New Roman"/>
          <w:sz w:val="28"/>
          <w:szCs w:val="28"/>
        </w:rPr>
        <w:t xml:space="preserve">рыночного размера арендной платы </w:t>
      </w:r>
      <w:r w:rsidRPr="003114D4">
        <w:rPr>
          <w:rFonts w:ascii="Times New Roman" w:hAnsi="Times New Roman"/>
          <w:sz w:val="28"/>
          <w:szCs w:val="28"/>
        </w:rPr>
        <w:t xml:space="preserve">передаваемого </w:t>
      </w:r>
      <w:r>
        <w:rPr>
          <w:rFonts w:ascii="Times New Roman" w:hAnsi="Times New Roman"/>
          <w:sz w:val="28"/>
          <w:szCs w:val="28"/>
        </w:rPr>
        <w:t xml:space="preserve">в аренду муниципального </w:t>
      </w:r>
      <w:r w:rsidRPr="003114D4">
        <w:rPr>
          <w:rFonts w:ascii="Times New Roman" w:hAnsi="Times New Roman"/>
          <w:sz w:val="28"/>
          <w:szCs w:val="28"/>
        </w:rPr>
        <w:t>имущества</w:t>
      </w:r>
      <w:r>
        <w:rPr>
          <w:rFonts w:ascii="Times New Roman" w:hAnsi="Times New Roman"/>
          <w:sz w:val="28"/>
          <w:szCs w:val="28"/>
        </w:rPr>
        <w:t>.</w:t>
      </w:r>
    </w:p>
    <w:p w:rsidR="00F97B1A" w:rsidRDefault="00F97B1A" w:rsidP="00C07FC7">
      <w:pPr>
        <w:pStyle w:val="a3"/>
        <w:ind w:firstLine="709"/>
        <w:jc w:val="both"/>
        <w:rPr>
          <w:rFonts w:ascii="Times New Roman" w:hAnsi="Times New Roman"/>
          <w:sz w:val="28"/>
          <w:szCs w:val="28"/>
        </w:rPr>
      </w:pPr>
      <w:r w:rsidRPr="005A3839">
        <w:rPr>
          <w:rFonts w:ascii="Times New Roman" w:hAnsi="Times New Roman"/>
          <w:sz w:val="28"/>
          <w:szCs w:val="28"/>
        </w:rPr>
        <w:t>Специалист  осуществляет подготовку пакета документов для заказа отчета об оценке рыночного размера арендной п</w:t>
      </w:r>
      <w:r>
        <w:rPr>
          <w:rFonts w:ascii="Times New Roman" w:hAnsi="Times New Roman"/>
          <w:sz w:val="28"/>
          <w:szCs w:val="28"/>
        </w:rPr>
        <w:t>латы и передает его специалисту</w:t>
      </w:r>
      <w:r w:rsidRPr="005A3839">
        <w:rPr>
          <w:rFonts w:ascii="Times New Roman" w:hAnsi="Times New Roman"/>
          <w:sz w:val="28"/>
          <w:szCs w:val="28"/>
        </w:rPr>
        <w:t xml:space="preserve">, ответственному  за заказ отчетов об оценке, который проводит соответствующую работу с оценочными организациями.  </w:t>
      </w:r>
    </w:p>
    <w:p w:rsidR="00C07FC7" w:rsidRDefault="00C07FC7" w:rsidP="00C07FC7">
      <w:pPr>
        <w:pStyle w:val="a3"/>
        <w:ind w:firstLine="709"/>
        <w:jc w:val="both"/>
        <w:rPr>
          <w:rFonts w:ascii="Times New Roman" w:hAnsi="Times New Roman"/>
          <w:sz w:val="28"/>
          <w:szCs w:val="28"/>
        </w:rPr>
      </w:pPr>
      <w:r>
        <w:rPr>
          <w:rFonts w:ascii="Times New Roman" w:hAnsi="Times New Roman"/>
          <w:sz w:val="28"/>
          <w:szCs w:val="28"/>
        </w:rPr>
        <w:t>Срок административной процедуры – 2 рабочих  дня.</w:t>
      </w:r>
    </w:p>
    <w:p w:rsidR="00C07FC7" w:rsidRPr="005A3839" w:rsidRDefault="00C07FC7" w:rsidP="00C07FC7">
      <w:pPr>
        <w:pStyle w:val="a3"/>
        <w:ind w:firstLine="709"/>
        <w:jc w:val="both"/>
        <w:rPr>
          <w:rFonts w:ascii="Times New Roman" w:hAnsi="Times New Roman"/>
          <w:sz w:val="28"/>
          <w:szCs w:val="28"/>
        </w:rPr>
      </w:pPr>
      <w:r>
        <w:rPr>
          <w:rFonts w:ascii="Times New Roman" w:hAnsi="Times New Roman"/>
          <w:sz w:val="28"/>
          <w:szCs w:val="28"/>
        </w:rPr>
        <w:t xml:space="preserve">Срок </w:t>
      </w:r>
      <w:r w:rsidR="00706ADA">
        <w:rPr>
          <w:rFonts w:ascii="Times New Roman" w:hAnsi="Times New Roman"/>
          <w:sz w:val="28"/>
          <w:szCs w:val="28"/>
        </w:rPr>
        <w:t xml:space="preserve">выполнения </w:t>
      </w:r>
      <w:r>
        <w:rPr>
          <w:rFonts w:ascii="Times New Roman" w:hAnsi="Times New Roman"/>
          <w:sz w:val="28"/>
          <w:szCs w:val="28"/>
        </w:rPr>
        <w:t xml:space="preserve">работ по оценке и предоставления отчета оценочными </w:t>
      </w:r>
      <w:r w:rsidR="00706ADA">
        <w:rPr>
          <w:rFonts w:ascii="Times New Roman" w:hAnsi="Times New Roman"/>
          <w:sz w:val="28"/>
          <w:szCs w:val="28"/>
        </w:rPr>
        <w:t xml:space="preserve">организациями </w:t>
      </w:r>
      <w:r>
        <w:rPr>
          <w:rFonts w:ascii="Times New Roman" w:hAnsi="Times New Roman"/>
          <w:sz w:val="28"/>
          <w:szCs w:val="28"/>
        </w:rPr>
        <w:t xml:space="preserve">определяется договором между </w:t>
      </w:r>
      <w:r w:rsidR="00706ADA">
        <w:rPr>
          <w:rFonts w:ascii="Times New Roman" w:hAnsi="Times New Roman"/>
          <w:sz w:val="28"/>
          <w:szCs w:val="28"/>
        </w:rPr>
        <w:t xml:space="preserve">и </w:t>
      </w:r>
      <w:r>
        <w:rPr>
          <w:rFonts w:ascii="Times New Roman" w:hAnsi="Times New Roman"/>
          <w:sz w:val="28"/>
          <w:szCs w:val="28"/>
        </w:rPr>
        <w:t>администрацией городского о</w:t>
      </w:r>
      <w:r w:rsidR="00706ADA">
        <w:rPr>
          <w:rFonts w:ascii="Times New Roman" w:hAnsi="Times New Roman"/>
          <w:sz w:val="28"/>
          <w:szCs w:val="28"/>
        </w:rPr>
        <w:t>к</w:t>
      </w:r>
      <w:r>
        <w:rPr>
          <w:rFonts w:ascii="Times New Roman" w:hAnsi="Times New Roman"/>
          <w:sz w:val="28"/>
          <w:szCs w:val="28"/>
        </w:rPr>
        <w:t>руга город Воронеж и так</w:t>
      </w:r>
      <w:r w:rsidR="00706ADA">
        <w:rPr>
          <w:rFonts w:ascii="Times New Roman" w:hAnsi="Times New Roman"/>
          <w:sz w:val="28"/>
          <w:szCs w:val="28"/>
        </w:rPr>
        <w:t>ими</w:t>
      </w:r>
      <w:r>
        <w:rPr>
          <w:rFonts w:ascii="Times New Roman" w:hAnsi="Times New Roman"/>
          <w:sz w:val="28"/>
          <w:szCs w:val="28"/>
        </w:rPr>
        <w:t xml:space="preserve"> организаци</w:t>
      </w:r>
      <w:r w:rsidR="00706ADA">
        <w:rPr>
          <w:rFonts w:ascii="Times New Roman" w:hAnsi="Times New Roman"/>
          <w:sz w:val="28"/>
          <w:szCs w:val="28"/>
        </w:rPr>
        <w:t>ями</w:t>
      </w:r>
      <w:r>
        <w:rPr>
          <w:rFonts w:ascii="Times New Roman" w:hAnsi="Times New Roman"/>
          <w:sz w:val="28"/>
          <w:szCs w:val="28"/>
        </w:rPr>
        <w:t>.</w:t>
      </w:r>
    </w:p>
    <w:p w:rsidR="00F97B1A" w:rsidRPr="003114D4" w:rsidRDefault="00F97B1A" w:rsidP="002B2240">
      <w:pPr>
        <w:pStyle w:val="a3"/>
        <w:numPr>
          <w:ilvl w:val="2"/>
          <w:numId w:val="33"/>
        </w:numPr>
        <w:ind w:left="0" w:firstLine="709"/>
        <w:jc w:val="both"/>
        <w:rPr>
          <w:rFonts w:ascii="Times New Roman" w:hAnsi="Times New Roman"/>
          <w:sz w:val="28"/>
          <w:szCs w:val="28"/>
        </w:rPr>
      </w:pPr>
      <w:r w:rsidRPr="003114D4">
        <w:rPr>
          <w:rFonts w:ascii="Times New Roman" w:hAnsi="Times New Roman"/>
          <w:sz w:val="28"/>
          <w:szCs w:val="28"/>
        </w:rPr>
        <w:lastRenderedPageBreak/>
        <w:t>Подготовка проекта приказа о передаче муниципального имущества в аренду.</w:t>
      </w:r>
    </w:p>
    <w:p w:rsidR="00F97B1A" w:rsidRDefault="00E96A41" w:rsidP="00F97B1A">
      <w:pPr>
        <w:pStyle w:val="ConsPlusNormal"/>
        <w:ind w:firstLine="710"/>
        <w:jc w:val="both"/>
        <w:rPr>
          <w:rFonts w:ascii="Times New Roman" w:hAnsi="Times New Roman" w:cs="Times New Roman"/>
          <w:sz w:val="28"/>
          <w:szCs w:val="28"/>
        </w:rPr>
      </w:pPr>
      <w:r>
        <w:rPr>
          <w:rFonts w:ascii="Times New Roman" w:hAnsi="Times New Roman" w:cs="Times New Roman"/>
          <w:sz w:val="28"/>
          <w:szCs w:val="28"/>
        </w:rPr>
        <w:t>При получении отчета об оценке арендной платы муниципального имущества с</w:t>
      </w:r>
      <w:r w:rsidR="00F97B1A" w:rsidRPr="003114D4">
        <w:rPr>
          <w:rFonts w:ascii="Times New Roman" w:hAnsi="Times New Roman" w:cs="Times New Roman"/>
          <w:sz w:val="28"/>
          <w:szCs w:val="28"/>
        </w:rPr>
        <w:t xml:space="preserve">пециалист осуществляет подготовку проекта приказа  </w:t>
      </w:r>
      <w:r w:rsidR="00F97B1A">
        <w:rPr>
          <w:rFonts w:ascii="Times New Roman" w:hAnsi="Times New Roman" w:cs="Times New Roman"/>
          <w:sz w:val="28"/>
          <w:szCs w:val="28"/>
        </w:rPr>
        <w:t xml:space="preserve">директора </w:t>
      </w:r>
      <w:r w:rsidR="00F97B1A" w:rsidRPr="003114D4">
        <w:rPr>
          <w:rFonts w:ascii="Times New Roman" w:hAnsi="Times New Roman" w:cs="Times New Roman"/>
          <w:sz w:val="28"/>
          <w:szCs w:val="28"/>
        </w:rPr>
        <w:t>департамента  о передаче муниципального имущества в аренду</w:t>
      </w:r>
      <w:r w:rsidR="00F97B1A">
        <w:rPr>
          <w:rFonts w:ascii="Times New Roman" w:hAnsi="Times New Roman" w:cs="Times New Roman"/>
          <w:sz w:val="28"/>
          <w:szCs w:val="28"/>
        </w:rPr>
        <w:t xml:space="preserve"> и передает его на подпись директору департамента.</w:t>
      </w:r>
    </w:p>
    <w:p w:rsidR="00E96A41" w:rsidRDefault="00E96A41" w:rsidP="00E96A41">
      <w:pPr>
        <w:pStyle w:val="a3"/>
        <w:ind w:firstLine="709"/>
        <w:jc w:val="both"/>
        <w:rPr>
          <w:rFonts w:ascii="Times New Roman" w:hAnsi="Times New Roman"/>
          <w:sz w:val="28"/>
          <w:szCs w:val="28"/>
        </w:rPr>
      </w:pPr>
      <w:r>
        <w:rPr>
          <w:rFonts w:ascii="Times New Roman" w:hAnsi="Times New Roman"/>
          <w:sz w:val="28"/>
          <w:szCs w:val="28"/>
        </w:rPr>
        <w:t>Срок административной процедуры – 2 рабочих  дня.</w:t>
      </w:r>
    </w:p>
    <w:p w:rsidR="00F97B1A" w:rsidRPr="003114D4" w:rsidRDefault="00F97B1A" w:rsidP="002B2240">
      <w:pPr>
        <w:pStyle w:val="a3"/>
        <w:numPr>
          <w:ilvl w:val="2"/>
          <w:numId w:val="33"/>
        </w:numPr>
        <w:ind w:left="0" w:firstLine="709"/>
        <w:jc w:val="both"/>
        <w:rPr>
          <w:sz w:val="28"/>
          <w:szCs w:val="28"/>
        </w:rPr>
      </w:pPr>
      <w:r w:rsidRPr="003114D4">
        <w:rPr>
          <w:rFonts w:ascii="Times New Roman" w:hAnsi="Times New Roman"/>
          <w:sz w:val="28"/>
          <w:szCs w:val="28"/>
        </w:rPr>
        <w:t>Заключение договора аренды  либо  отказ в предоставлении муниципальной услуги.</w:t>
      </w:r>
    </w:p>
    <w:p w:rsidR="00F97B1A" w:rsidRPr="003114D4" w:rsidRDefault="00F97B1A" w:rsidP="00F97B1A">
      <w:pPr>
        <w:pStyle w:val="ConsPlusNormal"/>
        <w:ind w:firstLine="709"/>
        <w:jc w:val="both"/>
        <w:rPr>
          <w:rFonts w:ascii="Times New Roman" w:hAnsi="Times New Roman" w:cs="Times New Roman"/>
          <w:sz w:val="28"/>
          <w:szCs w:val="28"/>
        </w:rPr>
      </w:pPr>
      <w:r w:rsidRPr="003114D4">
        <w:rPr>
          <w:rFonts w:ascii="Times New Roman" w:hAnsi="Times New Roman" w:cs="Times New Roman"/>
          <w:sz w:val="28"/>
          <w:szCs w:val="28"/>
        </w:rPr>
        <w:t xml:space="preserve">На основании приказа директора департамента </w:t>
      </w:r>
      <w:r w:rsidR="00E96A41">
        <w:rPr>
          <w:rFonts w:ascii="Times New Roman" w:hAnsi="Times New Roman" w:cs="Times New Roman"/>
          <w:sz w:val="28"/>
          <w:szCs w:val="28"/>
        </w:rPr>
        <w:t>о передаче муниц</w:t>
      </w:r>
      <w:r w:rsidR="00A35653">
        <w:rPr>
          <w:rFonts w:ascii="Times New Roman" w:hAnsi="Times New Roman" w:cs="Times New Roman"/>
          <w:sz w:val="28"/>
          <w:szCs w:val="28"/>
        </w:rPr>
        <w:t>и</w:t>
      </w:r>
      <w:r w:rsidR="00E96A41">
        <w:rPr>
          <w:rFonts w:ascii="Times New Roman" w:hAnsi="Times New Roman" w:cs="Times New Roman"/>
          <w:sz w:val="28"/>
          <w:szCs w:val="28"/>
        </w:rPr>
        <w:t xml:space="preserve">пального имущества в аренду заявителю </w:t>
      </w:r>
      <w:r w:rsidRPr="003114D4">
        <w:rPr>
          <w:rFonts w:ascii="Times New Roman" w:hAnsi="Times New Roman" w:cs="Times New Roman"/>
          <w:sz w:val="28"/>
          <w:szCs w:val="28"/>
        </w:rPr>
        <w:t xml:space="preserve">специалист  </w:t>
      </w:r>
      <w:r>
        <w:rPr>
          <w:rFonts w:ascii="Times New Roman" w:hAnsi="Times New Roman" w:cs="Times New Roman"/>
          <w:sz w:val="28"/>
          <w:szCs w:val="28"/>
        </w:rPr>
        <w:t xml:space="preserve"> </w:t>
      </w:r>
      <w:r w:rsidRPr="003114D4">
        <w:rPr>
          <w:rFonts w:ascii="Times New Roman" w:hAnsi="Times New Roman" w:cs="Times New Roman"/>
          <w:sz w:val="28"/>
          <w:szCs w:val="28"/>
        </w:rPr>
        <w:t>осуществляет подготовку проекта договора аренды и извещает заявителя по телефону о необходимости подписания проект</w:t>
      </w:r>
      <w:r>
        <w:rPr>
          <w:rFonts w:ascii="Times New Roman" w:hAnsi="Times New Roman" w:cs="Times New Roman"/>
          <w:sz w:val="28"/>
          <w:szCs w:val="28"/>
        </w:rPr>
        <w:t xml:space="preserve">а </w:t>
      </w:r>
      <w:r w:rsidRPr="003114D4">
        <w:rPr>
          <w:rFonts w:ascii="Times New Roman" w:hAnsi="Times New Roman" w:cs="Times New Roman"/>
          <w:sz w:val="28"/>
          <w:szCs w:val="28"/>
        </w:rPr>
        <w:t xml:space="preserve"> договора.</w:t>
      </w:r>
    </w:p>
    <w:p w:rsidR="00F97B1A" w:rsidRPr="003114D4" w:rsidRDefault="00F97B1A" w:rsidP="00F97B1A">
      <w:pPr>
        <w:pStyle w:val="ConsPlusNormal"/>
        <w:ind w:firstLine="709"/>
        <w:jc w:val="both"/>
        <w:rPr>
          <w:rFonts w:ascii="Times New Roman" w:hAnsi="Times New Roman" w:cs="Times New Roman"/>
          <w:sz w:val="28"/>
          <w:szCs w:val="28"/>
        </w:rPr>
      </w:pPr>
      <w:r w:rsidRPr="003114D4">
        <w:rPr>
          <w:rFonts w:ascii="Times New Roman" w:hAnsi="Times New Roman" w:cs="Times New Roman"/>
          <w:sz w:val="28"/>
          <w:szCs w:val="28"/>
        </w:rPr>
        <w:t xml:space="preserve">В случае неявки заявителя для подписания договора в течение 3-х дней с момента извещения по телефону специалист </w:t>
      </w:r>
      <w:r>
        <w:rPr>
          <w:rFonts w:ascii="Times New Roman" w:hAnsi="Times New Roman" w:cs="Times New Roman"/>
          <w:sz w:val="28"/>
          <w:szCs w:val="28"/>
        </w:rPr>
        <w:t xml:space="preserve"> направляет заявителю </w:t>
      </w:r>
      <w:r w:rsidRPr="003114D4">
        <w:rPr>
          <w:rFonts w:ascii="Times New Roman" w:hAnsi="Times New Roman" w:cs="Times New Roman"/>
          <w:sz w:val="28"/>
          <w:szCs w:val="28"/>
        </w:rPr>
        <w:t>письмо с приложением проекта договора.</w:t>
      </w:r>
    </w:p>
    <w:p w:rsidR="00F97B1A" w:rsidRPr="003114D4" w:rsidRDefault="00F97B1A" w:rsidP="00F97B1A">
      <w:pPr>
        <w:widowControl w:val="0"/>
        <w:tabs>
          <w:tab w:val="num" w:pos="1440"/>
        </w:tabs>
        <w:suppressAutoHyphens/>
        <w:autoSpaceDE w:val="0"/>
        <w:spacing w:after="0" w:line="240" w:lineRule="auto"/>
        <w:ind w:firstLine="720"/>
        <w:jc w:val="both"/>
        <w:rPr>
          <w:rFonts w:ascii="Times New Roman" w:hAnsi="Times New Roman" w:cs="Times New Roman"/>
          <w:sz w:val="28"/>
          <w:szCs w:val="28"/>
        </w:rPr>
      </w:pPr>
      <w:r w:rsidRPr="003114D4">
        <w:rPr>
          <w:rFonts w:ascii="Times New Roman" w:hAnsi="Times New Roman" w:cs="Times New Roman"/>
          <w:sz w:val="28"/>
          <w:szCs w:val="28"/>
        </w:rPr>
        <w:t>При личной явке заявителя для подписания проекта договора  специалист</w:t>
      </w:r>
      <w:r>
        <w:rPr>
          <w:rFonts w:ascii="Times New Roman" w:hAnsi="Times New Roman" w:cs="Times New Roman"/>
          <w:sz w:val="28"/>
          <w:szCs w:val="28"/>
        </w:rPr>
        <w:t xml:space="preserve"> </w:t>
      </w:r>
      <w:r w:rsidRPr="003114D4">
        <w:rPr>
          <w:rFonts w:ascii="Times New Roman" w:hAnsi="Times New Roman" w:cs="Times New Roman"/>
          <w:sz w:val="28"/>
          <w:szCs w:val="28"/>
        </w:rPr>
        <w:t>устанавливает личность заявителя, проверяет документ, удостоверяющий личность, проверяет полномочия заявителя.</w:t>
      </w:r>
    </w:p>
    <w:p w:rsidR="00F97B1A" w:rsidRPr="003114D4" w:rsidRDefault="00F97B1A" w:rsidP="00F97B1A">
      <w:pPr>
        <w:pStyle w:val="ConsPlusNormal"/>
        <w:tabs>
          <w:tab w:val="left" w:pos="709"/>
        </w:tabs>
        <w:ind w:firstLine="709"/>
        <w:jc w:val="both"/>
        <w:rPr>
          <w:rFonts w:ascii="Times New Roman" w:hAnsi="Times New Roman" w:cs="Times New Roman"/>
          <w:sz w:val="28"/>
          <w:szCs w:val="28"/>
        </w:rPr>
      </w:pPr>
      <w:r w:rsidRPr="003114D4">
        <w:rPr>
          <w:rFonts w:ascii="Times New Roman" w:hAnsi="Times New Roman" w:cs="Times New Roman"/>
          <w:sz w:val="28"/>
          <w:szCs w:val="28"/>
        </w:rPr>
        <w:t xml:space="preserve">После подписания заявителем проекта договора специалист </w:t>
      </w:r>
      <w:r>
        <w:rPr>
          <w:rFonts w:ascii="Times New Roman" w:hAnsi="Times New Roman" w:cs="Times New Roman"/>
          <w:sz w:val="28"/>
          <w:szCs w:val="28"/>
        </w:rPr>
        <w:t xml:space="preserve"> </w:t>
      </w:r>
      <w:r w:rsidRPr="003114D4">
        <w:rPr>
          <w:rFonts w:ascii="Times New Roman" w:hAnsi="Times New Roman" w:cs="Times New Roman"/>
          <w:sz w:val="28"/>
          <w:szCs w:val="28"/>
        </w:rPr>
        <w:t>присваивает договору номер, делает соответствующую запись в журнале регистрации договоров и под роспись выдает договор заявителю.</w:t>
      </w:r>
    </w:p>
    <w:p w:rsidR="00F97B1A" w:rsidRDefault="00F97B1A" w:rsidP="00F97B1A">
      <w:pPr>
        <w:pStyle w:val="ConsPlusNormal"/>
        <w:tabs>
          <w:tab w:val="left" w:pos="709"/>
        </w:tabs>
        <w:ind w:firstLine="709"/>
        <w:jc w:val="both"/>
        <w:rPr>
          <w:rFonts w:ascii="Times New Roman" w:hAnsi="Times New Roman" w:cs="Times New Roman"/>
          <w:sz w:val="28"/>
          <w:szCs w:val="28"/>
        </w:rPr>
      </w:pPr>
      <w:r w:rsidRPr="003114D4">
        <w:rPr>
          <w:rFonts w:ascii="Times New Roman" w:hAnsi="Times New Roman" w:cs="Times New Roman"/>
          <w:sz w:val="28"/>
          <w:szCs w:val="28"/>
        </w:rPr>
        <w:t>Заявитель расписывается в получении документов в книге регистрации договоров.</w:t>
      </w:r>
    </w:p>
    <w:p w:rsidR="00F97B1A" w:rsidRPr="003114D4" w:rsidRDefault="00F97B1A" w:rsidP="00F97B1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регистрации и выдачи договора заявителю составляет 10 минут.</w:t>
      </w:r>
    </w:p>
    <w:p w:rsidR="00EA6F20" w:rsidRDefault="00EA6F20" w:rsidP="00EA6F20">
      <w:pPr>
        <w:pStyle w:val="ConsPlusNormal"/>
        <w:ind w:firstLine="709"/>
        <w:jc w:val="both"/>
        <w:rPr>
          <w:rFonts w:ascii="Times New Roman" w:hAnsi="Times New Roman" w:cs="Times New Roman"/>
          <w:sz w:val="28"/>
          <w:szCs w:val="28"/>
        </w:rPr>
      </w:pPr>
      <w:r w:rsidRPr="00EA6F20">
        <w:rPr>
          <w:rFonts w:ascii="Times New Roman" w:hAnsi="Times New Roman" w:cs="Times New Roman"/>
          <w:sz w:val="28"/>
          <w:szCs w:val="28"/>
        </w:rPr>
        <w:t>В случае если в установленный в письме срок в адрес департамента не представлен подписанный со стороны заявителя договор аренды специалист в течение 1 рабочего дня подготавливает  уведомлени</w:t>
      </w:r>
      <w:r>
        <w:rPr>
          <w:rFonts w:ascii="Times New Roman" w:hAnsi="Times New Roman" w:cs="Times New Roman"/>
          <w:sz w:val="28"/>
          <w:szCs w:val="28"/>
        </w:rPr>
        <w:t>е</w:t>
      </w:r>
      <w:r w:rsidRPr="00EA6F20">
        <w:rPr>
          <w:rFonts w:ascii="Times New Roman" w:hAnsi="Times New Roman" w:cs="Times New Roman"/>
          <w:sz w:val="28"/>
          <w:szCs w:val="28"/>
        </w:rPr>
        <w:t xml:space="preserve"> об отказе заявителю в предоставлении </w:t>
      </w:r>
      <w:r>
        <w:rPr>
          <w:rFonts w:ascii="Times New Roman" w:hAnsi="Times New Roman" w:cs="Times New Roman"/>
          <w:sz w:val="28"/>
          <w:szCs w:val="28"/>
        </w:rPr>
        <w:t>муниципальной</w:t>
      </w:r>
      <w:r w:rsidRPr="00EA6F20">
        <w:rPr>
          <w:rFonts w:ascii="Times New Roman" w:hAnsi="Times New Roman" w:cs="Times New Roman"/>
          <w:sz w:val="28"/>
          <w:szCs w:val="28"/>
        </w:rPr>
        <w:t xml:space="preserve"> услуги с указанием причины отказа</w:t>
      </w:r>
      <w:r>
        <w:rPr>
          <w:rFonts w:ascii="Times New Roman" w:hAnsi="Times New Roman" w:cs="Times New Roman"/>
          <w:sz w:val="28"/>
          <w:szCs w:val="28"/>
        </w:rPr>
        <w:t xml:space="preserve">, которое направляется  в адрес заявителя заказным письмо  с уведомлением. </w:t>
      </w:r>
      <w:r w:rsidRPr="00EA6F20">
        <w:rPr>
          <w:rFonts w:ascii="Times New Roman" w:hAnsi="Times New Roman" w:cs="Times New Roman"/>
          <w:sz w:val="28"/>
          <w:szCs w:val="28"/>
        </w:rPr>
        <w:t xml:space="preserve"> </w:t>
      </w:r>
    </w:p>
    <w:p w:rsidR="00F97B1A" w:rsidRDefault="00EA6F20" w:rsidP="00EA6F20">
      <w:pPr>
        <w:pStyle w:val="ConsPlusNormal"/>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Срок административной процедуры – 7</w:t>
      </w:r>
      <w:r w:rsidRPr="00D97173">
        <w:rPr>
          <w:rFonts w:ascii="Times New Roman CYR" w:hAnsi="Times New Roman CYR" w:cs="Times New Roman CYR"/>
          <w:sz w:val="28"/>
          <w:szCs w:val="28"/>
        </w:rPr>
        <w:t xml:space="preserve"> календарных  дней</w:t>
      </w:r>
      <w:r>
        <w:rPr>
          <w:rFonts w:ascii="Times New Roman CYR" w:hAnsi="Times New Roman CYR" w:cs="Times New Roman CYR"/>
          <w:sz w:val="28"/>
          <w:szCs w:val="28"/>
        </w:rPr>
        <w:t>.</w:t>
      </w:r>
    </w:p>
    <w:p w:rsidR="000624B3" w:rsidRPr="002B2240" w:rsidRDefault="00633FE1" w:rsidP="000624B3">
      <w:pPr>
        <w:pStyle w:val="ConsPlusNormal"/>
        <w:numPr>
          <w:ilvl w:val="0"/>
          <w:numId w:val="8"/>
        </w:numPr>
        <w:ind w:left="0" w:firstLine="709"/>
        <w:jc w:val="both"/>
        <w:rPr>
          <w:rFonts w:ascii="Times New Roman" w:hAnsi="Times New Roman"/>
          <w:sz w:val="28"/>
          <w:szCs w:val="28"/>
        </w:rPr>
      </w:pPr>
      <w:r>
        <w:rPr>
          <w:rFonts w:ascii="Times New Roman CYR" w:hAnsi="Times New Roman CYR" w:cs="Times New Roman CYR"/>
          <w:sz w:val="28"/>
          <w:szCs w:val="28"/>
        </w:rPr>
        <w:t>Исчерпывающий перечень  административных процедур при предоставлении муниципальной услуги по результатам торгов</w:t>
      </w:r>
      <w:r w:rsidR="002B2240">
        <w:rPr>
          <w:rFonts w:ascii="Times New Roman CYR" w:hAnsi="Times New Roman CYR" w:cs="Times New Roman CYR"/>
          <w:sz w:val="28"/>
          <w:szCs w:val="28"/>
        </w:rPr>
        <w:t>;</w:t>
      </w:r>
    </w:p>
    <w:p w:rsidR="002B2240" w:rsidRPr="000476D9" w:rsidRDefault="002B2240" w:rsidP="002B2240">
      <w:pPr>
        <w:pStyle w:val="a4"/>
        <w:numPr>
          <w:ilvl w:val="0"/>
          <w:numId w:val="22"/>
        </w:numPr>
        <w:spacing w:after="0"/>
        <w:ind w:left="0" w:firstLine="900"/>
        <w:jc w:val="both"/>
        <w:rPr>
          <w:rFonts w:ascii="Times New Roman" w:hAnsi="Times New Roman" w:cs="Times New Roman"/>
          <w:sz w:val="28"/>
          <w:szCs w:val="28"/>
        </w:rPr>
      </w:pPr>
      <w:r w:rsidRPr="007352FF">
        <w:rPr>
          <w:rFonts w:ascii="Times New Roman CYR" w:hAnsi="Times New Roman CYR" w:cs="Times New Roman CYR"/>
          <w:sz w:val="28"/>
          <w:szCs w:val="28"/>
        </w:rPr>
        <w:t>прием и регистрация заявления и комплекта документов</w:t>
      </w:r>
      <w:r w:rsidRPr="000476D9">
        <w:rPr>
          <w:rFonts w:ascii="Times New Roman" w:hAnsi="Times New Roman" w:cs="Times New Roman"/>
          <w:sz w:val="28"/>
          <w:szCs w:val="28"/>
        </w:rPr>
        <w:t>;</w:t>
      </w:r>
    </w:p>
    <w:p w:rsidR="002B2240" w:rsidRDefault="002B2240" w:rsidP="002B2240">
      <w:pPr>
        <w:pStyle w:val="ConsPlusNormal"/>
        <w:numPr>
          <w:ilvl w:val="0"/>
          <w:numId w:val="22"/>
        </w:numPr>
        <w:ind w:left="0" w:firstLine="900"/>
        <w:jc w:val="both"/>
        <w:rPr>
          <w:rFonts w:ascii="Times New Roman" w:hAnsi="Times New Roman" w:cs="Times New Roman"/>
          <w:sz w:val="28"/>
          <w:szCs w:val="28"/>
        </w:rPr>
      </w:pPr>
      <w:r w:rsidRPr="003114D4">
        <w:rPr>
          <w:rFonts w:ascii="Times New Roman" w:hAnsi="Times New Roman" w:cs="Times New Roman"/>
          <w:sz w:val="28"/>
          <w:szCs w:val="28"/>
        </w:rPr>
        <w:t xml:space="preserve">рассмотрение заявления и проверка полноты и правильности оформления представленного комплекта документов; </w:t>
      </w:r>
    </w:p>
    <w:p w:rsidR="002B2240" w:rsidRPr="00C065AD" w:rsidRDefault="002B2240" w:rsidP="002B2240">
      <w:pPr>
        <w:pStyle w:val="a3"/>
        <w:numPr>
          <w:ilvl w:val="0"/>
          <w:numId w:val="27"/>
        </w:numPr>
        <w:ind w:left="0" w:firstLine="851"/>
        <w:jc w:val="both"/>
        <w:rPr>
          <w:rFonts w:ascii="Times New Roman" w:hAnsi="Times New Roman"/>
          <w:sz w:val="28"/>
          <w:szCs w:val="28"/>
        </w:rPr>
      </w:pPr>
      <w:r>
        <w:rPr>
          <w:rFonts w:ascii="Times New Roman" w:hAnsi="Times New Roman"/>
          <w:sz w:val="28"/>
          <w:szCs w:val="28"/>
        </w:rPr>
        <w:t>ф</w:t>
      </w:r>
      <w:r w:rsidRPr="00C065AD">
        <w:rPr>
          <w:rFonts w:ascii="Times New Roman" w:hAnsi="Times New Roman"/>
          <w:sz w:val="28"/>
          <w:szCs w:val="28"/>
        </w:rPr>
        <w:t>ормирование и направление межведомственных запросов в органы (организации), участвующие  в  предоставлении муниципальной услуги</w:t>
      </w:r>
      <w:r>
        <w:rPr>
          <w:rFonts w:ascii="Times New Roman" w:hAnsi="Times New Roman"/>
          <w:sz w:val="28"/>
          <w:szCs w:val="28"/>
        </w:rPr>
        <w:t>;</w:t>
      </w:r>
    </w:p>
    <w:p w:rsidR="002B2240" w:rsidRPr="003114D4" w:rsidRDefault="002B2240" w:rsidP="002B2240">
      <w:pPr>
        <w:pStyle w:val="ConsPlusNormal"/>
        <w:numPr>
          <w:ilvl w:val="0"/>
          <w:numId w:val="22"/>
        </w:numPr>
        <w:ind w:left="0" w:firstLine="900"/>
        <w:jc w:val="both"/>
        <w:rPr>
          <w:rFonts w:ascii="Times New Roman" w:hAnsi="Times New Roman" w:cs="Times New Roman"/>
          <w:sz w:val="28"/>
          <w:szCs w:val="28"/>
        </w:rPr>
      </w:pPr>
      <w:r>
        <w:rPr>
          <w:rFonts w:ascii="Times New Roman CYR" w:hAnsi="Times New Roman CYR" w:cs="Times New Roman CYR"/>
          <w:sz w:val="28"/>
          <w:szCs w:val="28"/>
        </w:rPr>
        <w:t>принятие решения  о  предоставлении муниципальной услуги или  об отказе в ее предоставлении;</w:t>
      </w:r>
    </w:p>
    <w:p w:rsidR="002B2240" w:rsidRDefault="002B2240" w:rsidP="002B2240">
      <w:pPr>
        <w:pStyle w:val="ConsPlusNormal"/>
        <w:numPr>
          <w:ilvl w:val="0"/>
          <w:numId w:val="22"/>
        </w:numPr>
        <w:ind w:left="0" w:firstLine="900"/>
        <w:jc w:val="both"/>
        <w:rPr>
          <w:rFonts w:ascii="Times New Roman" w:hAnsi="Times New Roman" w:cs="Times New Roman"/>
          <w:sz w:val="28"/>
          <w:szCs w:val="28"/>
        </w:rPr>
      </w:pPr>
      <w:r w:rsidRPr="003114D4">
        <w:rPr>
          <w:rFonts w:ascii="Times New Roman" w:hAnsi="Times New Roman" w:cs="Times New Roman"/>
          <w:sz w:val="28"/>
          <w:szCs w:val="28"/>
        </w:rPr>
        <w:lastRenderedPageBreak/>
        <w:t xml:space="preserve">заказ отчета об оценке </w:t>
      </w:r>
      <w:r>
        <w:rPr>
          <w:rFonts w:ascii="Times New Roman" w:hAnsi="Times New Roman" w:cs="Times New Roman"/>
          <w:sz w:val="28"/>
          <w:szCs w:val="28"/>
        </w:rPr>
        <w:t xml:space="preserve">рыночного размера арендной платы </w:t>
      </w:r>
      <w:r w:rsidRPr="003114D4">
        <w:rPr>
          <w:rFonts w:ascii="Times New Roman" w:hAnsi="Times New Roman" w:cs="Times New Roman"/>
          <w:sz w:val="28"/>
          <w:szCs w:val="28"/>
        </w:rPr>
        <w:t xml:space="preserve">передаваемого </w:t>
      </w:r>
      <w:r>
        <w:rPr>
          <w:rFonts w:ascii="Times New Roman" w:hAnsi="Times New Roman" w:cs="Times New Roman"/>
          <w:sz w:val="28"/>
          <w:szCs w:val="28"/>
        </w:rPr>
        <w:t xml:space="preserve">в аренду муниципального </w:t>
      </w:r>
      <w:r w:rsidRPr="003114D4">
        <w:rPr>
          <w:rFonts w:ascii="Times New Roman" w:hAnsi="Times New Roman" w:cs="Times New Roman"/>
          <w:sz w:val="28"/>
          <w:szCs w:val="28"/>
        </w:rPr>
        <w:t>имущества;</w:t>
      </w:r>
    </w:p>
    <w:p w:rsidR="002B2240" w:rsidRPr="003114D4" w:rsidRDefault="002B2240" w:rsidP="002B2240">
      <w:pPr>
        <w:pStyle w:val="ConsPlusNormal"/>
        <w:numPr>
          <w:ilvl w:val="0"/>
          <w:numId w:val="22"/>
        </w:numPr>
        <w:ind w:left="0" w:firstLine="900"/>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торгов на право заключения договора аренды муниц</w:t>
      </w:r>
      <w:r w:rsidR="00847660">
        <w:rPr>
          <w:rFonts w:ascii="Times New Roman" w:hAnsi="Times New Roman" w:cs="Times New Roman"/>
          <w:sz w:val="28"/>
          <w:szCs w:val="28"/>
        </w:rPr>
        <w:t>и</w:t>
      </w:r>
      <w:r>
        <w:rPr>
          <w:rFonts w:ascii="Times New Roman" w:hAnsi="Times New Roman" w:cs="Times New Roman"/>
          <w:sz w:val="28"/>
          <w:szCs w:val="28"/>
        </w:rPr>
        <w:t>пального имущества</w:t>
      </w:r>
      <w:r w:rsidR="00847660">
        <w:rPr>
          <w:rFonts w:ascii="Times New Roman" w:hAnsi="Times New Roman" w:cs="Times New Roman"/>
          <w:sz w:val="28"/>
          <w:szCs w:val="28"/>
        </w:rPr>
        <w:t>;</w:t>
      </w:r>
    </w:p>
    <w:p w:rsidR="002B2240" w:rsidRPr="00847660" w:rsidRDefault="002B2240" w:rsidP="002B2240">
      <w:pPr>
        <w:pStyle w:val="ConsPlusNormal"/>
        <w:numPr>
          <w:ilvl w:val="0"/>
          <w:numId w:val="23"/>
        </w:numPr>
        <w:ind w:left="0" w:firstLine="900"/>
        <w:jc w:val="both"/>
        <w:rPr>
          <w:sz w:val="28"/>
          <w:szCs w:val="28"/>
        </w:rPr>
      </w:pPr>
      <w:r w:rsidRPr="003114D4">
        <w:rPr>
          <w:rFonts w:ascii="Times New Roman" w:hAnsi="Times New Roman" w:cs="Times New Roman"/>
          <w:sz w:val="28"/>
          <w:szCs w:val="28"/>
        </w:rPr>
        <w:t xml:space="preserve">заключение договора аренды  </w:t>
      </w:r>
      <w:r>
        <w:rPr>
          <w:rFonts w:ascii="Times New Roman" w:hAnsi="Times New Roman" w:cs="Times New Roman"/>
          <w:sz w:val="28"/>
          <w:szCs w:val="28"/>
        </w:rPr>
        <w:t xml:space="preserve">муниципального имущества </w:t>
      </w:r>
      <w:r w:rsidRPr="003114D4">
        <w:rPr>
          <w:rFonts w:ascii="Times New Roman" w:hAnsi="Times New Roman" w:cs="Times New Roman"/>
          <w:sz w:val="28"/>
          <w:szCs w:val="28"/>
        </w:rPr>
        <w:t>либо  отказ в предоставлении муниципальной услуги.</w:t>
      </w:r>
    </w:p>
    <w:p w:rsidR="00847660" w:rsidRPr="003114D4" w:rsidRDefault="00847660" w:rsidP="00847660">
      <w:pPr>
        <w:pStyle w:val="a3"/>
        <w:numPr>
          <w:ilvl w:val="2"/>
          <w:numId w:val="35"/>
        </w:numPr>
        <w:jc w:val="both"/>
        <w:rPr>
          <w:rFonts w:ascii="Times New Roman" w:hAnsi="Times New Roman"/>
          <w:sz w:val="28"/>
          <w:szCs w:val="28"/>
        </w:rPr>
      </w:pPr>
      <w:r>
        <w:rPr>
          <w:rFonts w:ascii="Times New Roman CYR" w:hAnsi="Times New Roman CYR" w:cs="Times New Roman CYR"/>
          <w:sz w:val="28"/>
          <w:szCs w:val="28"/>
        </w:rPr>
        <w:t>П</w:t>
      </w:r>
      <w:r w:rsidRPr="007352FF">
        <w:rPr>
          <w:rFonts w:ascii="Times New Roman CYR" w:hAnsi="Times New Roman CYR" w:cs="Times New Roman CYR"/>
          <w:sz w:val="28"/>
          <w:szCs w:val="28"/>
        </w:rPr>
        <w:t>рием и регистрация заявления и комплекта документов</w:t>
      </w:r>
      <w:r w:rsidRPr="003114D4">
        <w:rPr>
          <w:rFonts w:ascii="Times New Roman" w:hAnsi="Times New Roman"/>
          <w:sz w:val="28"/>
          <w:szCs w:val="28"/>
        </w:rPr>
        <w:t xml:space="preserve">. </w:t>
      </w:r>
    </w:p>
    <w:p w:rsidR="00847660" w:rsidRDefault="00847660" w:rsidP="00847660">
      <w:pPr>
        <w:widowControl w:val="0"/>
        <w:tabs>
          <w:tab w:val="left" w:pos="720"/>
          <w:tab w:val="left" w:pos="1080"/>
          <w:tab w:val="left" w:pos="1560"/>
          <w:tab w:val="left" w:pos="1701"/>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Основанием для начала предоставления муниципальной услуги является обращение заявителя с заявлением, оформленным в соответствии с приложением № 1 к настоящему административному регламенту. </w:t>
      </w:r>
    </w:p>
    <w:p w:rsidR="00847660" w:rsidRDefault="00847660" w:rsidP="00847660">
      <w:pPr>
        <w:widowControl w:val="0"/>
        <w:tabs>
          <w:tab w:val="left" w:pos="720"/>
          <w:tab w:val="left" w:pos="1080"/>
          <w:tab w:val="left" w:pos="1560"/>
          <w:tab w:val="left" w:pos="1701"/>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 заявлению должны быть приложены в полном объеме документы, указанные в п. 2.6.2  настоящего административного регламента.</w:t>
      </w:r>
    </w:p>
    <w:p w:rsidR="00B509E4" w:rsidRPr="00B509E4" w:rsidRDefault="00847660" w:rsidP="00B509E4">
      <w:pPr>
        <w:pStyle w:val="a3"/>
        <w:ind w:firstLine="709"/>
        <w:jc w:val="both"/>
        <w:rPr>
          <w:rFonts w:ascii="Times New Roman" w:hAnsi="Times New Roman"/>
          <w:sz w:val="28"/>
          <w:szCs w:val="28"/>
        </w:rPr>
      </w:pPr>
      <w:r w:rsidRPr="00B509E4">
        <w:rPr>
          <w:rFonts w:ascii="Times New Roman" w:hAnsi="Times New Roman"/>
          <w:sz w:val="28"/>
          <w:szCs w:val="28"/>
        </w:rPr>
        <w:t xml:space="preserve"> Заявитель может подать заявление и необходимые документы в электронном виде  с использованием федеральной государственной информационной системы «Единый портал государственных и муниципальных услуг» в сети Интернет по адресу </w:t>
      </w:r>
      <w:hyperlink r:id="rId29" w:history="1">
        <w:r w:rsidRPr="00B509E4">
          <w:rPr>
            <w:rStyle w:val="a5"/>
            <w:rFonts w:ascii="Times New Roman" w:hAnsi="Times New Roman"/>
            <w:sz w:val="28"/>
            <w:szCs w:val="28"/>
            <w:lang w:val="en-US"/>
          </w:rPr>
          <w:t>www</w:t>
        </w:r>
        <w:r w:rsidRPr="00B509E4">
          <w:rPr>
            <w:rStyle w:val="a5"/>
            <w:rFonts w:ascii="Times New Roman" w:hAnsi="Times New Roman"/>
            <w:sz w:val="28"/>
            <w:szCs w:val="28"/>
          </w:rPr>
          <w:t>.</w:t>
        </w:r>
        <w:r w:rsidRPr="00B509E4">
          <w:rPr>
            <w:rStyle w:val="a5"/>
            <w:rFonts w:ascii="Times New Roman" w:hAnsi="Times New Roman"/>
            <w:sz w:val="28"/>
            <w:szCs w:val="28"/>
            <w:lang w:val="en-US"/>
          </w:rPr>
          <w:t>gosuslugi</w:t>
        </w:r>
        <w:r w:rsidRPr="00B509E4">
          <w:rPr>
            <w:rStyle w:val="a5"/>
            <w:rFonts w:ascii="Times New Roman" w:hAnsi="Times New Roman"/>
            <w:sz w:val="28"/>
            <w:szCs w:val="28"/>
          </w:rPr>
          <w:t>.</w:t>
        </w:r>
        <w:r w:rsidRPr="00B509E4">
          <w:rPr>
            <w:rStyle w:val="a5"/>
            <w:rFonts w:ascii="Times New Roman" w:hAnsi="Times New Roman"/>
            <w:sz w:val="28"/>
            <w:szCs w:val="28"/>
            <w:lang w:val="en-US"/>
          </w:rPr>
          <w:t>ru</w:t>
        </w:r>
      </w:hyperlink>
      <w:r w:rsidRPr="00B509E4">
        <w:rPr>
          <w:rFonts w:ascii="Times New Roman" w:hAnsi="Times New Roman"/>
          <w:sz w:val="28"/>
          <w:szCs w:val="28"/>
          <w:u w:val="single"/>
        </w:rPr>
        <w:t xml:space="preserve">, </w:t>
      </w:r>
      <w:r w:rsidRPr="00B509E4">
        <w:rPr>
          <w:rFonts w:ascii="Times New Roman" w:hAnsi="Times New Roman"/>
          <w:sz w:val="28"/>
          <w:szCs w:val="28"/>
        </w:rPr>
        <w:t>информационной системы Воронежской области «Портал государственных и муниципальных услуг Воронежской области»</w:t>
      </w:r>
      <w:r w:rsidR="00B509E4" w:rsidRPr="00B509E4">
        <w:rPr>
          <w:rFonts w:ascii="Times New Roman" w:hAnsi="Times New Roman"/>
          <w:sz w:val="28"/>
          <w:szCs w:val="28"/>
        </w:rPr>
        <w:t xml:space="preserve">  в сети Интернет по адресу </w:t>
      </w:r>
      <w:hyperlink r:id="rId30" w:history="1">
        <w:r w:rsidR="00B509E4" w:rsidRPr="00B509E4">
          <w:rPr>
            <w:rStyle w:val="a5"/>
            <w:rFonts w:ascii="Times New Roman" w:hAnsi="Times New Roman"/>
            <w:sz w:val="28"/>
            <w:szCs w:val="28"/>
            <w:lang w:val="en-US"/>
          </w:rPr>
          <w:t>www</w:t>
        </w:r>
        <w:r w:rsidR="00B509E4" w:rsidRPr="00B509E4">
          <w:rPr>
            <w:rStyle w:val="a5"/>
            <w:rFonts w:ascii="Times New Roman" w:hAnsi="Times New Roman"/>
            <w:sz w:val="28"/>
            <w:szCs w:val="28"/>
          </w:rPr>
          <w:t>.</w:t>
        </w:r>
        <w:r w:rsidR="00B509E4" w:rsidRPr="00B509E4">
          <w:rPr>
            <w:rStyle w:val="a5"/>
            <w:rFonts w:ascii="Times New Roman" w:hAnsi="Times New Roman"/>
            <w:sz w:val="28"/>
            <w:szCs w:val="28"/>
            <w:lang w:val="en-US"/>
          </w:rPr>
          <w:t>govvrn</w:t>
        </w:r>
        <w:r w:rsidR="00B509E4" w:rsidRPr="00B509E4">
          <w:rPr>
            <w:rStyle w:val="a5"/>
            <w:rFonts w:ascii="Times New Roman" w:hAnsi="Times New Roman"/>
            <w:sz w:val="28"/>
            <w:szCs w:val="28"/>
          </w:rPr>
          <w:t>.</w:t>
        </w:r>
        <w:r w:rsidR="00B509E4" w:rsidRPr="00B509E4">
          <w:rPr>
            <w:rStyle w:val="a5"/>
            <w:rFonts w:ascii="Times New Roman" w:hAnsi="Times New Roman"/>
            <w:sz w:val="28"/>
            <w:szCs w:val="28"/>
            <w:lang w:val="en-US"/>
          </w:rPr>
          <w:t>ru</w:t>
        </w:r>
      </w:hyperlink>
      <w:r w:rsidR="00B509E4" w:rsidRPr="00B509E4">
        <w:rPr>
          <w:rFonts w:ascii="Times New Roman" w:hAnsi="Times New Roman"/>
          <w:sz w:val="28"/>
          <w:szCs w:val="28"/>
        </w:rPr>
        <w:t>.</w:t>
      </w:r>
    </w:p>
    <w:p w:rsidR="00847660" w:rsidRDefault="00847660" w:rsidP="00847660">
      <w:pPr>
        <w:widowControl w:val="0"/>
        <w:tabs>
          <w:tab w:val="left" w:pos="720"/>
          <w:tab w:val="left" w:pos="1080"/>
          <w:tab w:val="left" w:pos="1701"/>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Специалист, ответственный за прием документов:</w:t>
      </w:r>
    </w:p>
    <w:p w:rsidR="00847660" w:rsidRDefault="00847660" w:rsidP="00847660">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устанавливает предмет обращения, устанавливает личность заявителя, проверяет документ, удостоверяющий личность заявителя;</w:t>
      </w:r>
    </w:p>
    <w:p w:rsidR="00847660" w:rsidRDefault="00847660" w:rsidP="00847660">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проверяет полномочия представителя заявителя;</w:t>
      </w:r>
    </w:p>
    <w:p w:rsidR="00847660" w:rsidRDefault="00847660" w:rsidP="00847660">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проверяет правильность заполнения заявления; </w:t>
      </w:r>
    </w:p>
    <w:p w:rsidR="00847660" w:rsidRDefault="00847660" w:rsidP="00847660">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сверяет копии представленных документов с их подлинниками, заверяет их и возвращает подлинники заявителю;</w:t>
      </w:r>
    </w:p>
    <w:p w:rsidR="00847660" w:rsidRDefault="00847660" w:rsidP="00847660">
      <w:pPr>
        <w:widowControl w:val="0"/>
        <w:tabs>
          <w:tab w:val="left" w:pos="0"/>
          <w:tab w:val="left" w:pos="1080"/>
          <w:tab w:val="left" w:pos="1980"/>
        </w:tabs>
        <w:suppressAutoHyphens/>
        <w:autoSpaceDE w:val="0"/>
        <w:autoSpaceDN w:val="0"/>
        <w:adjustRightInd w:val="0"/>
        <w:spacing w:after="0" w:line="240" w:lineRule="auto"/>
        <w:ind w:firstLine="720"/>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847660" w:rsidRDefault="00847660" w:rsidP="00847660">
      <w:pPr>
        <w:widowControl w:val="0"/>
        <w:tabs>
          <w:tab w:val="left" w:pos="0"/>
          <w:tab w:val="left" w:pos="720"/>
          <w:tab w:val="left" w:pos="770"/>
          <w:tab w:val="left" w:pos="1210"/>
          <w:tab w:val="left" w:pos="162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В случае отказа в приеме документов, специалист, ответственный за прием документов, указывает основания отказа, предусмотренные в п. 2.7. настоящего административного регламента, и возвращает представленные документы заявителю.  </w:t>
      </w:r>
    </w:p>
    <w:p w:rsidR="00847660" w:rsidRDefault="00847660" w:rsidP="00847660">
      <w:pPr>
        <w:widowControl w:val="0"/>
        <w:tabs>
          <w:tab w:val="left" w:pos="1701"/>
        </w:tabs>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Специалист, принявший документы, обеспечивает направление заявления на рассмотрение </w:t>
      </w:r>
      <w:r>
        <w:rPr>
          <w:rFonts w:ascii="Times New Roman" w:hAnsi="Times New Roman"/>
          <w:sz w:val="28"/>
          <w:szCs w:val="28"/>
        </w:rPr>
        <w:t>Заместителю директора департамента – руководителю  управления</w:t>
      </w:r>
      <w:r>
        <w:rPr>
          <w:rFonts w:ascii="Times New Roman CYR" w:hAnsi="Times New Roman CYR" w:cs="Times New Roman CYR"/>
          <w:sz w:val="28"/>
          <w:szCs w:val="28"/>
        </w:rPr>
        <w:t xml:space="preserve">. </w:t>
      </w:r>
    </w:p>
    <w:p w:rsidR="00847660" w:rsidRPr="007327B1" w:rsidRDefault="00847660" w:rsidP="00847660">
      <w:pPr>
        <w:widowControl w:val="0"/>
        <w:tabs>
          <w:tab w:val="left" w:pos="0"/>
          <w:tab w:val="left" w:pos="720"/>
          <w:tab w:val="left" w:pos="770"/>
          <w:tab w:val="left" w:pos="1210"/>
          <w:tab w:val="left" w:pos="1620"/>
        </w:tabs>
        <w:autoSpaceDE w:val="0"/>
        <w:autoSpaceDN w:val="0"/>
        <w:adjustRightInd w:val="0"/>
        <w:spacing w:after="0" w:line="240" w:lineRule="auto"/>
        <w:jc w:val="both"/>
        <w:rPr>
          <w:rFonts w:ascii="Times New Roman CYR" w:hAnsi="Times New Roman CYR" w:cs="Times New Roman CYR"/>
          <w:color w:val="FF0000"/>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t>Максимальный срок исполнения административной процедуры – 2 рабочих дня.</w:t>
      </w:r>
    </w:p>
    <w:p w:rsidR="00847660" w:rsidRPr="00BF5796" w:rsidRDefault="00847660" w:rsidP="00847660">
      <w:pPr>
        <w:pStyle w:val="a3"/>
        <w:numPr>
          <w:ilvl w:val="2"/>
          <w:numId w:val="35"/>
        </w:numPr>
        <w:ind w:left="0" w:firstLine="709"/>
        <w:jc w:val="both"/>
        <w:rPr>
          <w:rFonts w:ascii="Times New Roman" w:hAnsi="Times New Roman"/>
          <w:sz w:val="28"/>
          <w:szCs w:val="28"/>
        </w:rPr>
      </w:pPr>
      <w:r>
        <w:rPr>
          <w:rFonts w:ascii="Times New Roman" w:hAnsi="Times New Roman"/>
          <w:sz w:val="28"/>
          <w:szCs w:val="28"/>
        </w:rPr>
        <w:lastRenderedPageBreak/>
        <w:t>Р</w:t>
      </w:r>
      <w:r w:rsidRPr="003114D4">
        <w:rPr>
          <w:rFonts w:ascii="Times New Roman" w:hAnsi="Times New Roman"/>
          <w:sz w:val="28"/>
          <w:szCs w:val="28"/>
        </w:rPr>
        <w:t>ассмотрение заявления и проверка полноты и правильности оформления представленного комплекта документов</w:t>
      </w:r>
      <w:r>
        <w:rPr>
          <w:rFonts w:ascii="Times New Roman" w:hAnsi="Times New Roman"/>
          <w:sz w:val="28"/>
          <w:szCs w:val="28"/>
        </w:rPr>
        <w:t>.</w:t>
      </w:r>
    </w:p>
    <w:p w:rsidR="00847660" w:rsidRDefault="00847660" w:rsidP="00847660">
      <w:pPr>
        <w:pStyle w:val="ConsPlusNormal"/>
        <w:ind w:firstLine="710"/>
        <w:jc w:val="both"/>
        <w:rPr>
          <w:rFonts w:ascii="Times New Roman" w:hAnsi="Times New Roman"/>
          <w:sz w:val="28"/>
          <w:szCs w:val="28"/>
        </w:rPr>
      </w:pPr>
      <w:r>
        <w:rPr>
          <w:rFonts w:ascii="Times New Roman" w:hAnsi="Times New Roman"/>
          <w:sz w:val="28"/>
          <w:szCs w:val="28"/>
        </w:rPr>
        <w:t xml:space="preserve">Заместитель директора департамента – руководитель управления в течение 1 рабочего дня рассматривает поступившее заявление и направляет его для дальнейшей работы в отдел управления, ответственный за предоставление муниципальной услуги (далее - отдел управления). </w:t>
      </w:r>
    </w:p>
    <w:p w:rsidR="00847660" w:rsidRDefault="00847660" w:rsidP="00847660">
      <w:pPr>
        <w:pStyle w:val="ConsPlusNormal"/>
        <w:ind w:firstLine="710"/>
        <w:jc w:val="both"/>
        <w:rPr>
          <w:rFonts w:ascii="Times New Roman" w:hAnsi="Times New Roman" w:cs="Times New Roman"/>
          <w:sz w:val="28"/>
          <w:szCs w:val="28"/>
        </w:rPr>
      </w:pPr>
      <w:r>
        <w:rPr>
          <w:rFonts w:ascii="Times New Roman" w:hAnsi="Times New Roman"/>
          <w:sz w:val="28"/>
          <w:szCs w:val="28"/>
        </w:rPr>
        <w:t xml:space="preserve">Результатом административного действия является поступление в отдел управления </w:t>
      </w:r>
      <w:r w:rsidRPr="00F9652A">
        <w:rPr>
          <w:rFonts w:ascii="Times New Roman" w:hAnsi="Times New Roman" w:cs="Times New Roman"/>
          <w:sz w:val="28"/>
          <w:szCs w:val="28"/>
        </w:rPr>
        <w:t>зарегистрированного заявления с пакетом документов.</w:t>
      </w:r>
    </w:p>
    <w:p w:rsidR="00847660" w:rsidRDefault="00847660" w:rsidP="00847660">
      <w:pPr>
        <w:pStyle w:val="ConsPlusNormal"/>
        <w:ind w:firstLine="710"/>
        <w:jc w:val="both"/>
        <w:rPr>
          <w:rFonts w:ascii="Times New Roman" w:hAnsi="Times New Roman"/>
          <w:sz w:val="28"/>
          <w:szCs w:val="28"/>
        </w:rPr>
      </w:pPr>
      <w:r>
        <w:rPr>
          <w:rFonts w:ascii="Times New Roman" w:hAnsi="Times New Roman"/>
          <w:sz w:val="28"/>
          <w:szCs w:val="28"/>
        </w:rPr>
        <w:t xml:space="preserve">Заместитель руководителя управления - начальник отдела  управления определяет специалиста, ответственного за предоставление </w:t>
      </w:r>
      <w:r w:rsidRPr="00175D67">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Pr>
          <w:rFonts w:ascii="Times New Roman" w:hAnsi="Times New Roman"/>
          <w:sz w:val="28"/>
          <w:szCs w:val="28"/>
        </w:rPr>
        <w:t xml:space="preserve"> (далее - специалист).</w:t>
      </w:r>
    </w:p>
    <w:p w:rsidR="00847660" w:rsidRPr="00175D67" w:rsidRDefault="00847660" w:rsidP="00847660">
      <w:pPr>
        <w:widowControl w:val="0"/>
        <w:tabs>
          <w:tab w:val="left" w:pos="720"/>
        </w:tabs>
        <w:autoSpaceDE w:val="0"/>
        <w:autoSpaceDN w:val="0"/>
        <w:adjustRightInd w:val="0"/>
        <w:spacing w:after="0" w:line="240" w:lineRule="auto"/>
        <w:ind w:firstLine="709"/>
        <w:jc w:val="both"/>
        <w:rPr>
          <w:rFonts w:ascii="Times New Roman" w:hAnsi="Times New Roman" w:cs="Times New Roman"/>
          <w:sz w:val="28"/>
          <w:szCs w:val="28"/>
        </w:rPr>
      </w:pPr>
      <w:r w:rsidRPr="00175D67">
        <w:rPr>
          <w:rFonts w:ascii="Times New Roman" w:hAnsi="Times New Roman" w:cs="Times New Roman"/>
          <w:sz w:val="28"/>
          <w:szCs w:val="28"/>
        </w:rPr>
        <w:t>Специалист:</w:t>
      </w:r>
    </w:p>
    <w:p w:rsidR="00847660" w:rsidRPr="00175D67" w:rsidRDefault="00847660" w:rsidP="00847660">
      <w:pPr>
        <w:numPr>
          <w:ilvl w:val="0"/>
          <w:numId w:val="25"/>
        </w:numPr>
        <w:tabs>
          <w:tab w:val="clear" w:pos="3600"/>
          <w:tab w:val="num" w:pos="0"/>
          <w:tab w:val="left" w:pos="1276"/>
        </w:tabs>
        <w:suppressAutoHyphens/>
        <w:autoSpaceDE w:val="0"/>
        <w:autoSpaceDN w:val="0"/>
        <w:adjustRightInd w:val="0"/>
        <w:spacing w:after="0" w:line="240" w:lineRule="auto"/>
        <w:ind w:left="0" w:firstLine="720"/>
        <w:jc w:val="both"/>
        <w:rPr>
          <w:rFonts w:ascii="Times New Roman" w:hAnsi="Times New Roman" w:cs="Times New Roman"/>
          <w:sz w:val="28"/>
          <w:szCs w:val="28"/>
        </w:rPr>
      </w:pPr>
      <w:r w:rsidRPr="00175D67">
        <w:rPr>
          <w:rFonts w:ascii="Times New Roman" w:hAnsi="Times New Roman" w:cs="Times New Roman"/>
          <w:sz w:val="28"/>
          <w:szCs w:val="28"/>
        </w:rPr>
        <w:t>проверяет наличие всех документов в соответствии с п. 2.6. настоящего административного регламента;</w:t>
      </w:r>
    </w:p>
    <w:p w:rsidR="00847660" w:rsidRPr="00175D67" w:rsidRDefault="00847660" w:rsidP="00847660">
      <w:pPr>
        <w:numPr>
          <w:ilvl w:val="0"/>
          <w:numId w:val="25"/>
        </w:numPr>
        <w:tabs>
          <w:tab w:val="clear" w:pos="3600"/>
          <w:tab w:val="num" w:pos="0"/>
          <w:tab w:val="left" w:pos="1276"/>
        </w:tabs>
        <w:suppressAutoHyphens/>
        <w:autoSpaceDE w:val="0"/>
        <w:autoSpaceDN w:val="0"/>
        <w:adjustRightInd w:val="0"/>
        <w:spacing w:after="0" w:line="240" w:lineRule="auto"/>
        <w:ind w:left="0" w:firstLine="720"/>
        <w:jc w:val="both"/>
        <w:rPr>
          <w:rFonts w:ascii="Times New Roman" w:hAnsi="Times New Roman" w:cs="Times New Roman"/>
          <w:sz w:val="28"/>
          <w:szCs w:val="28"/>
        </w:rPr>
      </w:pPr>
      <w:r w:rsidRPr="00175D67">
        <w:rPr>
          <w:rFonts w:ascii="Times New Roman" w:hAnsi="Times New Roman" w:cs="Times New Roman"/>
          <w:sz w:val="28"/>
          <w:szCs w:val="28"/>
        </w:rPr>
        <w:t>проверяет заявление и представленные документы  на полноту, комплектность, правильность их оформления, а также на соответствие требованиям, установленным действующим законодательством и настоящим административным регламентом;</w:t>
      </w:r>
    </w:p>
    <w:p w:rsidR="00847660" w:rsidRPr="00175D67" w:rsidRDefault="00847660" w:rsidP="00847660">
      <w:pPr>
        <w:numPr>
          <w:ilvl w:val="0"/>
          <w:numId w:val="25"/>
        </w:numPr>
        <w:tabs>
          <w:tab w:val="clear" w:pos="3600"/>
          <w:tab w:val="num" w:pos="0"/>
          <w:tab w:val="left" w:pos="1276"/>
        </w:tabs>
        <w:suppressAutoHyphens/>
        <w:autoSpaceDE w:val="0"/>
        <w:autoSpaceDN w:val="0"/>
        <w:adjustRightInd w:val="0"/>
        <w:spacing w:after="0" w:line="240" w:lineRule="auto"/>
        <w:ind w:left="0" w:firstLine="720"/>
        <w:jc w:val="both"/>
        <w:rPr>
          <w:rFonts w:ascii="Times New Roman" w:hAnsi="Times New Roman" w:cs="Times New Roman"/>
          <w:sz w:val="28"/>
          <w:szCs w:val="28"/>
        </w:rPr>
      </w:pPr>
      <w:r w:rsidRPr="00175D67">
        <w:rPr>
          <w:rFonts w:ascii="Times New Roman" w:hAnsi="Times New Roman" w:cs="Times New Roman"/>
          <w:sz w:val="28"/>
          <w:szCs w:val="28"/>
        </w:rPr>
        <w:t>осуществляет иные действия в отношении представленных документов, направленных на их правовую экспертизу.</w:t>
      </w:r>
    </w:p>
    <w:p w:rsidR="00847660" w:rsidRPr="00175D67" w:rsidRDefault="00847660" w:rsidP="00847660">
      <w:pPr>
        <w:widowControl w:val="0"/>
        <w:tabs>
          <w:tab w:val="left" w:pos="0"/>
          <w:tab w:val="left" w:pos="720"/>
          <w:tab w:val="left" w:pos="770"/>
          <w:tab w:val="left" w:pos="1210"/>
          <w:tab w:val="left" w:pos="1620"/>
        </w:tabs>
        <w:autoSpaceDE w:val="0"/>
        <w:autoSpaceDN w:val="0"/>
        <w:adjustRightInd w:val="0"/>
        <w:spacing w:after="0" w:line="240" w:lineRule="auto"/>
        <w:ind w:left="-142"/>
        <w:jc w:val="both"/>
        <w:rPr>
          <w:rFonts w:ascii="Times New Roman" w:hAnsi="Times New Roman" w:cs="Times New Roman"/>
          <w:color w:val="FF0000"/>
          <w:sz w:val="28"/>
          <w:szCs w:val="28"/>
        </w:rPr>
      </w:pPr>
      <w:r w:rsidRPr="00175D67">
        <w:rPr>
          <w:rFonts w:ascii="Times New Roman" w:hAnsi="Times New Roman" w:cs="Times New Roman"/>
          <w:sz w:val="28"/>
          <w:szCs w:val="28"/>
        </w:rPr>
        <w:tab/>
      </w:r>
      <w:r w:rsidRPr="00175D67">
        <w:rPr>
          <w:rFonts w:ascii="Times New Roman" w:hAnsi="Times New Roman" w:cs="Times New Roman"/>
          <w:sz w:val="28"/>
          <w:szCs w:val="28"/>
        </w:rPr>
        <w:tab/>
        <w:t>Максимальный срок исполнения административной процедуры – 10 рабочих дней.</w:t>
      </w:r>
    </w:p>
    <w:p w:rsidR="00847660" w:rsidRPr="00C065AD" w:rsidRDefault="00847660" w:rsidP="00847660">
      <w:pPr>
        <w:pStyle w:val="a3"/>
        <w:numPr>
          <w:ilvl w:val="2"/>
          <w:numId w:val="35"/>
        </w:numPr>
        <w:ind w:left="0" w:firstLine="709"/>
        <w:jc w:val="both"/>
        <w:rPr>
          <w:rFonts w:ascii="Times New Roman" w:hAnsi="Times New Roman"/>
          <w:sz w:val="28"/>
          <w:szCs w:val="28"/>
        </w:rPr>
      </w:pPr>
      <w:r w:rsidRPr="00C065AD">
        <w:rPr>
          <w:rFonts w:ascii="Times New Roman"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847660" w:rsidRPr="00C065AD" w:rsidRDefault="00847660" w:rsidP="00847660">
      <w:pPr>
        <w:pStyle w:val="a3"/>
        <w:ind w:firstLine="709"/>
        <w:jc w:val="both"/>
        <w:rPr>
          <w:rFonts w:ascii="Times New Roman" w:hAnsi="Times New Roman"/>
          <w:sz w:val="28"/>
          <w:szCs w:val="28"/>
        </w:rPr>
      </w:pPr>
      <w:r w:rsidRPr="00C065AD">
        <w:rPr>
          <w:rFonts w:ascii="Times New Roman" w:hAnsi="Times New Roman"/>
          <w:sz w:val="28"/>
          <w:szCs w:val="28"/>
        </w:rPr>
        <w:t>Специалист, ответственный за формирование и направление межведомственных запросов, в рамках межведомственного взаимодействия запрашивает:</w:t>
      </w:r>
    </w:p>
    <w:p w:rsidR="00847660" w:rsidRPr="00C065AD" w:rsidRDefault="00847660" w:rsidP="00847660">
      <w:pPr>
        <w:numPr>
          <w:ilvl w:val="0"/>
          <w:numId w:val="26"/>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C065AD">
        <w:rPr>
          <w:rFonts w:ascii="Times New Roman" w:hAnsi="Times New Roman" w:cs="Times New Roman"/>
          <w:sz w:val="28"/>
          <w:szCs w:val="28"/>
        </w:rPr>
        <w:t>в Управлении Федеральной налоговой службы по Воронежской области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47660" w:rsidRDefault="00847660" w:rsidP="0084766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065AD">
        <w:rPr>
          <w:rFonts w:ascii="Times New Roman" w:hAnsi="Times New Roman" w:cs="Times New Roman"/>
          <w:sz w:val="28"/>
          <w:szCs w:val="28"/>
        </w:rPr>
        <w:t>Запрос должен содержать следующие сведения: ОГРН, ИНН (для юридического лица),</w:t>
      </w:r>
      <w:r>
        <w:rPr>
          <w:rFonts w:ascii="Times New Roman" w:hAnsi="Times New Roman" w:cs="Times New Roman"/>
          <w:sz w:val="28"/>
          <w:szCs w:val="28"/>
        </w:rPr>
        <w:t xml:space="preserve"> </w:t>
      </w:r>
      <w:r w:rsidRPr="00C065AD">
        <w:rPr>
          <w:rFonts w:ascii="Times New Roman" w:hAnsi="Times New Roman" w:cs="Times New Roman"/>
          <w:sz w:val="28"/>
          <w:szCs w:val="28"/>
        </w:rPr>
        <w:t>ОГРНИП, ИНН (для и</w:t>
      </w:r>
      <w:r>
        <w:rPr>
          <w:rFonts w:ascii="Times New Roman" w:hAnsi="Times New Roman" w:cs="Times New Roman"/>
          <w:sz w:val="28"/>
          <w:szCs w:val="28"/>
        </w:rPr>
        <w:t>ндивидуального предпринимателя).</w:t>
      </w:r>
    </w:p>
    <w:p w:rsidR="00847660" w:rsidRPr="00C065AD" w:rsidRDefault="00847660" w:rsidP="0084766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Срок выполнения административной процедуры - 10 календарных дней.</w:t>
      </w:r>
    </w:p>
    <w:p w:rsidR="00847660" w:rsidRPr="00DA232E" w:rsidRDefault="00847660" w:rsidP="00847660">
      <w:pPr>
        <w:pStyle w:val="a3"/>
        <w:numPr>
          <w:ilvl w:val="2"/>
          <w:numId w:val="35"/>
        </w:numPr>
        <w:ind w:left="0" w:firstLine="709"/>
        <w:jc w:val="both"/>
        <w:rPr>
          <w:rFonts w:ascii="Times New Roman" w:hAnsi="Times New Roman"/>
          <w:sz w:val="28"/>
          <w:szCs w:val="28"/>
        </w:rPr>
      </w:pPr>
      <w:r>
        <w:rPr>
          <w:rFonts w:ascii="Times New Roman CYR" w:hAnsi="Times New Roman CYR" w:cs="Times New Roman CYR"/>
          <w:sz w:val="28"/>
          <w:szCs w:val="28"/>
        </w:rPr>
        <w:t>Принятие решения  о  предоставлении муниципальной услуги или  об отказе в ее предоставлении.</w:t>
      </w:r>
    </w:p>
    <w:p w:rsidR="00847660" w:rsidRPr="00A43635" w:rsidRDefault="00847660" w:rsidP="00847660">
      <w:pPr>
        <w:pStyle w:val="a4"/>
        <w:widowControl w:val="0"/>
        <w:tabs>
          <w:tab w:val="left" w:pos="1418"/>
          <w:tab w:val="left" w:pos="1985"/>
        </w:tabs>
        <w:suppressAutoHyphens/>
        <w:autoSpaceDE w:val="0"/>
        <w:autoSpaceDN w:val="0"/>
        <w:adjustRightInd w:val="0"/>
        <w:spacing w:line="240" w:lineRule="auto"/>
        <w:ind w:left="0" w:firstLine="709"/>
        <w:jc w:val="both"/>
        <w:rPr>
          <w:rFonts w:ascii="Times New Roman" w:hAnsi="Times New Roman" w:cs="Times New Roman"/>
          <w:sz w:val="28"/>
          <w:szCs w:val="28"/>
        </w:rPr>
      </w:pPr>
      <w:r w:rsidRPr="00A43635">
        <w:rPr>
          <w:rFonts w:ascii="Times New Roman" w:hAnsi="Times New Roman" w:cs="Times New Roman"/>
          <w:sz w:val="28"/>
          <w:szCs w:val="28"/>
        </w:rPr>
        <w:t xml:space="preserve">При отсутствии оснований, указанных в п. 2.8. настоящего административного регламента,  принимается решение о предоставлении </w:t>
      </w:r>
      <w:r>
        <w:rPr>
          <w:rFonts w:ascii="Times New Roman" w:hAnsi="Times New Roman" w:cs="Times New Roman"/>
          <w:sz w:val="28"/>
          <w:szCs w:val="28"/>
        </w:rPr>
        <w:t>заявителю муниципального имущества в аренду без проведения торгов</w:t>
      </w:r>
      <w:r w:rsidRPr="00A43635">
        <w:rPr>
          <w:rFonts w:ascii="Times New Roman" w:hAnsi="Times New Roman" w:cs="Times New Roman"/>
          <w:sz w:val="28"/>
          <w:szCs w:val="28"/>
        </w:rPr>
        <w:t>.</w:t>
      </w:r>
    </w:p>
    <w:p w:rsidR="00847660" w:rsidRPr="0013265E" w:rsidRDefault="00847660" w:rsidP="00847660">
      <w:pPr>
        <w:pStyle w:val="a4"/>
        <w:widowControl w:val="0"/>
        <w:tabs>
          <w:tab w:val="left" w:pos="1418"/>
          <w:tab w:val="left" w:pos="1985"/>
        </w:tabs>
        <w:suppressAutoHyphens/>
        <w:autoSpaceDE w:val="0"/>
        <w:autoSpaceDN w:val="0"/>
        <w:adjustRightInd w:val="0"/>
        <w:spacing w:line="240" w:lineRule="auto"/>
        <w:ind w:left="0" w:firstLine="645"/>
        <w:jc w:val="both"/>
        <w:rPr>
          <w:rFonts w:ascii="Times New Roman CYR" w:hAnsi="Times New Roman CYR" w:cs="Times New Roman CYR"/>
          <w:sz w:val="28"/>
          <w:szCs w:val="28"/>
        </w:rPr>
      </w:pPr>
      <w:r w:rsidRPr="0013265E">
        <w:rPr>
          <w:rFonts w:ascii="Times New Roman CYR" w:hAnsi="Times New Roman CYR" w:cs="Times New Roman CYR"/>
          <w:sz w:val="28"/>
          <w:szCs w:val="28"/>
        </w:rPr>
        <w:lastRenderedPageBreak/>
        <w:t xml:space="preserve">При наличии оснований, указанных в п. 2.8. настоящего административного регламента, принимается решение об отказе в предоставлении муниципальной услуги. </w:t>
      </w:r>
    </w:p>
    <w:p w:rsidR="00847660" w:rsidRDefault="00847660" w:rsidP="00847660">
      <w:pPr>
        <w:pStyle w:val="a4"/>
        <w:widowControl w:val="0"/>
        <w:tabs>
          <w:tab w:val="left" w:pos="1418"/>
          <w:tab w:val="left" w:pos="1985"/>
        </w:tabs>
        <w:suppressAutoHyphens/>
        <w:autoSpaceDE w:val="0"/>
        <w:autoSpaceDN w:val="0"/>
        <w:adjustRightInd w:val="0"/>
        <w:spacing w:line="240" w:lineRule="auto"/>
        <w:ind w:left="0" w:firstLine="709"/>
        <w:jc w:val="both"/>
        <w:rPr>
          <w:rFonts w:ascii="Times New Roman CYR" w:hAnsi="Times New Roman CYR" w:cs="Times New Roman CYR"/>
          <w:sz w:val="28"/>
          <w:szCs w:val="28"/>
        </w:rPr>
      </w:pPr>
      <w:r w:rsidRPr="0013265E">
        <w:rPr>
          <w:rFonts w:ascii="Times New Roman CYR" w:hAnsi="Times New Roman CYR" w:cs="Times New Roman CYR"/>
          <w:sz w:val="28"/>
          <w:szCs w:val="28"/>
        </w:rPr>
        <w:t xml:space="preserve">Решение о </w:t>
      </w:r>
      <w:r>
        <w:rPr>
          <w:rFonts w:ascii="Times New Roman CYR" w:hAnsi="Times New Roman CYR" w:cs="Times New Roman CYR"/>
          <w:sz w:val="28"/>
          <w:szCs w:val="28"/>
        </w:rPr>
        <w:t xml:space="preserve">предоставлении муниципального имущества в аренду </w:t>
      </w:r>
      <w:r w:rsidRPr="0013265E">
        <w:rPr>
          <w:rFonts w:ascii="Times New Roman CYR" w:hAnsi="Times New Roman CYR" w:cs="Times New Roman CYR"/>
          <w:sz w:val="28"/>
          <w:szCs w:val="28"/>
        </w:rPr>
        <w:t>оформляется приказом  заместителя главы администрации – директора департамента муниципальной собственности.</w:t>
      </w:r>
    </w:p>
    <w:p w:rsidR="00847660" w:rsidRPr="0013265E" w:rsidRDefault="00847660" w:rsidP="00847660">
      <w:pPr>
        <w:pStyle w:val="a4"/>
        <w:widowControl w:val="0"/>
        <w:tabs>
          <w:tab w:val="left" w:pos="0"/>
        </w:tabs>
        <w:suppressAutoHyphens/>
        <w:autoSpaceDE w:val="0"/>
        <w:autoSpaceDN w:val="0"/>
        <w:adjustRightInd w:val="0"/>
        <w:spacing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наличии оснований для отказа в  предоставлении   муниципальной услуги </w:t>
      </w:r>
      <w:r w:rsidRPr="003114D4">
        <w:rPr>
          <w:rFonts w:ascii="Times New Roman" w:hAnsi="Times New Roman" w:cs="Times New Roman"/>
          <w:sz w:val="28"/>
          <w:szCs w:val="28"/>
        </w:rPr>
        <w:t>заявителю направляется уведомление об отказе в предоставлении муниципальной услуги, с указанием причин, послуживших основанием для отказа в предоставлении муниципальной услуги.</w:t>
      </w:r>
    </w:p>
    <w:p w:rsidR="00847660" w:rsidRPr="0013265E" w:rsidRDefault="00847660" w:rsidP="00847660">
      <w:pPr>
        <w:pStyle w:val="a4"/>
        <w:widowControl w:val="0"/>
        <w:tabs>
          <w:tab w:val="left" w:pos="1620"/>
        </w:tabs>
        <w:suppressAutoHyphens/>
        <w:autoSpaceDE w:val="0"/>
        <w:autoSpaceDN w:val="0"/>
        <w:adjustRightInd w:val="0"/>
        <w:spacing w:after="0" w:line="240" w:lineRule="auto"/>
        <w:ind w:left="645"/>
        <w:jc w:val="both"/>
        <w:rPr>
          <w:rFonts w:ascii="Times New Roman CYR" w:hAnsi="Times New Roman CYR" w:cs="Times New Roman CYR"/>
          <w:sz w:val="28"/>
          <w:szCs w:val="28"/>
        </w:rPr>
      </w:pPr>
      <w:r w:rsidRPr="0013265E">
        <w:rPr>
          <w:rFonts w:ascii="Times New Roman CYR" w:hAnsi="Times New Roman CYR" w:cs="Times New Roman CYR"/>
          <w:sz w:val="28"/>
          <w:szCs w:val="28"/>
        </w:rPr>
        <w:t>Срок административной процедуры – 10 календарных  дней.</w:t>
      </w:r>
    </w:p>
    <w:p w:rsidR="00847660" w:rsidRDefault="00847660" w:rsidP="00847660">
      <w:pPr>
        <w:pStyle w:val="a3"/>
        <w:numPr>
          <w:ilvl w:val="2"/>
          <w:numId w:val="35"/>
        </w:numPr>
        <w:ind w:left="0" w:firstLine="709"/>
        <w:jc w:val="both"/>
        <w:rPr>
          <w:rFonts w:ascii="Times New Roman" w:hAnsi="Times New Roman"/>
          <w:sz w:val="28"/>
          <w:szCs w:val="28"/>
        </w:rPr>
      </w:pPr>
      <w:r>
        <w:rPr>
          <w:rFonts w:ascii="Times New Roman" w:hAnsi="Times New Roman"/>
          <w:sz w:val="28"/>
          <w:szCs w:val="28"/>
        </w:rPr>
        <w:t>З</w:t>
      </w:r>
      <w:r w:rsidRPr="003114D4">
        <w:rPr>
          <w:rFonts w:ascii="Times New Roman" w:hAnsi="Times New Roman"/>
          <w:sz w:val="28"/>
          <w:szCs w:val="28"/>
        </w:rPr>
        <w:t xml:space="preserve">аказ отчета об оценке </w:t>
      </w:r>
      <w:r>
        <w:rPr>
          <w:rFonts w:ascii="Times New Roman" w:hAnsi="Times New Roman"/>
          <w:sz w:val="28"/>
          <w:szCs w:val="28"/>
        </w:rPr>
        <w:t xml:space="preserve">рыночного размера арендной платы </w:t>
      </w:r>
      <w:r w:rsidRPr="003114D4">
        <w:rPr>
          <w:rFonts w:ascii="Times New Roman" w:hAnsi="Times New Roman"/>
          <w:sz w:val="28"/>
          <w:szCs w:val="28"/>
        </w:rPr>
        <w:t xml:space="preserve">передаваемого </w:t>
      </w:r>
      <w:r>
        <w:rPr>
          <w:rFonts w:ascii="Times New Roman" w:hAnsi="Times New Roman"/>
          <w:sz w:val="28"/>
          <w:szCs w:val="28"/>
        </w:rPr>
        <w:t xml:space="preserve">в аренду муниципального </w:t>
      </w:r>
      <w:r w:rsidRPr="003114D4">
        <w:rPr>
          <w:rFonts w:ascii="Times New Roman" w:hAnsi="Times New Roman"/>
          <w:sz w:val="28"/>
          <w:szCs w:val="28"/>
        </w:rPr>
        <w:t>имущества</w:t>
      </w:r>
      <w:r>
        <w:rPr>
          <w:rFonts w:ascii="Times New Roman" w:hAnsi="Times New Roman"/>
          <w:sz w:val="28"/>
          <w:szCs w:val="28"/>
        </w:rPr>
        <w:t>.</w:t>
      </w:r>
    </w:p>
    <w:p w:rsidR="00847660" w:rsidRDefault="00847660" w:rsidP="00847660">
      <w:pPr>
        <w:pStyle w:val="a3"/>
        <w:ind w:firstLine="709"/>
        <w:jc w:val="both"/>
        <w:rPr>
          <w:rFonts w:ascii="Times New Roman" w:hAnsi="Times New Roman"/>
          <w:sz w:val="28"/>
          <w:szCs w:val="28"/>
        </w:rPr>
      </w:pPr>
      <w:r w:rsidRPr="005A3839">
        <w:rPr>
          <w:rFonts w:ascii="Times New Roman" w:hAnsi="Times New Roman"/>
          <w:sz w:val="28"/>
          <w:szCs w:val="28"/>
        </w:rPr>
        <w:t>Специалист  осуществляет подготовку пакета документов для заказа отчета об оценке рыночного размера арендной п</w:t>
      </w:r>
      <w:r>
        <w:rPr>
          <w:rFonts w:ascii="Times New Roman" w:hAnsi="Times New Roman"/>
          <w:sz w:val="28"/>
          <w:szCs w:val="28"/>
        </w:rPr>
        <w:t>латы и передает его специалисту</w:t>
      </w:r>
      <w:r w:rsidRPr="005A3839">
        <w:rPr>
          <w:rFonts w:ascii="Times New Roman" w:hAnsi="Times New Roman"/>
          <w:sz w:val="28"/>
          <w:szCs w:val="28"/>
        </w:rPr>
        <w:t xml:space="preserve">, ответственному  за заказ отчетов об оценке, который проводит соответствующую работу с оценочными организациями.  </w:t>
      </w:r>
    </w:p>
    <w:p w:rsidR="00847660" w:rsidRDefault="00847660" w:rsidP="00847660">
      <w:pPr>
        <w:pStyle w:val="a3"/>
        <w:ind w:firstLine="709"/>
        <w:jc w:val="both"/>
        <w:rPr>
          <w:rFonts w:ascii="Times New Roman" w:hAnsi="Times New Roman"/>
          <w:sz w:val="28"/>
          <w:szCs w:val="28"/>
        </w:rPr>
      </w:pPr>
      <w:r>
        <w:rPr>
          <w:rFonts w:ascii="Times New Roman" w:hAnsi="Times New Roman"/>
          <w:sz w:val="28"/>
          <w:szCs w:val="28"/>
        </w:rPr>
        <w:t>Срок административной процедуры – 2 рабочих  дня.</w:t>
      </w:r>
    </w:p>
    <w:p w:rsidR="00847660" w:rsidRPr="005A3839" w:rsidRDefault="00847660" w:rsidP="00847660">
      <w:pPr>
        <w:pStyle w:val="a3"/>
        <w:ind w:firstLine="709"/>
        <w:jc w:val="both"/>
        <w:rPr>
          <w:rFonts w:ascii="Times New Roman" w:hAnsi="Times New Roman"/>
          <w:sz w:val="28"/>
          <w:szCs w:val="28"/>
        </w:rPr>
      </w:pPr>
      <w:r>
        <w:rPr>
          <w:rFonts w:ascii="Times New Roman" w:hAnsi="Times New Roman"/>
          <w:sz w:val="28"/>
          <w:szCs w:val="28"/>
        </w:rPr>
        <w:t>Срок выполнения работ по оценке и предоставления отчета оценочными организациями определяется договором между и администрацией городского округа город Воронеж и такими организациями.</w:t>
      </w:r>
    </w:p>
    <w:p w:rsidR="00847660" w:rsidRDefault="00847660" w:rsidP="00847660">
      <w:pPr>
        <w:pStyle w:val="ConsPlusNormal"/>
        <w:numPr>
          <w:ilvl w:val="2"/>
          <w:numId w:val="35"/>
        </w:numPr>
        <w:ind w:left="0" w:firstLine="708"/>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торгов на право заключения договора аренды муниципального имущества.</w:t>
      </w:r>
    </w:p>
    <w:p w:rsidR="006558EC" w:rsidRDefault="00847660" w:rsidP="008476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Специалистом  подготавливается </w:t>
      </w:r>
      <w:r w:rsidR="006558EC">
        <w:rPr>
          <w:rFonts w:ascii="Times New Roman" w:hAnsi="Times New Roman" w:cs="Times New Roman"/>
          <w:sz w:val="28"/>
          <w:szCs w:val="28"/>
        </w:rPr>
        <w:t xml:space="preserve">проект </w:t>
      </w:r>
      <w:r>
        <w:rPr>
          <w:rFonts w:ascii="Times New Roman" w:hAnsi="Times New Roman" w:cs="Times New Roman"/>
          <w:sz w:val="28"/>
          <w:szCs w:val="28"/>
        </w:rPr>
        <w:t>приказ о проведении торгов на право заключения договора аренды муниципального  имущества</w:t>
      </w:r>
      <w:r w:rsidR="006558EC">
        <w:rPr>
          <w:rFonts w:ascii="Times New Roman" w:hAnsi="Times New Roman" w:cs="Times New Roman"/>
          <w:sz w:val="28"/>
          <w:szCs w:val="28"/>
        </w:rPr>
        <w:t>, который подписывается заместителем директора департамента.</w:t>
      </w:r>
    </w:p>
    <w:p w:rsidR="00847660" w:rsidRDefault="00847660" w:rsidP="00847660">
      <w:pPr>
        <w:pStyle w:val="ConsPlusNormal"/>
        <w:ind w:firstLine="709"/>
        <w:jc w:val="both"/>
        <w:rPr>
          <w:rFonts w:ascii="Times New Roman" w:hAnsi="Times New Roman" w:cs="Times New Roman"/>
          <w:sz w:val="28"/>
          <w:szCs w:val="28"/>
        </w:rPr>
      </w:pPr>
      <w:r w:rsidRPr="006558EC">
        <w:rPr>
          <w:rFonts w:ascii="Times New Roman" w:hAnsi="Times New Roman" w:cs="Times New Roman"/>
          <w:sz w:val="28"/>
          <w:szCs w:val="28"/>
        </w:rPr>
        <w:t xml:space="preserve"> </w:t>
      </w:r>
      <w:r w:rsidR="006558EC" w:rsidRPr="006558EC">
        <w:rPr>
          <w:rFonts w:ascii="Times New Roman" w:hAnsi="Times New Roman" w:cs="Times New Roman"/>
          <w:sz w:val="28"/>
          <w:szCs w:val="28"/>
        </w:rPr>
        <w:t>Проведение торгов осуществляется в соответствии с Федеральным законом от 26</w:t>
      </w:r>
      <w:r w:rsidR="006558EC">
        <w:rPr>
          <w:rFonts w:ascii="Times New Roman" w:hAnsi="Times New Roman" w:cs="Times New Roman"/>
          <w:sz w:val="28"/>
          <w:szCs w:val="28"/>
        </w:rPr>
        <w:t>.07.</w:t>
      </w:r>
      <w:r w:rsidR="006558EC" w:rsidRPr="006558EC">
        <w:rPr>
          <w:rFonts w:ascii="Times New Roman" w:hAnsi="Times New Roman" w:cs="Times New Roman"/>
          <w:sz w:val="28"/>
          <w:szCs w:val="28"/>
        </w:rPr>
        <w:t>2006 № 135-ФЗ «О защите конкуренции»,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6558EC">
        <w:rPr>
          <w:rFonts w:ascii="Times New Roman" w:hAnsi="Times New Roman" w:cs="Times New Roman"/>
          <w:sz w:val="28"/>
          <w:szCs w:val="28"/>
        </w:rPr>
        <w:t>.</w:t>
      </w:r>
    </w:p>
    <w:p w:rsidR="006558EC" w:rsidRDefault="006558EC" w:rsidP="006558EC">
      <w:pPr>
        <w:pStyle w:val="ConsPlusNormal"/>
        <w:numPr>
          <w:ilvl w:val="2"/>
          <w:numId w:val="35"/>
        </w:numPr>
        <w:ind w:left="0" w:firstLine="708"/>
        <w:jc w:val="both"/>
        <w:rPr>
          <w:rFonts w:ascii="Times New Roman" w:hAnsi="Times New Roman" w:cs="Times New Roman"/>
          <w:sz w:val="28"/>
          <w:szCs w:val="28"/>
        </w:rPr>
      </w:pPr>
      <w:r>
        <w:rPr>
          <w:rFonts w:ascii="Times New Roman" w:hAnsi="Times New Roman" w:cs="Times New Roman"/>
          <w:sz w:val="28"/>
          <w:szCs w:val="28"/>
        </w:rPr>
        <w:t>З</w:t>
      </w:r>
      <w:r w:rsidRPr="003114D4">
        <w:rPr>
          <w:rFonts w:ascii="Times New Roman" w:hAnsi="Times New Roman" w:cs="Times New Roman"/>
          <w:sz w:val="28"/>
          <w:szCs w:val="28"/>
        </w:rPr>
        <w:t xml:space="preserve">аключение договора аренды  </w:t>
      </w:r>
      <w:r>
        <w:rPr>
          <w:rFonts w:ascii="Times New Roman" w:hAnsi="Times New Roman" w:cs="Times New Roman"/>
          <w:sz w:val="28"/>
          <w:szCs w:val="28"/>
        </w:rPr>
        <w:t xml:space="preserve">муниципального имущества </w:t>
      </w:r>
      <w:r w:rsidRPr="003114D4">
        <w:rPr>
          <w:rFonts w:ascii="Times New Roman" w:hAnsi="Times New Roman" w:cs="Times New Roman"/>
          <w:sz w:val="28"/>
          <w:szCs w:val="28"/>
        </w:rPr>
        <w:t>либо  отказ в предоставлении муниципальной услуги</w:t>
      </w:r>
      <w:r>
        <w:rPr>
          <w:rFonts w:ascii="Times New Roman" w:hAnsi="Times New Roman" w:cs="Times New Roman"/>
          <w:sz w:val="28"/>
          <w:szCs w:val="28"/>
        </w:rPr>
        <w:t>.</w:t>
      </w:r>
    </w:p>
    <w:p w:rsidR="00652803" w:rsidRDefault="006558EC" w:rsidP="0065280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Заключение договора аренды муниципального имущества осуществляется  на основании протокола торгов.</w:t>
      </w:r>
      <w:r w:rsidR="006743EC">
        <w:rPr>
          <w:rFonts w:ascii="Times New Roman" w:hAnsi="Times New Roman" w:cs="Times New Roman"/>
          <w:sz w:val="28"/>
          <w:szCs w:val="28"/>
        </w:rPr>
        <w:t xml:space="preserve"> В течение трех дней с даты подписания протокола торгов специалист отдела передает один экземпляр протокол</w:t>
      </w:r>
      <w:r w:rsidR="00DC7A81">
        <w:rPr>
          <w:rFonts w:ascii="Times New Roman" w:hAnsi="Times New Roman" w:cs="Times New Roman"/>
          <w:sz w:val="28"/>
          <w:szCs w:val="28"/>
        </w:rPr>
        <w:t xml:space="preserve">а </w:t>
      </w:r>
      <w:r w:rsidR="006743EC">
        <w:rPr>
          <w:rFonts w:ascii="Times New Roman" w:hAnsi="Times New Roman" w:cs="Times New Roman"/>
          <w:sz w:val="28"/>
          <w:szCs w:val="28"/>
        </w:rPr>
        <w:t xml:space="preserve"> торгов и проект договора </w:t>
      </w:r>
      <w:r w:rsidR="00DC7A81">
        <w:rPr>
          <w:rFonts w:ascii="Times New Roman" w:hAnsi="Times New Roman" w:cs="Times New Roman"/>
          <w:sz w:val="28"/>
          <w:szCs w:val="28"/>
        </w:rPr>
        <w:t xml:space="preserve">аренды </w:t>
      </w:r>
      <w:r w:rsidR="006743EC">
        <w:rPr>
          <w:rFonts w:ascii="Times New Roman" w:hAnsi="Times New Roman" w:cs="Times New Roman"/>
          <w:sz w:val="28"/>
          <w:szCs w:val="28"/>
        </w:rPr>
        <w:t xml:space="preserve">победителю </w:t>
      </w:r>
      <w:r w:rsidR="00E11C5B">
        <w:rPr>
          <w:rFonts w:ascii="Times New Roman" w:hAnsi="Times New Roman" w:cs="Times New Roman"/>
          <w:sz w:val="28"/>
          <w:szCs w:val="28"/>
        </w:rPr>
        <w:t>торгов</w:t>
      </w:r>
      <w:r w:rsidR="00652803">
        <w:rPr>
          <w:rFonts w:ascii="Times New Roman" w:hAnsi="Times New Roman" w:cs="Times New Roman"/>
          <w:sz w:val="28"/>
          <w:szCs w:val="28"/>
        </w:rPr>
        <w:t xml:space="preserve">, подписанный проект договора предоставляется победителем  в департамент </w:t>
      </w:r>
      <w:r w:rsidR="00652803">
        <w:rPr>
          <w:rFonts w:ascii="Times New Roman" w:hAnsi="Times New Roman" w:cs="Times New Roman"/>
          <w:sz w:val="28"/>
          <w:szCs w:val="28"/>
        </w:rPr>
        <w:lastRenderedPageBreak/>
        <w:t>не позднее чем через двенадцать календарных дней с даты подведения итогов торгов.</w:t>
      </w:r>
      <w:r w:rsidR="00DC7A81">
        <w:rPr>
          <w:rFonts w:ascii="Times New Roman" w:hAnsi="Times New Roman" w:cs="Times New Roman"/>
          <w:sz w:val="28"/>
          <w:szCs w:val="28"/>
        </w:rPr>
        <w:t xml:space="preserve"> </w:t>
      </w:r>
      <w:r w:rsidR="00652803">
        <w:rPr>
          <w:rFonts w:ascii="Times New Roman" w:hAnsi="Times New Roman" w:cs="Times New Roman"/>
          <w:sz w:val="28"/>
          <w:szCs w:val="28"/>
        </w:rPr>
        <w:t xml:space="preserve">При предоставлении победителем торгов в установленный срок подписанного проекта договора аренды специалист </w:t>
      </w:r>
      <w:r w:rsidR="00652803" w:rsidRPr="003114D4">
        <w:rPr>
          <w:rFonts w:ascii="Times New Roman" w:hAnsi="Times New Roman" w:cs="Times New Roman"/>
          <w:sz w:val="28"/>
          <w:szCs w:val="28"/>
        </w:rPr>
        <w:t>присваивает договору номер, делает соответствующую запись в журнале регистрации договоров</w:t>
      </w:r>
      <w:r w:rsidR="00652803">
        <w:rPr>
          <w:rFonts w:ascii="Times New Roman" w:hAnsi="Times New Roman" w:cs="Times New Roman"/>
          <w:sz w:val="28"/>
          <w:szCs w:val="28"/>
        </w:rPr>
        <w:t>.</w:t>
      </w:r>
    </w:p>
    <w:p w:rsidR="006558EC" w:rsidRDefault="00DC7A81" w:rsidP="006558E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случае не</w:t>
      </w:r>
      <w:r w:rsidR="0029379B">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в департамент победителем </w:t>
      </w:r>
      <w:r w:rsidR="00652803">
        <w:rPr>
          <w:rFonts w:ascii="Times New Roman" w:hAnsi="Times New Roman" w:cs="Times New Roman"/>
          <w:sz w:val="28"/>
          <w:szCs w:val="28"/>
        </w:rPr>
        <w:t>торгов</w:t>
      </w:r>
      <w:r>
        <w:rPr>
          <w:rFonts w:ascii="Times New Roman" w:hAnsi="Times New Roman" w:cs="Times New Roman"/>
          <w:sz w:val="28"/>
          <w:szCs w:val="28"/>
        </w:rPr>
        <w:t xml:space="preserve"> подписанного проекта договора аренды </w:t>
      </w:r>
      <w:r w:rsidR="00652803">
        <w:rPr>
          <w:rFonts w:ascii="Times New Roman" w:hAnsi="Times New Roman" w:cs="Times New Roman"/>
          <w:sz w:val="28"/>
          <w:szCs w:val="28"/>
        </w:rPr>
        <w:t>в установленный настоящим административным регламентом срок</w:t>
      </w:r>
      <w:r>
        <w:rPr>
          <w:rFonts w:ascii="Times New Roman" w:hAnsi="Times New Roman" w:cs="Times New Roman"/>
          <w:sz w:val="28"/>
          <w:szCs w:val="28"/>
        </w:rPr>
        <w:t xml:space="preserve">, департаментом принимается решение об отказе от заключения с ним договора аренды. На основании протокола об отказе от заключения договора аренды специалист подготавливает уведомление об отказе в предоставлении муниципальной услуги от заключения договора аренды, которое в течение </w:t>
      </w:r>
      <w:r w:rsidRPr="00DB6CFB">
        <w:rPr>
          <w:rFonts w:ascii="Times New Roman" w:hAnsi="Times New Roman" w:cs="Times New Roman"/>
          <w:sz w:val="28"/>
          <w:szCs w:val="28"/>
        </w:rPr>
        <w:t>одного рабочего дня</w:t>
      </w:r>
      <w:r>
        <w:rPr>
          <w:rFonts w:ascii="Times New Roman" w:hAnsi="Times New Roman" w:cs="Times New Roman"/>
          <w:sz w:val="28"/>
          <w:szCs w:val="28"/>
        </w:rPr>
        <w:t xml:space="preserve"> вместе с одним экземпляром протокола направляется в адрес заявителя заказным письмом с уведомлением. </w:t>
      </w:r>
    </w:p>
    <w:p w:rsidR="0029379B" w:rsidRPr="00DB6CFB" w:rsidRDefault="0029379B" w:rsidP="006558EC">
      <w:pPr>
        <w:pStyle w:val="ConsPlusNormal"/>
        <w:ind w:firstLine="708"/>
        <w:jc w:val="both"/>
        <w:rPr>
          <w:rFonts w:ascii="Times New Roman" w:hAnsi="Times New Roman" w:cs="Times New Roman"/>
          <w:sz w:val="28"/>
          <w:szCs w:val="28"/>
        </w:rPr>
      </w:pPr>
      <w:r w:rsidRPr="00DB6CFB">
        <w:rPr>
          <w:rFonts w:ascii="Times New Roman" w:hAnsi="Times New Roman" w:cs="Times New Roman"/>
          <w:sz w:val="28"/>
          <w:szCs w:val="28"/>
        </w:rPr>
        <w:t>Срок административной процедуры</w:t>
      </w:r>
      <w:r w:rsidR="00280ED2" w:rsidRPr="00DB6CFB">
        <w:rPr>
          <w:rFonts w:ascii="Times New Roman" w:hAnsi="Times New Roman" w:cs="Times New Roman"/>
          <w:sz w:val="28"/>
          <w:szCs w:val="28"/>
        </w:rPr>
        <w:t xml:space="preserve"> </w:t>
      </w:r>
      <w:r w:rsidRPr="00DB6CFB">
        <w:rPr>
          <w:rFonts w:ascii="Times New Roman" w:hAnsi="Times New Roman" w:cs="Times New Roman"/>
          <w:sz w:val="28"/>
          <w:szCs w:val="28"/>
        </w:rPr>
        <w:t>-</w:t>
      </w:r>
      <w:r w:rsidR="00280ED2" w:rsidRPr="00DB6CFB">
        <w:rPr>
          <w:rFonts w:ascii="Times New Roman" w:hAnsi="Times New Roman" w:cs="Times New Roman"/>
          <w:sz w:val="28"/>
          <w:szCs w:val="28"/>
        </w:rPr>
        <w:t>1</w:t>
      </w:r>
      <w:r w:rsidR="00DB6CFB" w:rsidRPr="00DB6CFB">
        <w:rPr>
          <w:rFonts w:ascii="Times New Roman" w:hAnsi="Times New Roman" w:cs="Times New Roman"/>
          <w:sz w:val="28"/>
          <w:szCs w:val="28"/>
        </w:rPr>
        <w:t>5</w:t>
      </w:r>
      <w:r w:rsidR="00280ED2" w:rsidRPr="00DB6CFB">
        <w:rPr>
          <w:rFonts w:ascii="Times New Roman" w:hAnsi="Times New Roman" w:cs="Times New Roman"/>
          <w:sz w:val="28"/>
          <w:szCs w:val="28"/>
        </w:rPr>
        <w:t xml:space="preserve"> календарных дней.</w:t>
      </w:r>
    </w:p>
    <w:p w:rsidR="00AA3702" w:rsidRPr="00771269" w:rsidRDefault="00AA3702" w:rsidP="00C049E6">
      <w:pPr>
        <w:spacing w:after="0" w:line="240" w:lineRule="auto"/>
        <w:jc w:val="both"/>
        <w:rPr>
          <w:rFonts w:ascii="Times New Roman" w:hAnsi="Times New Roman" w:cs="Times New Roman"/>
          <w:b/>
          <w:sz w:val="28"/>
          <w:szCs w:val="28"/>
        </w:rPr>
      </w:pPr>
    </w:p>
    <w:p w:rsidR="000A6315" w:rsidRPr="00E566FD" w:rsidRDefault="000A6315" w:rsidP="000A6315">
      <w:pPr>
        <w:pStyle w:val="a6"/>
        <w:numPr>
          <w:ilvl w:val="0"/>
          <w:numId w:val="1"/>
        </w:numPr>
        <w:jc w:val="center"/>
        <w:rPr>
          <w:b/>
        </w:rPr>
      </w:pPr>
      <w:r w:rsidRPr="00E566FD">
        <w:rPr>
          <w:b/>
        </w:rPr>
        <w:t>ФОРМЫ КОНТРОЛЯ ИСПОЛНЕНИЯ АДМИНИСТРАТИВНОГО РЕГЛАМЕНТА</w:t>
      </w:r>
    </w:p>
    <w:p w:rsidR="000A6315" w:rsidRPr="00E566FD" w:rsidRDefault="000A6315" w:rsidP="000A6315">
      <w:pPr>
        <w:pStyle w:val="a6"/>
        <w:ind w:left="720"/>
        <w:rPr>
          <w:b/>
        </w:rPr>
      </w:pPr>
    </w:p>
    <w:p w:rsidR="000A6315" w:rsidRDefault="000A6315" w:rsidP="00333B22">
      <w:pPr>
        <w:pStyle w:val="a6"/>
        <w:numPr>
          <w:ilvl w:val="0"/>
          <w:numId w:val="9"/>
        </w:numPr>
        <w:tabs>
          <w:tab w:val="clear" w:pos="1440"/>
          <w:tab w:val="left" w:pos="0"/>
        </w:tabs>
        <w:ind w:left="0" w:firstLine="709"/>
      </w:pPr>
      <w:r>
        <w:t>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муниципальной услуг</w:t>
      </w:r>
      <w:r w:rsidR="00E73EAD">
        <w:t>и</w:t>
      </w:r>
      <w:r>
        <w:t>.</w:t>
      </w:r>
    </w:p>
    <w:p w:rsidR="00DB6CFB" w:rsidRDefault="00DB6CFB" w:rsidP="00DB6CFB">
      <w:pPr>
        <w:pStyle w:val="a6"/>
        <w:tabs>
          <w:tab w:val="clear" w:pos="1440"/>
          <w:tab w:val="left" w:pos="0"/>
        </w:tabs>
        <w:ind w:left="709"/>
      </w:pPr>
    </w:p>
    <w:p w:rsidR="000A6315" w:rsidRPr="006A762C" w:rsidRDefault="000A6315" w:rsidP="00333B22">
      <w:pPr>
        <w:pStyle w:val="a6"/>
        <w:numPr>
          <w:ilvl w:val="2"/>
          <w:numId w:val="10"/>
        </w:numPr>
        <w:tabs>
          <w:tab w:val="clear" w:pos="1440"/>
          <w:tab w:val="left" w:pos="0"/>
        </w:tabs>
        <w:ind w:left="0" w:firstLine="709"/>
      </w:pPr>
      <w:r>
        <w:t xml:space="preserve"> </w:t>
      </w:r>
      <w:r w:rsidRPr="006A762C">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w:t>
      </w:r>
      <w:r w:rsidR="00E73EAD">
        <w:t xml:space="preserve">, </w:t>
      </w:r>
      <w:r w:rsidRPr="006A762C">
        <w:t xml:space="preserve">  осуществляется должностными лицами управления, ответственными за организацию работы по предоставлению муниципальной услуги.</w:t>
      </w:r>
    </w:p>
    <w:p w:rsidR="000A6315" w:rsidRPr="006A762C" w:rsidRDefault="000A6315" w:rsidP="00E73EAD">
      <w:pPr>
        <w:pStyle w:val="a6"/>
        <w:tabs>
          <w:tab w:val="clear" w:pos="1440"/>
        </w:tabs>
        <w:ind w:firstLine="709"/>
      </w:pPr>
      <w:r w:rsidRPr="006A762C">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настоящего административного регламента.</w:t>
      </w:r>
    </w:p>
    <w:p w:rsidR="000A6315" w:rsidRPr="006A762C" w:rsidRDefault="000A6315" w:rsidP="00333B22">
      <w:pPr>
        <w:pStyle w:val="a6"/>
        <w:numPr>
          <w:ilvl w:val="2"/>
          <w:numId w:val="10"/>
        </w:numPr>
        <w:tabs>
          <w:tab w:val="clear" w:pos="1440"/>
          <w:tab w:val="left" w:pos="0"/>
        </w:tabs>
        <w:ind w:left="0" w:firstLine="709"/>
      </w:pPr>
      <w:r>
        <w:t xml:space="preserve"> </w:t>
      </w:r>
      <w:r w:rsidRPr="006A762C">
        <w:t xml:space="preserve">Перечень должностных лиц, уполномоченных осуществлять текущий контроль, устанавливается приказом </w:t>
      </w:r>
      <w:r w:rsidR="00E73EAD">
        <w:t>заместителя директора</w:t>
      </w:r>
      <w:r w:rsidRPr="006A762C">
        <w:t xml:space="preserve"> департамента</w:t>
      </w:r>
      <w:r w:rsidR="00E73EAD">
        <w:t xml:space="preserve"> – руководителя управления</w:t>
      </w:r>
      <w:r w:rsidRPr="006A762C">
        <w:t>.</w:t>
      </w:r>
    </w:p>
    <w:p w:rsidR="000A6315" w:rsidRDefault="000A6315" w:rsidP="00333B22">
      <w:pPr>
        <w:pStyle w:val="a6"/>
        <w:numPr>
          <w:ilvl w:val="0"/>
          <w:numId w:val="9"/>
        </w:numPr>
        <w:tabs>
          <w:tab w:val="clear" w:pos="1440"/>
          <w:tab w:val="left" w:pos="0"/>
        </w:tabs>
        <w:ind w:left="0" w:firstLine="709"/>
      </w:pPr>
      <w:r w:rsidRPr="006A762C">
        <w:t xml:space="preserve"> </w:t>
      </w:r>
      <w:r>
        <w:t>Порядок и периодичность осуществления плановых и внеплановых проверок полноты и качества предоставления муниципальной услуги.</w:t>
      </w:r>
    </w:p>
    <w:p w:rsidR="000A6315" w:rsidRDefault="000A6315" w:rsidP="00E73EAD">
      <w:pPr>
        <w:pStyle w:val="a6"/>
        <w:tabs>
          <w:tab w:val="clear" w:pos="1440"/>
          <w:tab w:val="left" w:pos="0"/>
        </w:tabs>
        <w:ind w:firstLine="720"/>
      </w:pPr>
      <w:r w:rsidRPr="006A762C">
        <w:t xml:space="preserve">Проведение плановых проверок полноты и качества предоставления муниципальной услуги осуществляется не реже двух раз в год. </w:t>
      </w:r>
    </w:p>
    <w:p w:rsidR="000A6315" w:rsidRDefault="000A6315" w:rsidP="00E73EAD">
      <w:pPr>
        <w:pStyle w:val="a6"/>
        <w:tabs>
          <w:tab w:val="clear" w:pos="1440"/>
          <w:tab w:val="left" w:pos="0"/>
        </w:tabs>
        <w:ind w:firstLine="720"/>
      </w:pPr>
      <w:r w:rsidRPr="00D01F5B">
        <w:t xml:space="preserve">Внеплановые проверки проводятся в связи с проверкой устранения ранее выявленных нарушений настоящего </w:t>
      </w:r>
      <w:r w:rsidR="00426FDA">
        <w:t>административного р</w:t>
      </w:r>
      <w:r w:rsidRPr="00D01F5B">
        <w:t xml:space="preserve">егламента, а также в случае получения обращений (жалоб) заявителей на действия </w:t>
      </w:r>
      <w:r w:rsidRPr="00D01F5B">
        <w:lastRenderedPageBreak/>
        <w:t xml:space="preserve">(бездействие) должностных лиц структурного подразделения </w:t>
      </w:r>
      <w:r>
        <w:t>администрации городского округа город Воронеж</w:t>
      </w:r>
      <w:r w:rsidRPr="00D01F5B">
        <w:t>, ответственного за предоставление государственной услуги</w:t>
      </w:r>
      <w:r w:rsidRPr="006A762C">
        <w:t>.</w:t>
      </w:r>
    </w:p>
    <w:p w:rsidR="000A6315" w:rsidRDefault="000A6315" w:rsidP="00333B22">
      <w:pPr>
        <w:pStyle w:val="a6"/>
        <w:numPr>
          <w:ilvl w:val="0"/>
          <w:numId w:val="9"/>
        </w:numPr>
        <w:tabs>
          <w:tab w:val="clear" w:pos="1440"/>
          <w:tab w:val="left" w:pos="0"/>
        </w:tabs>
        <w:ind w:left="0" w:firstLine="709"/>
      </w:pPr>
      <w:r>
        <w:t>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rsidR="000A6315" w:rsidRDefault="000A6315" w:rsidP="00E73EAD">
      <w:pPr>
        <w:pStyle w:val="a6"/>
        <w:tabs>
          <w:tab w:val="clear" w:pos="1440"/>
          <w:tab w:val="left" w:pos="0"/>
        </w:tabs>
        <w:ind w:firstLine="720"/>
      </w:pPr>
      <w:r w:rsidRPr="006A762C">
        <w:t>Сотрудники управления, принимающие участие в предоставлении муниципальной услуги, несут персональную ответственность за соблюдение сроков, полноту, доступность и правильность выполнения процедур, установленных настоящим административным регламентом</w:t>
      </w:r>
      <w:r>
        <w:t>.</w:t>
      </w:r>
      <w:r w:rsidRPr="00D01F5B">
        <w:t xml:space="preserve"> </w:t>
      </w:r>
      <w:r w:rsidRPr="006A762C">
        <w:t>По результатам проведенных проверок, в случае выявления нарушений, виновные лица могут привлекаться к ответственности в соответствии с законодательством Российской Федерации</w:t>
      </w:r>
      <w:r>
        <w:t>.</w:t>
      </w:r>
    </w:p>
    <w:p w:rsidR="000A6315" w:rsidRDefault="000A6315" w:rsidP="00333B22">
      <w:pPr>
        <w:pStyle w:val="a6"/>
        <w:numPr>
          <w:ilvl w:val="0"/>
          <w:numId w:val="9"/>
        </w:numPr>
        <w:tabs>
          <w:tab w:val="clear" w:pos="1440"/>
          <w:tab w:val="left" w:pos="0"/>
        </w:tabs>
        <w:ind w:left="0" w:firstLine="709"/>
      </w:pPr>
      <w:r w:rsidRPr="00D01F5B">
        <w:t>Положения, характеризующие требования к порядку и формам контроля предоставлени</w:t>
      </w:r>
      <w:r w:rsidR="00E73EAD">
        <w:t>я муниц</w:t>
      </w:r>
      <w:r w:rsidR="002B3D4D">
        <w:t>и</w:t>
      </w:r>
      <w:r w:rsidR="00E73EAD">
        <w:t>пальной</w:t>
      </w:r>
      <w:r w:rsidRPr="00D01F5B">
        <w:t xml:space="preserve"> услуги, в том числе со стороны граждан, их объединений и организаций.</w:t>
      </w:r>
      <w:r>
        <w:tab/>
      </w:r>
    </w:p>
    <w:p w:rsidR="000A6315" w:rsidRDefault="000A6315" w:rsidP="00E73EAD">
      <w:pPr>
        <w:pStyle w:val="a6"/>
        <w:tabs>
          <w:tab w:val="clear" w:pos="1440"/>
          <w:tab w:val="left" w:pos="0"/>
        </w:tabs>
        <w:ind w:firstLine="720"/>
      </w:pPr>
      <w:r>
        <w:t>Контроль за предоставлением муниципальной</w:t>
      </w:r>
      <w:r w:rsidRPr="00D01F5B">
        <w:t xml:space="preserve"> услуги, в том числе со стороны граждан, их объединений и организаций</w:t>
      </w:r>
      <w:r w:rsidR="00E73EAD">
        <w:t>,</w:t>
      </w:r>
      <w:r w:rsidRPr="00D01F5B">
        <w:t xml:space="preserve"> осуществляется посредством открытости деятельности </w:t>
      </w:r>
      <w:r>
        <w:t>администрации городского округа город Воронеж</w:t>
      </w:r>
      <w:r w:rsidRPr="00D01F5B">
        <w:t xml:space="preserve"> при предоставлении </w:t>
      </w:r>
      <w:r>
        <w:t>муниципальной</w:t>
      </w:r>
      <w:r w:rsidRPr="00D01F5B">
        <w:t xml:space="preserve"> услуги, получения полной, актуальной и достоверной инфор</w:t>
      </w:r>
      <w:r>
        <w:t>мации о порядке предоставления муниципальной</w:t>
      </w:r>
      <w:r w:rsidRPr="00D01F5B">
        <w:t xml:space="preserve"> услуги и возможности досудебного рассмотрения обращений (жалоб) в процессе получения </w:t>
      </w:r>
      <w:r w:rsidR="00E73EAD">
        <w:t xml:space="preserve">муниципальной </w:t>
      </w:r>
      <w:r w:rsidRPr="00D01F5B">
        <w:t>услуги</w:t>
      </w:r>
      <w:r>
        <w:t>.</w:t>
      </w:r>
    </w:p>
    <w:p w:rsidR="002B3D4D" w:rsidRPr="00E566FD" w:rsidRDefault="002B3D4D" w:rsidP="00E73EAD">
      <w:pPr>
        <w:pStyle w:val="a6"/>
        <w:tabs>
          <w:tab w:val="clear" w:pos="1440"/>
          <w:tab w:val="left" w:pos="0"/>
        </w:tabs>
        <w:ind w:firstLine="720"/>
      </w:pPr>
    </w:p>
    <w:p w:rsidR="002B3D4D" w:rsidRDefault="002B3D4D" w:rsidP="002B3D4D">
      <w:pPr>
        <w:pStyle w:val="a6"/>
        <w:numPr>
          <w:ilvl w:val="0"/>
          <w:numId w:val="1"/>
        </w:numPr>
        <w:tabs>
          <w:tab w:val="clear" w:pos="720"/>
          <w:tab w:val="num" w:pos="0"/>
        </w:tabs>
        <w:ind w:left="0" w:firstLine="709"/>
        <w:rPr>
          <w:b/>
        </w:rPr>
      </w:pPr>
      <w:r w:rsidRPr="00E566FD">
        <w:rPr>
          <w:b/>
        </w:rPr>
        <w:t>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3C38C2" w:rsidRDefault="003C38C2" w:rsidP="003C38C2">
      <w:pPr>
        <w:pStyle w:val="a6"/>
        <w:rPr>
          <w:b/>
        </w:rPr>
      </w:pPr>
    </w:p>
    <w:p w:rsidR="003C38C2" w:rsidRPr="00450717" w:rsidRDefault="003C38C2"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Заявители имеют право на обжалование решений и действий (бездействия) </w:t>
      </w:r>
      <w:r>
        <w:rPr>
          <w:rFonts w:ascii="Times New Roman" w:hAnsi="Times New Roman" w:cs="Times New Roman"/>
          <w:sz w:val="28"/>
          <w:szCs w:val="28"/>
        </w:rPr>
        <w:t xml:space="preserve">муниципальных служащих и иных </w:t>
      </w:r>
      <w:r w:rsidRPr="00450717">
        <w:rPr>
          <w:rFonts w:ascii="Times New Roman" w:hAnsi="Times New Roman" w:cs="Times New Roman"/>
          <w:sz w:val="28"/>
          <w:szCs w:val="28"/>
        </w:rPr>
        <w:t>должностных лиц  в досудебном порядке, на получение информации, необходимой для обоснования и рассмотрения жалобы.</w:t>
      </w:r>
    </w:p>
    <w:p w:rsidR="00DD7967" w:rsidRDefault="00DD7967"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Предмет досудебного (внесудебного) обжалования.</w:t>
      </w:r>
    </w:p>
    <w:p w:rsidR="003C38C2" w:rsidRPr="00450717" w:rsidRDefault="003C38C2" w:rsidP="00DD7967">
      <w:pPr>
        <w:pStyle w:val="ConsNormal"/>
        <w:widowControl/>
        <w:tabs>
          <w:tab w:val="left" w:pos="0"/>
        </w:tabs>
        <w:ind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Заявитель может обратиться с жалобой в том числе в следующих случаях: </w:t>
      </w:r>
    </w:p>
    <w:p w:rsidR="003C38C2" w:rsidRPr="00450717" w:rsidRDefault="003C38C2"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нарушение срока регистрации запроса заявителя о предоставлении </w:t>
      </w:r>
      <w:r>
        <w:rPr>
          <w:rFonts w:ascii="Times New Roman" w:hAnsi="Times New Roman" w:cs="Times New Roman"/>
          <w:sz w:val="28"/>
          <w:szCs w:val="28"/>
        </w:rPr>
        <w:t>муниципальной</w:t>
      </w:r>
      <w:r w:rsidRPr="00450717">
        <w:rPr>
          <w:rFonts w:ascii="Times New Roman" w:hAnsi="Times New Roman" w:cs="Times New Roman"/>
          <w:sz w:val="28"/>
          <w:szCs w:val="28"/>
        </w:rPr>
        <w:t xml:space="preserve"> услуги; </w:t>
      </w:r>
    </w:p>
    <w:p w:rsidR="003C38C2" w:rsidRPr="00450717" w:rsidRDefault="003C38C2"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 нарушение срока предоставления </w:t>
      </w:r>
      <w:r>
        <w:rPr>
          <w:rFonts w:ascii="Times New Roman" w:hAnsi="Times New Roman" w:cs="Times New Roman"/>
          <w:sz w:val="28"/>
          <w:szCs w:val="28"/>
        </w:rPr>
        <w:t>муниципальной</w:t>
      </w:r>
      <w:r w:rsidRPr="00450717">
        <w:rPr>
          <w:rFonts w:ascii="Times New Roman" w:hAnsi="Times New Roman" w:cs="Times New Roman"/>
          <w:sz w:val="28"/>
          <w:szCs w:val="28"/>
        </w:rPr>
        <w:t xml:space="preserve"> услуги; </w:t>
      </w:r>
    </w:p>
    <w:p w:rsidR="003C38C2" w:rsidRPr="00450717" w:rsidRDefault="003C38C2"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w:t>
      </w:r>
      <w:r>
        <w:rPr>
          <w:rFonts w:ascii="Times New Roman" w:hAnsi="Times New Roman" w:cs="Times New Roman"/>
          <w:sz w:val="28"/>
          <w:szCs w:val="28"/>
        </w:rPr>
        <w:t>муниципальными правовыми актами</w:t>
      </w:r>
      <w:r w:rsidRPr="00450717">
        <w:rPr>
          <w:rFonts w:ascii="Times New Roman" w:hAnsi="Times New Roman" w:cs="Times New Roman"/>
          <w:sz w:val="28"/>
          <w:szCs w:val="28"/>
        </w:rPr>
        <w:t xml:space="preserve"> для предоставления государственной услуги; </w:t>
      </w:r>
    </w:p>
    <w:p w:rsidR="003C38C2" w:rsidRPr="00450717" w:rsidRDefault="003C38C2"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lastRenderedPageBreak/>
        <w:t xml:space="preserve">отказ в приеме документов, предоставление которых предусмотрено нормативными правовыми актами Российской Федерации, </w:t>
      </w:r>
      <w:r>
        <w:rPr>
          <w:rFonts w:ascii="Times New Roman" w:hAnsi="Times New Roman" w:cs="Times New Roman"/>
          <w:sz w:val="28"/>
          <w:szCs w:val="28"/>
        </w:rPr>
        <w:t>муниципальными правовыми актами</w:t>
      </w:r>
      <w:r w:rsidRPr="00450717">
        <w:rPr>
          <w:rFonts w:ascii="Times New Roman" w:hAnsi="Times New Roman" w:cs="Times New Roman"/>
          <w:sz w:val="28"/>
          <w:szCs w:val="28"/>
        </w:rPr>
        <w:t xml:space="preserve"> для предоставления </w:t>
      </w:r>
      <w:r>
        <w:rPr>
          <w:rFonts w:ascii="Times New Roman" w:hAnsi="Times New Roman" w:cs="Times New Roman"/>
          <w:sz w:val="28"/>
          <w:szCs w:val="28"/>
        </w:rPr>
        <w:t>муниципальной</w:t>
      </w:r>
      <w:r w:rsidRPr="00450717">
        <w:rPr>
          <w:rFonts w:ascii="Times New Roman" w:hAnsi="Times New Roman" w:cs="Times New Roman"/>
          <w:sz w:val="28"/>
          <w:szCs w:val="28"/>
        </w:rPr>
        <w:t xml:space="preserve"> услуги, у заявителя; </w:t>
      </w:r>
    </w:p>
    <w:p w:rsidR="003C38C2" w:rsidRPr="00450717" w:rsidRDefault="003C38C2"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 отказ в предоставлении </w:t>
      </w:r>
      <w:r>
        <w:rPr>
          <w:rFonts w:ascii="Times New Roman" w:hAnsi="Times New Roman" w:cs="Times New Roman"/>
          <w:sz w:val="28"/>
          <w:szCs w:val="28"/>
        </w:rPr>
        <w:t>муниц</w:t>
      </w:r>
      <w:r w:rsidR="00DD7967">
        <w:rPr>
          <w:rFonts w:ascii="Times New Roman" w:hAnsi="Times New Roman" w:cs="Times New Roman"/>
          <w:sz w:val="28"/>
          <w:szCs w:val="28"/>
        </w:rPr>
        <w:t>и</w:t>
      </w:r>
      <w:r>
        <w:rPr>
          <w:rFonts w:ascii="Times New Roman" w:hAnsi="Times New Roman" w:cs="Times New Roman"/>
          <w:sz w:val="28"/>
          <w:szCs w:val="28"/>
        </w:rPr>
        <w:t>пальной</w:t>
      </w:r>
      <w:r w:rsidRPr="00450717">
        <w:rPr>
          <w:rFonts w:ascii="Times New Roman" w:hAnsi="Times New Roman" w:cs="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00DD7967" w:rsidRPr="00DD7967">
        <w:rPr>
          <w:rFonts w:ascii="Times New Roman" w:hAnsi="Times New Roman" w:cs="Times New Roman"/>
          <w:sz w:val="28"/>
          <w:szCs w:val="28"/>
        </w:rPr>
        <w:t xml:space="preserve"> </w:t>
      </w:r>
      <w:r w:rsidR="00DD7967">
        <w:rPr>
          <w:rFonts w:ascii="Times New Roman" w:hAnsi="Times New Roman" w:cs="Times New Roman"/>
          <w:sz w:val="28"/>
          <w:szCs w:val="28"/>
        </w:rPr>
        <w:t>муниципальными правовыми актами</w:t>
      </w:r>
      <w:r w:rsidRPr="00450717">
        <w:rPr>
          <w:rFonts w:ascii="Times New Roman" w:hAnsi="Times New Roman" w:cs="Times New Roman"/>
          <w:sz w:val="28"/>
          <w:szCs w:val="28"/>
        </w:rPr>
        <w:t xml:space="preserve">; </w:t>
      </w:r>
    </w:p>
    <w:p w:rsidR="003C38C2" w:rsidRPr="00450717" w:rsidRDefault="003C38C2"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 затребование с заявителя при предоставлении </w:t>
      </w:r>
      <w:r w:rsidR="00DD7967">
        <w:rPr>
          <w:rFonts w:ascii="Times New Roman" w:hAnsi="Times New Roman" w:cs="Times New Roman"/>
          <w:sz w:val="28"/>
          <w:szCs w:val="28"/>
        </w:rPr>
        <w:t>муниципальной</w:t>
      </w:r>
      <w:r w:rsidRPr="00450717">
        <w:rPr>
          <w:rFonts w:ascii="Times New Roman" w:hAnsi="Times New Roman" w:cs="Times New Roman"/>
          <w:sz w:val="28"/>
          <w:szCs w:val="28"/>
        </w:rPr>
        <w:t xml:space="preserve"> услуги платы, не предусмотренной нормативными правовыми актами Российской Федерации, </w:t>
      </w:r>
      <w:r w:rsidR="00DD7967">
        <w:rPr>
          <w:rFonts w:ascii="Times New Roman" w:hAnsi="Times New Roman" w:cs="Times New Roman"/>
          <w:sz w:val="28"/>
          <w:szCs w:val="28"/>
        </w:rPr>
        <w:t>муниципальными правовыми актами</w:t>
      </w:r>
      <w:r w:rsidRPr="00450717">
        <w:rPr>
          <w:rFonts w:ascii="Times New Roman" w:hAnsi="Times New Roman" w:cs="Times New Roman"/>
          <w:sz w:val="28"/>
          <w:szCs w:val="28"/>
        </w:rPr>
        <w:t xml:space="preserve">; </w:t>
      </w:r>
    </w:p>
    <w:p w:rsidR="00DD7967" w:rsidRPr="008E2ACD" w:rsidRDefault="003C38C2"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DD7967">
        <w:rPr>
          <w:rFonts w:ascii="Times New Roman" w:hAnsi="Times New Roman" w:cs="Times New Roman"/>
          <w:sz w:val="28"/>
          <w:szCs w:val="28"/>
        </w:rPr>
        <w:t xml:space="preserve"> </w:t>
      </w:r>
      <w:r w:rsidR="00DD7967" w:rsidRPr="00DD7967">
        <w:rPr>
          <w:rFonts w:ascii="Times New Roman" w:hAnsi="Times New Roman" w:cs="Times New Roman"/>
          <w:sz w:val="28"/>
          <w:szCs w:val="28"/>
        </w:rPr>
        <w:t>о</w:t>
      </w:r>
      <w:r w:rsidRPr="00DD7967">
        <w:rPr>
          <w:rFonts w:ascii="Times New Roman" w:hAnsi="Times New Roman" w:cs="Times New Roman"/>
          <w:sz w:val="28"/>
          <w:szCs w:val="28"/>
        </w:rPr>
        <w:t>тказ</w:t>
      </w:r>
      <w:r w:rsidR="00DD7967" w:rsidRPr="00DD7967">
        <w:rPr>
          <w:rFonts w:ascii="Times New Roman" w:hAnsi="Times New Roman" w:cs="Times New Roman"/>
          <w:sz w:val="28"/>
          <w:szCs w:val="28"/>
        </w:rPr>
        <w:t xml:space="preserve"> управления</w:t>
      </w:r>
      <w:r w:rsidRPr="00DD7967">
        <w:rPr>
          <w:rFonts w:ascii="Times New Roman" w:hAnsi="Times New Roman" w:cs="Times New Roman"/>
          <w:sz w:val="28"/>
          <w:szCs w:val="28"/>
        </w:rPr>
        <w:t xml:space="preserve">, должностного лица </w:t>
      </w:r>
      <w:r w:rsidR="00DD7967" w:rsidRPr="00DD7967">
        <w:rPr>
          <w:rFonts w:ascii="Times New Roman" w:hAnsi="Times New Roman" w:cs="Times New Roman"/>
          <w:sz w:val="28"/>
          <w:szCs w:val="28"/>
        </w:rPr>
        <w:t>управления</w:t>
      </w:r>
      <w:r w:rsidRPr="00DD7967">
        <w:rPr>
          <w:rFonts w:ascii="Times New Roman" w:hAnsi="Times New Roman" w:cs="Times New Roman"/>
          <w:sz w:val="28"/>
          <w:szCs w:val="28"/>
        </w:rPr>
        <w:t xml:space="preserve"> в исправлении допущенных опечаток и ошибок в выданных в результате предоставления </w:t>
      </w:r>
      <w:r w:rsidR="00DD7967" w:rsidRPr="008E2ACD">
        <w:rPr>
          <w:rFonts w:ascii="Times New Roman" w:hAnsi="Times New Roman" w:cs="Times New Roman"/>
          <w:sz w:val="28"/>
          <w:szCs w:val="28"/>
        </w:rPr>
        <w:t>муниципальной</w:t>
      </w:r>
      <w:r w:rsidRPr="008E2ACD">
        <w:rPr>
          <w:rFonts w:ascii="Times New Roman" w:hAnsi="Times New Roman" w:cs="Times New Roman"/>
          <w:sz w:val="28"/>
          <w:szCs w:val="28"/>
        </w:rPr>
        <w:t xml:space="preserve"> услуги</w:t>
      </w:r>
      <w:r w:rsidR="00DD7967" w:rsidRPr="008E2ACD">
        <w:rPr>
          <w:rFonts w:ascii="Times New Roman" w:hAnsi="Times New Roman" w:cs="Times New Roman"/>
          <w:sz w:val="28"/>
          <w:szCs w:val="28"/>
        </w:rPr>
        <w:t xml:space="preserve"> документах либо нарушение установленного срока таких исправлений.</w:t>
      </w:r>
    </w:p>
    <w:p w:rsidR="00B71274" w:rsidRPr="008E2ACD" w:rsidRDefault="00B71274"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sidRPr="008E2ACD">
        <w:rPr>
          <w:rFonts w:ascii="Times New Roman" w:hAnsi="Times New Roman" w:cs="Times New Roman"/>
          <w:sz w:val="28"/>
          <w:szCs w:val="28"/>
        </w:rPr>
        <w:t xml:space="preserve">Жалоба подается в письменной форме на бумажном носителе, в электронной форме в </w:t>
      </w:r>
      <w:r w:rsidR="00DF1083" w:rsidRPr="008E2ACD">
        <w:rPr>
          <w:rFonts w:ascii="Times New Roman" w:hAnsi="Times New Roman" w:cs="Times New Roman"/>
          <w:sz w:val="28"/>
          <w:szCs w:val="28"/>
        </w:rPr>
        <w:t>администрацию городского округа</w:t>
      </w:r>
      <w:r w:rsidR="00327FFB" w:rsidRPr="008E2ACD">
        <w:rPr>
          <w:rFonts w:ascii="Times New Roman" w:hAnsi="Times New Roman" w:cs="Times New Roman"/>
          <w:sz w:val="28"/>
          <w:szCs w:val="28"/>
        </w:rPr>
        <w:t xml:space="preserve"> город Воронеж, </w:t>
      </w:r>
      <w:r w:rsidR="00DF1083" w:rsidRPr="008E2ACD">
        <w:rPr>
          <w:rFonts w:ascii="Times New Roman" w:hAnsi="Times New Roman" w:cs="Times New Roman"/>
          <w:sz w:val="28"/>
          <w:szCs w:val="28"/>
        </w:rPr>
        <w:t xml:space="preserve"> в </w:t>
      </w:r>
      <w:r w:rsidRPr="008E2ACD">
        <w:rPr>
          <w:rFonts w:ascii="Times New Roman" w:hAnsi="Times New Roman" w:cs="Times New Roman"/>
          <w:sz w:val="28"/>
          <w:szCs w:val="28"/>
        </w:rPr>
        <w:t>управление. Жалобы на решения, принятые руководителем управления</w:t>
      </w:r>
      <w:r w:rsidR="00DF1083" w:rsidRPr="008E2ACD">
        <w:rPr>
          <w:rFonts w:ascii="Times New Roman" w:hAnsi="Times New Roman" w:cs="Times New Roman"/>
          <w:sz w:val="28"/>
          <w:szCs w:val="28"/>
        </w:rPr>
        <w:t>,</w:t>
      </w:r>
      <w:r w:rsidRPr="008E2ACD">
        <w:rPr>
          <w:rFonts w:ascii="Times New Roman" w:hAnsi="Times New Roman" w:cs="Times New Roman"/>
          <w:sz w:val="28"/>
          <w:szCs w:val="28"/>
        </w:rPr>
        <w:t xml:space="preserve"> подаются в департамент муниципальной собственности администрации городского округа город Воронеж (</w:t>
      </w:r>
      <w:r w:rsidR="004E4EA7" w:rsidRPr="008E2ACD">
        <w:rPr>
          <w:rFonts w:ascii="Times New Roman" w:hAnsi="Times New Roman" w:cs="Times New Roman"/>
          <w:sz w:val="28"/>
          <w:szCs w:val="28"/>
        </w:rPr>
        <w:t>далее</w:t>
      </w:r>
      <w:r w:rsidR="00DF1083" w:rsidRPr="008E2ACD">
        <w:rPr>
          <w:rFonts w:ascii="Times New Roman" w:hAnsi="Times New Roman" w:cs="Times New Roman"/>
          <w:sz w:val="28"/>
          <w:szCs w:val="28"/>
        </w:rPr>
        <w:t xml:space="preserve"> </w:t>
      </w:r>
      <w:r w:rsidR="004E4EA7" w:rsidRPr="008E2ACD">
        <w:rPr>
          <w:rFonts w:ascii="Times New Roman" w:hAnsi="Times New Roman" w:cs="Times New Roman"/>
          <w:sz w:val="28"/>
          <w:szCs w:val="28"/>
        </w:rPr>
        <w:t>-</w:t>
      </w:r>
      <w:r w:rsidR="00DF1083" w:rsidRPr="008E2ACD">
        <w:rPr>
          <w:rFonts w:ascii="Times New Roman" w:hAnsi="Times New Roman" w:cs="Times New Roman"/>
          <w:sz w:val="28"/>
          <w:szCs w:val="28"/>
        </w:rPr>
        <w:t xml:space="preserve"> </w:t>
      </w:r>
      <w:r w:rsidR="004E4EA7" w:rsidRPr="008E2ACD">
        <w:rPr>
          <w:rFonts w:ascii="Times New Roman" w:hAnsi="Times New Roman" w:cs="Times New Roman"/>
          <w:sz w:val="28"/>
          <w:szCs w:val="28"/>
        </w:rPr>
        <w:t>департамент</w:t>
      </w:r>
      <w:r w:rsidRPr="008E2ACD">
        <w:rPr>
          <w:rFonts w:ascii="Times New Roman" w:hAnsi="Times New Roman" w:cs="Times New Roman"/>
          <w:sz w:val="28"/>
          <w:szCs w:val="28"/>
        </w:rPr>
        <w:t>)</w:t>
      </w:r>
      <w:r w:rsidR="00DF1083" w:rsidRPr="008E2ACD">
        <w:rPr>
          <w:rFonts w:ascii="Times New Roman" w:hAnsi="Times New Roman" w:cs="Times New Roman"/>
          <w:sz w:val="28"/>
          <w:szCs w:val="28"/>
        </w:rPr>
        <w:t>, администрацию городского округа город Воронеж</w:t>
      </w:r>
      <w:r w:rsidRPr="008E2ACD">
        <w:rPr>
          <w:rFonts w:ascii="Times New Roman" w:hAnsi="Times New Roman" w:cs="Times New Roman"/>
          <w:sz w:val="28"/>
          <w:szCs w:val="28"/>
        </w:rPr>
        <w:t>.</w:t>
      </w:r>
    </w:p>
    <w:p w:rsidR="00B71274" w:rsidRPr="00450717" w:rsidRDefault="00B71274" w:rsidP="00B71274">
      <w:pPr>
        <w:pStyle w:val="ConsNormal"/>
        <w:widowControl/>
        <w:tabs>
          <w:tab w:val="left" w:pos="0"/>
        </w:tabs>
        <w:ind w:firstLine="709"/>
        <w:jc w:val="both"/>
        <w:rPr>
          <w:rFonts w:ascii="Times New Roman" w:hAnsi="Times New Roman" w:cs="Times New Roman"/>
          <w:sz w:val="28"/>
          <w:szCs w:val="28"/>
        </w:rPr>
      </w:pPr>
      <w:r w:rsidRPr="008E2ACD">
        <w:rPr>
          <w:rFonts w:ascii="Times New Roman" w:hAnsi="Times New Roman" w:cs="Times New Roman"/>
          <w:sz w:val="28"/>
          <w:szCs w:val="28"/>
        </w:rPr>
        <w:t>Жалоба может быть направлена по почте, через многофункциональный центр, с использованием</w:t>
      </w:r>
      <w:r w:rsidRPr="00450717">
        <w:rPr>
          <w:rFonts w:ascii="Times New Roman" w:hAnsi="Times New Roman" w:cs="Times New Roman"/>
          <w:sz w:val="28"/>
          <w:szCs w:val="28"/>
        </w:rPr>
        <w:t xml:space="preserve"> информационно-телекоммуникационной сети «Интернет», официального сайта </w:t>
      </w:r>
      <w:r>
        <w:rPr>
          <w:rFonts w:ascii="Times New Roman" w:hAnsi="Times New Roman" w:cs="Times New Roman"/>
          <w:sz w:val="28"/>
          <w:szCs w:val="28"/>
        </w:rPr>
        <w:t>администрации городского округа город Воронеж</w:t>
      </w:r>
      <w:r w:rsidRPr="00450717">
        <w:rPr>
          <w:rFonts w:ascii="Times New Roman" w:hAnsi="Times New Roman" w:cs="Times New Roman"/>
          <w:sz w:val="28"/>
          <w:szCs w:val="28"/>
        </w:rPr>
        <w:t>,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B71274" w:rsidRPr="00450717" w:rsidRDefault="00B71274"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 Жалоба должна содержать: </w:t>
      </w:r>
    </w:p>
    <w:p w:rsidR="00B71274" w:rsidRPr="00450717" w:rsidRDefault="00B71274"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наименование </w:t>
      </w:r>
      <w:r>
        <w:rPr>
          <w:rFonts w:ascii="Times New Roman" w:hAnsi="Times New Roman" w:cs="Times New Roman"/>
          <w:sz w:val="28"/>
          <w:szCs w:val="28"/>
        </w:rPr>
        <w:t>структурного подразделения администрации городского округа город Воронеж, ответственного за предоставлени</w:t>
      </w:r>
      <w:r w:rsidR="00851054">
        <w:rPr>
          <w:rFonts w:ascii="Times New Roman" w:hAnsi="Times New Roman" w:cs="Times New Roman"/>
          <w:sz w:val="28"/>
          <w:szCs w:val="28"/>
        </w:rPr>
        <w:t>е</w:t>
      </w:r>
      <w:r>
        <w:rPr>
          <w:rFonts w:ascii="Times New Roman" w:hAnsi="Times New Roman" w:cs="Times New Roman"/>
          <w:sz w:val="28"/>
          <w:szCs w:val="28"/>
        </w:rPr>
        <w:t xml:space="preserve"> услуги (управление)</w:t>
      </w:r>
      <w:r w:rsidRPr="00450717">
        <w:rPr>
          <w:rFonts w:ascii="Times New Roman" w:hAnsi="Times New Roman" w:cs="Times New Roman"/>
          <w:sz w:val="28"/>
          <w:szCs w:val="28"/>
        </w:rPr>
        <w:t xml:space="preserve">, </w:t>
      </w:r>
      <w:r>
        <w:rPr>
          <w:rFonts w:ascii="Times New Roman" w:hAnsi="Times New Roman" w:cs="Times New Roman"/>
          <w:sz w:val="28"/>
          <w:szCs w:val="28"/>
        </w:rPr>
        <w:t>муниципального служащего либо должностного лица</w:t>
      </w:r>
      <w:r w:rsidRPr="00450717">
        <w:rPr>
          <w:rFonts w:ascii="Times New Roman" w:hAnsi="Times New Roman" w:cs="Times New Roman"/>
          <w:sz w:val="28"/>
          <w:szCs w:val="28"/>
        </w:rPr>
        <w:t xml:space="preserve">, решения и действия (бездействие) которых обжалуются; </w:t>
      </w:r>
    </w:p>
    <w:p w:rsidR="00B71274" w:rsidRPr="00450717" w:rsidRDefault="00B71274"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B71274" w:rsidRPr="00450717" w:rsidRDefault="00B71274"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сведения об обжалуемых решениях и действиях (бездействии) </w:t>
      </w:r>
      <w:r w:rsidR="00851054">
        <w:rPr>
          <w:rFonts w:ascii="Times New Roman" w:hAnsi="Times New Roman" w:cs="Times New Roman"/>
          <w:sz w:val="28"/>
          <w:szCs w:val="28"/>
        </w:rPr>
        <w:t>управления</w:t>
      </w:r>
      <w:r w:rsidRPr="00450717">
        <w:rPr>
          <w:rFonts w:ascii="Times New Roman" w:hAnsi="Times New Roman" w:cs="Times New Roman"/>
          <w:sz w:val="28"/>
          <w:szCs w:val="28"/>
        </w:rPr>
        <w:t xml:space="preserve">, должностного лица </w:t>
      </w:r>
      <w:r w:rsidR="00851054">
        <w:rPr>
          <w:rFonts w:ascii="Times New Roman" w:hAnsi="Times New Roman" w:cs="Times New Roman"/>
          <w:sz w:val="28"/>
          <w:szCs w:val="28"/>
        </w:rPr>
        <w:t>управления</w:t>
      </w:r>
      <w:r w:rsidRPr="00450717">
        <w:rPr>
          <w:rFonts w:ascii="Times New Roman" w:hAnsi="Times New Roman" w:cs="Times New Roman"/>
          <w:sz w:val="28"/>
          <w:szCs w:val="28"/>
        </w:rPr>
        <w:t xml:space="preserve"> либо </w:t>
      </w:r>
      <w:r w:rsidR="00851054">
        <w:rPr>
          <w:rFonts w:ascii="Times New Roman" w:hAnsi="Times New Roman" w:cs="Times New Roman"/>
          <w:sz w:val="28"/>
          <w:szCs w:val="28"/>
        </w:rPr>
        <w:t>муниципального</w:t>
      </w:r>
      <w:r w:rsidRPr="00450717">
        <w:rPr>
          <w:rFonts w:ascii="Times New Roman" w:hAnsi="Times New Roman" w:cs="Times New Roman"/>
          <w:sz w:val="28"/>
          <w:szCs w:val="28"/>
        </w:rPr>
        <w:t xml:space="preserve"> служащего; </w:t>
      </w:r>
    </w:p>
    <w:p w:rsidR="00CE19C7" w:rsidRDefault="00B71274" w:rsidP="00333B22">
      <w:pPr>
        <w:pStyle w:val="ConsNormal"/>
        <w:widowControl/>
        <w:numPr>
          <w:ilvl w:val="0"/>
          <w:numId w:val="4"/>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w:t>
      </w:r>
      <w:r w:rsidR="00AB0345">
        <w:rPr>
          <w:rFonts w:ascii="Times New Roman" w:hAnsi="Times New Roman" w:cs="Times New Roman"/>
          <w:sz w:val="28"/>
          <w:szCs w:val="28"/>
        </w:rPr>
        <w:t>управления</w:t>
      </w:r>
      <w:r w:rsidRPr="00450717">
        <w:rPr>
          <w:rFonts w:ascii="Times New Roman" w:hAnsi="Times New Roman" w:cs="Times New Roman"/>
          <w:sz w:val="28"/>
          <w:szCs w:val="28"/>
        </w:rPr>
        <w:t xml:space="preserve">, должностного лица </w:t>
      </w:r>
      <w:r w:rsidR="00AB0345">
        <w:rPr>
          <w:rFonts w:ascii="Times New Roman" w:hAnsi="Times New Roman" w:cs="Times New Roman"/>
          <w:sz w:val="28"/>
          <w:szCs w:val="28"/>
        </w:rPr>
        <w:t>управления</w:t>
      </w:r>
      <w:r w:rsidRPr="00450717">
        <w:rPr>
          <w:rFonts w:ascii="Times New Roman" w:hAnsi="Times New Roman" w:cs="Times New Roman"/>
          <w:sz w:val="28"/>
          <w:szCs w:val="28"/>
        </w:rPr>
        <w:t xml:space="preserve"> </w:t>
      </w:r>
      <w:r w:rsidRPr="00450717">
        <w:rPr>
          <w:rFonts w:ascii="Times New Roman" w:hAnsi="Times New Roman" w:cs="Times New Roman"/>
          <w:sz w:val="28"/>
          <w:szCs w:val="28"/>
        </w:rPr>
        <w:lastRenderedPageBreak/>
        <w:t xml:space="preserve">либо </w:t>
      </w:r>
      <w:r w:rsidR="00AB0345">
        <w:rPr>
          <w:rFonts w:ascii="Times New Roman" w:hAnsi="Times New Roman" w:cs="Times New Roman"/>
          <w:sz w:val="28"/>
          <w:szCs w:val="28"/>
        </w:rPr>
        <w:t>муниципального</w:t>
      </w:r>
      <w:r w:rsidRPr="00450717">
        <w:rPr>
          <w:rFonts w:ascii="Times New Roman" w:hAnsi="Times New Roman" w:cs="Times New Roman"/>
          <w:sz w:val="28"/>
          <w:szCs w:val="28"/>
        </w:rPr>
        <w:t xml:space="preserve"> служащего. Заявителем могут быть представлены документы (при наличии), подтверждающие д</w:t>
      </w:r>
      <w:r w:rsidR="00CE19C7">
        <w:rPr>
          <w:rFonts w:ascii="Times New Roman" w:hAnsi="Times New Roman" w:cs="Times New Roman"/>
          <w:sz w:val="28"/>
          <w:szCs w:val="28"/>
        </w:rPr>
        <w:t>оводы заявителя, либо их копии.</w:t>
      </w:r>
    </w:p>
    <w:p w:rsidR="00B71274" w:rsidRPr="00450717" w:rsidRDefault="00CE19C7"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Д</w:t>
      </w:r>
      <w:r w:rsidR="00B71274" w:rsidRPr="00450717">
        <w:rPr>
          <w:rFonts w:ascii="Times New Roman" w:hAnsi="Times New Roman" w:cs="Times New Roman"/>
          <w:sz w:val="28"/>
          <w:szCs w:val="28"/>
        </w:rPr>
        <w:t xml:space="preserve">олжностные лица </w:t>
      </w:r>
      <w:r>
        <w:rPr>
          <w:rFonts w:ascii="Times New Roman" w:hAnsi="Times New Roman" w:cs="Times New Roman"/>
          <w:sz w:val="28"/>
          <w:szCs w:val="28"/>
        </w:rPr>
        <w:t>управления</w:t>
      </w:r>
      <w:r w:rsidR="00B71274" w:rsidRPr="00450717">
        <w:rPr>
          <w:rFonts w:ascii="Times New Roman" w:hAnsi="Times New Roman" w:cs="Times New Roman"/>
          <w:sz w:val="28"/>
          <w:szCs w:val="28"/>
        </w:rPr>
        <w:t xml:space="preserve">, указанные в пункте </w:t>
      </w:r>
      <w:r w:rsidR="00B71274" w:rsidRPr="00327FFB">
        <w:rPr>
          <w:rFonts w:ascii="Times New Roman" w:hAnsi="Times New Roman" w:cs="Times New Roman"/>
          <w:sz w:val="28"/>
          <w:szCs w:val="28"/>
        </w:rPr>
        <w:t>5.9</w:t>
      </w:r>
      <w:r w:rsidR="00B71274" w:rsidRPr="00450717">
        <w:rPr>
          <w:rFonts w:ascii="Times New Roman" w:hAnsi="Times New Roman" w:cs="Times New Roman"/>
          <w:sz w:val="28"/>
          <w:szCs w:val="28"/>
        </w:rPr>
        <w:t xml:space="preserve"> настоящего раздела административного регламента, проводят личный прием заявителей. </w:t>
      </w:r>
    </w:p>
    <w:p w:rsidR="00B71274" w:rsidRPr="00450717" w:rsidRDefault="00B71274" w:rsidP="00CE19C7">
      <w:pPr>
        <w:pStyle w:val="ConsNormal"/>
        <w:widowControl/>
        <w:tabs>
          <w:tab w:val="left" w:pos="0"/>
        </w:tabs>
        <w:ind w:firstLine="709"/>
        <w:jc w:val="both"/>
        <w:rPr>
          <w:rFonts w:ascii="Times New Roman" w:hAnsi="Times New Roman" w:cs="Times New Roman"/>
          <w:sz w:val="28"/>
          <w:szCs w:val="28"/>
        </w:rPr>
      </w:pPr>
      <w:r w:rsidRPr="00450717">
        <w:rPr>
          <w:rFonts w:ascii="Times New Roman" w:hAnsi="Times New Roman" w:cs="Times New Roman"/>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w:t>
      </w:r>
      <w:r w:rsidR="00CE19C7">
        <w:rPr>
          <w:rFonts w:ascii="Times New Roman" w:hAnsi="Times New Roman" w:cs="Times New Roman"/>
          <w:sz w:val="28"/>
          <w:szCs w:val="28"/>
        </w:rPr>
        <w:t>ом сайте администрации г</w:t>
      </w:r>
      <w:r w:rsidR="00FA4D52">
        <w:rPr>
          <w:rFonts w:ascii="Times New Roman" w:hAnsi="Times New Roman" w:cs="Times New Roman"/>
          <w:sz w:val="28"/>
          <w:szCs w:val="28"/>
        </w:rPr>
        <w:t xml:space="preserve">ородского округа город Воронеж </w:t>
      </w:r>
      <w:r w:rsidRPr="00450717">
        <w:rPr>
          <w:rFonts w:ascii="Times New Roman" w:hAnsi="Times New Roman" w:cs="Times New Roman"/>
          <w:sz w:val="28"/>
          <w:szCs w:val="28"/>
        </w:rPr>
        <w:t>в сети Интернет и информационных стендах.</w:t>
      </w:r>
    </w:p>
    <w:p w:rsidR="00B71274" w:rsidRPr="00450717" w:rsidRDefault="00B71274" w:rsidP="00CE19C7">
      <w:pPr>
        <w:pStyle w:val="ConsNormal"/>
        <w:widowControl/>
        <w:tabs>
          <w:tab w:val="left" w:pos="0"/>
        </w:tabs>
        <w:ind w:firstLine="709"/>
        <w:jc w:val="both"/>
        <w:rPr>
          <w:rFonts w:ascii="Times New Roman" w:hAnsi="Times New Roman" w:cs="Times New Roman"/>
          <w:sz w:val="28"/>
          <w:szCs w:val="28"/>
        </w:rPr>
      </w:pPr>
      <w:r w:rsidRPr="00450717">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DD7967" w:rsidRPr="00B71274" w:rsidRDefault="00B71274"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sidRPr="00B71274">
        <w:rPr>
          <w:rFonts w:ascii="Times New Roman" w:hAnsi="Times New Roman" w:cs="Times New Roman"/>
          <w:sz w:val="28"/>
          <w:szCs w:val="28"/>
        </w:rPr>
        <w:t>Исчерпывающий перечень оснований для отказа в рассмотрении жалобы либо приостановления ее рассмотрения.</w:t>
      </w:r>
    </w:p>
    <w:p w:rsidR="00CE19C7" w:rsidRDefault="00CE19C7" w:rsidP="00CE19C7">
      <w:pPr>
        <w:pStyle w:val="ConsNormal"/>
        <w:widowControl/>
        <w:tabs>
          <w:tab w:val="left" w:pos="1440"/>
        </w:tabs>
        <w:ind w:firstLine="709"/>
        <w:jc w:val="both"/>
        <w:rPr>
          <w:rFonts w:ascii="Times New Roman" w:hAnsi="Times New Roman" w:cs="Times New Roman"/>
          <w:sz w:val="28"/>
          <w:szCs w:val="28"/>
        </w:rPr>
      </w:pPr>
      <w:r w:rsidRPr="00450717">
        <w:rPr>
          <w:rFonts w:ascii="Times New Roman" w:hAnsi="Times New Roman" w:cs="Times New Roman"/>
          <w:sz w:val="28"/>
          <w:szCs w:val="28"/>
        </w:rPr>
        <w:t>Оснований для отказа либо приостановления рассмотрения жалобы не имеется.</w:t>
      </w:r>
    </w:p>
    <w:p w:rsidR="00BC7316" w:rsidRDefault="00BC7316"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Основания для начала процедуры досудебного (внесудебного) обжалования.</w:t>
      </w:r>
      <w:r w:rsidRPr="00BC7316">
        <w:rPr>
          <w:rFonts w:ascii="Times New Roman" w:hAnsi="Times New Roman" w:cs="Times New Roman"/>
          <w:sz w:val="28"/>
          <w:szCs w:val="28"/>
        </w:rPr>
        <w:t xml:space="preserve"> </w:t>
      </w:r>
    </w:p>
    <w:p w:rsidR="00BC7316" w:rsidRDefault="00BC7316" w:rsidP="00BC7316">
      <w:pPr>
        <w:pStyle w:val="ConsNormal"/>
        <w:widowControl/>
        <w:tabs>
          <w:tab w:val="left" w:pos="0"/>
        </w:tabs>
        <w:ind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Основанием для начала процедуры досудебного (внесудебного) обжалования является поступление жалобы в </w:t>
      </w:r>
      <w:r w:rsidR="004E4EA7">
        <w:rPr>
          <w:rFonts w:ascii="Times New Roman" w:hAnsi="Times New Roman" w:cs="Times New Roman"/>
          <w:sz w:val="28"/>
          <w:szCs w:val="28"/>
        </w:rPr>
        <w:t xml:space="preserve">администрацию городского округа город Воронеж, </w:t>
      </w:r>
      <w:r>
        <w:rPr>
          <w:rFonts w:ascii="Times New Roman" w:hAnsi="Times New Roman" w:cs="Times New Roman"/>
          <w:sz w:val="28"/>
          <w:szCs w:val="28"/>
        </w:rPr>
        <w:t>департамент муниципальной собственности администрации городского округа город Воронеж либо в управление.</w:t>
      </w:r>
    </w:p>
    <w:p w:rsidR="00BC7316" w:rsidRDefault="00BC7316"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Права заявителя на получение информации и документов, необходимых для обоснования и рассмотрения жалобы.</w:t>
      </w:r>
    </w:p>
    <w:p w:rsidR="00BC7316" w:rsidRDefault="00BC7316" w:rsidP="00BC7316">
      <w:pPr>
        <w:pStyle w:val="ConsNormal"/>
        <w:widowControl/>
        <w:tabs>
          <w:tab w:val="left" w:pos="0"/>
        </w:tabs>
        <w:ind w:firstLine="709"/>
        <w:jc w:val="both"/>
        <w:rPr>
          <w:rFonts w:ascii="Times New Roman" w:hAnsi="Times New Roman" w:cs="Times New Roman"/>
          <w:sz w:val="28"/>
          <w:szCs w:val="28"/>
        </w:rPr>
      </w:pPr>
      <w:r w:rsidRPr="00450717">
        <w:rPr>
          <w:rFonts w:ascii="Times New Roman" w:hAnsi="Times New Roman" w:cs="Times New Roman"/>
          <w:sz w:val="28"/>
          <w:szCs w:val="28"/>
        </w:rPr>
        <w:t>Заявители имеют право на получение документов и информации, необходимых для обоснования и рассмотрения жалобы</w:t>
      </w:r>
      <w:r w:rsidR="004E4EA7">
        <w:rPr>
          <w:rFonts w:ascii="Times New Roman" w:hAnsi="Times New Roman" w:cs="Times New Roman"/>
          <w:sz w:val="28"/>
          <w:szCs w:val="28"/>
        </w:rPr>
        <w:t>.</w:t>
      </w:r>
    </w:p>
    <w:p w:rsidR="004E4EA7" w:rsidRDefault="004E4EA7"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которым может быть адресована жалоба заявителя в досудебном (внесудебном) порядке.</w:t>
      </w:r>
    </w:p>
    <w:p w:rsidR="004E4EA7" w:rsidRPr="00450717" w:rsidRDefault="004E4EA7" w:rsidP="004E4EA7">
      <w:pPr>
        <w:pStyle w:val="ConsNormal"/>
        <w:widowControl/>
        <w:tabs>
          <w:tab w:val="left" w:pos="0"/>
        </w:tabs>
        <w:ind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Заявители могут обжаловать решения и действия (бездействие) должностных лиц, </w:t>
      </w:r>
      <w:r>
        <w:rPr>
          <w:rFonts w:ascii="Times New Roman" w:hAnsi="Times New Roman" w:cs="Times New Roman"/>
          <w:sz w:val="28"/>
          <w:szCs w:val="28"/>
        </w:rPr>
        <w:t>муниципальных служащих управления</w:t>
      </w:r>
      <w:r w:rsidRPr="00450717">
        <w:rPr>
          <w:rFonts w:ascii="Times New Roman" w:hAnsi="Times New Roman" w:cs="Times New Roman"/>
          <w:sz w:val="28"/>
          <w:szCs w:val="28"/>
        </w:rPr>
        <w:t>:</w:t>
      </w:r>
    </w:p>
    <w:p w:rsidR="004E4EA7" w:rsidRPr="00450717" w:rsidRDefault="004E4EA7" w:rsidP="00333B22">
      <w:pPr>
        <w:pStyle w:val="ConsNormal"/>
        <w:widowControl/>
        <w:numPr>
          <w:ilvl w:val="0"/>
          <w:numId w:val="12"/>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у заместителя руководителя </w:t>
      </w:r>
      <w:r>
        <w:rPr>
          <w:rFonts w:ascii="Times New Roman" w:hAnsi="Times New Roman" w:cs="Times New Roman"/>
          <w:sz w:val="28"/>
          <w:szCs w:val="28"/>
        </w:rPr>
        <w:t>управления-начальника отдела аренды и приватизации муниципального имущества</w:t>
      </w:r>
      <w:r w:rsidRPr="00450717">
        <w:rPr>
          <w:rFonts w:ascii="Times New Roman" w:hAnsi="Times New Roman" w:cs="Times New Roman"/>
          <w:sz w:val="28"/>
          <w:szCs w:val="28"/>
        </w:rPr>
        <w:t xml:space="preserve">, курирующего вопросы предоставления </w:t>
      </w:r>
      <w:r>
        <w:rPr>
          <w:rFonts w:ascii="Times New Roman" w:hAnsi="Times New Roman" w:cs="Times New Roman"/>
          <w:sz w:val="28"/>
          <w:szCs w:val="28"/>
        </w:rPr>
        <w:t xml:space="preserve">муниципальной </w:t>
      </w:r>
      <w:r w:rsidRPr="00450717">
        <w:rPr>
          <w:rFonts w:ascii="Times New Roman" w:hAnsi="Times New Roman" w:cs="Times New Roman"/>
          <w:sz w:val="28"/>
          <w:szCs w:val="28"/>
        </w:rPr>
        <w:t xml:space="preserve">услуги;  </w:t>
      </w:r>
    </w:p>
    <w:p w:rsidR="004E4EA7" w:rsidRPr="00450717" w:rsidRDefault="004E4EA7" w:rsidP="00333B22">
      <w:pPr>
        <w:pStyle w:val="ConsNormal"/>
        <w:widowControl/>
        <w:numPr>
          <w:ilvl w:val="0"/>
          <w:numId w:val="12"/>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 у руководителя </w:t>
      </w:r>
      <w:r>
        <w:rPr>
          <w:rFonts w:ascii="Times New Roman" w:hAnsi="Times New Roman" w:cs="Times New Roman"/>
          <w:sz w:val="28"/>
          <w:szCs w:val="28"/>
        </w:rPr>
        <w:t>управления</w:t>
      </w:r>
      <w:r w:rsidRPr="00450717">
        <w:rPr>
          <w:rFonts w:ascii="Times New Roman" w:hAnsi="Times New Roman" w:cs="Times New Roman"/>
          <w:sz w:val="28"/>
          <w:szCs w:val="28"/>
        </w:rPr>
        <w:t>;</w:t>
      </w:r>
    </w:p>
    <w:p w:rsidR="004E4EA7" w:rsidRPr="00450717" w:rsidRDefault="004E4EA7" w:rsidP="00333B22">
      <w:pPr>
        <w:pStyle w:val="ConsNormal"/>
        <w:widowControl/>
        <w:numPr>
          <w:ilvl w:val="0"/>
          <w:numId w:val="12"/>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 в </w:t>
      </w:r>
      <w:r>
        <w:rPr>
          <w:rFonts w:ascii="Times New Roman" w:hAnsi="Times New Roman" w:cs="Times New Roman"/>
          <w:sz w:val="28"/>
          <w:szCs w:val="28"/>
        </w:rPr>
        <w:t>администрации городского округа город Воронеж.</w:t>
      </w:r>
    </w:p>
    <w:p w:rsidR="008175A8" w:rsidRDefault="004E4EA7"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Сроки рассмотрения жалобы.</w:t>
      </w:r>
    </w:p>
    <w:p w:rsidR="004E4EA7" w:rsidRPr="004E4EA7" w:rsidRDefault="004E4EA7" w:rsidP="00DF1083">
      <w:pPr>
        <w:pStyle w:val="ConsNormal"/>
        <w:widowControl/>
        <w:tabs>
          <w:tab w:val="left" w:pos="0"/>
        </w:tabs>
        <w:ind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Жалоба, поступившая в </w:t>
      </w:r>
      <w:r>
        <w:rPr>
          <w:rFonts w:ascii="Times New Roman" w:hAnsi="Times New Roman" w:cs="Times New Roman"/>
          <w:sz w:val="28"/>
          <w:szCs w:val="28"/>
        </w:rPr>
        <w:t xml:space="preserve">администрацию городского округа город Воронеж, </w:t>
      </w:r>
      <w:r w:rsidR="00327FFB">
        <w:rPr>
          <w:rFonts w:ascii="Times New Roman" w:hAnsi="Times New Roman" w:cs="Times New Roman"/>
          <w:sz w:val="28"/>
          <w:szCs w:val="28"/>
        </w:rPr>
        <w:t>в</w:t>
      </w:r>
      <w:r>
        <w:rPr>
          <w:rFonts w:ascii="Times New Roman" w:hAnsi="Times New Roman" w:cs="Times New Roman"/>
          <w:sz w:val="28"/>
          <w:szCs w:val="28"/>
        </w:rPr>
        <w:t xml:space="preserve"> </w:t>
      </w:r>
      <w:r w:rsidR="00327FFB">
        <w:rPr>
          <w:rFonts w:ascii="Times New Roman" w:hAnsi="Times New Roman" w:cs="Times New Roman"/>
          <w:sz w:val="28"/>
          <w:szCs w:val="28"/>
        </w:rPr>
        <w:t xml:space="preserve">департамент, </w:t>
      </w:r>
      <w:r>
        <w:rPr>
          <w:rFonts w:ascii="Times New Roman" w:hAnsi="Times New Roman" w:cs="Times New Roman"/>
          <w:sz w:val="28"/>
          <w:szCs w:val="28"/>
        </w:rPr>
        <w:t>управление</w:t>
      </w:r>
      <w:r w:rsidRPr="00450717">
        <w:rPr>
          <w:rFonts w:ascii="Times New Roman" w:hAnsi="Times New Roman" w:cs="Times New Roman"/>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DF1083">
        <w:rPr>
          <w:rFonts w:ascii="Times New Roman" w:hAnsi="Times New Roman" w:cs="Times New Roman"/>
          <w:sz w:val="28"/>
          <w:szCs w:val="28"/>
        </w:rPr>
        <w:t>управления</w:t>
      </w:r>
      <w:r w:rsidRPr="00450717">
        <w:rPr>
          <w:rFonts w:ascii="Times New Roman" w:hAnsi="Times New Roman" w:cs="Times New Roman"/>
          <w:sz w:val="28"/>
          <w:szCs w:val="28"/>
        </w:rPr>
        <w:t xml:space="preserve">, должностного лица </w:t>
      </w:r>
      <w:r w:rsidR="00DF1083">
        <w:rPr>
          <w:rFonts w:ascii="Times New Roman" w:hAnsi="Times New Roman" w:cs="Times New Roman"/>
          <w:sz w:val="28"/>
          <w:szCs w:val="28"/>
        </w:rPr>
        <w:t>управления</w:t>
      </w:r>
      <w:r w:rsidRPr="00450717">
        <w:rPr>
          <w:rFonts w:ascii="Times New Roman" w:hAnsi="Times New Roman" w:cs="Times New Roman"/>
          <w:sz w:val="28"/>
          <w:szCs w:val="28"/>
        </w:rPr>
        <w:t xml:space="preserve"> в приеме документов у </w:t>
      </w:r>
      <w:r w:rsidRPr="00450717">
        <w:rPr>
          <w:rFonts w:ascii="Times New Roman" w:hAnsi="Times New Roman" w:cs="Times New Roman"/>
          <w:sz w:val="28"/>
          <w:szCs w:val="28"/>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5EF6" w:rsidRDefault="00327FFB"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Результат досудебного (внесудебного) обжалования.</w:t>
      </w:r>
    </w:p>
    <w:p w:rsidR="00327FFB" w:rsidRPr="00450717" w:rsidRDefault="00327FFB" w:rsidP="00327FFB">
      <w:pPr>
        <w:pStyle w:val="ConsNormal"/>
        <w:widowControl/>
        <w:tabs>
          <w:tab w:val="left" w:pos="0"/>
        </w:tabs>
        <w:ind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По результатам рассмотрения жалобы </w:t>
      </w:r>
      <w:r>
        <w:rPr>
          <w:rFonts w:ascii="Times New Roman" w:hAnsi="Times New Roman" w:cs="Times New Roman"/>
          <w:sz w:val="28"/>
          <w:szCs w:val="28"/>
        </w:rPr>
        <w:t>администрация городского округа город Воронеж, департамент, управление</w:t>
      </w:r>
      <w:r w:rsidRPr="00450717">
        <w:rPr>
          <w:rFonts w:ascii="Times New Roman" w:hAnsi="Times New Roman" w:cs="Times New Roman"/>
          <w:sz w:val="28"/>
          <w:szCs w:val="28"/>
        </w:rPr>
        <w:t xml:space="preserve"> принимает одно из следующих решений: </w:t>
      </w:r>
    </w:p>
    <w:p w:rsidR="00327FFB" w:rsidRPr="00450717" w:rsidRDefault="00327FFB" w:rsidP="00333B22">
      <w:pPr>
        <w:pStyle w:val="ConsNormal"/>
        <w:widowControl/>
        <w:numPr>
          <w:ilvl w:val="0"/>
          <w:numId w:val="13"/>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w:t>
      </w:r>
      <w:r>
        <w:rPr>
          <w:rFonts w:ascii="Times New Roman" w:hAnsi="Times New Roman" w:cs="Times New Roman"/>
          <w:sz w:val="28"/>
          <w:szCs w:val="28"/>
        </w:rPr>
        <w:t xml:space="preserve">управлением </w:t>
      </w:r>
      <w:r w:rsidRPr="00450717">
        <w:rPr>
          <w:rFonts w:ascii="Times New Roman" w:hAnsi="Times New Roman" w:cs="Times New Roman"/>
          <w:sz w:val="28"/>
          <w:szCs w:val="28"/>
        </w:rPr>
        <w:t xml:space="preserve"> опечаток и ошибок в выданных в результате предоставления </w:t>
      </w:r>
      <w:r>
        <w:rPr>
          <w:rFonts w:ascii="Times New Roman" w:hAnsi="Times New Roman" w:cs="Times New Roman"/>
          <w:sz w:val="28"/>
          <w:szCs w:val="28"/>
        </w:rPr>
        <w:t xml:space="preserve">муниципальной </w:t>
      </w:r>
      <w:r w:rsidRPr="00450717">
        <w:rPr>
          <w:rFonts w:ascii="Times New Roman" w:hAnsi="Times New Roman" w:cs="Times New Roman"/>
          <w:sz w:val="28"/>
          <w:szCs w:val="28"/>
        </w:rPr>
        <w:t xml:space="preserve">услуги документах, возврата заявителю денежных средств, взимание которых не предусмотрено нормативными правовыми актами Российской Федерации, </w:t>
      </w:r>
      <w:r>
        <w:rPr>
          <w:rFonts w:ascii="Times New Roman" w:hAnsi="Times New Roman" w:cs="Times New Roman"/>
          <w:sz w:val="28"/>
          <w:szCs w:val="28"/>
        </w:rPr>
        <w:t>муниципальными правовыми актами</w:t>
      </w:r>
      <w:r w:rsidRPr="00450717">
        <w:rPr>
          <w:rFonts w:ascii="Times New Roman" w:hAnsi="Times New Roman" w:cs="Times New Roman"/>
          <w:sz w:val="28"/>
          <w:szCs w:val="28"/>
        </w:rPr>
        <w:t xml:space="preserve">, муниципальными правовыми актами, а также в иных формах; </w:t>
      </w:r>
    </w:p>
    <w:p w:rsidR="00327FFB" w:rsidRPr="00450717" w:rsidRDefault="00327FFB" w:rsidP="00333B22">
      <w:pPr>
        <w:pStyle w:val="ConsNormal"/>
        <w:widowControl/>
        <w:numPr>
          <w:ilvl w:val="0"/>
          <w:numId w:val="13"/>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 xml:space="preserve">отказывает в удовлетворении жалобы. </w:t>
      </w:r>
    </w:p>
    <w:p w:rsidR="00327FFB" w:rsidRPr="00450717" w:rsidRDefault="00327FFB"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Не позднее дня, следующего за днем принятия решения, указанного в пункте 5.11., заявителю в письменной форме и</w:t>
      </w:r>
      <w:r w:rsidR="002F2BE5">
        <w:rPr>
          <w:rFonts w:ascii="Times New Roman" w:hAnsi="Times New Roman" w:cs="Times New Roman"/>
          <w:sz w:val="28"/>
          <w:szCs w:val="28"/>
        </w:rPr>
        <w:t>,</w:t>
      </w:r>
      <w:r w:rsidRPr="00450717">
        <w:rPr>
          <w:rFonts w:ascii="Times New Roman" w:hAnsi="Times New Roman" w:cs="Times New Roman"/>
          <w:sz w:val="28"/>
          <w:szCs w:val="28"/>
        </w:rPr>
        <w:t xml:space="preserve"> по желанию заявителя</w:t>
      </w:r>
      <w:r w:rsidR="002F2BE5">
        <w:rPr>
          <w:rFonts w:ascii="Times New Roman" w:hAnsi="Times New Roman" w:cs="Times New Roman"/>
          <w:sz w:val="28"/>
          <w:szCs w:val="28"/>
        </w:rPr>
        <w:t>,</w:t>
      </w:r>
      <w:r w:rsidRPr="00450717">
        <w:rPr>
          <w:rFonts w:ascii="Times New Roman" w:hAnsi="Times New Roman" w:cs="Times New Roman"/>
          <w:sz w:val="28"/>
          <w:szCs w:val="28"/>
        </w:rPr>
        <w:t xml:space="preserve"> в электронной форме направляется мотивированный ответ о результатах рассмотрения жалобы. </w:t>
      </w:r>
    </w:p>
    <w:p w:rsidR="00327FFB" w:rsidRDefault="00327FFB"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sidRPr="00450717">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5.9 настоящего административного регламента, незамедлительно направляет имеющиеся материалы в органы прокуратуры.</w:t>
      </w:r>
      <w:r>
        <w:rPr>
          <w:rFonts w:ascii="Times New Roman" w:hAnsi="Times New Roman" w:cs="Times New Roman"/>
          <w:sz w:val="28"/>
          <w:szCs w:val="28"/>
        </w:rPr>
        <w:t xml:space="preserve"> </w:t>
      </w:r>
    </w:p>
    <w:p w:rsidR="004B331D" w:rsidRDefault="00ED4BF6" w:rsidP="00333B22">
      <w:pPr>
        <w:pStyle w:val="ConsNormal"/>
        <w:widowControl/>
        <w:numPr>
          <w:ilvl w:val="0"/>
          <w:numId w:val="11"/>
        </w:numPr>
        <w:tabs>
          <w:tab w:val="left" w:pos="0"/>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обжаловать </w:t>
      </w:r>
      <w:r w:rsidRPr="00450717">
        <w:rPr>
          <w:rFonts w:ascii="Times New Roman" w:hAnsi="Times New Roman" w:cs="Times New Roman"/>
          <w:sz w:val="28"/>
          <w:szCs w:val="28"/>
        </w:rPr>
        <w:t>решени</w:t>
      </w:r>
      <w:r>
        <w:rPr>
          <w:rFonts w:ascii="Times New Roman" w:hAnsi="Times New Roman" w:cs="Times New Roman"/>
          <w:sz w:val="28"/>
          <w:szCs w:val="28"/>
        </w:rPr>
        <w:t xml:space="preserve">я </w:t>
      </w:r>
      <w:r w:rsidRPr="00450717">
        <w:rPr>
          <w:rFonts w:ascii="Times New Roman" w:hAnsi="Times New Roman" w:cs="Times New Roman"/>
          <w:sz w:val="28"/>
          <w:szCs w:val="28"/>
        </w:rPr>
        <w:t>и действи</w:t>
      </w:r>
      <w:r>
        <w:rPr>
          <w:rFonts w:ascii="Times New Roman" w:hAnsi="Times New Roman" w:cs="Times New Roman"/>
          <w:sz w:val="28"/>
          <w:szCs w:val="28"/>
        </w:rPr>
        <w:t>я</w:t>
      </w:r>
      <w:r w:rsidRPr="00450717">
        <w:rPr>
          <w:rFonts w:ascii="Times New Roman" w:hAnsi="Times New Roman" w:cs="Times New Roman"/>
          <w:sz w:val="28"/>
          <w:szCs w:val="28"/>
        </w:rPr>
        <w:t xml:space="preserve"> (бездействия) </w:t>
      </w:r>
      <w:r>
        <w:rPr>
          <w:rFonts w:ascii="Times New Roman" w:hAnsi="Times New Roman" w:cs="Times New Roman"/>
          <w:sz w:val="28"/>
          <w:szCs w:val="28"/>
        </w:rPr>
        <w:t xml:space="preserve">муниципальных служащих и иных </w:t>
      </w:r>
      <w:r w:rsidRPr="00450717">
        <w:rPr>
          <w:rFonts w:ascii="Times New Roman" w:hAnsi="Times New Roman" w:cs="Times New Roman"/>
          <w:sz w:val="28"/>
          <w:szCs w:val="28"/>
        </w:rPr>
        <w:t xml:space="preserve">должностных лиц  </w:t>
      </w:r>
      <w:r>
        <w:rPr>
          <w:rFonts w:ascii="Times New Roman" w:hAnsi="Times New Roman" w:cs="Times New Roman"/>
          <w:sz w:val="28"/>
          <w:szCs w:val="28"/>
        </w:rPr>
        <w:t>при предоставлении муниципальной услуги</w:t>
      </w:r>
      <w:r w:rsidR="004B331D">
        <w:rPr>
          <w:rFonts w:ascii="Times New Roman" w:hAnsi="Times New Roman" w:cs="Times New Roman"/>
          <w:sz w:val="28"/>
          <w:szCs w:val="28"/>
        </w:rPr>
        <w:t xml:space="preserve"> путем обращения в  суд общей юрисдикции.</w:t>
      </w:r>
    </w:p>
    <w:p w:rsidR="004B331D" w:rsidRDefault="004B331D" w:rsidP="006973FC">
      <w:pPr>
        <w:pStyle w:val="ConsNormal"/>
        <w:widowControl/>
        <w:tabs>
          <w:tab w:val="left" w:pos="0"/>
        </w:tabs>
        <w:ind w:firstLine="709"/>
        <w:jc w:val="both"/>
        <w:rPr>
          <w:rFonts w:ascii="Times New Roman" w:hAnsi="Times New Roman" w:cs="Times New Roman"/>
          <w:sz w:val="28"/>
          <w:szCs w:val="28"/>
        </w:rPr>
      </w:pPr>
      <w:r w:rsidRPr="004B331D">
        <w:rPr>
          <w:rFonts w:ascii="Times New Roman" w:hAnsi="Times New Roman" w:cs="Times New Roman"/>
          <w:sz w:val="28"/>
          <w:szCs w:val="28"/>
        </w:rPr>
        <w:t>Заявитель вправе обратиться в суд с заявлением в течение трех месяцев со дня, когда ему стало известно о нарушении его прав и свобод. Пропуск трехмесячного срока обращения в суд с заявлением не является препятствием для обращения в суд с таким заявлением.</w:t>
      </w:r>
    </w:p>
    <w:p w:rsidR="00253A87" w:rsidRDefault="00253A87" w:rsidP="006973FC">
      <w:pPr>
        <w:pStyle w:val="ConsNormal"/>
        <w:widowControl/>
        <w:tabs>
          <w:tab w:val="left" w:pos="0"/>
        </w:tabs>
        <w:ind w:firstLine="709"/>
        <w:jc w:val="both"/>
        <w:rPr>
          <w:rFonts w:ascii="Times New Roman" w:hAnsi="Times New Roman" w:cs="Times New Roman"/>
          <w:sz w:val="28"/>
          <w:szCs w:val="28"/>
        </w:rPr>
      </w:pPr>
    </w:p>
    <w:p w:rsidR="00253A87" w:rsidRDefault="00253A87" w:rsidP="006973FC">
      <w:pPr>
        <w:pStyle w:val="ConsNormal"/>
        <w:widowControl/>
        <w:tabs>
          <w:tab w:val="left" w:pos="0"/>
        </w:tabs>
        <w:ind w:firstLine="709"/>
        <w:jc w:val="both"/>
        <w:rPr>
          <w:rFonts w:ascii="Times New Roman" w:hAnsi="Times New Roman" w:cs="Times New Roman"/>
          <w:sz w:val="28"/>
          <w:szCs w:val="28"/>
        </w:rPr>
      </w:pPr>
    </w:p>
    <w:p w:rsidR="00253A87" w:rsidRDefault="00085285" w:rsidP="00253A87">
      <w:pPr>
        <w:pStyle w:val="ConsNormal"/>
        <w:widowContro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З</w:t>
      </w:r>
      <w:r w:rsidR="00253A87">
        <w:rPr>
          <w:rFonts w:ascii="Times New Roman" w:hAnsi="Times New Roman" w:cs="Times New Roman"/>
          <w:sz w:val="28"/>
          <w:szCs w:val="28"/>
        </w:rPr>
        <w:t>ам. директора департамента-</w:t>
      </w:r>
    </w:p>
    <w:p w:rsidR="00253A87" w:rsidRDefault="00253A87" w:rsidP="00253A87">
      <w:pPr>
        <w:pStyle w:val="ConsNormal"/>
        <w:widowContro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руководител</w:t>
      </w:r>
      <w:r w:rsidR="00085285">
        <w:rPr>
          <w:rFonts w:ascii="Times New Roman" w:hAnsi="Times New Roman" w:cs="Times New Roman"/>
          <w:sz w:val="28"/>
          <w:szCs w:val="28"/>
        </w:rPr>
        <w:t>ь</w:t>
      </w:r>
      <w:r>
        <w:rPr>
          <w:rFonts w:ascii="Times New Roman" w:hAnsi="Times New Roman" w:cs="Times New Roman"/>
          <w:sz w:val="28"/>
          <w:szCs w:val="28"/>
        </w:rPr>
        <w:t xml:space="preserve">  управления </w:t>
      </w:r>
    </w:p>
    <w:p w:rsidR="00004E1A" w:rsidRDefault="00253A87" w:rsidP="00253A87">
      <w:pPr>
        <w:pStyle w:val="ConsNormal"/>
        <w:widowContro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 xml:space="preserve">имущественных отношений                                                     </w:t>
      </w:r>
      <w:r w:rsidR="00085285">
        <w:rPr>
          <w:rFonts w:ascii="Times New Roman" w:hAnsi="Times New Roman" w:cs="Times New Roman"/>
          <w:sz w:val="28"/>
          <w:szCs w:val="28"/>
        </w:rPr>
        <w:t>Ю.М. Подгурский</w:t>
      </w:r>
      <w:r>
        <w:rPr>
          <w:rFonts w:ascii="Times New Roman" w:hAnsi="Times New Roman" w:cs="Times New Roman"/>
          <w:sz w:val="28"/>
          <w:szCs w:val="28"/>
        </w:rPr>
        <w:t xml:space="preserve">    </w:t>
      </w:r>
    </w:p>
    <w:p w:rsidR="00004E1A" w:rsidRDefault="00004E1A" w:rsidP="00253A87">
      <w:pPr>
        <w:pStyle w:val="ConsNormal"/>
        <w:widowControl/>
        <w:tabs>
          <w:tab w:val="left" w:pos="0"/>
        </w:tabs>
        <w:ind w:firstLine="0"/>
        <w:jc w:val="both"/>
        <w:rPr>
          <w:rFonts w:ascii="Times New Roman" w:hAnsi="Times New Roman" w:cs="Times New Roman"/>
          <w:sz w:val="28"/>
          <w:szCs w:val="28"/>
        </w:rPr>
      </w:pPr>
    </w:p>
    <w:p w:rsidR="00004E1A" w:rsidRDefault="00004E1A" w:rsidP="00253A87">
      <w:pPr>
        <w:pStyle w:val="ConsNormal"/>
        <w:widowControl/>
        <w:tabs>
          <w:tab w:val="left" w:pos="0"/>
        </w:tabs>
        <w:ind w:firstLine="0"/>
        <w:jc w:val="both"/>
        <w:rPr>
          <w:rFonts w:ascii="Times New Roman" w:hAnsi="Times New Roman" w:cs="Times New Roman"/>
          <w:sz w:val="28"/>
          <w:szCs w:val="28"/>
        </w:rPr>
      </w:pPr>
    </w:p>
    <w:p w:rsidR="00004E1A" w:rsidRDefault="00004E1A" w:rsidP="00253A87">
      <w:pPr>
        <w:pStyle w:val="ConsNormal"/>
        <w:widowControl/>
        <w:tabs>
          <w:tab w:val="left" w:pos="0"/>
        </w:tabs>
        <w:ind w:firstLine="0"/>
        <w:jc w:val="both"/>
        <w:rPr>
          <w:rFonts w:ascii="Times New Roman" w:hAnsi="Times New Roman" w:cs="Times New Roman"/>
          <w:sz w:val="28"/>
          <w:szCs w:val="28"/>
        </w:rPr>
      </w:pPr>
    </w:p>
    <w:p w:rsidR="00004E1A" w:rsidRDefault="00004E1A" w:rsidP="00253A87">
      <w:pPr>
        <w:pStyle w:val="ConsNormal"/>
        <w:widowControl/>
        <w:tabs>
          <w:tab w:val="left" w:pos="0"/>
        </w:tabs>
        <w:ind w:firstLine="0"/>
        <w:jc w:val="both"/>
        <w:rPr>
          <w:rFonts w:ascii="Times New Roman" w:hAnsi="Times New Roman" w:cs="Times New Roman"/>
          <w:sz w:val="28"/>
          <w:szCs w:val="28"/>
        </w:rPr>
      </w:pPr>
    </w:p>
    <w:p w:rsidR="00004E1A" w:rsidRDefault="00004E1A" w:rsidP="00253A87">
      <w:pPr>
        <w:pStyle w:val="ConsNormal"/>
        <w:widowControl/>
        <w:tabs>
          <w:tab w:val="left" w:pos="0"/>
        </w:tabs>
        <w:ind w:firstLine="0"/>
        <w:jc w:val="both"/>
        <w:rPr>
          <w:rFonts w:ascii="Times New Roman" w:hAnsi="Times New Roman" w:cs="Times New Roman"/>
          <w:sz w:val="28"/>
          <w:szCs w:val="28"/>
        </w:rPr>
      </w:pPr>
    </w:p>
    <w:p w:rsidR="00004E1A" w:rsidRDefault="00004E1A" w:rsidP="00253A87">
      <w:pPr>
        <w:pStyle w:val="ConsNormal"/>
        <w:widowControl/>
        <w:tabs>
          <w:tab w:val="left" w:pos="0"/>
        </w:tabs>
        <w:ind w:firstLine="0"/>
        <w:jc w:val="both"/>
        <w:rPr>
          <w:rFonts w:ascii="Times New Roman" w:hAnsi="Times New Roman" w:cs="Times New Roman"/>
          <w:sz w:val="28"/>
          <w:szCs w:val="28"/>
        </w:rPr>
      </w:pPr>
    </w:p>
    <w:p w:rsidR="00A423A9" w:rsidRDefault="00A423A9" w:rsidP="00253A87">
      <w:pPr>
        <w:pStyle w:val="ConsNormal"/>
        <w:widowControl/>
        <w:tabs>
          <w:tab w:val="left" w:pos="0"/>
        </w:tabs>
        <w:ind w:firstLine="0"/>
        <w:jc w:val="both"/>
        <w:rPr>
          <w:rFonts w:ascii="Times New Roman" w:hAnsi="Times New Roman" w:cs="Times New Roman"/>
          <w:sz w:val="28"/>
          <w:szCs w:val="28"/>
        </w:rPr>
      </w:pPr>
    </w:p>
    <w:p w:rsidR="00A423A9" w:rsidRDefault="00A423A9"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7D64F3" w:rsidRDefault="007D64F3" w:rsidP="00253A87">
      <w:pPr>
        <w:pStyle w:val="ConsNormal"/>
        <w:widowControl/>
        <w:tabs>
          <w:tab w:val="left" w:pos="0"/>
        </w:tabs>
        <w:ind w:firstLine="0"/>
        <w:jc w:val="both"/>
        <w:rPr>
          <w:rFonts w:ascii="Times New Roman" w:hAnsi="Times New Roman" w:cs="Times New Roman"/>
          <w:sz w:val="28"/>
          <w:szCs w:val="28"/>
        </w:rPr>
      </w:pPr>
    </w:p>
    <w:p w:rsidR="00166692" w:rsidRDefault="00166692" w:rsidP="00CF2679">
      <w:pPr>
        <w:pStyle w:val="ConsNormal"/>
        <w:widowControl/>
        <w:tabs>
          <w:tab w:val="left" w:pos="0"/>
        </w:tabs>
        <w:ind w:firstLine="0"/>
        <w:jc w:val="both"/>
        <w:rPr>
          <w:rFonts w:ascii="Times New Roman" w:hAnsi="Times New Roman" w:cs="Times New Roman"/>
          <w:sz w:val="28"/>
          <w:szCs w:val="28"/>
        </w:rPr>
      </w:pPr>
    </w:p>
    <w:p w:rsidR="00CF2679" w:rsidRPr="00AB1854" w:rsidRDefault="00253A87" w:rsidP="00CF2679">
      <w:pPr>
        <w:pStyle w:val="ConsNormal"/>
        <w:widowControl/>
        <w:tabs>
          <w:tab w:val="left" w:pos="0"/>
        </w:tabs>
        <w:ind w:firstLine="0"/>
        <w:jc w:val="both"/>
        <w:rPr>
          <w:rFonts w:ascii="Times New Roman" w:hAnsi="Times New Roman"/>
          <w:sz w:val="24"/>
          <w:szCs w:val="24"/>
        </w:rPr>
      </w:pPr>
      <w:r>
        <w:rPr>
          <w:rFonts w:ascii="Times New Roman" w:hAnsi="Times New Roman" w:cs="Times New Roman"/>
          <w:sz w:val="28"/>
          <w:szCs w:val="28"/>
        </w:rPr>
        <w:t xml:space="preserve">                    </w:t>
      </w:r>
      <w:r w:rsidR="00CF2679">
        <w:rPr>
          <w:rFonts w:ascii="Times New Roman" w:hAnsi="Times New Roman" w:cs="Times New Roman"/>
          <w:sz w:val="28"/>
          <w:szCs w:val="28"/>
        </w:rPr>
        <w:t xml:space="preserve">                                                                        </w:t>
      </w:r>
      <w:r w:rsidR="00CF2679" w:rsidRPr="00AB1854">
        <w:rPr>
          <w:rFonts w:ascii="Times New Roman" w:hAnsi="Times New Roman"/>
          <w:sz w:val="24"/>
          <w:szCs w:val="24"/>
        </w:rPr>
        <w:t xml:space="preserve">Приложение № 1 </w:t>
      </w:r>
    </w:p>
    <w:p w:rsidR="00CF2679" w:rsidRPr="00AB1854" w:rsidRDefault="00CF2679" w:rsidP="00CF2679">
      <w:pPr>
        <w:spacing w:after="0" w:line="240" w:lineRule="auto"/>
        <w:ind w:firstLine="992"/>
        <w:jc w:val="right"/>
        <w:rPr>
          <w:rFonts w:ascii="Times New Roman" w:hAnsi="Times New Roman"/>
          <w:sz w:val="24"/>
          <w:szCs w:val="24"/>
        </w:rPr>
      </w:pPr>
      <w:r w:rsidRPr="00AB1854">
        <w:rPr>
          <w:rFonts w:ascii="Times New Roman" w:hAnsi="Times New Roman"/>
          <w:sz w:val="24"/>
          <w:szCs w:val="24"/>
        </w:rPr>
        <w:t>к административному регламенту</w:t>
      </w:r>
    </w:p>
    <w:p w:rsidR="00CF2679" w:rsidRPr="00AB1854" w:rsidRDefault="00CF2679" w:rsidP="00CF2679">
      <w:pPr>
        <w:spacing w:after="0" w:line="240" w:lineRule="auto"/>
        <w:ind w:firstLine="992"/>
        <w:jc w:val="center"/>
        <w:rPr>
          <w:rFonts w:ascii="Times New Roman" w:hAnsi="Times New Roman"/>
          <w:sz w:val="24"/>
          <w:szCs w:val="24"/>
        </w:rPr>
      </w:pPr>
      <w:r w:rsidRPr="00AB1854">
        <w:rPr>
          <w:rFonts w:ascii="Times New Roman" w:hAnsi="Times New Roman"/>
          <w:sz w:val="24"/>
          <w:szCs w:val="24"/>
        </w:rPr>
        <w:t xml:space="preserve">                                                      </w:t>
      </w:r>
    </w:p>
    <w:p w:rsidR="00CF2679" w:rsidRPr="00AB1854" w:rsidRDefault="00CF2679" w:rsidP="00CF2679">
      <w:pPr>
        <w:spacing w:line="240" w:lineRule="auto"/>
        <w:ind w:firstLine="992"/>
        <w:jc w:val="center"/>
        <w:rPr>
          <w:rFonts w:ascii="Times New Roman" w:hAnsi="Times New Roman"/>
          <w:sz w:val="24"/>
          <w:szCs w:val="24"/>
        </w:rPr>
      </w:pPr>
      <w:r w:rsidRPr="00AB1854">
        <w:rPr>
          <w:rFonts w:ascii="Times New Roman" w:hAnsi="Times New Roman"/>
          <w:sz w:val="24"/>
          <w:szCs w:val="24"/>
        </w:rPr>
        <w:t xml:space="preserve">                                                                    Форма заявления</w:t>
      </w:r>
    </w:p>
    <w:p w:rsidR="00085285" w:rsidRDefault="00CF2679" w:rsidP="00CF2679">
      <w:pPr>
        <w:spacing w:after="0" w:line="240" w:lineRule="auto"/>
        <w:ind w:firstLine="992"/>
        <w:jc w:val="center"/>
        <w:rPr>
          <w:rFonts w:ascii="Times New Roman" w:hAnsi="Times New Roman"/>
          <w:sz w:val="24"/>
          <w:szCs w:val="24"/>
        </w:rPr>
      </w:pPr>
      <w:r w:rsidRPr="00AB1854">
        <w:rPr>
          <w:rFonts w:ascii="Times New Roman" w:hAnsi="Times New Roman"/>
          <w:sz w:val="24"/>
          <w:szCs w:val="24"/>
        </w:rPr>
        <w:t xml:space="preserve">                                                                       </w:t>
      </w:r>
      <w:r w:rsidR="00085285">
        <w:rPr>
          <w:rFonts w:ascii="Times New Roman" w:hAnsi="Times New Roman"/>
          <w:sz w:val="24"/>
          <w:szCs w:val="24"/>
        </w:rPr>
        <w:t>Зам. главы администрации –</w:t>
      </w:r>
    </w:p>
    <w:p w:rsidR="00CF2679" w:rsidRPr="00AB1854" w:rsidRDefault="00085285" w:rsidP="00CF2679">
      <w:pPr>
        <w:spacing w:after="0" w:line="240" w:lineRule="auto"/>
        <w:ind w:firstLine="992"/>
        <w:jc w:val="center"/>
        <w:rPr>
          <w:rFonts w:ascii="Times New Roman" w:hAnsi="Times New Roman"/>
          <w:sz w:val="24"/>
          <w:szCs w:val="24"/>
        </w:rPr>
      </w:pPr>
      <w:r>
        <w:rPr>
          <w:rFonts w:ascii="Times New Roman" w:hAnsi="Times New Roman"/>
          <w:sz w:val="24"/>
          <w:szCs w:val="24"/>
        </w:rPr>
        <w:t xml:space="preserve">                                                               </w:t>
      </w:r>
      <w:r w:rsidR="00CF2679" w:rsidRPr="00AB1854">
        <w:rPr>
          <w:rFonts w:ascii="Times New Roman" w:hAnsi="Times New Roman"/>
          <w:sz w:val="24"/>
          <w:szCs w:val="24"/>
        </w:rPr>
        <w:t xml:space="preserve"> директор</w:t>
      </w:r>
      <w:r>
        <w:rPr>
          <w:rFonts w:ascii="Times New Roman" w:hAnsi="Times New Roman"/>
          <w:sz w:val="24"/>
          <w:szCs w:val="24"/>
        </w:rPr>
        <w:t>у департамента</w:t>
      </w:r>
    </w:p>
    <w:p w:rsidR="00085285" w:rsidRDefault="00CF2679" w:rsidP="00085285">
      <w:pPr>
        <w:spacing w:after="0" w:line="240" w:lineRule="auto"/>
        <w:ind w:firstLine="992"/>
        <w:jc w:val="center"/>
        <w:rPr>
          <w:rFonts w:ascii="Times New Roman" w:hAnsi="Times New Roman"/>
          <w:sz w:val="24"/>
          <w:szCs w:val="24"/>
        </w:rPr>
      </w:pPr>
      <w:r w:rsidRPr="00AB1854">
        <w:rPr>
          <w:rFonts w:ascii="Times New Roman" w:hAnsi="Times New Roman"/>
          <w:sz w:val="24"/>
          <w:szCs w:val="24"/>
        </w:rPr>
        <w:t xml:space="preserve">             </w:t>
      </w:r>
      <w:r w:rsidR="00085285">
        <w:rPr>
          <w:rFonts w:ascii="Times New Roman" w:hAnsi="Times New Roman"/>
          <w:sz w:val="24"/>
          <w:szCs w:val="24"/>
        </w:rPr>
        <w:t xml:space="preserve">                                                              муниципальной собственности</w:t>
      </w:r>
    </w:p>
    <w:p w:rsidR="00CF2679" w:rsidRPr="00AB1854" w:rsidRDefault="00085285" w:rsidP="00085285">
      <w:pPr>
        <w:spacing w:after="0" w:line="240" w:lineRule="auto"/>
        <w:ind w:firstLine="992"/>
        <w:jc w:val="center"/>
        <w:rPr>
          <w:rFonts w:ascii="Times New Roman" w:hAnsi="Times New Roman"/>
          <w:sz w:val="24"/>
          <w:szCs w:val="24"/>
        </w:rPr>
      </w:pPr>
      <w:r>
        <w:rPr>
          <w:rFonts w:ascii="Times New Roman" w:hAnsi="Times New Roman"/>
          <w:sz w:val="24"/>
          <w:szCs w:val="24"/>
        </w:rPr>
        <w:t xml:space="preserve">                                                Шванову Г.В.</w:t>
      </w:r>
      <w:r w:rsidR="00CF2679" w:rsidRPr="00AB1854">
        <w:rPr>
          <w:rFonts w:ascii="Times New Roman" w:hAnsi="Times New Roman"/>
          <w:sz w:val="24"/>
          <w:szCs w:val="24"/>
        </w:rPr>
        <w:t xml:space="preserve">                                                     </w:t>
      </w:r>
    </w:p>
    <w:p w:rsidR="00CF2679" w:rsidRDefault="00CF2679" w:rsidP="00CF2679">
      <w:pPr>
        <w:spacing w:after="0" w:line="240" w:lineRule="auto"/>
        <w:ind w:firstLine="992"/>
        <w:jc w:val="both"/>
        <w:rPr>
          <w:rFonts w:ascii="Times New Roman" w:hAnsi="Times New Roman"/>
          <w:sz w:val="24"/>
          <w:szCs w:val="24"/>
        </w:rPr>
      </w:pPr>
      <w:r w:rsidRPr="00AB1854">
        <w:rPr>
          <w:rFonts w:ascii="Times New Roman" w:hAnsi="Times New Roman"/>
          <w:sz w:val="24"/>
          <w:szCs w:val="24"/>
        </w:rPr>
        <w:t xml:space="preserve">                                                                        </w:t>
      </w:r>
      <w:r>
        <w:rPr>
          <w:rFonts w:ascii="Times New Roman" w:hAnsi="Times New Roman"/>
          <w:sz w:val="24"/>
          <w:szCs w:val="24"/>
        </w:rPr>
        <w:t xml:space="preserve">      </w:t>
      </w:r>
    </w:p>
    <w:p w:rsidR="00CF2679" w:rsidRPr="00535108" w:rsidRDefault="00CF2679" w:rsidP="00535108">
      <w:pPr>
        <w:spacing w:after="0" w:line="240" w:lineRule="auto"/>
        <w:ind w:firstLine="992"/>
        <w:jc w:val="center"/>
        <w:rPr>
          <w:rFonts w:ascii="Times New Roman" w:hAnsi="Times New Roman" w:cs="Times New Roman"/>
          <w:sz w:val="24"/>
          <w:szCs w:val="24"/>
        </w:rPr>
      </w:pPr>
      <w:r w:rsidRPr="00535108">
        <w:rPr>
          <w:rFonts w:ascii="Times New Roman" w:hAnsi="Times New Roman" w:cs="Times New Roman"/>
          <w:sz w:val="24"/>
          <w:szCs w:val="24"/>
        </w:rPr>
        <w:t xml:space="preserve">                                                                         _____________________________ </w:t>
      </w:r>
    </w:p>
    <w:p w:rsidR="00535108" w:rsidRPr="00535108" w:rsidRDefault="00535108" w:rsidP="00535108">
      <w:pPr>
        <w:widowControl w:val="0"/>
        <w:autoSpaceDE w:val="0"/>
        <w:autoSpaceDN w:val="0"/>
        <w:adjustRightInd w:val="0"/>
        <w:spacing w:after="0" w:line="240" w:lineRule="auto"/>
        <w:ind w:left="4500"/>
        <w:jc w:val="right"/>
        <w:rPr>
          <w:rFonts w:ascii="Times New Roman" w:hAnsi="Times New Roman" w:cs="Times New Roman"/>
          <w:i/>
          <w:iCs/>
          <w:sz w:val="24"/>
          <w:szCs w:val="24"/>
        </w:rPr>
      </w:pPr>
      <w:r w:rsidRPr="00535108">
        <w:rPr>
          <w:rFonts w:ascii="Times New Roman" w:hAnsi="Times New Roman" w:cs="Times New Roman"/>
          <w:b/>
          <w:bCs/>
          <w:i/>
          <w:iCs/>
          <w:sz w:val="24"/>
          <w:szCs w:val="24"/>
        </w:rPr>
        <w:t xml:space="preserve">     </w:t>
      </w:r>
      <w:r w:rsidRPr="00535108">
        <w:rPr>
          <w:rFonts w:ascii="Times New Roman" w:hAnsi="Times New Roman" w:cs="Times New Roman"/>
          <w:i/>
          <w:iCs/>
          <w:sz w:val="24"/>
          <w:szCs w:val="24"/>
        </w:rPr>
        <w:t>Для физических лиц и индивидуальных предпринимателей</w:t>
      </w:r>
    </w:p>
    <w:p w:rsidR="00535108" w:rsidRPr="00535108" w:rsidRDefault="00535108" w:rsidP="00535108">
      <w:pPr>
        <w:widowControl w:val="0"/>
        <w:autoSpaceDE w:val="0"/>
        <w:autoSpaceDN w:val="0"/>
        <w:adjustRightInd w:val="0"/>
        <w:spacing w:after="0" w:line="240" w:lineRule="auto"/>
        <w:ind w:left="4500"/>
        <w:jc w:val="center"/>
        <w:rPr>
          <w:rFonts w:ascii="Times New Roman" w:hAnsi="Times New Roman" w:cs="Times New Roman"/>
          <w:sz w:val="24"/>
          <w:szCs w:val="24"/>
        </w:rPr>
      </w:pPr>
      <w:r w:rsidRPr="00535108">
        <w:rPr>
          <w:rFonts w:ascii="Times New Roman" w:hAnsi="Times New Roman" w:cs="Times New Roman"/>
          <w:sz w:val="24"/>
          <w:szCs w:val="24"/>
        </w:rPr>
        <w:t>от ______________________________</w:t>
      </w:r>
    </w:p>
    <w:p w:rsidR="00535108" w:rsidRPr="00535108" w:rsidRDefault="00535108" w:rsidP="00535108">
      <w:pPr>
        <w:widowControl w:val="0"/>
        <w:autoSpaceDE w:val="0"/>
        <w:autoSpaceDN w:val="0"/>
        <w:adjustRightInd w:val="0"/>
        <w:spacing w:after="0" w:line="240" w:lineRule="auto"/>
        <w:ind w:left="4500"/>
        <w:jc w:val="center"/>
        <w:rPr>
          <w:rFonts w:ascii="Times New Roman" w:hAnsi="Times New Roman" w:cs="Times New Roman"/>
          <w:sz w:val="24"/>
          <w:szCs w:val="24"/>
        </w:rPr>
      </w:pPr>
      <w:r w:rsidRPr="00535108">
        <w:rPr>
          <w:rFonts w:ascii="Times New Roman" w:hAnsi="Times New Roman" w:cs="Times New Roman"/>
          <w:sz w:val="24"/>
          <w:szCs w:val="24"/>
        </w:rPr>
        <w:t>(Ф.И.О.)</w:t>
      </w:r>
    </w:p>
    <w:p w:rsidR="00535108" w:rsidRPr="00535108" w:rsidRDefault="00535108" w:rsidP="00535108">
      <w:pPr>
        <w:widowControl w:val="0"/>
        <w:autoSpaceDE w:val="0"/>
        <w:autoSpaceDN w:val="0"/>
        <w:adjustRightInd w:val="0"/>
        <w:spacing w:after="0" w:line="240" w:lineRule="auto"/>
        <w:ind w:left="4500"/>
        <w:rPr>
          <w:rFonts w:ascii="Times New Roman" w:hAnsi="Times New Roman" w:cs="Times New Roman"/>
          <w:sz w:val="24"/>
          <w:szCs w:val="24"/>
        </w:rPr>
      </w:pPr>
      <w:r>
        <w:rPr>
          <w:rFonts w:ascii="Times New Roman" w:hAnsi="Times New Roman" w:cs="Times New Roman"/>
          <w:sz w:val="24"/>
          <w:szCs w:val="24"/>
        </w:rPr>
        <w:t xml:space="preserve">        </w:t>
      </w:r>
      <w:r w:rsidRPr="00535108">
        <w:rPr>
          <w:rFonts w:ascii="Times New Roman" w:hAnsi="Times New Roman" w:cs="Times New Roman"/>
          <w:sz w:val="24"/>
          <w:szCs w:val="24"/>
        </w:rPr>
        <w:t>паспорт___________________________</w:t>
      </w:r>
    </w:p>
    <w:p w:rsidR="00535108" w:rsidRPr="00535108" w:rsidRDefault="00535108" w:rsidP="00535108">
      <w:pPr>
        <w:widowControl w:val="0"/>
        <w:autoSpaceDE w:val="0"/>
        <w:autoSpaceDN w:val="0"/>
        <w:adjustRightInd w:val="0"/>
        <w:spacing w:after="0" w:line="240" w:lineRule="auto"/>
        <w:ind w:left="4500"/>
        <w:jc w:val="center"/>
        <w:rPr>
          <w:rFonts w:ascii="Times New Roman" w:hAnsi="Times New Roman" w:cs="Times New Roman"/>
          <w:sz w:val="24"/>
          <w:szCs w:val="24"/>
        </w:rPr>
      </w:pPr>
      <w:r w:rsidRPr="00535108">
        <w:rPr>
          <w:rFonts w:ascii="Times New Roman" w:hAnsi="Times New Roman" w:cs="Times New Roman"/>
          <w:sz w:val="24"/>
          <w:szCs w:val="24"/>
        </w:rPr>
        <w:t>(серия, №, кем, когда выдан)</w:t>
      </w:r>
    </w:p>
    <w:p w:rsidR="00535108" w:rsidRPr="00535108" w:rsidRDefault="00535108" w:rsidP="00535108">
      <w:pPr>
        <w:widowControl w:val="0"/>
        <w:autoSpaceDE w:val="0"/>
        <w:autoSpaceDN w:val="0"/>
        <w:adjustRightInd w:val="0"/>
        <w:spacing w:after="0" w:line="240" w:lineRule="auto"/>
        <w:ind w:left="4500"/>
        <w:rPr>
          <w:rFonts w:ascii="Times New Roman" w:hAnsi="Times New Roman" w:cs="Times New Roman"/>
          <w:sz w:val="24"/>
          <w:szCs w:val="24"/>
        </w:rPr>
      </w:pPr>
      <w:r>
        <w:rPr>
          <w:rFonts w:ascii="Times New Roman" w:hAnsi="Times New Roman" w:cs="Times New Roman"/>
          <w:sz w:val="24"/>
          <w:szCs w:val="24"/>
        </w:rPr>
        <w:t xml:space="preserve">        </w:t>
      </w:r>
      <w:r w:rsidRPr="00535108">
        <w:rPr>
          <w:rFonts w:ascii="Times New Roman" w:hAnsi="Times New Roman" w:cs="Times New Roman"/>
          <w:sz w:val="24"/>
          <w:szCs w:val="24"/>
        </w:rPr>
        <w:t>ИНН, ОГРН_______________________</w:t>
      </w:r>
    </w:p>
    <w:p w:rsidR="00535108" w:rsidRPr="00535108" w:rsidRDefault="00535108" w:rsidP="00535108">
      <w:pPr>
        <w:widowControl w:val="0"/>
        <w:autoSpaceDE w:val="0"/>
        <w:autoSpaceDN w:val="0"/>
        <w:adjustRightInd w:val="0"/>
        <w:spacing w:after="0" w:line="240" w:lineRule="auto"/>
        <w:ind w:left="4500"/>
        <w:rPr>
          <w:rFonts w:ascii="Times New Roman" w:hAnsi="Times New Roman" w:cs="Times New Roman"/>
          <w:sz w:val="24"/>
          <w:szCs w:val="24"/>
        </w:rPr>
      </w:pPr>
      <w:r>
        <w:rPr>
          <w:rFonts w:ascii="Times New Roman" w:hAnsi="Times New Roman" w:cs="Times New Roman"/>
          <w:sz w:val="24"/>
          <w:szCs w:val="24"/>
        </w:rPr>
        <w:t xml:space="preserve">        </w:t>
      </w:r>
      <w:r w:rsidRPr="00535108">
        <w:rPr>
          <w:rFonts w:ascii="Times New Roman" w:hAnsi="Times New Roman" w:cs="Times New Roman"/>
          <w:sz w:val="24"/>
          <w:szCs w:val="24"/>
        </w:rPr>
        <w:t>проживающего (ей) по адресу________</w:t>
      </w:r>
    </w:p>
    <w:p w:rsidR="00535108" w:rsidRPr="00535108" w:rsidRDefault="00535108" w:rsidP="00535108">
      <w:pPr>
        <w:widowControl w:val="0"/>
        <w:autoSpaceDE w:val="0"/>
        <w:autoSpaceDN w:val="0"/>
        <w:adjustRightInd w:val="0"/>
        <w:spacing w:after="0" w:line="240" w:lineRule="auto"/>
        <w:ind w:left="4500"/>
        <w:rPr>
          <w:rFonts w:ascii="Times New Roman" w:hAnsi="Times New Roman" w:cs="Times New Roman"/>
          <w:sz w:val="24"/>
          <w:szCs w:val="24"/>
        </w:rPr>
      </w:pPr>
      <w:r>
        <w:rPr>
          <w:rFonts w:ascii="Times New Roman" w:hAnsi="Times New Roman" w:cs="Times New Roman"/>
          <w:sz w:val="24"/>
          <w:szCs w:val="24"/>
        </w:rPr>
        <w:t xml:space="preserve">        </w:t>
      </w:r>
      <w:r w:rsidRPr="00535108">
        <w:rPr>
          <w:rFonts w:ascii="Times New Roman" w:hAnsi="Times New Roman" w:cs="Times New Roman"/>
          <w:sz w:val="24"/>
          <w:szCs w:val="24"/>
        </w:rPr>
        <w:t>__________________________________</w:t>
      </w:r>
    </w:p>
    <w:p w:rsidR="00535108" w:rsidRPr="00535108" w:rsidRDefault="00535108" w:rsidP="00535108">
      <w:pPr>
        <w:widowControl w:val="0"/>
        <w:autoSpaceDE w:val="0"/>
        <w:autoSpaceDN w:val="0"/>
        <w:adjustRightInd w:val="0"/>
        <w:spacing w:after="0" w:line="240" w:lineRule="auto"/>
        <w:ind w:left="4500"/>
        <w:rPr>
          <w:rFonts w:ascii="Times New Roman" w:hAnsi="Times New Roman" w:cs="Times New Roman"/>
          <w:sz w:val="24"/>
          <w:szCs w:val="24"/>
        </w:rPr>
      </w:pPr>
      <w:r>
        <w:rPr>
          <w:rFonts w:ascii="Times New Roman" w:hAnsi="Times New Roman" w:cs="Times New Roman"/>
          <w:sz w:val="24"/>
          <w:szCs w:val="24"/>
        </w:rPr>
        <w:t xml:space="preserve">        </w:t>
      </w:r>
      <w:r w:rsidRPr="00535108">
        <w:rPr>
          <w:rFonts w:ascii="Times New Roman" w:hAnsi="Times New Roman" w:cs="Times New Roman"/>
          <w:sz w:val="24"/>
          <w:szCs w:val="24"/>
        </w:rPr>
        <w:t>контактный телефон ________________</w:t>
      </w:r>
    </w:p>
    <w:p w:rsidR="00535108" w:rsidRPr="00535108" w:rsidRDefault="00535108" w:rsidP="00535108">
      <w:pPr>
        <w:widowControl w:val="0"/>
        <w:autoSpaceDE w:val="0"/>
        <w:autoSpaceDN w:val="0"/>
        <w:adjustRightInd w:val="0"/>
        <w:spacing w:after="0" w:line="240" w:lineRule="auto"/>
        <w:ind w:left="4500"/>
        <w:jc w:val="right"/>
        <w:rPr>
          <w:rFonts w:ascii="Times New Roman" w:hAnsi="Times New Roman" w:cs="Times New Roman"/>
          <w:i/>
          <w:iCs/>
          <w:sz w:val="24"/>
          <w:szCs w:val="24"/>
        </w:rPr>
      </w:pPr>
      <w:r w:rsidRPr="00535108">
        <w:rPr>
          <w:rFonts w:ascii="Times New Roman" w:hAnsi="Times New Roman" w:cs="Times New Roman"/>
          <w:i/>
          <w:iCs/>
          <w:sz w:val="24"/>
          <w:szCs w:val="24"/>
        </w:rPr>
        <w:t>для юридических лиц</w:t>
      </w:r>
    </w:p>
    <w:p w:rsidR="00535108" w:rsidRPr="00535108" w:rsidRDefault="00535108" w:rsidP="00535108">
      <w:pPr>
        <w:widowControl w:val="0"/>
        <w:autoSpaceDE w:val="0"/>
        <w:autoSpaceDN w:val="0"/>
        <w:adjustRightInd w:val="0"/>
        <w:spacing w:after="0" w:line="240" w:lineRule="auto"/>
        <w:ind w:left="450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35108">
        <w:rPr>
          <w:rFonts w:ascii="Times New Roman" w:hAnsi="Times New Roman" w:cs="Times New Roman"/>
          <w:sz w:val="24"/>
          <w:szCs w:val="24"/>
        </w:rPr>
        <w:t>от ________________________________</w:t>
      </w:r>
    </w:p>
    <w:p w:rsidR="00535108" w:rsidRPr="00535108" w:rsidRDefault="00535108" w:rsidP="00535108">
      <w:pPr>
        <w:widowControl w:val="0"/>
        <w:autoSpaceDE w:val="0"/>
        <w:autoSpaceDN w:val="0"/>
        <w:adjustRightInd w:val="0"/>
        <w:spacing w:line="240" w:lineRule="auto"/>
        <w:ind w:left="4500"/>
        <w:jc w:val="center"/>
        <w:rPr>
          <w:rFonts w:ascii="Times New Roman" w:hAnsi="Times New Roman" w:cs="Times New Roman"/>
          <w:sz w:val="24"/>
          <w:szCs w:val="24"/>
        </w:rPr>
      </w:pPr>
      <w:r>
        <w:rPr>
          <w:rFonts w:ascii="Times New Roman" w:hAnsi="Times New Roman" w:cs="Times New Roman"/>
          <w:sz w:val="24"/>
          <w:szCs w:val="24"/>
        </w:rPr>
        <w:t xml:space="preserve">   </w:t>
      </w:r>
      <w:r w:rsidRPr="00535108">
        <w:rPr>
          <w:rFonts w:ascii="Times New Roman" w:hAnsi="Times New Roman" w:cs="Times New Roman"/>
          <w:sz w:val="24"/>
          <w:szCs w:val="24"/>
        </w:rPr>
        <w:t>(наименование, адрес, ИНН, ОГРН, контактный телефон)</w:t>
      </w:r>
    </w:p>
    <w:p w:rsidR="00CE3283" w:rsidRDefault="00CE3283" w:rsidP="00CE3283">
      <w:pPr>
        <w:spacing w:after="0" w:line="240" w:lineRule="auto"/>
        <w:jc w:val="center"/>
        <w:rPr>
          <w:rFonts w:ascii="Times New Roman" w:hAnsi="Times New Roman" w:cs="Times New Roman"/>
          <w:b/>
        </w:rPr>
      </w:pPr>
      <w:r w:rsidRPr="00BE630B">
        <w:rPr>
          <w:rFonts w:ascii="Times New Roman" w:hAnsi="Times New Roman" w:cs="Times New Roman"/>
          <w:b/>
        </w:rPr>
        <w:t>Заявление</w:t>
      </w:r>
    </w:p>
    <w:p w:rsidR="00535108" w:rsidRPr="00BE630B" w:rsidRDefault="00166692" w:rsidP="00CE3283">
      <w:pPr>
        <w:spacing w:after="0" w:line="240" w:lineRule="auto"/>
        <w:jc w:val="center"/>
        <w:rPr>
          <w:rFonts w:ascii="Times New Roman" w:hAnsi="Times New Roman" w:cs="Times New Roman"/>
          <w:b/>
        </w:rPr>
      </w:pPr>
      <w:r>
        <w:rPr>
          <w:rFonts w:ascii="Times New Roman" w:hAnsi="Times New Roman" w:cs="Times New Roman"/>
          <w:b/>
        </w:rPr>
        <w:t>о</w:t>
      </w:r>
      <w:r w:rsidR="00535108">
        <w:rPr>
          <w:rFonts w:ascii="Times New Roman" w:hAnsi="Times New Roman" w:cs="Times New Roman"/>
          <w:b/>
        </w:rPr>
        <w:t xml:space="preserve"> предоставлени</w:t>
      </w:r>
      <w:r>
        <w:rPr>
          <w:rFonts w:ascii="Times New Roman" w:hAnsi="Times New Roman" w:cs="Times New Roman"/>
          <w:b/>
        </w:rPr>
        <w:t>и</w:t>
      </w:r>
      <w:r w:rsidR="00535108">
        <w:rPr>
          <w:rFonts w:ascii="Times New Roman" w:hAnsi="Times New Roman" w:cs="Times New Roman"/>
          <w:b/>
        </w:rPr>
        <w:t xml:space="preserve"> муниципального имущества в аренду </w:t>
      </w:r>
    </w:p>
    <w:p w:rsidR="00CE3283" w:rsidRPr="00DF2652" w:rsidRDefault="00CE3283" w:rsidP="00CE3283">
      <w:pPr>
        <w:spacing w:after="0" w:line="240" w:lineRule="auto"/>
        <w:jc w:val="center"/>
        <w:rPr>
          <w:rFonts w:ascii="Times New Roman" w:hAnsi="Times New Roman" w:cs="Times New Roman"/>
        </w:rPr>
      </w:pPr>
    </w:p>
    <w:p w:rsidR="004F177C" w:rsidRPr="004F177C" w:rsidRDefault="00CE3283" w:rsidP="004F177C">
      <w:pPr>
        <w:spacing w:after="0" w:line="240" w:lineRule="auto"/>
        <w:jc w:val="both"/>
        <w:rPr>
          <w:rFonts w:ascii="Times New Roman" w:hAnsi="Times New Roman" w:cs="Times New Roman"/>
          <w:sz w:val="24"/>
          <w:szCs w:val="24"/>
          <w:u w:val="single"/>
        </w:rPr>
      </w:pPr>
      <w:r w:rsidRPr="00DF2652">
        <w:rPr>
          <w:rFonts w:ascii="Times New Roman" w:hAnsi="Times New Roman" w:cs="Times New Roman"/>
        </w:rPr>
        <w:tab/>
      </w:r>
      <w:r w:rsidRPr="004F177C">
        <w:rPr>
          <w:rFonts w:ascii="Times New Roman" w:hAnsi="Times New Roman" w:cs="Times New Roman"/>
          <w:sz w:val="24"/>
          <w:szCs w:val="24"/>
          <w:u w:val="single"/>
        </w:rPr>
        <w:t>Прошу   Вас передать в аренду</w:t>
      </w:r>
      <w:r w:rsidR="004F177C" w:rsidRPr="004F177C">
        <w:rPr>
          <w:rFonts w:ascii="Times New Roman" w:hAnsi="Times New Roman" w:cs="Times New Roman"/>
          <w:sz w:val="24"/>
          <w:szCs w:val="24"/>
          <w:u w:val="single"/>
        </w:rPr>
        <w:t xml:space="preserve"> муниципальное имущество:</w:t>
      </w:r>
      <w:r w:rsidR="004F177C">
        <w:rPr>
          <w:rFonts w:ascii="Times New Roman" w:hAnsi="Times New Roman" w:cs="Times New Roman"/>
          <w:sz w:val="24"/>
          <w:szCs w:val="24"/>
          <w:u w:val="single"/>
        </w:rPr>
        <w:t>_____________________</w:t>
      </w:r>
    </w:p>
    <w:p w:rsidR="004F177C" w:rsidRPr="004F177C" w:rsidRDefault="004F177C" w:rsidP="004F177C">
      <w:pPr>
        <w:spacing w:after="0" w:line="240" w:lineRule="auto"/>
        <w:jc w:val="both"/>
        <w:rPr>
          <w:rFonts w:ascii="Times New Roman" w:hAnsi="Times New Roman" w:cs="Times New Roman"/>
          <w:sz w:val="24"/>
          <w:szCs w:val="24"/>
          <w:u w:val="single"/>
        </w:rPr>
      </w:pPr>
      <w:r w:rsidRPr="004F177C">
        <w:rPr>
          <w:rFonts w:ascii="Times New Roman" w:hAnsi="Times New Roman" w:cs="Times New Roman"/>
          <w:sz w:val="24"/>
          <w:szCs w:val="24"/>
          <w:u w:val="single"/>
        </w:rPr>
        <w:t xml:space="preserve"> </w:t>
      </w:r>
      <w:r w:rsidRPr="004F177C">
        <w:rPr>
          <w:rFonts w:ascii="Times New Roman" w:hAnsi="Times New Roman"/>
          <w:sz w:val="24"/>
          <w:szCs w:val="24"/>
          <w:u w:val="single"/>
        </w:rPr>
        <w:t>(отдельно стоящее нежилое  здание, строение, сооружение, встроенное, пристроенное, встроенно-пристроенное  нежилое помещение</w:t>
      </w:r>
      <w:r w:rsidRPr="004F177C">
        <w:rPr>
          <w:rFonts w:ascii="Times New Roman" w:hAnsi="Times New Roman" w:cs="Times New Roman"/>
          <w:sz w:val="24"/>
          <w:szCs w:val="24"/>
          <w:u w:val="single"/>
        </w:rPr>
        <w:t>)</w:t>
      </w:r>
      <w:r>
        <w:rPr>
          <w:rFonts w:ascii="Times New Roman" w:hAnsi="Times New Roman" w:cs="Times New Roman"/>
          <w:sz w:val="24"/>
          <w:szCs w:val="24"/>
          <w:u w:val="single"/>
        </w:rPr>
        <w:t>_____________________________________</w:t>
      </w:r>
      <w:r w:rsidRPr="004F177C">
        <w:rPr>
          <w:rFonts w:ascii="Times New Roman" w:hAnsi="Times New Roman" w:cs="Times New Roman"/>
          <w:sz w:val="24"/>
          <w:szCs w:val="24"/>
          <w:u w:val="single"/>
        </w:rPr>
        <w:t xml:space="preserve"> </w:t>
      </w:r>
      <w:r w:rsidR="00CE3283" w:rsidRPr="004F177C">
        <w:rPr>
          <w:rFonts w:ascii="Times New Roman" w:hAnsi="Times New Roman" w:cs="Times New Roman"/>
          <w:sz w:val="24"/>
          <w:szCs w:val="24"/>
          <w:u w:val="single"/>
        </w:rPr>
        <w:t xml:space="preserve"> </w:t>
      </w:r>
    </w:p>
    <w:p w:rsidR="004F177C" w:rsidRDefault="004F177C" w:rsidP="004F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нужное-подчеркнуть</w:t>
      </w:r>
      <w:r w:rsidR="00CE3283" w:rsidRPr="004F177C">
        <w:rPr>
          <w:rFonts w:ascii="Times New Roman" w:hAnsi="Times New Roman" w:cs="Times New Roman"/>
          <w:sz w:val="24"/>
          <w:szCs w:val="24"/>
        </w:rPr>
        <w:t xml:space="preserve"> </w:t>
      </w:r>
    </w:p>
    <w:p w:rsidR="00CE3283" w:rsidRDefault="00CE3283" w:rsidP="004F177C">
      <w:pPr>
        <w:spacing w:after="0" w:line="240" w:lineRule="auto"/>
        <w:jc w:val="both"/>
        <w:rPr>
          <w:rFonts w:ascii="Times New Roman" w:hAnsi="Times New Roman" w:cs="Times New Roman"/>
        </w:rPr>
      </w:pPr>
      <w:r w:rsidRPr="004F177C">
        <w:rPr>
          <w:rFonts w:ascii="Times New Roman" w:hAnsi="Times New Roman" w:cs="Times New Roman"/>
          <w:sz w:val="24"/>
          <w:szCs w:val="24"/>
        </w:rPr>
        <w:t>общей площадью ___________ кв.м</w:t>
      </w:r>
      <w:r w:rsidR="00535108">
        <w:rPr>
          <w:rFonts w:ascii="Times New Roman" w:hAnsi="Times New Roman" w:cs="Times New Roman"/>
          <w:sz w:val="24"/>
          <w:szCs w:val="24"/>
        </w:rPr>
        <w:t>.</w:t>
      </w:r>
      <w:r w:rsidRPr="004F177C">
        <w:rPr>
          <w:rFonts w:ascii="Times New Roman" w:hAnsi="Times New Roman" w:cs="Times New Roman"/>
          <w:sz w:val="24"/>
          <w:szCs w:val="24"/>
        </w:rPr>
        <w:t xml:space="preserve"> (поз. ___________ по техническому паспорту)</w:t>
      </w:r>
      <w:r w:rsidR="004F177C">
        <w:rPr>
          <w:rFonts w:ascii="Times New Roman" w:hAnsi="Times New Roman" w:cs="Times New Roman"/>
          <w:sz w:val="24"/>
          <w:szCs w:val="24"/>
        </w:rPr>
        <w:t xml:space="preserve">, расположенное по адресу: г. Воронеж, </w:t>
      </w:r>
      <w:r>
        <w:rPr>
          <w:rFonts w:ascii="Times New Roman" w:hAnsi="Times New Roman" w:cs="Times New Roman"/>
        </w:rPr>
        <w:t>____________________________________</w:t>
      </w:r>
      <w:r w:rsidRPr="00DF2652">
        <w:rPr>
          <w:rFonts w:ascii="Times New Roman" w:hAnsi="Times New Roman" w:cs="Times New Roman"/>
        </w:rPr>
        <w:t xml:space="preserve"> ____________________________</w:t>
      </w:r>
      <w:r w:rsidR="004F177C">
        <w:rPr>
          <w:rFonts w:ascii="Times New Roman" w:hAnsi="Times New Roman" w:cs="Times New Roman"/>
        </w:rPr>
        <w:t>_______________________</w:t>
      </w:r>
      <w:r w:rsidR="004F177C" w:rsidRPr="004F177C">
        <w:rPr>
          <w:rFonts w:ascii="Times New Roman" w:hAnsi="Times New Roman" w:cs="Times New Roman"/>
          <w:u w:val="single"/>
        </w:rPr>
        <w:t>для</w:t>
      </w:r>
      <w:r w:rsidRPr="004F177C">
        <w:rPr>
          <w:rFonts w:ascii="Times New Roman" w:hAnsi="Times New Roman" w:cs="Times New Roman"/>
          <w:u w:val="single"/>
        </w:rPr>
        <w:t xml:space="preserve"> использования под</w:t>
      </w:r>
      <w:r w:rsidRPr="00DF2652">
        <w:rPr>
          <w:rFonts w:ascii="Times New Roman" w:hAnsi="Times New Roman" w:cs="Times New Roman"/>
        </w:rPr>
        <w:t xml:space="preserve"> ________________________________</w:t>
      </w:r>
      <w:r w:rsidR="004F177C">
        <w:rPr>
          <w:rFonts w:ascii="Times New Roman" w:hAnsi="Times New Roman" w:cs="Times New Roman"/>
        </w:rPr>
        <w:t xml:space="preserve">_______    </w:t>
      </w:r>
      <w:r w:rsidR="004F177C" w:rsidRPr="004F177C">
        <w:rPr>
          <w:rFonts w:ascii="Times New Roman" w:hAnsi="Times New Roman" w:cs="Times New Roman"/>
          <w:u w:val="single"/>
        </w:rPr>
        <w:t>без проведения торгов/ путем проведения торгов</w:t>
      </w:r>
      <w:r w:rsidR="004F177C">
        <w:rPr>
          <w:rFonts w:ascii="Times New Roman" w:hAnsi="Times New Roman" w:cs="Times New Roman"/>
        </w:rPr>
        <w:t xml:space="preserve"> </w:t>
      </w:r>
      <w:r>
        <w:rPr>
          <w:rFonts w:ascii="Times New Roman" w:hAnsi="Times New Roman" w:cs="Times New Roman"/>
        </w:rPr>
        <w:t>.</w:t>
      </w:r>
    </w:p>
    <w:p w:rsidR="004F177C" w:rsidRDefault="004F177C" w:rsidP="004F177C">
      <w:pPr>
        <w:spacing w:after="0" w:line="240" w:lineRule="auto"/>
        <w:jc w:val="both"/>
        <w:rPr>
          <w:rFonts w:ascii="Times New Roman" w:hAnsi="Times New Roman" w:cs="Times New Roman"/>
        </w:rPr>
      </w:pPr>
      <w:r>
        <w:rPr>
          <w:rFonts w:ascii="Times New Roman" w:hAnsi="Times New Roman" w:cs="Times New Roman"/>
        </w:rPr>
        <w:t xml:space="preserve">                                                                                                     нужное - подчеркнуть</w:t>
      </w:r>
    </w:p>
    <w:p w:rsidR="00CE3283" w:rsidRDefault="00CE3283" w:rsidP="00CE3283">
      <w:pPr>
        <w:spacing w:after="0" w:line="240" w:lineRule="auto"/>
        <w:rPr>
          <w:rFonts w:ascii="Times New Roman" w:hAnsi="Times New Roman" w:cs="Times New Roman"/>
        </w:rPr>
      </w:pPr>
    </w:p>
    <w:p w:rsidR="00535108" w:rsidRPr="00535108" w:rsidRDefault="00535108" w:rsidP="00535108">
      <w:pPr>
        <w:widowControl w:val="0"/>
        <w:autoSpaceDE w:val="0"/>
        <w:autoSpaceDN w:val="0"/>
        <w:adjustRightInd w:val="0"/>
        <w:spacing w:after="0" w:line="240" w:lineRule="auto"/>
        <w:rPr>
          <w:rFonts w:ascii="Times New Roman CYR" w:hAnsi="Times New Roman CYR" w:cs="Times New Roman CYR"/>
          <w:sz w:val="24"/>
          <w:szCs w:val="24"/>
        </w:rPr>
      </w:pPr>
      <w:r w:rsidRPr="00535108">
        <w:rPr>
          <w:rFonts w:ascii="Times New Roman CYR" w:hAnsi="Times New Roman CYR" w:cs="Times New Roman CYR"/>
          <w:sz w:val="24"/>
          <w:szCs w:val="24"/>
        </w:rPr>
        <w:t>Перечень прилагаемых документов:</w:t>
      </w:r>
    </w:p>
    <w:p w:rsidR="00535108" w:rsidRPr="00535108" w:rsidRDefault="00535108" w:rsidP="00535108">
      <w:pPr>
        <w:widowControl w:val="0"/>
        <w:autoSpaceDE w:val="0"/>
        <w:autoSpaceDN w:val="0"/>
        <w:adjustRightInd w:val="0"/>
        <w:spacing w:after="0" w:line="240" w:lineRule="auto"/>
        <w:rPr>
          <w:rFonts w:ascii="Times New Roman CYR" w:hAnsi="Times New Roman CYR" w:cs="Times New Roman CYR"/>
          <w:sz w:val="24"/>
          <w:szCs w:val="24"/>
        </w:rPr>
      </w:pPr>
      <w:r w:rsidRPr="00535108">
        <w:rPr>
          <w:rFonts w:ascii="Times New Roman CYR" w:hAnsi="Times New Roman CYR" w:cs="Times New Roman CYR"/>
          <w:sz w:val="24"/>
          <w:szCs w:val="24"/>
        </w:rPr>
        <w:t>_____________________________________________________________________________________________________________________________________________________________________________________________________</w:t>
      </w:r>
    </w:p>
    <w:p w:rsidR="00535108" w:rsidRPr="00535108" w:rsidRDefault="00535108" w:rsidP="00535108">
      <w:pPr>
        <w:widowControl w:val="0"/>
        <w:autoSpaceDE w:val="0"/>
        <w:autoSpaceDN w:val="0"/>
        <w:adjustRightInd w:val="0"/>
        <w:spacing w:after="0"/>
        <w:rPr>
          <w:rFonts w:ascii="Times New Roman CYR" w:hAnsi="Times New Roman CYR" w:cs="Times New Roman CYR"/>
          <w:sz w:val="24"/>
          <w:szCs w:val="24"/>
        </w:rPr>
      </w:pPr>
      <w:r w:rsidRPr="00535108">
        <w:rPr>
          <w:rFonts w:ascii="Times New Roman CYR" w:hAnsi="Times New Roman CYR" w:cs="Times New Roman CYR"/>
          <w:sz w:val="24"/>
          <w:szCs w:val="24"/>
        </w:rPr>
        <w:t>«____»________________20__ г.</w:t>
      </w:r>
    </w:p>
    <w:p w:rsidR="00535108" w:rsidRPr="00535108" w:rsidRDefault="00535108" w:rsidP="00535108">
      <w:pPr>
        <w:widowControl w:val="0"/>
        <w:autoSpaceDE w:val="0"/>
        <w:autoSpaceDN w:val="0"/>
        <w:adjustRightInd w:val="0"/>
        <w:spacing w:after="0" w:line="240" w:lineRule="auto"/>
        <w:rPr>
          <w:rFonts w:ascii="Times New Roman CYR" w:hAnsi="Times New Roman CYR" w:cs="Times New Roman CYR"/>
          <w:sz w:val="24"/>
          <w:szCs w:val="24"/>
        </w:rPr>
      </w:pPr>
      <w:r w:rsidRPr="00535108">
        <w:rPr>
          <w:rFonts w:ascii="Times New Roman CYR" w:hAnsi="Times New Roman CYR" w:cs="Times New Roman CYR"/>
          <w:sz w:val="24"/>
          <w:szCs w:val="24"/>
        </w:rPr>
        <w:t>(Руководитель организации,</w:t>
      </w:r>
    </w:p>
    <w:p w:rsidR="00535108" w:rsidRPr="00535108" w:rsidRDefault="00535108" w:rsidP="00535108">
      <w:pPr>
        <w:widowControl w:val="0"/>
        <w:autoSpaceDE w:val="0"/>
        <w:autoSpaceDN w:val="0"/>
        <w:adjustRightInd w:val="0"/>
        <w:spacing w:after="0" w:line="240" w:lineRule="auto"/>
        <w:rPr>
          <w:rFonts w:ascii="Times New Roman CYR" w:hAnsi="Times New Roman CYR" w:cs="Times New Roman CYR"/>
          <w:sz w:val="24"/>
          <w:szCs w:val="24"/>
        </w:rPr>
      </w:pPr>
      <w:r w:rsidRPr="00535108">
        <w:rPr>
          <w:rFonts w:ascii="Times New Roman CYR" w:hAnsi="Times New Roman CYR" w:cs="Times New Roman CYR"/>
          <w:sz w:val="24"/>
          <w:szCs w:val="24"/>
        </w:rPr>
        <w:t xml:space="preserve">ИП, физическое лицо)                       </w:t>
      </w:r>
      <w:r>
        <w:rPr>
          <w:rFonts w:ascii="Times New Roman CYR" w:hAnsi="Times New Roman CYR" w:cs="Times New Roman CYR"/>
          <w:sz w:val="24"/>
          <w:szCs w:val="24"/>
        </w:rPr>
        <w:t xml:space="preserve">                          ____________              </w:t>
      </w:r>
      <w:r w:rsidRPr="00535108">
        <w:rPr>
          <w:rFonts w:ascii="Times New Roman CYR" w:hAnsi="Times New Roman CYR" w:cs="Times New Roman CYR"/>
          <w:sz w:val="24"/>
          <w:szCs w:val="24"/>
        </w:rPr>
        <w:t>____________</w:t>
      </w:r>
    </w:p>
    <w:p w:rsidR="00535108" w:rsidRDefault="00535108" w:rsidP="00535108">
      <w:pPr>
        <w:widowControl w:val="0"/>
        <w:autoSpaceDE w:val="0"/>
        <w:autoSpaceDN w:val="0"/>
        <w:adjustRightInd w:val="0"/>
        <w:spacing w:after="0" w:line="240" w:lineRule="auto"/>
        <w:rPr>
          <w:rFonts w:ascii="Times New Roman CYR" w:hAnsi="Times New Roman CYR" w:cs="Times New Roman CYR"/>
          <w:sz w:val="28"/>
          <w:szCs w:val="28"/>
        </w:rPr>
      </w:pPr>
      <w:r w:rsidRPr="00535108">
        <w:rPr>
          <w:rFonts w:ascii="Times New Roman CYR" w:hAnsi="Times New Roman CYR" w:cs="Times New Roman CYR"/>
          <w:sz w:val="24"/>
          <w:szCs w:val="24"/>
        </w:rPr>
        <w:t xml:space="preserve">                                                                                       (подпись, МП)                 (Ф.И.О</w:t>
      </w:r>
      <w:r>
        <w:rPr>
          <w:rFonts w:ascii="Times New Roman CYR" w:hAnsi="Times New Roman CYR" w:cs="Times New Roman CYR"/>
          <w:sz w:val="16"/>
          <w:szCs w:val="16"/>
        </w:rPr>
        <w:t>.)</w:t>
      </w:r>
    </w:p>
    <w:p w:rsidR="00085285" w:rsidRDefault="00085285" w:rsidP="00085285">
      <w:pPr>
        <w:pStyle w:val="ConsNormal"/>
        <w:widowControl/>
        <w:tabs>
          <w:tab w:val="left" w:pos="0"/>
        </w:tabs>
        <w:ind w:firstLine="0"/>
        <w:jc w:val="both"/>
        <w:rPr>
          <w:rFonts w:ascii="Times New Roman" w:hAnsi="Times New Roman" w:cs="Times New Roman"/>
          <w:sz w:val="24"/>
          <w:szCs w:val="24"/>
        </w:rPr>
      </w:pPr>
    </w:p>
    <w:p w:rsidR="00085285" w:rsidRPr="00085285" w:rsidRDefault="00085285" w:rsidP="00085285">
      <w:pPr>
        <w:pStyle w:val="ConsNormal"/>
        <w:widowControl/>
        <w:tabs>
          <w:tab w:val="left" w:pos="0"/>
        </w:tabs>
        <w:ind w:firstLine="0"/>
        <w:jc w:val="both"/>
        <w:rPr>
          <w:rFonts w:ascii="Times New Roman" w:hAnsi="Times New Roman" w:cs="Times New Roman"/>
          <w:sz w:val="24"/>
          <w:szCs w:val="24"/>
        </w:rPr>
      </w:pPr>
      <w:r w:rsidRPr="00085285">
        <w:rPr>
          <w:rFonts w:ascii="Times New Roman" w:hAnsi="Times New Roman" w:cs="Times New Roman"/>
          <w:sz w:val="24"/>
          <w:szCs w:val="24"/>
        </w:rPr>
        <w:t>Зам. директора департамента-</w:t>
      </w:r>
    </w:p>
    <w:p w:rsidR="00085285" w:rsidRPr="00085285" w:rsidRDefault="00085285" w:rsidP="00085285">
      <w:pPr>
        <w:pStyle w:val="ConsNormal"/>
        <w:widowControl/>
        <w:tabs>
          <w:tab w:val="left" w:pos="0"/>
        </w:tabs>
        <w:ind w:firstLine="0"/>
        <w:jc w:val="both"/>
        <w:rPr>
          <w:rFonts w:ascii="Times New Roman" w:hAnsi="Times New Roman" w:cs="Times New Roman"/>
          <w:sz w:val="24"/>
          <w:szCs w:val="24"/>
        </w:rPr>
      </w:pPr>
      <w:r w:rsidRPr="00085285">
        <w:rPr>
          <w:rFonts w:ascii="Times New Roman" w:hAnsi="Times New Roman" w:cs="Times New Roman"/>
          <w:sz w:val="24"/>
          <w:szCs w:val="24"/>
        </w:rPr>
        <w:t xml:space="preserve">руководитель  управления </w:t>
      </w:r>
    </w:p>
    <w:p w:rsidR="00085285" w:rsidRPr="00085285" w:rsidRDefault="00085285" w:rsidP="00085285">
      <w:pPr>
        <w:pStyle w:val="ConsNormal"/>
        <w:widowControl/>
        <w:tabs>
          <w:tab w:val="left" w:pos="0"/>
        </w:tabs>
        <w:ind w:firstLine="0"/>
        <w:jc w:val="both"/>
        <w:rPr>
          <w:rFonts w:ascii="Times New Roman" w:hAnsi="Times New Roman" w:cs="Times New Roman"/>
          <w:sz w:val="24"/>
          <w:szCs w:val="24"/>
        </w:rPr>
      </w:pPr>
      <w:r w:rsidRPr="00085285">
        <w:rPr>
          <w:rFonts w:ascii="Times New Roman" w:hAnsi="Times New Roman" w:cs="Times New Roman"/>
          <w:sz w:val="24"/>
          <w:szCs w:val="24"/>
        </w:rPr>
        <w:t xml:space="preserve">имущественных отношений                                                     Ю.М. Подгурский    </w:t>
      </w:r>
    </w:p>
    <w:p w:rsidR="00085285" w:rsidRPr="00085285" w:rsidRDefault="00085285" w:rsidP="00085285">
      <w:pPr>
        <w:pStyle w:val="ConsNormal"/>
        <w:widowControl/>
        <w:tabs>
          <w:tab w:val="left" w:pos="0"/>
        </w:tabs>
        <w:ind w:firstLine="0"/>
        <w:jc w:val="both"/>
        <w:rPr>
          <w:rFonts w:ascii="Times New Roman" w:hAnsi="Times New Roman" w:cs="Times New Roman"/>
          <w:sz w:val="24"/>
          <w:szCs w:val="24"/>
        </w:rPr>
      </w:pPr>
    </w:p>
    <w:p w:rsidR="00CF2679" w:rsidRDefault="00CF2679" w:rsidP="00CF2679">
      <w:pPr>
        <w:spacing w:after="0" w:line="240" w:lineRule="auto"/>
        <w:jc w:val="both"/>
        <w:rPr>
          <w:rFonts w:ascii="Times New Roman" w:hAnsi="Times New Roman"/>
          <w:sz w:val="24"/>
          <w:szCs w:val="24"/>
        </w:rPr>
      </w:pPr>
    </w:p>
    <w:p w:rsidR="00CF2679" w:rsidRDefault="00CF2679" w:rsidP="00CF2679">
      <w:pPr>
        <w:spacing w:after="0" w:line="240" w:lineRule="auto"/>
        <w:jc w:val="both"/>
        <w:rPr>
          <w:rFonts w:ascii="Times New Roman" w:hAnsi="Times New Roman"/>
          <w:sz w:val="24"/>
          <w:szCs w:val="24"/>
        </w:rPr>
      </w:pPr>
    </w:p>
    <w:p w:rsidR="00CF2679" w:rsidRDefault="00CF2679" w:rsidP="00B85EF6">
      <w:pPr>
        <w:jc w:val="both"/>
        <w:sectPr w:rsidR="00CF2679" w:rsidSect="00004E1A">
          <w:headerReference w:type="default" r:id="rId31"/>
          <w:pgSz w:w="11906" w:h="16838"/>
          <w:pgMar w:top="1134" w:right="567" w:bottom="1134" w:left="1985" w:header="708" w:footer="708" w:gutter="0"/>
          <w:cols w:space="708"/>
          <w:titlePg/>
          <w:docGrid w:linePitch="360"/>
        </w:sectPr>
      </w:pPr>
    </w:p>
    <w:p w:rsidR="00CF2679" w:rsidRPr="00AB1854" w:rsidRDefault="00CF2679" w:rsidP="00CF2679">
      <w:pPr>
        <w:autoSpaceDE w:val="0"/>
        <w:autoSpaceDN w:val="0"/>
        <w:adjustRightInd w:val="0"/>
        <w:spacing w:after="0" w:line="240" w:lineRule="auto"/>
        <w:ind w:firstLine="540"/>
        <w:jc w:val="right"/>
        <w:outlineLvl w:val="1"/>
        <w:rPr>
          <w:rFonts w:ascii="Times New Roman" w:hAnsi="Times New Roman"/>
          <w:bCs/>
          <w:sz w:val="24"/>
          <w:szCs w:val="24"/>
        </w:rPr>
      </w:pPr>
      <w:r w:rsidRPr="00466228">
        <w:rPr>
          <w:bCs/>
          <w:sz w:val="28"/>
          <w:szCs w:val="28"/>
        </w:rPr>
        <w:lastRenderedPageBreak/>
        <w:t xml:space="preserve">                                                                                                                            </w:t>
      </w:r>
      <w:r>
        <w:rPr>
          <w:bCs/>
          <w:sz w:val="28"/>
          <w:szCs w:val="28"/>
        </w:rPr>
        <w:t xml:space="preserve">              </w:t>
      </w:r>
      <w:r w:rsidRPr="00AB1854">
        <w:rPr>
          <w:rFonts w:ascii="Times New Roman" w:hAnsi="Times New Roman"/>
          <w:bCs/>
          <w:sz w:val="24"/>
          <w:szCs w:val="24"/>
        </w:rPr>
        <w:t xml:space="preserve">Приложение № 2 </w:t>
      </w:r>
    </w:p>
    <w:p w:rsidR="00CF2679" w:rsidRDefault="00CF2679" w:rsidP="00CF2679">
      <w:pPr>
        <w:autoSpaceDE w:val="0"/>
        <w:autoSpaceDN w:val="0"/>
        <w:adjustRightInd w:val="0"/>
        <w:spacing w:after="0" w:line="240" w:lineRule="auto"/>
        <w:ind w:firstLine="540"/>
        <w:jc w:val="right"/>
        <w:outlineLvl w:val="1"/>
        <w:rPr>
          <w:rFonts w:ascii="Times New Roman" w:hAnsi="Times New Roman"/>
          <w:bCs/>
          <w:sz w:val="24"/>
          <w:szCs w:val="24"/>
        </w:rPr>
      </w:pPr>
      <w:r w:rsidRPr="00AB1854">
        <w:rPr>
          <w:rFonts w:ascii="Times New Roman" w:hAnsi="Times New Roman"/>
          <w:bCs/>
          <w:sz w:val="24"/>
          <w:szCs w:val="24"/>
        </w:rPr>
        <w:t>к административному регламенту</w:t>
      </w:r>
    </w:p>
    <w:p w:rsidR="00CF2679" w:rsidRPr="006311F5" w:rsidRDefault="00CF2679" w:rsidP="00CF2679">
      <w:pPr>
        <w:autoSpaceDE w:val="0"/>
        <w:autoSpaceDN w:val="0"/>
        <w:adjustRightInd w:val="0"/>
        <w:spacing w:after="0" w:line="240" w:lineRule="auto"/>
        <w:ind w:firstLine="540"/>
        <w:jc w:val="center"/>
        <w:outlineLvl w:val="1"/>
        <w:rPr>
          <w:rFonts w:ascii="Times New Roman" w:hAnsi="Times New Roman"/>
          <w:bCs/>
          <w:sz w:val="24"/>
          <w:szCs w:val="24"/>
        </w:rPr>
      </w:pPr>
      <w:r>
        <w:rPr>
          <w:rFonts w:ascii="Times New Roman" w:hAnsi="Times New Roman"/>
          <w:b/>
          <w:bCs/>
          <w:sz w:val="24"/>
          <w:szCs w:val="24"/>
        </w:rPr>
        <w:t>БЛОК -</w:t>
      </w:r>
      <w:r w:rsidRPr="006311F5">
        <w:rPr>
          <w:rFonts w:ascii="Times New Roman" w:hAnsi="Times New Roman"/>
          <w:b/>
          <w:bCs/>
          <w:sz w:val="24"/>
          <w:szCs w:val="24"/>
        </w:rPr>
        <w:t xml:space="preserve"> </w:t>
      </w:r>
      <w:r>
        <w:rPr>
          <w:rFonts w:ascii="Times New Roman" w:hAnsi="Times New Roman"/>
          <w:b/>
          <w:bCs/>
          <w:sz w:val="24"/>
          <w:szCs w:val="24"/>
        </w:rPr>
        <w:t>СХЕМА</w:t>
      </w:r>
      <w:r w:rsidRPr="00A05CC2">
        <w:rPr>
          <w:rFonts w:ascii="Times New Roman" w:hAnsi="Times New Roman"/>
          <w:sz w:val="24"/>
          <w:szCs w:val="24"/>
        </w:rPr>
        <w:t xml:space="preserve"> </w:t>
      </w:r>
    </w:p>
    <w:p w:rsidR="00CF2679" w:rsidRDefault="00CF2679" w:rsidP="00CF2679">
      <w:pPr>
        <w:spacing w:after="0" w:line="240" w:lineRule="auto"/>
        <w:jc w:val="both"/>
        <w:rPr>
          <w:rFonts w:ascii="Times New Roman" w:hAnsi="Times New Roman"/>
          <w:sz w:val="24"/>
          <w:szCs w:val="24"/>
        </w:rPr>
      </w:pPr>
    </w:p>
    <w:p w:rsidR="00CF2679" w:rsidRDefault="00CF2679" w:rsidP="00CF2679">
      <w:pPr>
        <w:spacing w:after="0" w:line="240" w:lineRule="auto"/>
        <w:jc w:val="both"/>
        <w:rPr>
          <w:rFonts w:ascii="Times New Roman" w:hAnsi="Times New Roman"/>
          <w:sz w:val="24"/>
          <w:szCs w:val="24"/>
        </w:rPr>
      </w:pPr>
    </w:p>
    <w:p w:rsidR="00CF2679" w:rsidRDefault="00F00BF7" w:rsidP="00CF2679">
      <w:pPr>
        <w:spacing w:after="0" w:line="240" w:lineRule="auto"/>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026" editas="canvas" style="width:10in;height:349.9pt;mso-position-horizontal-relative:char;mso-position-vertical-relative:line" coordorigin="1134,1879" coordsize="14400,69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34;top:1879;width:14400;height:6998"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1426;top:1879;width:13928;height:540">
              <v:textbox style="mso-next-textbox:#_x0000_s1028">
                <w:txbxContent>
                  <w:p w:rsidR="004F177C" w:rsidRDefault="004F177C" w:rsidP="00CF2679">
                    <w:pPr>
                      <w:jc w:val="center"/>
                    </w:pPr>
                    <w:r>
                      <w:t xml:space="preserve">Информирование об объектах недвижимого имущества, находящихся в муниципальной собственности и предназначенных для сдачи в аренду </w:t>
                    </w:r>
                  </w:p>
                </w:txbxContent>
              </v:textbox>
            </v:shape>
            <v:line id="_x0000_s1029" style="position:absolute" from="8334,2419" to="8334,2599"/>
            <v:line id="_x0000_s1030" style="position:absolute" from="3654,2599" to="13554,2601"/>
            <v:line id="_x0000_s1031" style="position:absolute" from="3654,2599" to="3656,2779"/>
            <v:rect id="_x0000_s1032" style="position:absolute;left:2214;top:2779;width:7920;height:540">
              <v:textbox style="mso-next-textbox:#_x0000_s1032">
                <w:txbxContent>
                  <w:p w:rsidR="004F177C" w:rsidRDefault="004F177C" w:rsidP="00CF2679">
                    <w:pPr>
                      <w:jc w:val="center"/>
                    </w:pPr>
                    <w:r>
                      <w:t>Индивидуальное информирование</w:t>
                    </w:r>
                  </w:p>
                </w:txbxContent>
              </v:textbox>
            </v:rect>
            <v:rect id="_x0000_s1033" style="position:absolute;left:12474;top:2779;width:2880;height:720">
              <v:textbox style="mso-next-textbox:#_x0000_s1033">
                <w:txbxContent>
                  <w:p w:rsidR="004F177C" w:rsidRDefault="004F177C" w:rsidP="00CF2679">
                    <w:pPr>
                      <w:jc w:val="center"/>
                    </w:pPr>
                    <w:r>
                      <w:t>Публичное информирование</w:t>
                    </w:r>
                  </w:p>
                </w:txbxContent>
              </v:textbox>
            </v:rect>
            <v:line id="_x0000_s1034" style="position:absolute" from="13554,2599" to="13554,2779"/>
            <v:line id="_x0000_s1035" style="position:absolute" from="3114,3319" to="3116,3679"/>
            <v:line id="_x0000_s1036" style="position:absolute" from="9054,3319" to="9056,3679"/>
            <v:rect id="_x0000_s1037" style="position:absolute;left:1314;top:3679;width:3780;height:1080">
              <v:textbox style="mso-next-textbox:#_x0000_s1037">
                <w:txbxContent>
                  <w:p w:rsidR="004F177C" w:rsidRPr="003A5942" w:rsidRDefault="004F177C" w:rsidP="00CF2679">
                    <w:pPr>
                      <w:tabs>
                        <w:tab w:val="num" w:pos="1958"/>
                      </w:tabs>
                      <w:autoSpaceDE w:val="0"/>
                      <w:autoSpaceDN w:val="0"/>
                      <w:adjustRightInd w:val="0"/>
                      <w:jc w:val="center"/>
                      <w:outlineLvl w:val="1"/>
                      <w:rPr>
                        <w:bCs/>
                      </w:rPr>
                    </w:pPr>
                    <w:r w:rsidRPr="003A5942">
                      <w:rPr>
                        <w:bCs/>
                      </w:rPr>
                      <w:t>Обращение заявителя за получением информации лично или по</w:t>
                    </w:r>
                    <w:r>
                      <w:rPr>
                        <w:bCs/>
                        <w:sz w:val="28"/>
                        <w:szCs w:val="28"/>
                      </w:rPr>
                      <w:t xml:space="preserve"> </w:t>
                    </w:r>
                    <w:r>
                      <w:rPr>
                        <w:bCs/>
                      </w:rPr>
                      <w:t>телефону</w:t>
                    </w:r>
                  </w:p>
                  <w:p w:rsidR="004F177C" w:rsidRDefault="004F177C" w:rsidP="00CF2679"/>
                </w:txbxContent>
              </v:textbox>
            </v:rect>
            <v:rect id="_x0000_s1038" style="position:absolute;left:7074;top:3679;width:5220;height:1080">
              <v:textbox style="mso-next-textbox:#_x0000_s1038">
                <w:txbxContent>
                  <w:p w:rsidR="004F177C" w:rsidRPr="00992665" w:rsidRDefault="004F177C" w:rsidP="00CF2679">
                    <w:pPr>
                      <w:jc w:val="center"/>
                    </w:pPr>
                    <w:r w:rsidRPr="00992665">
                      <w:t>Обращение заявителя с заявлением лично либо направление заявления посредством почтовой или электронной связи</w:t>
                    </w:r>
                    <w:r>
                      <w:t>, регистрация заявления</w:t>
                    </w:r>
                  </w:p>
                  <w:p w:rsidR="004F177C" w:rsidRDefault="004F177C" w:rsidP="00CF2679"/>
                </w:txbxContent>
              </v:textbox>
            </v:rect>
            <v:line id="_x0000_s1039" style="position:absolute" from="3654,4759" to="3656,5119"/>
            <v:rect id="_x0000_s1040" style="position:absolute;left:1314;top:5119;width:4680;height:720">
              <v:textbox style="mso-next-textbox:#_x0000_s1040">
                <w:txbxContent>
                  <w:p w:rsidR="004F177C" w:rsidRDefault="004F177C" w:rsidP="00CF2679">
                    <w:pPr>
                      <w:jc w:val="center"/>
                    </w:pPr>
                    <w:r>
                      <w:t>Рассмотрение заявления и подготовка ответа</w:t>
                    </w:r>
                  </w:p>
                </w:txbxContent>
              </v:textbox>
            </v:rect>
            <v:line id="_x0000_s1041" style="position:absolute" from="2619,5839" to="2621,6379"/>
            <v:rect id="_x0000_s1042" style="position:absolute;left:1899;top:6379;width:1440;height:2160">
              <v:textbox style="mso-next-textbox:#_x0000_s1042">
                <w:txbxContent>
                  <w:p w:rsidR="004F177C" w:rsidRDefault="004F177C" w:rsidP="00CF2679">
                    <w:pPr>
                      <w:jc w:val="center"/>
                    </w:pPr>
                    <w:r>
                      <w:t>Предостав-ление устного ответа на обращение</w:t>
                    </w:r>
                  </w:p>
                  <w:p w:rsidR="004F177C" w:rsidRDefault="004F177C" w:rsidP="00CF2679"/>
                </w:txbxContent>
              </v:textbox>
            </v:rect>
            <v:rect id="_x0000_s1043" style="position:absolute;left:3699;top:6379;width:1800;height:2160">
              <v:textbox style="mso-next-textbox:#_x0000_s1043">
                <w:txbxContent>
                  <w:p w:rsidR="004F177C" w:rsidRPr="00A5247A" w:rsidRDefault="004F177C" w:rsidP="00CF2679">
                    <w:pPr>
                      <w:jc w:val="center"/>
                    </w:pPr>
                    <w:r>
                      <w:rPr>
                        <w:bCs/>
                      </w:rPr>
                      <w:t>Предложение о направлении заявления</w:t>
                    </w:r>
                    <w:r w:rsidRPr="00A5247A">
                      <w:rPr>
                        <w:bCs/>
                      </w:rPr>
                      <w:t xml:space="preserve"> в письменной</w:t>
                    </w:r>
                    <w:r w:rsidRPr="00AC18E9">
                      <w:rPr>
                        <w:bCs/>
                        <w:sz w:val="28"/>
                        <w:szCs w:val="28"/>
                      </w:rPr>
                      <w:t xml:space="preserve"> </w:t>
                    </w:r>
                    <w:r w:rsidRPr="00A5247A">
                      <w:rPr>
                        <w:bCs/>
                      </w:rPr>
                      <w:t>форме</w:t>
                    </w:r>
                  </w:p>
                </w:txbxContent>
              </v:textbox>
            </v:rect>
            <v:line id="_x0000_s1044" style="position:absolute" from="4614,5839" to="4616,6379"/>
            <v:rect id="_x0000_s1045" style="position:absolute;left:7569;top:5119;width:1896;height:720">
              <v:textbox style="mso-next-textbox:#_x0000_s1045">
                <w:txbxContent>
                  <w:p w:rsidR="004F177C" w:rsidRDefault="004F177C" w:rsidP="00CF2679">
                    <w:pPr>
                      <w:jc w:val="center"/>
                    </w:pPr>
                    <w:r>
                      <w:t>Рассмотрение заявления</w:t>
                    </w:r>
                  </w:p>
                </w:txbxContent>
              </v:textbox>
            </v:rect>
            <v:line id="_x0000_s1046" style="position:absolute" from="8536,4759" to="8538,5119"/>
            <v:line id="_x0000_s1047" style="position:absolute;flip:y" from="4616,8719" to="6894,8720"/>
            <v:line id="_x0000_s1048" style="position:absolute;flip:y" from="6894,4219" to="6896,8719"/>
            <v:line id="_x0000_s1049" style="position:absolute" from="6894,4219" to="7074,4221"/>
            <v:rect id="_x0000_s1050" style="position:absolute;left:7509;top:6379;width:1980;height:1392">
              <v:textbox style="mso-next-textbox:#_x0000_s1050">
                <w:txbxContent>
                  <w:p w:rsidR="004F177C" w:rsidRDefault="004F177C" w:rsidP="00CF2679">
                    <w:pPr>
                      <w:jc w:val="center"/>
                    </w:pPr>
                    <w:r>
                      <w:t>Предоставление письменного ответа на заявление</w:t>
                    </w:r>
                  </w:p>
                  <w:p w:rsidR="004F177C" w:rsidRDefault="004F177C" w:rsidP="00CF2679"/>
                </w:txbxContent>
              </v:textbox>
            </v:rect>
            <v:line id="_x0000_s1051" style="position:absolute" from="8508,5839" to="8510,6379"/>
            <v:line id="_x0000_s1052" style="position:absolute" from="13914,3499" to="13916,4039"/>
            <v:rect id="_x0000_s1053" style="position:absolute;left:12654;top:4039;width:2520;height:1260">
              <v:textbox style="mso-next-textbox:#_x0000_s1053">
                <w:txbxContent>
                  <w:p w:rsidR="004F177C" w:rsidRDefault="004F177C" w:rsidP="00CF2679">
                    <w:pPr>
                      <w:jc w:val="center"/>
                    </w:pPr>
                    <w:r>
                      <w:t>Размещение информации на официальном сайте</w:t>
                    </w:r>
                  </w:p>
                </w:txbxContent>
              </v:textbox>
            </v:rect>
            <v:line id="_x0000_s1054" style="position:absolute" from="4629,8539" to="4630,8719"/>
            <v:rect id="_x0000_s1055" style="position:absolute;left:10314;top:5299;width:1980;height:1392">
              <v:textbox style="mso-next-textbox:#_x0000_s1055">
                <w:txbxContent>
                  <w:p w:rsidR="004F177C" w:rsidRDefault="004F177C" w:rsidP="00CF2679">
                    <w:pPr>
                      <w:jc w:val="center"/>
                    </w:pPr>
                    <w:r>
                      <w:t xml:space="preserve">Уведомление об отказе в приеме заявления      </w:t>
                    </w:r>
                  </w:p>
                </w:txbxContent>
              </v:textbox>
            </v:rect>
            <v:line id="_x0000_s1056" style="position:absolute" from="11313,4759" to="11315,5299"/>
            <w10:wrap type="none"/>
            <w10:anchorlock/>
          </v:group>
        </w:pict>
      </w:r>
    </w:p>
    <w:p w:rsidR="00CF2679" w:rsidRDefault="00CF2679" w:rsidP="00CF2679">
      <w:pPr>
        <w:spacing w:after="0" w:line="240" w:lineRule="auto"/>
        <w:jc w:val="both"/>
        <w:rPr>
          <w:rFonts w:ascii="Times New Roman" w:hAnsi="Times New Roman"/>
          <w:sz w:val="24"/>
          <w:szCs w:val="24"/>
        </w:rPr>
      </w:pPr>
    </w:p>
    <w:p w:rsidR="00085285" w:rsidRPr="00085285" w:rsidRDefault="00085285" w:rsidP="00085285">
      <w:pPr>
        <w:pStyle w:val="ConsNormal"/>
        <w:widowControl/>
        <w:tabs>
          <w:tab w:val="left" w:pos="0"/>
        </w:tabs>
        <w:ind w:firstLine="0"/>
        <w:jc w:val="both"/>
        <w:rPr>
          <w:rFonts w:ascii="Times New Roman" w:hAnsi="Times New Roman" w:cs="Times New Roman"/>
          <w:sz w:val="24"/>
          <w:szCs w:val="24"/>
        </w:rPr>
      </w:pPr>
      <w:r w:rsidRPr="00085285">
        <w:rPr>
          <w:rFonts w:ascii="Times New Roman" w:hAnsi="Times New Roman" w:cs="Times New Roman"/>
          <w:sz w:val="24"/>
          <w:szCs w:val="24"/>
        </w:rPr>
        <w:t>Зам. директора департамента-</w:t>
      </w:r>
    </w:p>
    <w:p w:rsidR="00085285" w:rsidRPr="00085285" w:rsidRDefault="00085285" w:rsidP="00085285">
      <w:pPr>
        <w:pStyle w:val="ConsNormal"/>
        <w:widowControl/>
        <w:tabs>
          <w:tab w:val="left" w:pos="0"/>
        </w:tabs>
        <w:ind w:firstLine="0"/>
        <w:jc w:val="both"/>
        <w:rPr>
          <w:rFonts w:ascii="Times New Roman" w:hAnsi="Times New Roman" w:cs="Times New Roman"/>
          <w:sz w:val="24"/>
          <w:szCs w:val="24"/>
        </w:rPr>
      </w:pPr>
      <w:r w:rsidRPr="00085285">
        <w:rPr>
          <w:rFonts w:ascii="Times New Roman" w:hAnsi="Times New Roman" w:cs="Times New Roman"/>
          <w:sz w:val="24"/>
          <w:szCs w:val="24"/>
        </w:rPr>
        <w:t xml:space="preserve">руководитель  управления </w:t>
      </w:r>
    </w:p>
    <w:p w:rsidR="00085285" w:rsidRPr="00085285" w:rsidRDefault="00085285" w:rsidP="00085285">
      <w:pPr>
        <w:pStyle w:val="ConsNormal"/>
        <w:widowControl/>
        <w:tabs>
          <w:tab w:val="left" w:pos="0"/>
        </w:tabs>
        <w:ind w:firstLine="0"/>
        <w:jc w:val="both"/>
        <w:rPr>
          <w:rFonts w:ascii="Times New Roman" w:hAnsi="Times New Roman" w:cs="Times New Roman"/>
          <w:sz w:val="24"/>
          <w:szCs w:val="24"/>
        </w:rPr>
      </w:pPr>
      <w:r w:rsidRPr="00085285">
        <w:rPr>
          <w:rFonts w:ascii="Times New Roman" w:hAnsi="Times New Roman" w:cs="Times New Roman"/>
          <w:sz w:val="24"/>
          <w:szCs w:val="24"/>
        </w:rPr>
        <w:t xml:space="preserve">имущественных отношений                                                 </w:t>
      </w:r>
      <w:r>
        <w:rPr>
          <w:rFonts w:ascii="Times New Roman" w:hAnsi="Times New Roman" w:cs="Times New Roman"/>
          <w:sz w:val="24"/>
          <w:szCs w:val="24"/>
        </w:rPr>
        <w:t xml:space="preserve">                         </w:t>
      </w:r>
      <w:r w:rsidRPr="00085285">
        <w:rPr>
          <w:rFonts w:ascii="Times New Roman" w:hAnsi="Times New Roman" w:cs="Times New Roman"/>
          <w:sz w:val="24"/>
          <w:szCs w:val="24"/>
        </w:rPr>
        <w:t xml:space="preserve">    Ю.М. Подгурский    </w:t>
      </w:r>
    </w:p>
    <w:p w:rsidR="00CF2679" w:rsidRDefault="00CF2679" w:rsidP="00CF2679">
      <w:pPr>
        <w:spacing w:after="0" w:line="240" w:lineRule="auto"/>
        <w:jc w:val="both"/>
        <w:rPr>
          <w:rFonts w:ascii="Times New Roman" w:hAnsi="Times New Roman"/>
          <w:sz w:val="24"/>
          <w:szCs w:val="24"/>
        </w:rPr>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pPr>
    </w:p>
    <w:p w:rsidR="00CF2679" w:rsidRDefault="00CF2679" w:rsidP="00B85EF6">
      <w:pPr>
        <w:jc w:val="both"/>
        <w:sectPr w:rsidR="00CF2679" w:rsidSect="00CF2679">
          <w:pgSz w:w="16838" w:h="11906" w:orient="landscape" w:code="9"/>
          <w:pgMar w:top="993" w:right="1134" w:bottom="567" w:left="1134" w:header="709" w:footer="709" w:gutter="0"/>
          <w:cols w:space="708"/>
          <w:titlePg/>
          <w:docGrid w:linePitch="360"/>
        </w:sectPr>
      </w:pPr>
    </w:p>
    <w:p w:rsidR="00CF2679" w:rsidRDefault="00CF2679" w:rsidP="00CF2679">
      <w:pPr>
        <w:jc w:val="both"/>
      </w:pPr>
    </w:p>
    <w:sectPr w:rsidR="00CF2679" w:rsidSect="00CF2679">
      <w:pgSz w:w="11906" w:h="16838" w:code="9"/>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B0E" w:rsidRDefault="00394B0E" w:rsidP="00004E1A">
      <w:pPr>
        <w:spacing w:after="0" w:line="240" w:lineRule="auto"/>
      </w:pPr>
      <w:r>
        <w:separator/>
      </w:r>
    </w:p>
  </w:endnote>
  <w:endnote w:type="continuationSeparator" w:id="0">
    <w:p w:rsidR="00394B0E" w:rsidRDefault="00394B0E" w:rsidP="00004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B0E" w:rsidRDefault="00394B0E" w:rsidP="00004E1A">
      <w:pPr>
        <w:spacing w:after="0" w:line="240" w:lineRule="auto"/>
      </w:pPr>
      <w:r>
        <w:separator/>
      </w:r>
    </w:p>
  </w:footnote>
  <w:footnote w:type="continuationSeparator" w:id="0">
    <w:p w:rsidR="00394B0E" w:rsidRDefault="00394B0E" w:rsidP="00004E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1251"/>
      <w:docPartObj>
        <w:docPartGallery w:val="Page Numbers (Top of Page)"/>
        <w:docPartUnique/>
      </w:docPartObj>
    </w:sdtPr>
    <w:sdtContent>
      <w:p w:rsidR="004F177C" w:rsidRDefault="00F00BF7">
        <w:pPr>
          <w:pStyle w:val="ad"/>
          <w:jc w:val="center"/>
        </w:pPr>
        <w:fldSimple w:instr=" PAGE   \* MERGEFORMAT ">
          <w:r w:rsidR="005411AC">
            <w:rPr>
              <w:noProof/>
            </w:rPr>
            <w:t>2</w:t>
          </w:r>
        </w:fldSimple>
      </w:p>
    </w:sdtContent>
  </w:sdt>
  <w:p w:rsidR="004F177C" w:rsidRDefault="004F177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4ECA"/>
    <w:multiLevelType w:val="multilevel"/>
    <w:tmpl w:val="B1605454"/>
    <w:lvl w:ilvl="0">
      <w:start w:val="3"/>
      <w:numFmt w:val="decimal"/>
      <w:lvlText w:val="%1."/>
      <w:lvlJc w:val="left"/>
      <w:pPr>
        <w:ind w:left="645" w:hanging="64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02468B3"/>
    <w:multiLevelType w:val="hybridMultilevel"/>
    <w:tmpl w:val="CC86A4E0"/>
    <w:lvl w:ilvl="0" w:tplc="7ECE2102">
      <w:start w:val="1"/>
      <w:numFmt w:val="bullet"/>
      <w:lvlText w:val=""/>
      <w:lvlJc w:val="left"/>
      <w:pPr>
        <w:ind w:left="1515" w:hanging="360"/>
      </w:pPr>
      <w:rPr>
        <w:rFonts w:ascii="Symbol" w:hAnsi="Symbol" w:hint="default"/>
        <w:color w:val="auto"/>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174B4C62"/>
    <w:multiLevelType w:val="multilevel"/>
    <w:tmpl w:val="319EFE4E"/>
    <w:lvl w:ilvl="0">
      <w:start w:val="3"/>
      <w:numFmt w:val="decimal"/>
      <w:lvlText w:val="%1"/>
      <w:lvlJc w:val="left"/>
      <w:pPr>
        <w:ind w:left="600" w:hanging="600"/>
      </w:pPr>
      <w:rPr>
        <w:rFonts w:ascii="Times New Roman CYR" w:hAnsi="Times New Roman CYR" w:cs="Times New Roman CYR" w:hint="default"/>
      </w:rPr>
    </w:lvl>
    <w:lvl w:ilvl="1">
      <w:start w:val="3"/>
      <w:numFmt w:val="decimal"/>
      <w:lvlText w:val="%1.%2"/>
      <w:lvlJc w:val="left"/>
      <w:pPr>
        <w:ind w:left="954" w:hanging="600"/>
      </w:pPr>
      <w:rPr>
        <w:rFonts w:ascii="Times New Roman CYR" w:hAnsi="Times New Roman CYR" w:cs="Times New Roman CYR" w:hint="default"/>
      </w:rPr>
    </w:lvl>
    <w:lvl w:ilvl="2">
      <w:start w:val="1"/>
      <w:numFmt w:val="decimal"/>
      <w:lvlText w:val="%1.%2.%3"/>
      <w:lvlJc w:val="left"/>
      <w:pPr>
        <w:ind w:left="1428" w:hanging="720"/>
      </w:pPr>
      <w:rPr>
        <w:rFonts w:ascii="Times New Roman CYR" w:hAnsi="Times New Roman CYR" w:cs="Times New Roman CYR" w:hint="default"/>
      </w:rPr>
    </w:lvl>
    <w:lvl w:ilvl="3">
      <w:start w:val="1"/>
      <w:numFmt w:val="decimal"/>
      <w:lvlText w:val="%1.%2.%3.%4"/>
      <w:lvlJc w:val="left"/>
      <w:pPr>
        <w:ind w:left="2142" w:hanging="1080"/>
      </w:pPr>
      <w:rPr>
        <w:rFonts w:ascii="Times New Roman CYR" w:hAnsi="Times New Roman CYR" w:cs="Times New Roman CYR" w:hint="default"/>
      </w:rPr>
    </w:lvl>
    <w:lvl w:ilvl="4">
      <w:start w:val="1"/>
      <w:numFmt w:val="decimal"/>
      <w:lvlText w:val="%1.%2.%3.%4.%5"/>
      <w:lvlJc w:val="left"/>
      <w:pPr>
        <w:ind w:left="2496" w:hanging="1080"/>
      </w:pPr>
      <w:rPr>
        <w:rFonts w:ascii="Times New Roman CYR" w:hAnsi="Times New Roman CYR" w:cs="Times New Roman CYR" w:hint="default"/>
      </w:rPr>
    </w:lvl>
    <w:lvl w:ilvl="5">
      <w:start w:val="1"/>
      <w:numFmt w:val="decimal"/>
      <w:lvlText w:val="%1.%2.%3.%4.%5.%6"/>
      <w:lvlJc w:val="left"/>
      <w:pPr>
        <w:ind w:left="3210" w:hanging="1440"/>
      </w:pPr>
      <w:rPr>
        <w:rFonts w:ascii="Times New Roman CYR" w:hAnsi="Times New Roman CYR" w:cs="Times New Roman CYR" w:hint="default"/>
      </w:rPr>
    </w:lvl>
    <w:lvl w:ilvl="6">
      <w:start w:val="1"/>
      <w:numFmt w:val="decimal"/>
      <w:lvlText w:val="%1.%2.%3.%4.%5.%6.%7"/>
      <w:lvlJc w:val="left"/>
      <w:pPr>
        <w:ind w:left="3564" w:hanging="1440"/>
      </w:pPr>
      <w:rPr>
        <w:rFonts w:ascii="Times New Roman CYR" w:hAnsi="Times New Roman CYR" w:cs="Times New Roman CYR" w:hint="default"/>
      </w:rPr>
    </w:lvl>
    <w:lvl w:ilvl="7">
      <w:start w:val="1"/>
      <w:numFmt w:val="decimal"/>
      <w:lvlText w:val="%1.%2.%3.%4.%5.%6.%7.%8"/>
      <w:lvlJc w:val="left"/>
      <w:pPr>
        <w:ind w:left="4278" w:hanging="1800"/>
      </w:pPr>
      <w:rPr>
        <w:rFonts w:ascii="Times New Roman CYR" w:hAnsi="Times New Roman CYR" w:cs="Times New Roman CYR" w:hint="default"/>
      </w:rPr>
    </w:lvl>
    <w:lvl w:ilvl="8">
      <w:start w:val="1"/>
      <w:numFmt w:val="decimal"/>
      <w:lvlText w:val="%1.%2.%3.%4.%5.%6.%7.%8.%9"/>
      <w:lvlJc w:val="left"/>
      <w:pPr>
        <w:ind w:left="4992" w:hanging="2160"/>
      </w:pPr>
      <w:rPr>
        <w:rFonts w:ascii="Times New Roman CYR" w:hAnsi="Times New Roman CYR" w:cs="Times New Roman CYR" w:hint="default"/>
      </w:rPr>
    </w:lvl>
  </w:abstractNum>
  <w:abstractNum w:abstractNumId="3">
    <w:nsid w:val="18EF37E5"/>
    <w:multiLevelType w:val="hybridMultilevel"/>
    <w:tmpl w:val="36BE9900"/>
    <w:lvl w:ilvl="0" w:tplc="C71E51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3AD56CF"/>
    <w:multiLevelType w:val="multilevel"/>
    <w:tmpl w:val="C3C0247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146"/>
        </w:tabs>
        <w:ind w:left="1146" w:hanging="720"/>
      </w:pPr>
      <w:rPr>
        <w:rFonts w:cs="Times New Roman" w:hint="default"/>
        <w:b w:val="0"/>
      </w:rPr>
    </w:lvl>
    <w:lvl w:ilvl="2">
      <w:start w:val="1"/>
      <w:numFmt w:val="decimal"/>
      <w:isLgl/>
      <w:lvlText w:val="%1.12.%3."/>
      <w:lvlJc w:val="left"/>
      <w:pPr>
        <w:tabs>
          <w:tab w:val="num" w:pos="1260"/>
        </w:tabs>
        <w:ind w:left="126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nsid w:val="26F709C5"/>
    <w:multiLevelType w:val="hybridMultilevel"/>
    <w:tmpl w:val="DD1645D6"/>
    <w:lvl w:ilvl="0" w:tplc="39F494C2">
      <w:start w:val="1"/>
      <w:numFmt w:val="decimal"/>
      <w:lvlText w:val="3.2.%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5C43BB"/>
    <w:multiLevelType w:val="hybridMultilevel"/>
    <w:tmpl w:val="C4E2A836"/>
    <w:lvl w:ilvl="0" w:tplc="A57E6F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1E0156F"/>
    <w:multiLevelType w:val="hybridMultilevel"/>
    <w:tmpl w:val="D270A7CC"/>
    <w:lvl w:ilvl="0" w:tplc="7ECE210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441D97"/>
    <w:multiLevelType w:val="multilevel"/>
    <w:tmpl w:val="D4147BE0"/>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346844AC"/>
    <w:multiLevelType w:val="hybridMultilevel"/>
    <w:tmpl w:val="6BECCA3C"/>
    <w:lvl w:ilvl="0" w:tplc="C71E51E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250375"/>
    <w:multiLevelType w:val="hybridMultilevel"/>
    <w:tmpl w:val="821A88F2"/>
    <w:lvl w:ilvl="0" w:tplc="4B44E8C6">
      <w:start w:val="6"/>
      <w:numFmt w:val="bullet"/>
      <w:lvlText w:val=""/>
      <w:lvlJc w:val="left"/>
      <w:pPr>
        <w:tabs>
          <w:tab w:val="num" w:pos="3600"/>
        </w:tabs>
        <w:ind w:left="36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71A1AD1"/>
    <w:multiLevelType w:val="multilevel"/>
    <w:tmpl w:val="D68C4908"/>
    <w:lvl w:ilvl="0">
      <w:start w:val="3"/>
      <w:numFmt w:val="decimal"/>
      <w:lvlText w:val="%1."/>
      <w:lvlJc w:val="left"/>
      <w:pPr>
        <w:ind w:left="675" w:hanging="675"/>
      </w:pPr>
      <w:rPr>
        <w:rFonts w:hint="default"/>
      </w:rPr>
    </w:lvl>
    <w:lvl w:ilvl="1">
      <w:start w:val="4"/>
      <w:numFmt w:val="decimal"/>
      <w:lvlText w:val="%1.%2."/>
      <w:lvlJc w:val="left"/>
      <w:pPr>
        <w:ind w:left="1358" w:hanging="720"/>
      </w:pPr>
      <w:rPr>
        <w:rFonts w:hint="default"/>
      </w:rPr>
    </w:lvl>
    <w:lvl w:ilvl="2">
      <w:start w:val="1"/>
      <w:numFmt w:val="decimal"/>
      <w:lvlText w:val="%1.%2.%3."/>
      <w:lvlJc w:val="left"/>
      <w:pPr>
        <w:ind w:left="1996" w:hanging="720"/>
      </w:pPr>
      <w:rPr>
        <w:rFonts w:ascii="Times New Roman" w:hAnsi="Times New Roman"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2">
    <w:nsid w:val="3A034A76"/>
    <w:multiLevelType w:val="multilevel"/>
    <w:tmpl w:val="C5B2E3A0"/>
    <w:lvl w:ilvl="0">
      <w:start w:val="2"/>
      <w:numFmt w:val="decimal"/>
      <w:lvlText w:val="%1"/>
      <w:lvlJc w:val="left"/>
      <w:pPr>
        <w:ind w:left="705" w:hanging="705"/>
      </w:pPr>
      <w:rPr>
        <w:rFonts w:hint="default"/>
      </w:rPr>
    </w:lvl>
    <w:lvl w:ilvl="1">
      <w:start w:val="14"/>
      <w:numFmt w:val="decimal"/>
      <w:lvlText w:val="%1.%2"/>
      <w:lvlJc w:val="left"/>
      <w:pPr>
        <w:ind w:left="1065" w:hanging="70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E197A88"/>
    <w:multiLevelType w:val="hybridMultilevel"/>
    <w:tmpl w:val="62083B6A"/>
    <w:lvl w:ilvl="0" w:tplc="B74096C4">
      <w:start w:val="1"/>
      <w:numFmt w:val="decimal"/>
      <w:lvlText w:val="2.6.2%1."/>
      <w:lvlJc w:val="left"/>
      <w:pPr>
        <w:ind w:left="1530" w:hanging="360"/>
      </w:pPr>
      <w:rPr>
        <w:rFonts w:hint="default"/>
      </w:rPr>
    </w:lvl>
    <w:lvl w:ilvl="1" w:tplc="4822C8A8">
      <w:start w:val="1"/>
      <w:numFmt w:val="decimal"/>
      <w:lvlText w:val="2.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116826"/>
    <w:multiLevelType w:val="hybridMultilevel"/>
    <w:tmpl w:val="B2945AD8"/>
    <w:lvl w:ilvl="0" w:tplc="1068BB92">
      <w:start w:val="1"/>
      <w:numFmt w:val="decimal"/>
      <w:lvlText w:val="4.1. %1."/>
      <w:lvlJc w:val="left"/>
      <w:pPr>
        <w:ind w:left="2010" w:hanging="360"/>
      </w:pPr>
      <w:rPr>
        <w:rFonts w:hint="default"/>
      </w:rPr>
    </w:lvl>
    <w:lvl w:ilvl="1" w:tplc="04190019" w:tentative="1">
      <w:start w:val="1"/>
      <w:numFmt w:val="lowerLetter"/>
      <w:lvlText w:val="%2."/>
      <w:lvlJc w:val="left"/>
      <w:pPr>
        <w:ind w:left="1440" w:hanging="360"/>
      </w:pPr>
    </w:lvl>
    <w:lvl w:ilvl="2" w:tplc="1068BB92">
      <w:start w:val="1"/>
      <w:numFmt w:val="decimal"/>
      <w:lvlText w:val="4.1. %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10FF1"/>
    <w:multiLevelType w:val="multilevel"/>
    <w:tmpl w:val="886AD80C"/>
    <w:lvl w:ilvl="0">
      <w:start w:val="3"/>
      <w:numFmt w:val="decimal"/>
      <w:lvlText w:val="%1."/>
      <w:lvlJc w:val="left"/>
      <w:pPr>
        <w:ind w:left="675" w:hanging="675"/>
      </w:pPr>
      <w:rPr>
        <w:rFonts w:ascii="Times New Roman CYR" w:hAnsi="Times New Roman CYR" w:cs="Times New Roman CYR" w:hint="default"/>
      </w:rPr>
    </w:lvl>
    <w:lvl w:ilvl="1">
      <w:start w:val="2"/>
      <w:numFmt w:val="decimal"/>
      <w:lvlText w:val="%1.%2."/>
      <w:lvlJc w:val="left"/>
      <w:pPr>
        <w:ind w:left="1440" w:hanging="720"/>
      </w:pPr>
      <w:rPr>
        <w:rFonts w:ascii="Times New Roman CYR" w:hAnsi="Times New Roman CYR" w:cs="Times New Roman CYR" w:hint="default"/>
      </w:rPr>
    </w:lvl>
    <w:lvl w:ilvl="2">
      <w:start w:val="1"/>
      <w:numFmt w:val="decimal"/>
      <w:lvlText w:val="%1.%2.%3."/>
      <w:lvlJc w:val="left"/>
      <w:pPr>
        <w:ind w:left="2160" w:hanging="720"/>
      </w:pPr>
      <w:rPr>
        <w:rFonts w:ascii="Times New Roman CYR" w:hAnsi="Times New Roman CYR" w:cs="Times New Roman CYR" w:hint="default"/>
      </w:rPr>
    </w:lvl>
    <w:lvl w:ilvl="3">
      <w:start w:val="1"/>
      <w:numFmt w:val="decimal"/>
      <w:lvlText w:val="%1.%2.%3.%4."/>
      <w:lvlJc w:val="left"/>
      <w:pPr>
        <w:ind w:left="3240" w:hanging="1080"/>
      </w:pPr>
      <w:rPr>
        <w:rFonts w:ascii="Times New Roman CYR" w:hAnsi="Times New Roman CYR" w:cs="Times New Roman CYR" w:hint="default"/>
      </w:rPr>
    </w:lvl>
    <w:lvl w:ilvl="4">
      <w:start w:val="1"/>
      <w:numFmt w:val="decimal"/>
      <w:lvlText w:val="%1.%2.%3.%4.%5."/>
      <w:lvlJc w:val="left"/>
      <w:pPr>
        <w:ind w:left="3960" w:hanging="1080"/>
      </w:pPr>
      <w:rPr>
        <w:rFonts w:ascii="Times New Roman CYR" w:hAnsi="Times New Roman CYR" w:cs="Times New Roman CYR" w:hint="default"/>
      </w:rPr>
    </w:lvl>
    <w:lvl w:ilvl="5">
      <w:start w:val="1"/>
      <w:numFmt w:val="decimal"/>
      <w:lvlText w:val="%1.%2.%3.%4.%5.%6."/>
      <w:lvlJc w:val="left"/>
      <w:pPr>
        <w:ind w:left="5040" w:hanging="1440"/>
      </w:pPr>
      <w:rPr>
        <w:rFonts w:ascii="Times New Roman CYR" w:hAnsi="Times New Roman CYR" w:cs="Times New Roman CYR" w:hint="default"/>
      </w:rPr>
    </w:lvl>
    <w:lvl w:ilvl="6">
      <w:start w:val="1"/>
      <w:numFmt w:val="decimal"/>
      <w:lvlText w:val="%1.%2.%3.%4.%5.%6.%7."/>
      <w:lvlJc w:val="left"/>
      <w:pPr>
        <w:ind w:left="6120" w:hanging="1800"/>
      </w:pPr>
      <w:rPr>
        <w:rFonts w:ascii="Times New Roman CYR" w:hAnsi="Times New Roman CYR" w:cs="Times New Roman CYR" w:hint="default"/>
      </w:rPr>
    </w:lvl>
    <w:lvl w:ilvl="7">
      <w:start w:val="1"/>
      <w:numFmt w:val="decimal"/>
      <w:lvlText w:val="%1.%2.%3.%4.%5.%6.%7.%8."/>
      <w:lvlJc w:val="left"/>
      <w:pPr>
        <w:ind w:left="6840" w:hanging="1800"/>
      </w:pPr>
      <w:rPr>
        <w:rFonts w:ascii="Times New Roman CYR" w:hAnsi="Times New Roman CYR" w:cs="Times New Roman CYR" w:hint="default"/>
      </w:rPr>
    </w:lvl>
    <w:lvl w:ilvl="8">
      <w:start w:val="1"/>
      <w:numFmt w:val="decimal"/>
      <w:lvlText w:val="%1.%2.%3.%4.%5.%6.%7.%8.%9."/>
      <w:lvlJc w:val="left"/>
      <w:pPr>
        <w:ind w:left="7920" w:hanging="2160"/>
      </w:pPr>
      <w:rPr>
        <w:rFonts w:ascii="Times New Roman CYR" w:hAnsi="Times New Roman CYR" w:cs="Times New Roman CYR" w:hint="default"/>
      </w:rPr>
    </w:lvl>
  </w:abstractNum>
  <w:abstractNum w:abstractNumId="16">
    <w:nsid w:val="42643D43"/>
    <w:multiLevelType w:val="hybridMultilevel"/>
    <w:tmpl w:val="0A26C8E6"/>
    <w:lvl w:ilvl="0" w:tplc="8730B7E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917FD7"/>
    <w:multiLevelType w:val="multilevel"/>
    <w:tmpl w:val="3B6284A2"/>
    <w:lvl w:ilvl="0">
      <w:start w:val="3"/>
      <w:numFmt w:val="decimal"/>
      <w:lvlText w:val="%1."/>
      <w:lvlJc w:val="left"/>
      <w:pPr>
        <w:ind w:left="630" w:hanging="630"/>
      </w:pPr>
      <w:rPr>
        <w:rFonts w:ascii="Times New Roman CYR" w:hAnsi="Times New Roman CYR" w:cs="Times New Roman CYR" w:hint="default"/>
      </w:rPr>
    </w:lvl>
    <w:lvl w:ilvl="1">
      <w:start w:val="2"/>
      <w:numFmt w:val="decimal"/>
      <w:lvlText w:val="%1.%2."/>
      <w:lvlJc w:val="left"/>
      <w:pPr>
        <w:ind w:left="2160" w:hanging="720"/>
      </w:pPr>
      <w:rPr>
        <w:rFonts w:ascii="Times New Roman CYR" w:hAnsi="Times New Roman CYR" w:cs="Times New Roman CYR" w:hint="default"/>
      </w:rPr>
    </w:lvl>
    <w:lvl w:ilvl="2">
      <w:start w:val="1"/>
      <w:numFmt w:val="decimal"/>
      <w:lvlText w:val="%1.%2.%3."/>
      <w:lvlJc w:val="left"/>
      <w:pPr>
        <w:ind w:left="3600" w:hanging="720"/>
      </w:pPr>
      <w:rPr>
        <w:rFonts w:ascii="Times New Roman CYR" w:hAnsi="Times New Roman CYR" w:cs="Times New Roman CYR" w:hint="default"/>
      </w:rPr>
    </w:lvl>
    <w:lvl w:ilvl="3">
      <w:start w:val="1"/>
      <w:numFmt w:val="decimal"/>
      <w:lvlText w:val="%1.%2.%3.%4."/>
      <w:lvlJc w:val="left"/>
      <w:pPr>
        <w:ind w:left="5400" w:hanging="1080"/>
      </w:pPr>
      <w:rPr>
        <w:rFonts w:ascii="Times New Roman CYR" w:hAnsi="Times New Roman CYR" w:cs="Times New Roman CYR" w:hint="default"/>
      </w:rPr>
    </w:lvl>
    <w:lvl w:ilvl="4">
      <w:start w:val="1"/>
      <w:numFmt w:val="decimal"/>
      <w:lvlText w:val="%1.%2.%3.%4.%5."/>
      <w:lvlJc w:val="left"/>
      <w:pPr>
        <w:ind w:left="6840" w:hanging="1080"/>
      </w:pPr>
      <w:rPr>
        <w:rFonts w:ascii="Times New Roman CYR" w:hAnsi="Times New Roman CYR" w:cs="Times New Roman CYR" w:hint="default"/>
      </w:rPr>
    </w:lvl>
    <w:lvl w:ilvl="5">
      <w:start w:val="1"/>
      <w:numFmt w:val="decimal"/>
      <w:lvlText w:val="%1.%2.%3.%4.%5.%6."/>
      <w:lvlJc w:val="left"/>
      <w:pPr>
        <w:ind w:left="8640" w:hanging="1440"/>
      </w:pPr>
      <w:rPr>
        <w:rFonts w:ascii="Times New Roman CYR" w:hAnsi="Times New Roman CYR" w:cs="Times New Roman CYR" w:hint="default"/>
      </w:rPr>
    </w:lvl>
    <w:lvl w:ilvl="6">
      <w:start w:val="1"/>
      <w:numFmt w:val="decimal"/>
      <w:lvlText w:val="%1.%2.%3.%4.%5.%6.%7."/>
      <w:lvlJc w:val="left"/>
      <w:pPr>
        <w:ind w:left="10440" w:hanging="1800"/>
      </w:pPr>
      <w:rPr>
        <w:rFonts w:ascii="Times New Roman CYR" w:hAnsi="Times New Roman CYR" w:cs="Times New Roman CYR" w:hint="default"/>
      </w:rPr>
    </w:lvl>
    <w:lvl w:ilvl="7">
      <w:start w:val="1"/>
      <w:numFmt w:val="decimal"/>
      <w:lvlText w:val="%1.%2.%3.%4.%5.%6.%7.%8."/>
      <w:lvlJc w:val="left"/>
      <w:pPr>
        <w:ind w:left="11880" w:hanging="1800"/>
      </w:pPr>
      <w:rPr>
        <w:rFonts w:ascii="Times New Roman CYR" w:hAnsi="Times New Roman CYR" w:cs="Times New Roman CYR" w:hint="default"/>
      </w:rPr>
    </w:lvl>
    <w:lvl w:ilvl="8">
      <w:start w:val="1"/>
      <w:numFmt w:val="decimal"/>
      <w:lvlText w:val="%1.%2.%3.%4.%5.%6.%7.%8.%9."/>
      <w:lvlJc w:val="left"/>
      <w:pPr>
        <w:ind w:left="13680" w:hanging="2160"/>
      </w:pPr>
      <w:rPr>
        <w:rFonts w:ascii="Times New Roman CYR" w:hAnsi="Times New Roman CYR" w:cs="Times New Roman CYR" w:hint="default"/>
      </w:rPr>
    </w:lvl>
  </w:abstractNum>
  <w:abstractNum w:abstractNumId="18">
    <w:nsid w:val="46EA38E6"/>
    <w:multiLevelType w:val="hybridMultilevel"/>
    <w:tmpl w:val="FB825E64"/>
    <w:lvl w:ilvl="0" w:tplc="8730B7E2">
      <w:numFmt w:val="bullet"/>
      <w:lvlText w:val="-"/>
      <w:lvlJc w:val="left"/>
      <w:pPr>
        <w:ind w:left="144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86B780E"/>
    <w:multiLevelType w:val="hybridMultilevel"/>
    <w:tmpl w:val="10A87EAC"/>
    <w:lvl w:ilvl="0" w:tplc="7ECE2102">
      <w:start w:val="1"/>
      <w:numFmt w:val="bullet"/>
      <w:lvlText w:val=""/>
      <w:lvlJc w:val="left"/>
      <w:pPr>
        <w:ind w:left="765" w:hanging="360"/>
      </w:pPr>
      <w:rPr>
        <w:rFonts w:ascii="Symbol" w:hAnsi="Symbol"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4B705C80"/>
    <w:multiLevelType w:val="hybridMultilevel"/>
    <w:tmpl w:val="AA7A7B72"/>
    <w:lvl w:ilvl="0" w:tplc="75BE631C">
      <w:start w:val="1"/>
      <w:numFmt w:val="decimal"/>
      <w:lvlText w:val="4.%1."/>
      <w:lvlJc w:val="left"/>
      <w:pPr>
        <w:ind w:left="2010" w:hanging="360"/>
      </w:pPr>
      <w:rPr>
        <w:rFonts w:hint="default"/>
      </w:rPr>
    </w:lvl>
    <w:lvl w:ilvl="1" w:tplc="04190019" w:tentative="1">
      <w:start w:val="1"/>
      <w:numFmt w:val="lowerLetter"/>
      <w:lvlText w:val="%2."/>
      <w:lvlJc w:val="left"/>
      <w:pPr>
        <w:ind w:left="2730" w:hanging="360"/>
      </w:pPr>
    </w:lvl>
    <w:lvl w:ilvl="2" w:tplc="0419001B" w:tentative="1">
      <w:start w:val="1"/>
      <w:numFmt w:val="lowerRoman"/>
      <w:lvlText w:val="%3."/>
      <w:lvlJc w:val="right"/>
      <w:pPr>
        <w:ind w:left="3450" w:hanging="180"/>
      </w:pPr>
    </w:lvl>
    <w:lvl w:ilvl="3" w:tplc="0419000F" w:tentative="1">
      <w:start w:val="1"/>
      <w:numFmt w:val="decimal"/>
      <w:lvlText w:val="%4."/>
      <w:lvlJc w:val="left"/>
      <w:pPr>
        <w:ind w:left="4170" w:hanging="360"/>
      </w:pPr>
    </w:lvl>
    <w:lvl w:ilvl="4" w:tplc="04190019" w:tentative="1">
      <w:start w:val="1"/>
      <w:numFmt w:val="lowerLetter"/>
      <w:lvlText w:val="%5."/>
      <w:lvlJc w:val="left"/>
      <w:pPr>
        <w:ind w:left="4890" w:hanging="360"/>
      </w:pPr>
    </w:lvl>
    <w:lvl w:ilvl="5" w:tplc="0419001B" w:tentative="1">
      <w:start w:val="1"/>
      <w:numFmt w:val="lowerRoman"/>
      <w:lvlText w:val="%6."/>
      <w:lvlJc w:val="right"/>
      <w:pPr>
        <w:ind w:left="5610" w:hanging="180"/>
      </w:pPr>
    </w:lvl>
    <w:lvl w:ilvl="6" w:tplc="0419000F" w:tentative="1">
      <w:start w:val="1"/>
      <w:numFmt w:val="decimal"/>
      <w:lvlText w:val="%7."/>
      <w:lvlJc w:val="left"/>
      <w:pPr>
        <w:ind w:left="6330" w:hanging="360"/>
      </w:pPr>
    </w:lvl>
    <w:lvl w:ilvl="7" w:tplc="04190019" w:tentative="1">
      <w:start w:val="1"/>
      <w:numFmt w:val="lowerLetter"/>
      <w:lvlText w:val="%8."/>
      <w:lvlJc w:val="left"/>
      <w:pPr>
        <w:ind w:left="7050" w:hanging="360"/>
      </w:pPr>
    </w:lvl>
    <w:lvl w:ilvl="8" w:tplc="0419001B" w:tentative="1">
      <w:start w:val="1"/>
      <w:numFmt w:val="lowerRoman"/>
      <w:lvlText w:val="%9."/>
      <w:lvlJc w:val="right"/>
      <w:pPr>
        <w:ind w:left="7770" w:hanging="180"/>
      </w:pPr>
    </w:lvl>
  </w:abstractNum>
  <w:abstractNum w:abstractNumId="21">
    <w:nsid w:val="53AF3763"/>
    <w:multiLevelType w:val="hybridMultilevel"/>
    <w:tmpl w:val="1E32A5DA"/>
    <w:lvl w:ilvl="0" w:tplc="3FB0A90E">
      <w:start w:val="1"/>
      <w:numFmt w:val="decimal"/>
      <w:lvlText w:val="2.14.%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6A4681"/>
    <w:multiLevelType w:val="hybridMultilevel"/>
    <w:tmpl w:val="DBA4D618"/>
    <w:lvl w:ilvl="0" w:tplc="1BD065B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B87804"/>
    <w:multiLevelType w:val="multilevel"/>
    <w:tmpl w:val="02C0B9E2"/>
    <w:lvl w:ilvl="0">
      <w:start w:val="3"/>
      <w:numFmt w:val="decimal"/>
      <w:lvlText w:val="%1."/>
      <w:lvlJc w:val="left"/>
      <w:pPr>
        <w:ind w:left="675" w:hanging="675"/>
      </w:pPr>
      <w:rPr>
        <w:rFonts w:ascii="Times New Roman CYR" w:hAnsi="Times New Roman CYR" w:cs="Times New Roman CYR" w:hint="default"/>
      </w:rPr>
    </w:lvl>
    <w:lvl w:ilvl="1">
      <w:start w:val="3"/>
      <w:numFmt w:val="decimal"/>
      <w:lvlText w:val="%1.%2."/>
      <w:lvlJc w:val="left"/>
      <w:pPr>
        <w:ind w:left="1074" w:hanging="720"/>
      </w:pPr>
      <w:rPr>
        <w:rFonts w:ascii="Times New Roman CYR" w:hAnsi="Times New Roman CYR" w:cs="Times New Roman CYR" w:hint="default"/>
      </w:rPr>
    </w:lvl>
    <w:lvl w:ilvl="2">
      <w:start w:val="1"/>
      <w:numFmt w:val="decimal"/>
      <w:lvlText w:val="%1.%2.%3."/>
      <w:lvlJc w:val="left"/>
      <w:pPr>
        <w:ind w:left="1428" w:hanging="720"/>
      </w:pPr>
      <w:rPr>
        <w:rFonts w:ascii="Times New Roman CYR" w:hAnsi="Times New Roman CYR" w:cs="Times New Roman CYR" w:hint="default"/>
      </w:rPr>
    </w:lvl>
    <w:lvl w:ilvl="3">
      <w:start w:val="1"/>
      <w:numFmt w:val="decimal"/>
      <w:lvlText w:val="%1.%2.%3.%4."/>
      <w:lvlJc w:val="left"/>
      <w:pPr>
        <w:ind w:left="2142" w:hanging="1080"/>
      </w:pPr>
      <w:rPr>
        <w:rFonts w:ascii="Times New Roman CYR" w:hAnsi="Times New Roman CYR" w:cs="Times New Roman CYR" w:hint="default"/>
      </w:rPr>
    </w:lvl>
    <w:lvl w:ilvl="4">
      <w:start w:val="1"/>
      <w:numFmt w:val="decimal"/>
      <w:lvlText w:val="%1.%2.%3.%4.%5."/>
      <w:lvlJc w:val="left"/>
      <w:pPr>
        <w:ind w:left="2496" w:hanging="1080"/>
      </w:pPr>
      <w:rPr>
        <w:rFonts w:ascii="Times New Roman CYR" w:hAnsi="Times New Roman CYR" w:cs="Times New Roman CYR" w:hint="default"/>
      </w:rPr>
    </w:lvl>
    <w:lvl w:ilvl="5">
      <w:start w:val="1"/>
      <w:numFmt w:val="decimal"/>
      <w:lvlText w:val="%1.%2.%3.%4.%5.%6."/>
      <w:lvlJc w:val="left"/>
      <w:pPr>
        <w:ind w:left="3210" w:hanging="1440"/>
      </w:pPr>
      <w:rPr>
        <w:rFonts w:ascii="Times New Roman CYR" w:hAnsi="Times New Roman CYR" w:cs="Times New Roman CYR" w:hint="default"/>
      </w:rPr>
    </w:lvl>
    <w:lvl w:ilvl="6">
      <w:start w:val="1"/>
      <w:numFmt w:val="decimal"/>
      <w:lvlText w:val="%1.%2.%3.%4.%5.%6.%7."/>
      <w:lvlJc w:val="left"/>
      <w:pPr>
        <w:ind w:left="3924" w:hanging="1800"/>
      </w:pPr>
      <w:rPr>
        <w:rFonts w:ascii="Times New Roman CYR" w:hAnsi="Times New Roman CYR" w:cs="Times New Roman CYR" w:hint="default"/>
      </w:rPr>
    </w:lvl>
    <w:lvl w:ilvl="7">
      <w:start w:val="1"/>
      <w:numFmt w:val="decimal"/>
      <w:lvlText w:val="%1.%2.%3.%4.%5.%6.%7.%8."/>
      <w:lvlJc w:val="left"/>
      <w:pPr>
        <w:ind w:left="4278" w:hanging="1800"/>
      </w:pPr>
      <w:rPr>
        <w:rFonts w:ascii="Times New Roman CYR" w:hAnsi="Times New Roman CYR" w:cs="Times New Roman CYR" w:hint="default"/>
      </w:rPr>
    </w:lvl>
    <w:lvl w:ilvl="8">
      <w:start w:val="1"/>
      <w:numFmt w:val="decimal"/>
      <w:lvlText w:val="%1.%2.%3.%4.%5.%6.%7.%8.%9."/>
      <w:lvlJc w:val="left"/>
      <w:pPr>
        <w:ind w:left="4992" w:hanging="2160"/>
      </w:pPr>
      <w:rPr>
        <w:rFonts w:ascii="Times New Roman CYR" w:hAnsi="Times New Roman CYR" w:cs="Times New Roman CYR" w:hint="default"/>
      </w:rPr>
    </w:lvl>
  </w:abstractNum>
  <w:abstractNum w:abstractNumId="24">
    <w:nsid w:val="5886513D"/>
    <w:multiLevelType w:val="hybridMultilevel"/>
    <w:tmpl w:val="A47CA9FC"/>
    <w:lvl w:ilvl="0" w:tplc="7ECE2102">
      <w:start w:val="1"/>
      <w:numFmt w:val="bullet"/>
      <w:lvlText w:val=""/>
      <w:lvlJc w:val="left"/>
      <w:pPr>
        <w:ind w:left="795" w:hanging="360"/>
      </w:pPr>
      <w:rPr>
        <w:rFonts w:ascii="Symbol" w:hAnsi="Symbol"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
    <w:nsid w:val="5CDF29CE"/>
    <w:multiLevelType w:val="hybridMultilevel"/>
    <w:tmpl w:val="FFA40094"/>
    <w:lvl w:ilvl="0" w:tplc="8C2CDCE8">
      <w:start w:val="1"/>
      <w:numFmt w:val="decimal"/>
      <w:lvlText w:val="5.%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83311D"/>
    <w:multiLevelType w:val="hybridMultilevel"/>
    <w:tmpl w:val="D6E471FC"/>
    <w:lvl w:ilvl="0" w:tplc="7ECE2102">
      <w:start w:val="1"/>
      <w:numFmt w:val="bullet"/>
      <w:lvlText w:val=""/>
      <w:lvlJc w:val="left"/>
      <w:pPr>
        <w:ind w:left="1500" w:hanging="360"/>
      </w:pPr>
      <w:rPr>
        <w:rFonts w:ascii="Symbol" w:hAnsi="Symbol" w:hint="default"/>
        <w:color w:val="auto"/>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60130DD8"/>
    <w:multiLevelType w:val="multilevel"/>
    <w:tmpl w:val="707A5CD4"/>
    <w:lvl w:ilvl="0">
      <w:start w:val="2"/>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2C323D2"/>
    <w:multiLevelType w:val="hybridMultilevel"/>
    <w:tmpl w:val="E084A634"/>
    <w:lvl w:ilvl="0" w:tplc="7ECE2102">
      <w:start w:val="1"/>
      <w:numFmt w:val="bullet"/>
      <w:lvlText w:val=""/>
      <w:lvlJc w:val="left"/>
      <w:pPr>
        <w:ind w:left="1500" w:hanging="360"/>
      </w:pPr>
      <w:rPr>
        <w:rFonts w:ascii="Symbol" w:hAnsi="Symbol" w:hint="default"/>
        <w:color w:val="auto"/>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nsid w:val="64BC5E13"/>
    <w:multiLevelType w:val="hybridMultilevel"/>
    <w:tmpl w:val="7F08C34E"/>
    <w:lvl w:ilvl="0" w:tplc="C2304524">
      <w:start w:val="1"/>
      <w:numFmt w:val="decimal"/>
      <w:lvlText w:val="2.6.3.%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9A3E65"/>
    <w:multiLevelType w:val="hybridMultilevel"/>
    <w:tmpl w:val="BFA482D2"/>
    <w:lvl w:ilvl="0" w:tplc="C71E51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9133EA6"/>
    <w:multiLevelType w:val="hybridMultilevel"/>
    <w:tmpl w:val="552CFDF2"/>
    <w:lvl w:ilvl="0" w:tplc="C71E51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FC65706"/>
    <w:multiLevelType w:val="multilevel"/>
    <w:tmpl w:val="440A9F2C"/>
    <w:lvl w:ilvl="0">
      <w:start w:val="1"/>
      <w:numFmt w:val="decimal"/>
      <w:lvlText w:val="%1."/>
      <w:lvlJc w:val="left"/>
      <w:pPr>
        <w:ind w:left="360" w:hanging="360"/>
      </w:pPr>
      <w:rPr>
        <w:rFonts w:hint="default"/>
      </w:rPr>
    </w:lvl>
    <w:lvl w:ilvl="1">
      <w:start w:val="1"/>
      <w:numFmt w:val="decimal"/>
      <w:lvlText w:val="2.6.%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37D5E33"/>
    <w:multiLevelType w:val="hybridMultilevel"/>
    <w:tmpl w:val="04F0BF6E"/>
    <w:lvl w:ilvl="0" w:tplc="C71E51E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4F51AAD"/>
    <w:multiLevelType w:val="hybridMultilevel"/>
    <w:tmpl w:val="FEE68714"/>
    <w:lvl w:ilvl="0" w:tplc="7ECE2102">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C192CB6"/>
    <w:multiLevelType w:val="multilevel"/>
    <w:tmpl w:val="DBF4B58A"/>
    <w:lvl w:ilvl="0">
      <w:start w:val="2"/>
      <w:numFmt w:val="decimal"/>
      <w:lvlText w:val="%1."/>
      <w:lvlJc w:val="left"/>
      <w:pPr>
        <w:ind w:left="600" w:hanging="600"/>
      </w:pPr>
      <w:rPr>
        <w:rFonts w:hint="default"/>
      </w:rPr>
    </w:lvl>
    <w:lvl w:ilvl="1">
      <w:start w:val="13"/>
      <w:numFmt w:val="decimal"/>
      <w:lvlText w:val="%1.%2."/>
      <w:lvlJc w:val="left"/>
      <w:pPr>
        <w:ind w:left="1260" w:hanging="720"/>
      </w:pPr>
      <w:rPr>
        <w:rFonts w:hint="default"/>
      </w:rPr>
    </w:lvl>
    <w:lvl w:ilvl="2">
      <w:start w:val="1"/>
      <w:numFmt w:val="decimal"/>
      <w:lvlText w:val="%1.14.%3."/>
      <w:lvlJc w:val="left"/>
      <w:pPr>
        <w:ind w:left="1855"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4"/>
  </w:num>
  <w:num w:numId="2">
    <w:abstractNumId w:val="8"/>
  </w:num>
  <w:num w:numId="3">
    <w:abstractNumId w:val="32"/>
  </w:num>
  <w:num w:numId="4">
    <w:abstractNumId w:val="34"/>
  </w:num>
  <w:num w:numId="5">
    <w:abstractNumId w:val="9"/>
  </w:num>
  <w:num w:numId="6">
    <w:abstractNumId w:val="27"/>
  </w:num>
  <w:num w:numId="7">
    <w:abstractNumId w:val="21"/>
  </w:num>
  <w:num w:numId="8">
    <w:abstractNumId w:val="22"/>
  </w:num>
  <w:num w:numId="9">
    <w:abstractNumId w:val="20"/>
  </w:num>
  <w:num w:numId="10">
    <w:abstractNumId w:val="14"/>
  </w:num>
  <w:num w:numId="11">
    <w:abstractNumId w:val="25"/>
  </w:num>
  <w:num w:numId="12">
    <w:abstractNumId w:val="26"/>
  </w:num>
  <w:num w:numId="13">
    <w:abstractNumId w:val="28"/>
  </w:num>
  <w:num w:numId="14">
    <w:abstractNumId w:val="35"/>
  </w:num>
  <w:num w:numId="15">
    <w:abstractNumId w:val="13"/>
  </w:num>
  <w:num w:numId="16">
    <w:abstractNumId w:val="19"/>
  </w:num>
  <w:num w:numId="17">
    <w:abstractNumId w:val="29"/>
  </w:num>
  <w:num w:numId="18">
    <w:abstractNumId w:val="24"/>
  </w:num>
  <w:num w:numId="19">
    <w:abstractNumId w:val="7"/>
  </w:num>
  <w:num w:numId="20">
    <w:abstractNumId w:val="1"/>
  </w:num>
  <w:num w:numId="21">
    <w:abstractNumId w:val="0"/>
  </w:num>
  <w:num w:numId="22">
    <w:abstractNumId w:val="3"/>
  </w:num>
  <w:num w:numId="23">
    <w:abstractNumId w:val="30"/>
  </w:num>
  <w:num w:numId="24">
    <w:abstractNumId w:val="11"/>
  </w:num>
  <w:num w:numId="25">
    <w:abstractNumId w:val="10"/>
  </w:num>
  <w:num w:numId="26">
    <w:abstractNumId w:val="31"/>
  </w:num>
  <w:num w:numId="27">
    <w:abstractNumId w:val="16"/>
  </w:num>
  <w:num w:numId="28">
    <w:abstractNumId w:val="18"/>
  </w:num>
  <w:num w:numId="29">
    <w:abstractNumId w:val="33"/>
  </w:num>
  <w:num w:numId="30">
    <w:abstractNumId w:val="6"/>
  </w:num>
  <w:num w:numId="31">
    <w:abstractNumId w:val="15"/>
  </w:num>
  <w:num w:numId="32">
    <w:abstractNumId w:val="5"/>
  </w:num>
  <w:num w:numId="33">
    <w:abstractNumId w:val="17"/>
  </w:num>
  <w:num w:numId="34">
    <w:abstractNumId w:val="2"/>
  </w:num>
  <w:num w:numId="35">
    <w:abstractNumId w:val="23"/>
  </w:num>
  <w:num w:numId="36">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85EF6"/>
    <w:rsid w:val="00000D58"/>
    <w:rsid w:val="00001AC1"/>
    <w:rsid w:val="00004E1A"/>
    <w:rsid w:val="00022B7C"/>
    <w:rsid w:val="00027080"/>
    <w:rsid w:val="0004085A"/>
    <w:rsid w:val="000566D0"/>
    <w:rsid w:val="000624B3"/>
    <w:rsid w:val="000630A4"/>
    <w:rsid w:val="00082712"/>
    <w:rsid w:val="00085285"/>
    <w:rsid w:val="00096DF3"/>
    <w:rsid w:val="000A6315"/>
    <w:rsid w:val="000A73B6"/>
    <w:rsid w:val="000B2759"/>
    <w:rsid w:val="000D2428"/>
    <w:rsid w:val="000E544E"/>
    <w:rsid w:val="0013265E"/>
    <w:rsid w:val="00140FB2"/>
    <w:rsid w:val="00150AC2"/>
    <w:rsid w:val="00154BBC"/>
    <w:rsid w:val="00166692"/>
    <w:rsid w:val="00174EEB"/>
    <w:rsid w:val="00175D67"/>
    <w:rsid w:val="001777EF"/>
    <w:rsid w:val="001A0E96"/>
    <w:rsid w:val="001A6CA3"/>
    <w:rsid w:val="001B6AAB"/>
    <w:rsid w:val="001C2888"/>
    <w:rsid w:val="001F7D61"/>
    <w:rsid w:val="002068F3"/>
    <w:rsid w:val="002155B1"/>
    <w:rsid w:val="00226802"/>
    <w:rsid w:val="00253A87"/>
    <w:rsid w:val="00257F6A"/>
    <w:rsid w:val="002715CF"/>
    <w:rsid w:val="00277332"/>
    <w:rsid w:val="00280ED2"/>
    <w:rsid w:val="0029379B"/>
    <w:rsid w:val="00294D98"/>
    <w:rsid w:val="002A26EC"/>
    <w:rsid w:val="002B2240"/>
    <w:rsid w:val="002B3D4D"/>
    <w:rsid w:val="002E1004"/>
    <w:rsid w:val="002F2BE5"/>
    <w:rsid w:val="002F4E2A"/>
    <w:rsid w:val="003029A1"/>
    <w:rsid w:val="00306E1E"/>
    <w:rsid w:val="00327FFB"/>
    <w:rsid w:val="00331FA7"/>
    <w:rsid w:val="00333B22"/>
    <w:rsid w:val="003428DB"/>
    <w:rsid w:val="0035112D"/>
    <w:rsid w:val="00360A99"/>
    <w:rsid w:val="00363963"/>
    <w:rsid w:val="00367F32"/>
    <w:rsid w:val="00391A30"/>
    <w:rsid w:val="00394B0E"/>
    <w:rsid w:val="003A648F"/>
    <w:rsid w:val="003B0C2F"/>
    <w:rsid w:val="003C38C2"/>
    <w:rsid w:val="003C3BE5"/>
    <w:rsid w:val="003D1AE4"/>
    <w:rsid w:val="003D4F3D"/>
    <w:rsid w:val="003E372C"/>
    <w:rsid w:val="00426FDA"/>
    <w:rsid w:val="00434F73"/>
    <w:rsid w:val="00441F69"/>
    <w:rsid w:val="00497D12"/>
    <w:rsid w:val="004B07FA"/>
    <w:rsid w:val="004B2216"/>
    <w:rsid w:val="004B331D"/>
    <w:rsid w:val="004C10CC"/>
    <w:rsid w:val="004C75C6"/>
    <w:rsid w:val="004C7E57"/>
    <w:rsid w:val="004D32EA"/>
    <w:rsid w:val="004E0AA6"/>
    <w:rsid w:val="004E2508"/>
    <w:rsid w:val="004E4EA7"/>
    <w:rsid w:val="004E5EB0"/>
    <w:rsid w:val="004F177C"/>
    <w:rsid w:val="00535108"/>
    <w:rsid w:val="005411AC"/>
    <w:rsid w:val="00550AF9"/>
    <w:rsid w:val="005B5447"/>
    <w:rsid w:val="005B61B1"/>
    <w:rsid w:val="00633FE1"/>
    <w:rsid w:val="00652803"/>
    <w:rsid w:val="006558EC"/>
    <w:rsid w:val="00660E57"/>
    <w:rsid w:val="00661879"/>
    <w:rsid w:val="00667A7A"/>
    <w:rsid w:val="006743EC"/>
    <w:rsid w:val="006829E4"/>
    <w:rsid w:val="006840DC"/>
    <w:rsid w:val="00684B31"/>
    <w:rsid w:val="006973FC"/>
    <w:rsid w:val="006A35E2"/>
    <w:rsid w:val="006A6D08"/>
    <w:rsid w:val="006C4E6E"/>
    <w:rsid w:val="00706ADA"/>
    <w:rsid w:val="007352FF"/>
    <w:rsid w:val="00747537"/>
    <w:rsid w:val="00771269"/>
    <w:rsid w:val="00790E4E"/>
    <w:rsid w:val="007B2E52"/>
    <w:rsid w:val="007D64F3"/>
    <w:rsid w:val="0080686D"/>
    <w:rsid w:val="00811CDE"/>
    <w:rsid w:val="008175A8"/>
    <w:rsid w:val="00847660"/>
    <w:rsid w:val="00850CAD"/>
    <w:rsid w:val="00851054"/>
    <w:rsid w:val="00862A4F"/>
    <w:rsid w:val="008659A0"/>
    <w:rsid w:val="0088527A"/>
    <w:rsid w:val="008D38F0"/>
    <w:rsid w:val="008E2ACD"/>
    <w:rsid w:val="009044DE"/>
    <w:rsid w:val="00937939"/>
    <w:rsid w:val="00952D7E"/>
    <w:rsid w:val="00957B45"/>
    <w:rsid w:val="009657D3"/>
    <w:rsid w:val="00993136"/>
    <w:rsid w:val="00996FD8"/>
    <w:rsid w:val="009C152D"/>
    <w:rsid w:val="009D40C7"/>
    <w:rsid w:val="009E42B3"/>
    <w:rsid w:val="00A11D57"/>
    <w:rsid w:val="00A35653"/>
    <w:rsid w:val="00A423A9"/>
    <w:rsid w:val="00A43635"/>
    <w:rsid w:val="00A618FA"/>
    <w:rsid w:val="00A80DED"/>
    <w:rsid w:val="00AA3702"/>
    <w:rsid w:val="00AB0345"/>
    <w:rsid w:val="00AC32BE"/>
    <w:rsid w:val="00B37EE8"/>
    <w:rsid w:val="00B50006"/>
    <w:rsid w:val="00B509E4"/>
    <w:rsid w:val="00B5732F"/>
    <w:rsid w:val="00B610CE"/>
    <w:rsid w:val="00B71274"/>
    <w:rsid w:val="00B85EF6"/>
    <w:rsid w:val="00BC28DE"/>
    <w:rsid w:val="00BC495E"/>
    <w:rsid w:val="00BC7316"/>
    <w:rsid w:val="00BD2FA7"/>
    <w:rsid w:val="00BD6D74"/>
    <w:rsid w:val="00BF5796"/>
    <w:rsid w:val="00C049E6"/>
    <w:rsid w:val="00C065AD"/>
    <w:rsid w:val="00C07FC7"/>
    <w:rsid w:val="00C1154E"/>
    <w:rsid w:val="00C21125"/>
    <w:rsid w:val="00C33AAD"/>
    <w:rsid w:val="00C36140"/>
    <w:rsid w:val="00C46A24"/>
    <w:rsid w:val="00C87B77"/>
    <w:rsid w:val="00C905CB"/>
    <w:rsid w:val="00CC2E74"/>
    <w:rsid w:val="00CE19C7"/>
    <w:rsid w:val="00CE3283"/>
    <w:rsid w:val="00CF2679"/>
    <w:rsid w:val="00D44866"/>
    <w:rsid w:val="00D51870"/>
    <w:rsid w:val="00DA232E"/>
    <w:rsid w:val="00DA5DA6"/>
    <w:rsid w:val="00DA665D"/>
    <w:rsid w:val="00DB6636"/>
    <w:rsid w:val="00DB6CFB"/>
    <w:rsid w:val="00DB7CC7"/>
    <w:rsid w:val="00DC7A81"/>
    <w:rsid w:val="00DD7967"/>
    <w:rsid w:val="00DF1083"/>
    <w:rsid w:val="00E03244"/>
    <w:rsid w:val="00E11C5B"/>
    <w:rsid w:val="00E32B0C"/>
    <w:rsid w:val="00E643C6"/>
    <w:rsid w:val="00E73EAD"/>
    <w:rsid w:val="00E928E9"/>
    <w:rsid w:val="00E96A41"/>
    <w:rsid w:val="00EA6F20"/>
    <w:rsid w:val="00EC7FE7"/>
    <w:rsid w:val="00ED4BF6"/>
    <w:rsid w:val="00F00BF7"/>
    <w:rsid w:val="00F12992"/>
    <w:rsid w:val="00F12FE8"/>
    <w:rsid w:val="00F17E78"/>
    <w:rsid w:val="00F5064B"/>
    <w:rsid w:val="00F52A36"/>
    <w:rsid w:val="00F606DF"/>
    <w:rsid w:val="00F7628F"/>
    <w:rsid w:val="00F9652A"/>
    <w:rsid w:val="00F97B01"/>
    <w:rsid w:val="00F97B1A"/>
    <w:rsid w:val="00FA4D52"/>
    <w:rsid w:val="00FB134A"/>
    <w:rsid w:val="00FF1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4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85EF6"/>
    <w:pPr>
      <w:spacing w:after="0" w:line="240" w:lineRule="auto"/>
    </w:pPr>
    <w:rPr>
      <w:rFonts w:ascii="Calibri" w:eastAsia="Calibri" w:hAnsi="Calibri" w:cs="Times New Roman"/>
      <w:lang w:eastAsia="en-US"/>
    </w:rPr>
  </w:style>
  <w:style w:type="paragraph" w:styleId="a4">
    <w:name w:val="List Paragraph"/>
    <w:basedOn w:val="a"/>
    <w:uiPriority w:val="99"/>
    <w:qFormat/>
    <w:rsid w:val="00E643C6"/>
    <w:pPr>
      <w:ind w:left="720"/>
      <w:contextualSpacing/>
    </w:pPr>
  </w:style>
  <w:style w:type="paragraph" w:customStyle="1" w:styleId="ConsPlusNormal">
    <w:name w:val="ConsPlusNormal"/>
    <w:rsid w:val="00360A99"/>
    <w:pPr>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unhideWhenUsed/>
    <w:rsid w:val="00360A99"/>
    <w:rPr>
      <w:color w:val="0000FF"/>
      <w:u w:val="single"/>
    </w:rPr>
  </w:style>
  <w:style w:type="paragraph" w:customStyle="1" w:styleId="ConsPlusTitle">
    <w:name w:val="ConsPlusTitle"/>
    <w:uiPriority w:val="99"/>
    <w:rsid w:val="002068F3"/>
    <w:pPr>
      <w:widowControl w:val="0"/>
      <w:autoSpaceDE w:val="0"/>
      <w:autoSpaceDN w:val="0"/>
      <w:adjustRightInd w:val="0"/>
      <w:spacing w:after="0" w:line="240" w:lineRule="auto"/>
    </w:pPr>
    <w:rPr>
      <w:rFonts w:ascii="Calibri" w:hAnsi="Calibri" w:cs="Calibri"/>
      <w:b/>
      <w:bCs/>
    </w:rPr>
  </w:style>
  <w:style w:type="paragraph" w:styleId="a6">
    <w:name w:val="Body Text"/>
    <w:basedOn w:val="a"/>
    <w:link w:val="a7"/>
    <w:rsid w:val="000A73B6"/>
    <w:pPr>
      <w:tabs>
        <w:tab w:val="left" w:pos="1440"/>
      </w:tabs>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0A73B6"/>
    <w:rPr>
      <w:rFonts w:ascii="Times New Roman" w:eastAsia="Times New Roman" w:hAnsi="Times New Roman" w:cs="Times New Roman"/>
      <w:sz w:val="28"/>
      <w:szCs w:val="28"/>
    </w:rPr>
  </w:style>
  <w:style w:type="paragraph" w:customStyle="1" w:styleId="1">
    <w:name w:val="нум список 1"/>
    <w:basedOn w:val="a"/>
    <w:rsid w:val="000A73B6"/>
    <w:pPr>
      <w:adjustRightInd w:val="0"/>
      <w:spacing w:before="120" w:after="120" w:line="360" w:lineRule="atLeast"/>
      <w:ind w:left="1429" w:hanging="360"/>
      <w:jc w:val="both"/>
      <w:textAlignment w:val="baseline"/>
    </w:pPr>
    <w:rPr>
      <w:rFonts w:ascii="Times New Roman" w:eastAsia="Times New Roman" w:hAnsi="Times New Roman" w:cs="Times New Roman"/>
      <w:sz w:val="24"/>
      <w:szCs w:val="24"/>
      <w:lang w:eastAsia="en-US"/>
    </w:rPr>
  </w:style>
  <w:style w:type="paragraph" w:styleId="a8">
    <w:name w:val="Normal (Web)"/>
    <w:basedOn w:val="a"/>
    <w:uiPriority w:val="99"/>
    <w:rsid w:val="00996FD8"/>
    <w:pPr>
      <w:spacing w:after="0" w:line="240" w:lineRule="auto"/>
      <w:ind w:firstLine="225"/>
    </w:pPr>
    <w:rPr>
      <w:rFonts w:ascii="Times New Roman" w:eastAsia="Times New Roman" w:hAnsi="Times New Roman" w:cs="Arial"/>
      <w:sz w:val="24"/>
      <w:szCs w:val="24"/>
    </w:rPr>
  </w:style>
  <w:style w:type="paragraph" w:customStyle="1" w:styleId="ConsNormal">
    <w:name w:val="ConsNormal"/>
    <w:rsid w:val="003C38C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alloon Text"/>
    <w:basedOn w:val="a"/>
    <w:link w:val="aa"/>
    <w:uiPriority w:val="99"/>
    <w:semiHidden/>
    <w:unhideWhenUsed/>
    <w:rsid w:val="003C38C2"/>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3C38C2"/>
    <w:rPr>
      <w:rFonts w:ascii="Tahoma" w:eastAsiaTheme="minorHAnsi" w:hAnsi="Tahoma" w:cs="Tahoma"/>
      <w:sz w:val="16"/>
      <w:szCs w:val="16"/>
      <w:lang w:eastAsia="en-US"/>
    </w:rPr>
  </w:style>
  <w:style w:type="paragraph" w:styleId="ab">
    <w:name w:val="footer"/>
    <w:basedOn w:val="a"/>
    <w:link w:val="ac"/>
    <w:uiPriority w:val="99"/>
    <w:semiHidden/>
    <w:unhideWhenUsed/>
    <w:rsid w:val="004E4EA7"/>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semiHidden/>
    <w:rsid w:val="004E4EA7"/>
    <w:rPr>
      <w:rFonts w:eastAsiaTheme="minorHAnsi"/>
      <w:lang w:eastAsia="en-US"/>
    </w:rPr>
  </w:style>
  <w:style w:type="paragraph" w:styleId="ad">
    <w:name w:val="header"/>
    <w:basedOn w:val="a"/>
    <w:link w:val="ae"/>
    <w:uiPriority w:val="99"/>
    <w:unhideWhenUsed/>
    <w:rsid w:val="00004E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4E1A"/>
  </w:style>
  <w:style w:type="paragraph" w:customStyle="1" w:styleId="ConsPlusNonformat">
    <w:name w:val="ConsPlusNonformat"/>
    <w:uiPriority w:val="99"/>
    <w:rsid w:val="00CE3283"/>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ronezh-city.ru" TargetMode="External"/><Relationship Id="rId13" Type="http://schemas.openxmlformats.org/officeDocument/2006/relationships/hyperlink" Target="http://www.gosuslugi.ru" TargetMode="External"/><Relationship Id="rId18" Type="http://schemas.openxmlformats.org/officeDocument/2006/relationships/hyperlink" Target="consultantplus://offline/main?base=LAW;n=111900;fld=134" TargetMode="External"/><Relationship Id="rId26"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yperlink" Target="consultantplus://offline/main?base=RLAW181;n=38252;fld=134;dst=100111" TargetMode="External"/><Relationship Id="rId7" Type="http://schemas.openxmlformats.org/officeDocument/2006/relationships/endnotes" Target="endnotes.xml"/><Relationship Id="rId12" Type="http://schemas.openxmlformats.org/officeDocument/2006/relationships/hyperlink" Target="mailto:mail@uslugi-city.ru." TargetMode="External"/><Relationship Id="rId17" Type="http://schemas.openxmlformats.org/officeDocument/2006/relationships/hyperlink" Target="consultantplus://offline/main?base=LAW;n=116783;fld=134" TargetMode="External"/><Relationship Id="rId25" Type="http://schemas.openxmlformats.org/officeDocument/2006/relationships/hyperlink" Target="consultantplus://offline/main?base=RLAW181;n=38933;fld=134;dst=10018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main?base=LAW;n=112770;fld=134" TargetMode="External"/><Relationship Id="rId20" Type="http://schemas.openxmlformats.org/officeDocument/2006/relationships/hyperlink" Target="consultantplus://offline/main?base=RLAW181;n=40428;fld=134" TargetMode="External"/><Relationship Id="rId29"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lugi-city.ru" TargetMode="External"/><Relationship Id="rId24" Type="http://schemas.openxmlformats.org/officeDocument/2006/relationships/hyperlink" Target="http://www.govvrn.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nal.vrn.ru" TargetMode="External"/><Relationship Id="rId23" Type="http://schemas.openxmlformats.org/officeDocument/2006/relationships/hyperlink" Target="http://www.gosuslugi.ru" TargetMode="External"/><Relationship Id="rId28" Type="http://schemas.openxmlformats.org/officeDocument/2006/relationships/hyperlink" Target="consultantplus://offline/main?base=LAW;n=117159;fld=134;dst=100599" TargetMode="External"/><Relationship Id="rId10" Type="http://schemas.openxmlformats.org/officeDocument/2006/relationships/hyperlink" Target="mailto:uio@cityhall.voronezh-city.ru" TargetMode="External"/><Relationship Id="rId19" Type="http://schemas.openxmlformats.org/officeDocument/2006/relationships/hyperlink" Target="consultantplus://offline/main?base=LAW;n=103155;fld=13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eption@cityhall.voronezh-city.ru" TargetMode="External"/><Relationship Id="rId14" Type="http://schemas.openxmlformats.org/officeDocument/2006/relationships/hyperlink" Target="http://www.govvrn.ru" TargetMode="External"/><Relationship Id="rId22" Type="http://schemas.openxmlformats.org/officeDocument/2006/relationships/hyperlink" Target="consultantplus://offline/main?base=RLAW181;n=42185;fld=134;dst=100073" TargetMode="External"/><Relationship Id="rId27" Type="http://schemas.openxmlformats.org/officeDocument/2006/relationships/hyperlink" Target="http://www.govvrn.ru" TargetMode="External"/><Relationship Id="rId30"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1D63-6D58-4D63-9AF9-48AE857E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8544</Words>
  <Characters>48704</Characters>
  <Application>Microsoft Office Word</Application>
  <DocSecurity>4</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57134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nigomela</cp:lastModifiedBy>
  <cp:revision>2</cp:revision>
  <cp:lastPrinted>2012-02-20T13:17:00Z</cp:lastPrinted>
  <dcterms:created xsi:type="dcterms:W3CDTF">2012-04-18T12:53:00Z</dcterms:created>
  <dcterms:modified xsi:type="dcterms:W3CDTF">2012-04-18T12:53:00Z</dcterms:modified>
</cp:coreProperties>
</file>