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D30" w:rsidRPr="008C3DFA" w:rsidRDefault="00EA7D30" w:rsidP="00EA7D30">
      <w:pPr>
        <w:autoSpaceDE w:val="0"/>
        <w:autoSpaceDN w:val="0"/>
        <w:adjustRightInd w:val="0"/>
        <w:ind w:left="4820"/>
        <w:jc w:val="center"/>
        <w:outlineLvl w:val="0"/>
        <w:rPr>
          <w:sz w:val="28"/>
          <w:szCs w:val="28"/>
        </w:rPr>
      </w:pPr>
      <w:r>
        <w:rPr>
          <w:sz w:val="28"/>
          <w:szCs w:val="28"/>
        </w:rPr>
        <w:t xml:space="preserve">                    </w:t>
      </w:r>
      <w:r w:rsidRPr="008C3DFA">
        <w:rPr>
          <w:sz w:val="28"/>
          <w:szCs w:val="28"/>
        </w:rPr>
        <w:t>Утвержден</w:t>
      </w:r>
    </w:p>
    <w:p w:rsidR="00EA7D30" w:rsidRPr="008C3DFA" w:rsidRDefault="00EA7D30" w:rsidP="00EA7D30">
      <w:pPr>
        <w:autoSpaceDE w:val="0"/>
        <w:autoSpaceDN w:val="0"/>
        <w:adjustRightInd w:val="0"/>
        <w:ind w:left="4820"/>
        <w:jc w:val="center"/>
        <w:outlineLvl w:val="0"/>
        <w:rPr>
          <w:sz w:val="28"/>
          <w:szCs w:val="28"/>
        </w:rPr>
      </w:pPr>
      <w:r>
        <w:rPr>
          <w:sz w:val="28"/>
          <w:szCs w:val="28"/>
        </w:rPr>
        <w:t xml:space="preserve">                     </w:t>
      </w:r>
      <w:r w:rsidRPr="008C3DFA">
        <w:rPr>
          <w:sz w:val="28"/>
          <w:szCs w:val="28"/>
        </w:rPr>
        <w:t>постановлением</w:t>
      </w:r>
    </w:p>
    <w:p w:rsidR="00EA7D30" w:rsidRPr="008C3DFA" w:rsidRDefault="00EA7D30" w:rsidP="00EA7D30">
      <w:pPr>
        <w:autoSpaceDE w:val="0"/>
        <w:autoSpaceDN w:val="0"/>
        <w:adjustRightInd w:val="0"/>
        <w:ind w:left="4820"/>
        <w:jc w:val="center"/>
        <w:outlineLvl w:val="0"/>
        <w:rPr>
          <w:sz w:val="28"/>
          <w:szCs w:val="28"/>
        </w:rPr>
      </w:pPr>
      <w:r>
        <w:rPr>
          <w:sz w:val="28"/>
          <w:szCs w:val="28"/>
        </w:rPr>
        <w:t xml:space="preserve">                  </w:t>
      </w:r>
      <w:r w:rsidRPr="008C3DFA">
        <w:rPr>
          <w:sz w:val="28"/>
          <w:szCs w:val="28"/>
        </w:rPr>
        <w:t xml:space="preserve">администрации </w:t>
      </w:r>
      <w:proofErr w:type="gramStart"/>
      <w:r w:rsidRPr="008C3DFA">
        <w:rPr>
          <w:sz w:val="28"/>
          <w:szCs w:val="28"/>
        </w:rPr>
        <w:t>городского</w:t>
      </w:r>
      <w:proofErr w:type="gramEnd"/>
    </w:p>
    <w:p w:rsidR="00EA7D30" w:rsidRPr="008C3DFA" w:rsidRDefault="00EA7D30" w:rsidP="00EA7D30">
      <w:pPr>
        <w:autoSpaceDE w:val="0"/>
        <w:autoSpaceDN w:val="0"/>
        <w:adjustRightInd w:val="0"/>
        <w:ind w:left="4820"/>
        <w:jc w:val="center"/>
        <w:outlineLvl w:val="0"/>
        <w:rPr>
          <w:sz w:val="28"/>
          <w:szCs w:val="28"/>
        </w:rPr>
      </w:pPr>
      <w:r>
        <w:rPr>
          <w:sz w:val="28"/>
          <w:szCs w:val="28"/>
        </w:rPr>
        <w:t xml:space="preserve">                   </w:t>
      </w:r>
      <w:r w:rsidRPr="008C3DFA">
        <w:rPr>
          <w:sz w:val="28"/>
          <w:szCs w:val="28"/>
        </w:rPr>
        <w:t>округа город Воронеж</w:t>
      </w:r>
    </w:p>
    <w:p w:rsidR="00EA7D30" w:rsidRPr="008C3DFA" w:rsidRDefault="00EA7D30" w:rsidP="00EA7D30">
      <w:pPr>
        <w:autoSpaceDE w:val="0"/>
        <w:autoSpaceDN w:val="0"/>
        <w:adjustRightInd w:val="0"/>
        <w:ind w:left="4820"/>
        <w:jc w:val="center"/>
        <w:outlineLvl w:val="0"/>
        <w:rPr>
          <w:sz w:val="28"/>
          <w:szCs w:val="28"/>
        </w:rPr>
      </w:pPr>
      <w:r>
        <w:rPr>
          <w:sz w:val="28"/>
          <w:szCs w:val="28"/>
        </w:rPr>
        <w:t xml:space="preserve">                     от _______</w:t>
      </w:r>
      <w:r w:rsidRPr="008C3DFA">
        <w:rPr>
          <w:sz w:val="28"/>
          <w:szCs w:val="28"/>
        </w:rPr>
        <w:t>___ №_</w:t>
      </w:r>
      <w:r>
        <w:rPr>
          <w:sz w:val="28"/>
          <w:szCs w:val="28"/>
        </w:rPr>
        <w:t>_</w:t>
      </w:r>
      <w:r w:rsidRPr="008C3DFA">
        <w:rPr>
          <w:sz w:val="28"/>
          <w:szCs w:val="28"/>
        </w:rPr>
        <w:t>_</w:t>
      </w:r>
      <w:r>
        <w:rPr>
          <w:sz w:val="28"/>
          <w:szCs w:val="28"/>
        </w:rPr>
        <w:t>_</w:t>
      </w:r>
      <w:r w:rsidRPr="008C3DFA">
        <w:rPr>
          <w:sz w:val="28"/>
          <w:szCs w:val="28"/>
        </w:rPr>
        <w:t>_</w:t>
      </w:r>
    </w:p>
    <w:p w:rsidR="001F5B4F" w:rsidRPr="00C5525C" w:rsidRDefault="001F5B4F" w:rsidP="00C5525C">
      <w:pPr>
        <w:jc w:val="center"/>
        <w:rPr>
          <w:b/>
          <w:sz w:val="26"/>
          <w:szCs w:val="26"/>
        </w:rPr>
      </w:pPr>
    </w:p>
    <w:p w:rsidR="00C5525C" w:rsidRPr="00C5525C" w:rsidRDefault="00C5525C" w:rsidP="00C5525C">
      <w:pPr>
        <w:jc w:val="center"/>
        <w:rPr>
          <w:b/>
          <w:sz w:val="26"/>
          <w:szCs w:val="26"/>
        </w:rPr>
      </w:pPr>
    </w:p>
    <w:p w:rsidR="00540307" w:rsidRPr="0076736C" w:rsidRDefault="00540307" w:rsidP="0076736C">
      <w:pPr>
        <w:jc w:val="center"/>
        <w:rPr>
          <w:b/>
          <w:sz w:val="28"/>
          <w:szCs w:val="28"/>
        </w:rPr>
      </w:pPr>
      <w:r w:rsidRPr="0076736C">
        <w:rPr>
          <w:b/>
          <w:sz w:val="28"/>
          <w:szCs w:val="28"/>
        </w:rPr>
        <w:t>АДМИНИСТРАТИВНЫЙ РЕГЛАМЕНТ</w:t>
      </w:r>
    </w:p>
    <w:p w:rsidR="00EA7D30" w:rsidRDefault="00EA7D30" w:rsidP="00EA7D30">
      <w:pPr>
        <w:pStyle w:val="ConsPlusTitle"/>
        <w:jc w:val="center"/>
        <w:outlineLvl w:val="0"/>
        <w:rPr>
          <w:rFonts w:ascii="Times New Roman" w:hAnsi="Times New Roman" w:cs="Times New Roman"/>
          <w:sz w:val="28"/>
          <w:szCs w:val="28"/>
        </w:rPr>
      </w:pPr>
      <w:r w:rsidRPr="008C3DFA">
        <w:rPr>
          <w:rFonts w:ascii="Times New Roman" w:hAnsi="Times New Roman" w:cs="Times New Roman"/>
          <w:sz w:val="28"/>
          <w:szCs w:val="28"/>
        </w:rPr>
        <w:t>АДМИНИСТРАЦИИ ГОРОДСКОГО ОКРУГА</w:t>
      </w:r>
      <w:r>
        <w:rPr>
          <w:rFonts w:ascii="Times New Roman" w:hAnsi="Times New Roman" w:cs="Times New Roman"/>
          <w:sz w:val="28"/>
          <w:szCs w:val="28"/>
        </w:rPr>
        <w:t xml:space="preserve"> </w:t>
      </w:r>
      <w:r w:rsidRPr="008C3DFA">
        <w:rPr>
          <w:rFonts w:ascii="Times New Roman" w:hAnsi="Times New Roman" w:cs="Times New Roman"/>
          <w:sz w:val="28"/>
          <w:szCs w:val="28"/>
        </w:rPr>
        <w:t xml:space="preserve">ГОРОД ВОРОНЕЖ </w:t>
      </w:r>
    </w:p>
    <w:p w:rsidR="008759F2" w:rsidRDefault="00EA7D30" w:rsidP="0076736C">
      <w:pPr>
        <w:jc w:val="center"/>
        <w:rPr>
          <w:b/>
          <w:sz w:val="28"/>
          <w:szCs w:val="28"/>
        </w:rPr>
      </w:pPr>
      <w:r>
        <w:rPr>
          <w:b/>
          <w:sz w:val="28"/>
          <w:szCs w:val="28"/>
        </w:rPr>
        <w:t>ПО ПРЕДОСТАВЛЕНИЮ МУНИЦИПАЛЬНОЙ УСЛУГИ</w:t>
      </w:r>
      <w:r w:rsidR="004979ED" w:rsidRPr="0076736C">
        <w:rPr>
          <w:b/>
          <w:sz w:val="28"/>
          <w:szCs w:val="28"/>
        </w:rPr>
        <w:t xml:space="preserve"> «</w:t>
      </w:r>
      <w:r w:rsidR="008759F2">
        <w:rPr>
          <w:b/>
          <w:sz w:val="28"/>
          <w:szCs w:val="28"/>
        </w:rPr>
        <w:t>ПРЕДОСТАВЛЕНИЕ ИНФОРМАЦИИ ОБ ОФИЦИАЛЬНЫХ ФИЗКУЛЬТУРНЫХ И СПОРТИВНЫХ МЕРОПРИЯТИЯХ, ПРОВОДИМЫХ НА ТЕРРИТОРИИ ГОРОДСКОГО ОКРУГА                ГОРОД ВОРОНЕЖ»</w:t>
      </w:r>
    </w:p>
    <w:p w:rsidR="00EA7D30" w:rsidRPr="0076736C" w:rsidRDefault="00EA7D30" w:rsidP="00556F9A">
      <w:pPr>
        <w:rPr>
          <w:i/>
          <w:color w:val="0000FF"/>
          <w:sz w:val="28"/>
          <w:szCs w:val="28"/>
        </w:rPr>
      </w:pPr>
    </w:p>
    <w:p w:rsidR="00540307" w:rsidRDefault="00540307" w:rsidP="008759F2">
      <w:pPr>
        <w:numPr>
          <w:ilvl w:val="0"/>
          <w:numId w:val="1"/>
        </w:numPr>
        <w:tabs>
          <w:tab w:val="num" w:pos="360"/>
        </w:tabs>
        <w:ind w:left="0" w:firstLine="0"/>
        <w:jc w:val="center"/>
        <w:rPr>
          <w:sz w:val="28"/>
          <w:szCs w:val="28"/>
        </w:rPr>
      </w:pPr>
      <w:r w:rsidRPr="008759F2">
        <w:rPr>
          <w:sz w:val="28"/>
          <w:szCs w:val="28"/>
        </w:rPr>
        <w:t>ОБЩИЕ ПОЛОЖЕНИЯ</w:t>
      </w:r>
    </w:p>
    <w:p w:rsidR="00F8067F" w:rsidRPr="008759F2" w:rsidRDefault="00F8067F" w:rsidP="00F8067F">
      <w:pPr>
        <w:rPr>
          <w:sz w:val="28"/>
          <w:szCs w:val="28"/>
        </w:rPr>
      </w:pPr>
    </w:p>
    <w:p w:rsidR="00F8067F" w:rsidRPr="00644C6F" w:rsidRDefault="00F8067F" w:rsidP="002D0101">
      <w:pPr>
        <w:numPr>
          <w:ilvl w:val="0"/>
          <w:numId w:val="2"/>
        </w:numPr>
        <w:tabs>
          <w:tab w:val="clear" w:pos="1069"/>
          <w:tab w:val="num" w:pos="567"/>
        </w:tabs>
        <w:autoSpaceDE w:val="0"/>
        <w:autoSpaceDN w:val="0"/>
        <w:adjustRightInd w:val="0"/>
        <w:ind w:left="0" w:firstLine="0"/>
        <w:jc w:val="center"/>
        <w:outlineLvl w:val="1"/>
        <w:rPr>
          <w:sz w:val="28"/>
          <w:szCs w:val="28"/>
          <w:lang w:val="en-US"/>
        </w:rPr>
      </w:pPr>
      <w:r w:rsidRPr="00644C6F">
        <w:rPr>
          <w:sz w:val="28"/>
          <w:szCs w:val="28"/>
        </w:rPr>
        <w:t>Предмет регулирования административного регламента</w:t>
      </w:r>
    </w:p>
    <w:p w:rsidR="00540307" w:rsidRPr="0076736C" w:rsidRDefault="00540307" w:rsidP="0076736C">
      <w:pPr>
        <w:rPr>
          <w:b/>
          <w:sz w:val="28"/>
          <w:szCs w:val="28"/>
        </w:rPr>
      </w:pPr>
    </w:p>
    <w:p w:rsidR="00F8067F" w:rsidRDefault="00F8067F" w:rsidP="00F8067F">
      <w:pPr>
        <w:tabs>
          <w:tab w:val="num" w:pos="1288"/>
          <w:tab w:val="left" w:pos="1620"/>
        </w:tabs>
        <w:ind w:left="720"/>
        <w:jc w:val="both"/>
        <w:rPr>
          <w:sz w:val="28"/>
          <w:szCs w:val="28"/>
        </w:rPr>
      </w:pPr>
      <w:r>
        <w:rPr>
          <w:sz w:val="28"/>
          <w:szCs w:val="28"/>
        </w:rPr>
        <w:t xml:space="preserve">1.1.1. </w:t>
      </w:r>
      <w:r w:rsidR="00540307" w:rsidRPr="0076736C">
        <w:rPr>
          <w:sz w:val="28"/>
          <w:szCs w:val="28"/>
        </w:rPr>
        <w:t xml:space="preserve">Административный регламент </w:t>
      </w:r>
      <w:r>
        <w:rPr>
          <w:sz w:val="28"/>
          <w:szCs w:val="28"/>
        </w:rPr>
        <w:t>администрации городского округа</w:t>
      </w:r>
    </w:p>
    <w:p w:rsidR="008B3D75" w:rsidRDefault="0088770F" w:rsidP="00F8067F">
      <w:pPr>
        <w:tabs>
          <w:tab w:val="num" w:pos="1288"/>
          <w:tab w:val="left" w:pos="1620"/>
        </w:tabs>
        <w:jc w:val="both"/>
        <w:rPr>
          <w:sz w:val="28"/>
          <w:szCs w:val="28"/>
        </w:rPr>
      </w:pPr>
      <w:r w:rsidRPr="0076736C">
        <w:rPr>
          <w:sz w:val="28"/>
          <w:szCs w:val="28"/>
        </w:rPr>
        <w:t>город Воронеж</w:t>
      </w:r>
      <w:r w:rsidR="008B3D75">
        <w:rPr>
          <w:sz w:val="28"/>
          <w:szCs w:val="28"/>
        </w:rPr>
        <w:t xml:space="preserve"> (далее-Администрация города) </w:t>
      </w:r>
      <w:r w:rsidRPr="0076736C">
        <w:rPr>
          <w:sz w:val="28"/>
          <w:szCs w:val="28"/>
        </w:rPr>
        <w:t xml:space="preserve"> по предоставлению</w:t>
      </w:r>
      <w:r w:rsidR="00540307" w:rsidRPr="0076736C">
        <w:rPr>
          <w:sz w:val="28"/>
          <w:szCs w:val="28"/>
        </w:rPr>
        <w:t xml:space="preserve"> муниципальной услуги «</w:t>
      </w:r>
      <w:r w:rsidR="00A57D72" w:rsidRPr="0076736C">
        <w:rPr>
          <w:sz w:val="28"/>
          <w:szCs w:val="28"/>
        </w:rPr>
        <w:t>Предоставление информации об официальных физкультурных и спортивных мероприятиях, проводимых на территории городского округа город Воронеж</w:t>
      </w:r>
      <w:r w:rsidR="008B3D75">
        <w:rPr>
          <w:sz w:val="28"/>
          <w:szCs w:val="28"/>
        </w:rPr>
        <w:t>» (далее – А</w:t>
      </w:r>
      <w:r w:rsidR="00540307" w:rsidRPr="0076736C">
        <w:rPr>
          <w:sz w:val="28"/>
          <w:szCs w:val="28"/>
        </w:rPr>
        <w:t xml:space="preserve">дминистративный регламент) </w:t>
      </w:r>
    </w:p>
    <w:p w:rsidR="008B3D75" w:rsidRPr="007D6BE0" w:rsidRDefault="008B3D75" w:rsidP="008B3D75">
      <w:pPr>
        <w:pStyle w:val="ConsPlusNormal"/>
        <w:widowControl/>
        <w:tabs>
          <w:tab w:val="left" w:pos="1701"/>
        </w:tabs>
        <w:ind w:firstLine="0"/>
        <w:jc w:val="both"/>
        <w:rPr>
          <w:rFonts w:ascii="Times New Roman" w:hAnsi="Times New Roman" w:cs="Times New Roman"/>
          <w:sz w:val="28"/>
          <w:szCs w:val="28"/>
        </w:rPr>
      </w:pPr>
      <w:r w:rsidRPr="007D6BE0">
        <w:rPr>
          <w:rFonts w:ascii="Times New Roman" w:hAnsi="Times New Roman" w:cs="Times New Roman"/>
          <w:sz w:val="28"/>
          <w:szCs w:val="28"/>
        </w:rPr>
        <w:t xml:space="preserve">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города, их должностными лицами, взаимодействия администрации города с заявителями, </w:t>
      </w:r>
      <w:r>
        <w:rPr>
          <w:rFonts w:ascii="Times New Roman" w:hAnsi="Times New Roman" w:cs="Times New Roman"/>
          <w:sz w:val="28"/>
          <w:szCs w:val="28"/>
        </w:rPr>
        <w:t>многофункциональными</w:t>
      </w:r>
      <w:r w:rsidRPr="007D6BE0">
        <w:rPr>
          <w:rFonts w:ascii="Times New Roman" w:hAnsi="Times New Roman" w:cs="Times New Roman"/>
          <w:sz w:val="28"/>
          <w:szCs w:val="28"/>
        </w:rPr>
        <w:t xml:space="preserve"> центр</w:t>
      </w:r>
      <w:r>
        <w:rPr>
          <w:rFonts w:ascii="Times New Roman" w:hAnsi="Times New Roman" w:cs="Times New Roman"/>
          <w:sz w:val="28"/>
          <w:szCs w:val="28"/>
        </w:rPr>
        <w:t>ами</w:t>
      </w:r>
      <w:r w:rsidRPr="007D6BE0">
        <w:rPr>
          <w:rFonts w:ascii="Times New Roman" w:hAnsi="Times New Roman" w:cs="Times New Roman"/>
          <w:sz w:val="28"/>
          <w:szCs w:val="28"/>
        </w:rPr>
        <w:t xml:space="preserve"> предоставления государственных и муниципал</w:t>
      </w:r>
      <w:r>
        <w:rPr>
          <w:rFonts w:ascii="Times New Roman" w:hAnsi="Times New Roman" w:cs="Times New Roman"/>
          <w:sz w:val="28"/>
          <w:szCs w:val="28"/>
        </w:rPr>
        <w:t>ьных услуг</w:t>
      </w:r>
      <w:r w:rsidRPr="007D6BE0">
        <w:rPr>
          <w:rFonts w:ascii="Times New Roman" w:hAnsi="Times New Roman" w:cs="Times New Roman"/>
          <w:sz w:val="28"/>
          <w:szCs w:val="28"/>
        </w:rPr>
        <w:t xml:space="preserve"> </w:t>
      </w:r>
      <w:r>
        <w:rPr>
          <w:rFonts w:ascii="Times New Roman" w:hAnsi="Times New Roman" w:cs="Times New Roman"/>
          <w:sz w:val="28"/>
          <w:szCs w:val="28"/>
        </w:rPr>
        <w:t>(далее – МФЦ</w:t>
      </w:r>
      <w:r w:rsidRPr="007D6BE0">
        <w:rPr>
          <w:rFonts w:ascii="Times New Roman" w:hAnsi="Times New Roman" w:cs="Times New Roman"/>
          <w:sz w:val="28"/>
          <w:szCs w:val="28"/>
        </w:rPr>
        <w:t>) при предоставлении муниципальной услуги.</w:t>
      </w:r>
    </w:p>
    <w:p w:rsidR="008B3D75" w:rsidRDefault="008B3D75" w:rsidP="008B3D75">
      <w:pPr>
        <w:shd w:val="clear" w:color="auto" w:fill="FFFFFF"/>
        <w:tabs>
          <w:tab w:val="left" w:pos="-5529"/>
          <w:tab w:val="left" w:pos="851"/>
          <w:tab w:val="left" w:pos="1701"/>
        </w:tabs>
        <w:jc w:val="both"/>
        <w:rPr>
          <w:sz w:val="28"/>
          <w:szCs w:val="28"/>
        </w:rPr>
      </w:pPr>
      <w:r>
        <w:rPr>
          <w:sz w:val="28"/>
          <w:szCs w:val="28"/>
        </w:rPr>
        <w:t xml:space="preserve">          1.1.2.</w:t>
      </w:r>
      <w:r w:rsidRPr="008B3D75">
        <w:rPr>
          <w:sz w:val="28"/>
          <w:szCs w:val="28"/>
        </w:rPr>
        <w:t xml:space="preserve"> </w:t>
      </w:r>
      <w:r w:rsidRPr="007D6BE0">
        <w:rPr>
          <w:sz w:val="28"/>
          <w:szCs w:val="28"/>
        </w:rPr>
        <w:t>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w:t>
      </w:r>
      <w:r>
        <w:rPr>
          <w:sz w:val="28"/>
          <w:szCs w:val="28"/>
        </w:rPr>
        <w:t xml:space="preserve"> и МФЦ</w:t>
      </w:r>
      <w:r w:rsidRPr="007D6BE0">
        <w:rPr>
          <w:sz w:val="28"/>
          <w:szCs w:val="28"/>
        </w:rPr>
        <w:t xml:space="preserve"> в связи с предоставлением муниципальной услуги </w:t>
      </w:r>
      <w:r>
        <w:rPr>
          <w:sz w:val="28"/>
          <w:szCs w:val="28"/>
        </w:rPr>
        <w:t xml:space="preserve">по </w:t>
      </w:r>
      <w:r w:rsidR="00556F9A">
        <w:rPr>
          <w:sz w:val="28"/>
          <w:szCs w:val="28"/>
        </w:rPr>
        <w:t xml:space="preserve">предоставлению </w:t>
      </w:r>
      <w:r w:rsidRPr="0076736C">
        <w:rPr>
          <w:sz w:val="28"/>
          <w:szCs w:val="28"/>
        </w:rPr>
        <w:t>информации об официальных физкультурных и спортивных мероприятиях, проводимых на территории городского округа город Воронеж».</w:t>
      </w:r>
    </w:p>
    <w:p w:rsidR="008B3D75" w:rsidRDefault="008B3D75" w:rsidP="00F8067F">
      <w:pPr>
        <w:tabs>
          <w:tab w:val="num" w:pos="1288"/>
          <w:tab w:val="left" w:pos="1620"/>
        </w:tabs>
        <w:jc w:val="both"/>
        <w:rPr>
          <w:sz w:val="28"/>
          <w:szCs w:val="28"/>
        </w:rPr>
      </w:pPr>
    </w:p>
    <w:p w:rsidR="00556F9A" w:rsidRDefault="00556F9A" w:rsidP="002D0101">
      <w:pPr>
        <w:numPr>
          <w:ilvl w:val="1"/>
          <w:numId w:val="2"/>
        </w:numPr>
        <w:shd w:val="clear" w:color="auto" w:fill="FFFFFF"/>
        <w:tabs>
          <w:tab w:val="clear" w:pos="1440"/>
          <w:tab w:val="left" w:pos="-5529"/>
          <w:tab w:val="num" w:pos="0"/>
          <w:tab w:val="left" w:pos="567"/>
        </w:tabs>
        <w:ind w:left="0" w:firstLine="0"/>
        <w:jc w:val="center"/>
        <w:rPr>
          <w:sz w:val="28"/>
          <w:szCs w:val="28"/>
        </w:rPr>
      </w:pPr>
      <w:r>
        <w:rPr>
          <w:sz w:val="28"/>
          <w:szCs w:val="28"/>
        </w:rPr>
        <w:t>Описание заявителей</w:t>
      </w:r>
    </w:p>
    <w:p w:rsidR="008B3D75" w:rsidRDefault="008B3D75" w:rsidP="00F8067F">
      <w:pPr>
        <w:tabs>
          <w:tab w:val="num" w:pos="1288"/>
          <w:tab w:val="left" w:pos="1620"/>
        </w:tabs>
        <w:jc w:val="both"/>
        <w:rPr>
          <w:sz w:val="28"/>
          <w:szCs w:val="28"/>
        </w:rPr>
      </w:pPr>
    </w:p>
    <w:p w:rsidR="00556F9A" w:rsidRPr="007D6BE0" w:rsidRDefault="00556F9A" w:rsidP="00556F9A">
      <w:pPr>
        <w:tabs>
          <w:tab w:val="left" w:pos="-5529"/>
          <w:tab w:val="left" w:pos="1701"/>
        </w:tabs>
        <w:autoSpaceDE w:val="0"/>
        <w:autoSpaceDN w:val="0"/>
        <w:adjustRightInd w:val="0"/>
        <w:ind w:firstLine="709"/>
        <w:jc w:val="both"/>
        <w:outlineLvl w:val="1"/>
        <w:rPr>
          <w:sz w:val="28"/>
          <w:szCs w:val="28"/>
        </w:rPr>
      </w:pPr>
      <w:r w:rsidRPr="007D6BE0">
        <w:rPr>
          <w:sz w:val="28"/>
          <w:szCs w:val="28"/>
        </w:rPr>
        <w:t>Заявителями являются физические и юридические лица, являющиеся собственниками помещений, либо их законные представители, действующие в силу закона или на основании договора, доверенности (далее – заявитель, заявители).</w:t>
      </w:r>
    </w:p>
    <w:p w:rsidR="00556F9A" w:rsidRDefault="00556F9A" w:rsidP="002D0101">
      <w:pPr>
        <w:numPr>
          <w:ilvl w:val="1"/>
          <w:numId w:val="3"/>
        </w:numPr>
        <w:tabs>
          <w:tab w:val="clear" w:pos="1440"/>
          <w:tab w:val="left" w:pos="-5529"/>
          <w:tab w:val="num" w:pos="567"/>
          <w:tab w:val="left" w:pos="1320"/>
          <w:tab w:val="left" w:pos="1870"/>
        </w:tabs>
        <w:autoSpaceDE w:val="0"/>
        <w:autoSpaceDN w:val="0"/>
        <w:adjustRightInd w:val="0"/>
        <w:ind w:left="0" w:firstLine="0"/>
        <w:jc w:val="center"/>
        <w:outlineLvl w:val="1"/>
        <w:rPr>
          <w:sz w:val="28"/>
          <w:szCs w:val="28"/>
        </w:rPr>
      </w:pPr>
      <w:r>
        <w:rPr>
          <w:sz w:val="28"/>
          <w:szCs w:val="28"/>
        </w:rPr>
        <w:lastRenderedPageBreak/>
        <w:t>Требования к порядку информирования</w:t>
      </w:r>
    </w:p>
    <w:p w:rsidR="00556F9A" w:rsidRDefault="00556F9A" w:rsidP="00556F9A">
      <w:pPr>
        <w:tabs>
          <w:tab w:val="left" w:pos="-5529"/>
          <w:tab w:val="left" w:pos="567"/>
          <w:tab w:val="left" w:pos="1843"/>
          <w:tab w:val="left" w:pos="2420"/>
        </w:tabs>
        <w:autoSpaceDE w:val="0"/>
        <w:autoSpaceDN w:val="0"/>
        <w:adjustRightInd w:val="0"/>
        <w:jc w:val="center"/>
        <w:outlineLvl w:val="1"/>
        <w:rPr>
          <w:sz w:val="28"/>
          <w:szCs w:val="28"/>
        </w:rPr>
      </w:pPr>
      <w:r>
        <w:rPr>
          <w:sz w:val="28"/>
          <w:szCs w:val="28"/>
        </w:rPr>
        <w:t>о предоставлении муниципальной услуги</w:t>
      </w:r>
    </w:p>
    <w:p w:rsidR="00556F9A" w:rsidRDefault="00556F9A" w:rsidP="00556F9A">
      <w:pPr>
        <w:tabs>
          <w:tab w:val="left" w:pos="-5529"/>
          <w:tab w:val="left" w:pos="1843"/>
        </w:tabs>
        <w:autoSpaceDE w:val="0"/>
        <w:autoSpaceDN w:val="0"/>
        <w:adjustRightInd w:val="0"/>
        <w:jc w:val="both"/>
        <w:outlineLvl w:val="1"/>
        <w:rPr>
          <w:sz w:val="28"/>
          <w:szCs w:val="28"/>
        </w:rPr>
      </w:pPr>
    </w:p>
    <w:p w:rsidR="00556F9A" w:rsidRDefault="00556F9A" w:rsidP="00556F9A">
      <w:pPr>
        <w:tabs>
          <w:tab w:val="left" w:pos="-5529"/>
          <w:tab w:val="left" w:pos="1320"/>
          <w:tab w:val="left" w:pos="1843"/>
        </w:tabs>
        <w:autoSpaceDE w:val="0"/>
        <w:autoSpaceDN w:val="0"/>
        <w:adjustRightInd w:val="0"/>
        <w:ind w:firstLine="790"/>
        <w:outlineLvl w:val="1"/>
        <w:rPr>
          <w:sz w:val="28"/>
          <w:szCs w:val="28"/>
        </w:rPr>
      </w:pPr>
    </w:p>
    <w:p w:rsidR="00556F9A" w:rsidRPr="008C3DFA" w:rsidRDefault="00556F9A" w:rsidP="002D0101">
      <w:pPr>
        <w:numPr>
          <w:ilvl w:val="0"/>
          <w:numId w:val="4"/>
        </w:numPr>
        <w:tabs>
          <w:tab w:val="left" w:pos="-5529"/>
          <w:tab w:val="left" w:pos="1843"/>
          <w:tab w:val="num" w:pos="2160"/>
        </w:tabs>
        <w:autoSpaceDE w:val="0"/>
        <w:autoSpaceDN w:val="0"/>
        <w:adjustRightInd w:val="0"/>
        <w:ind w:left="0" w:firstLine="660"/>
        <w:jc w:val="both"/>
        <w:rPr>
          <w:sz w:val="28"/>
          <w:szCs w:val="28"/>
        </w:rPr>
      </w:pPr>
      <w:r w:rsidRPr="008C3DFA">
        <w:rPr>
          <w:sz w:val="28"/>
          <w:szCs w:val="28"/>
        </w:rPr>
        <w:t xml:space="preserve">Орган, предоставляющий муниципальную услугу – администрация городского округа город Воронеж. </w:t>
      </w:r>
    </w:p>
    <w:p w:rsidR="00556F9A" w:rsidRPr="008C3DFA" w:rsidRDefault="00556F9A" w:rsidP="00556F9A">
      <w:pPr>
        <w:tabs>
          <w:tab w:val="left" w:pos="1100"/>
        </w:tabs>
        <w:autoSpaceDE w:val="0"/>
        <w:autoSpaceDN w:val="0"/>
        <w:adjustRightInd w:val="0"/>
        <w:ind w:firstLine="660"/>
        <w:jc w:val="both"/>
        <w:outlineLvl w:val="1"/>
        <w:rPr>
          <w:sz w:val="28"/>
          <w:szCs w:val="28"/>
        </w:rPr>
      </w:pPr>
      <w:r w:rsidRPr="008C3DFA">
        <w:rPr>
          <w:sz w:val="28"/>
          <w:szCs w:val="28"/>
        </w:rPr>
        <w:t xml:space="preserve">Структурное подразделение администрации городского округа город Воронеж, </w:t>
      </w:r>
      <w:r>
        <w:rPr>
          <w:sz w:val="28"/>
          <w:szCs w:val="28"/>
        </w:rPr>
        <w:t>обеспечивающее организацию</w:t>
      </w:r>
      <w:r w:rsidRPr="008C3DFA">
        <w:rPr>
          <w:sz w:val="28"/>
          <w:szCs w:val="28"/>
        </w:rPr>
        <w:t xml:space="preserve"> предоставлени</w:t>
      </w:r>
      <w:r>
        <w:rPr>
          <w:sz w:val="28"/>
          <w:szCs w:val="28"/>
        </w:rPr>
        <w:t>я</w:t>
      </w:r>
      <w:r w:rsidRPr="008C3DFA">
        <w:rPr>
          <w:sz w:val="28"/>
          <w:szCs w:val="28"/>
        </w:rPr>
        <w:t xml:space="preserve"> муниципальной услуги </w:t>
      </w:r>
      <w:r>
        <w:rPr>
          <w:sz w:val="28"/>
          <w:szCs w:val="28"/>
        </w:rPr>
        <w:t>–</w:t>
      </w:r>
      <w:r w:rsidRPr="008C3DFA">
        <w:rPr>
          <w:sz w:val="28"/>
          <w:szCs w:val="28"/>
        </w:rPr>
        <w:t xml:space="preserve"> </w:t>
      </w:r>
      <w:r>
        <w:rPr>
          <w:sz w:val="28"/>
          <w:szCs w:val="28"/>
        </w:rPr>
        <w:t>департамент спорта и организации работы с молодежью</w:t>
      </w:r>
      <w:r w:rsidRPr="008C3DFA">
        <w:rPr>
          <w:sz w:val="28"/>
          <w:szCs w:val="28"/>
        </w:rPr>
        <w:t xml:space="preserve"> администрации городского округа город Воронеж (далее </w:t>
      </w:r>
      <w:r>
        <w:rPr>
          <w:sz w:val="28"/>
          <w:szCs w:val="28"/>
        </w:rPr>
        <w:t>–</w:t>
      </w:r>
      <w:r w:rsidRPr="008C3DFA">
        <w:rPr>
          <w:sz w:val="28"/>
          <w:szCs w:val="28"/>
        </w:rPr>
        <w:t xml:space="preserve"> </w:t>
      </w:r>
      <w:r>
        <w:rPr>
          <w:sz w:val="28"/>
          <w:szCs w:val="28"/>
        </w:rPr>
        <w:t>департамент</w:t>
      </w:r>
      <w:r w:rsidRPr="008C3DFA">
        <w:rPr>
          <w:sz w:val="28"/>
          <w:szCs w:val="28"/>
        </w:rPr>
        <w:t>).</w:t>
      </w:r>
    </w:p>
    <w:p w:rsidR="00556F9A" w:rsidRPr="007D6BE0" w:rsidRDefault="00556F9A" w:rsidP="00556F9A">
      <w:pPr>
        <w:pStyle w:val="af0"/>
        <w:tabs>
          <w:tab w:val="left" w:pos="709"/>
          <w:tab w:val="left" w:pos="993"/>
          <w:tab w:val="left" w:pos="1701"/>
        </w:tabs>
        <w:spacing w:after="0"/>
        <w:ind w:firstLine="709"/>
        <w:jc w:val="both"/>
        <w:rPr>
          <w:szCs w:val="28"/>
        </w:rPr>
      </w:pPr>
      <w:r w:rsidRPr="007D6BE0">
        <w:rPr>
          <w:szCs w:val="28"/>
        </w:rPr>
        <w:t xml:space="preserve">За предоставлением муниципальной услуги заявитель может также </w:t>
      </w:r>
      <w:r>
        <w:rPr>
          <w:szCs w:val="28"/>
        </w:rPr>
        <w:t>обратиться в МФЦ.</w:t>
      </w:r>
    </w:p>
    <w:p w:rsidR="00556F9A" w:rsidRPr="00E13FC1" w:rsidRDefault="00556F9A" w:rsidP="002D0101">
      <w:pPr>
        <w:pStyle w:val="ConsPlusNormal"/>
        <w:widowControl/>
        <w:numPr>
          <w:ilvl w:val="2"/>
          <w:numId w:val="7"/>
        </w:numPr>
        <w:tabs>
          <w:tab w:val="left" w:pos="1701"/>
        </w:tabs>
        <w:ind w:left="0" w:firstLine="770"/>
        <w:jc w:val="both"/>
        <w:rPr>
          <w:rFonts w:ascii="Times New Roman" w:hAnsi="Times New Roman" w:cs="Times New Roman"/>
          <w:sz w:val="28"/>
          <w:szCs w:val="28"/>
        </w:rPr>
      </w:pPr>
      <w:r w:rsidRPr="00E13FC1">
        <w:rPr>
          <w:rFonts w:ascii="Times New Roman" w:hAnsi="Times New Roman" w:cs="Times New Roman"/>
          <w:sz w:val="28"/>
          <w:szCs w:val="28"/>
        </w:rPr>
        <w:t xml:space="preserve">Сведения о месте нахождения, графике (режиме) работы, контактных телефонах (телефонах для справок и консультаций), </w:t>
      </w:r>
      <w:proofErr w:type="gramStart"/>
      <w:r w:rsidRPr="00E13FC1">
        <w:rPr>
          <w:rFonts w:ascii="Times New Roman" w:hAnsi="Times New Roman" w:cs="Times New Roman"/>
          <w:sz w:val="28"/>
          <w:szCs w:val="28"/>
        </w:rPr>
        <w:t>интернет-адресах</w:t>
      </w:r>
      <w:proofErr w:type="gramEnd"/>
      <w:r w:rsidRPr="00E13FC1">
        <w:rPr>
          <w:rFonts w:ascii="Times New Roman" w:hAnsi="Times New Roman" w:cs="Times New Roman"/>
          <w:sz w:val="28"/>
          <w:szCs w:val="28"/>
        </w:rPr>
        <w:t>, адресах электронной почты  администрации городского округа город Воронеж,</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депатамента</w:t>
      </w:r>
      <w:proofErr w:type="spellEnd"/>
      <w:r w:rsidRPr="00E13FC1">
        <w:rPr>
          <w:rFonts w:ascii="Times New Roman" w:hAnsi="Times New Roman" w:cs="Times New Roman"/>
          <w:sz w:val="28"/>
          <w:szCs w:val="28"/>
        </w:rPr>
        <w:t xml:space="preserve">, </w:t>
      </w:r>
      <w:r>
        <w:rPr>
          <w:rFonts w:ascii="Times New Roman" w:hAnsi="Times New Roman" w:cs="Times New Roman"/>
          <w:sz w:val="28"/>
          <w:szCs w:val="28"/>
        </w:rPr>
        <w:t>МФЦ</w:t>
      </w:r>
      <w:r w:rsidRPr="00E13FC1">
        <w:rPr>
          <w:rFonts w:ascii="Times New Roman" w:hAnsi="Times New Roman" w:cs="Times New Roman"/>
          <w:sz w:val="28"/>
          <w:szCs w:val="28"/>
        </w:rPr>
        <w:t xml:space="preserve"> приводятся </w:t>
      </w:r>
      <w:r w:rsidRPr="00D21A2E">
        <w:rPr>
          <w:rFonts w:ascii="Times New Roman" w:hAnsi="Times New Roman" w:cs="Times New Roman"/>
          <w:sz w:val="28"/>
          <w:szCs w:val="28"/>
        </w:rPr>
        <w:t xml:space="preserve">в приложении </w:t>
      </w:r>
      <w:r>
        <w:rPr>
          <w:rFonts w:ascii="Times New Roman" w:hAnsi="Times New Roman" w:cs="Times New Roman"/>
          <w:sz w:val="28"/>
          <w:szCs w:val="28"/>
        </w:rPr>
        <w:t xml:space="preserve"> № </w:t>
      </w:r>
      <w:r w:rsidRPr="00D21A2E">
        <w:rPr>
          <w:rFonts w:ascii="Times New Roman" w:hAnsi="Times New Roman" w:cs="Times New Roman"/>
          <w:sz w:val="28"/>
          <w:szCs w:val="28"/>
        </w:rPr>
        <w:t>1 к настоящему</w:t>
      </w:r>
      <w:r w:rsidRPr="00E13FC1">
        <w:rPr>
          <w:rFonts w:ascii="Times New Roman" w:hAnsi="Times New Roman" w:cs="Times New Roman"/>
          <w:sz w:val="28"/>
          <w:szCs w:val="28"/>
        </w:rPr>
        <w:t xml:space="preserve"> Административному регламенту и размещаются:</w:t>
      </w:r>
    </w:p>
    <w:p w:rsidR="00556F9A" w:rsidRPr="00E13FC1" w:rsidRDefault="00556F9A" w:rsidP="002D0101">
      <w:pPr>
        <w:pStyle w:val="ConsPlusNormal"/>
        <w:widowControl/>
        <w:numPr>
          <w:ilvl w:val="0"/>
          <w:numId w:val="6"/>
        </w:numPr>
        <w:tabs>
          <w:tab w:val="left" w:pos="1418"/>
        </w:tabs>
        <w:ind w:left="0" w:firstLine="770"/>
        <w:jc w:val="both"/>
        <w:rPr>
          <w:rFonts w:ascii="Times New Roman" w:hAnsi="Times New Roman" w:cs="Times New Roman"/>
          <w:sz w:val="28"/>
          <w:szCs w:val="28"/>
        </w:rPr>
      </w:pPr>
      <w:r w:rsidRPr="00E13FC1">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департамента</w:t>
      </w:r>
      <w:r w:rsidRPr="00E13FC1">
        <w:rPr>
          <w:rFonts w:ascii="Times New Roman" w:hAnsi="Times New Roman" w:cs="Times New Roman"/>
          <w:sz w:val="28"/>
          <w:szCs w:val="28"/>
        </w:rPr>
        <w:t xml:space="preserve"> в сети Интернет (</w:t>
      </w:r>
      <w:hyperlink r:id="rId9" w:history="1">
        <w:r w:rsidRPr="00E13FC1">
          <w:rPr>
            <w:rStyle w:val="a3"/>
            <w:rFonts w:ascii="Times New Roman" w:hAnsi="Times New Roman" w:cs="Times New Roman"/>
            <w:sz w:val="28"/>
            <w:szCs w:val="28"/>
          </w:rPr>
          <w:t>www.gilfond-vrn.ru</w:t>
        </w:r>
      </w:hyperlink>
      <w:r w:rsidRPr="00E13FC1">
        <w:rPr>
          <w:rFonts w:ascii="Times New Roman" w:hAnsi="Times New Roman" w:cs="Times New Roman"/>
          <w:sz w:val="28"/>
          <w:szCs w:val="28"/>
        </w:rPr>
        <w:t>);</w:t>
      </w:r>
    </w:p>
    <w:p w:rsidR="00556F9A" w:rsidRPr="00E13FC1" w:rsidRDefault="00556F9A" w:rsidP="002D0101">
      <w:pPr>
        <w:pStyle w:val="ConsPlusNormal"/>
        <w:widowControl/>
        <w:numPr>
          <w:ilvl w:val="0"/>
          <w:numId w:val="6"/>
        </w:numPr>
        <w:tabs>
          <w:tab w:val="left" w:pos="1418"/>
        </w:tabs>
        <w:ind w:left="0" w:firstLine="709"/>
        <w:jc w:val="both"/>
        <w:rPr>
          <w:rFonts w:ascii="Times New Roman" w:hAnsi="Times New Roman" w:cs="Times New Roman"/>
          <w:sz w:val="28"/>
          <w:szCs w:val="28"/>
        </w:rPr>
      </w:pPr>
      <w:r w:rsidRPr="00E13FC1">
        <w:rPr>
          <w:rFonts w:ascii="Times New Roman" w:hAnsi="Times New Roman" w:cs="Times New Roman"/>
          <w:sz w:val="28"/>
          <w:szCs w:val="28"/>
        </w:rPr>
        <w:t>на официальном сайте правительства Воронежской области в сети Интернет в информационной системе Воронежской области «Портал государственных и муниципальных услуг Воронежской области» (</w:t>
      </w:r>
      <w:hyperlink r:id="rId10" w:history="1">
        <w:r w:rsidRPr="00E13FC1">
          <w:rPr>
            <w:rStyle w:val="a3"/>
            <w:rFonts w:ascii="Times New Roman" w:hAnsi="Times New Roman" w:cs="Times New Roman"/>
            <w:sz w:val="28"/>
            <w:szCs w:val="28"/>
          </w:rPr>
          <w:t>www.govvrn.ru</w:t>
        </w:r>
      </w:hyperlink>
      <w:r w:rsidRPr="00E13FC1">
        <w:rPr>
          <w:rFonts w:ascii="Times New Roman" w:hAnsi="Times New Roman" w:cs="Times New Roman"/>
          <w:sz w:val="28"/>
          <w:szCs w:val="28"/>
        </w:rPr>
        <w:t>) (далее – Портал государственных и муниципальных услуг Воронежской области);</w:t>
      </w:r>
    </w:p>
    <w:p w:rsidR="00556F9A" w:rsidRPr="00E13FC1" w:rsidRDefault="00556F9A" w:rsidP="002D0101">
      <w:pPr>
        <w:pStyle w:val="ConsPlusNormal"/>
        <w:widowControl/>
        <w:numPr>
          <w:ilvl w:val="0"/>
          <w:numId w:val="6"/>
        </w:numPr>
        <w:tabs>
          <w:tab w:val="left" w:pos="1418"/>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Едином портале </w:t>
      </w:r>
      <w:r w:rsidRPr="00E13FC1">
        <w:rPr>
          <w:rFonts w:ascii="Times New Roman" w:hAnsi="Times New Roman" w:cs="Times New Roman"/>
          <w:sz w:val="28"/>
          <w:szCs w:val="28"/>
        </w:rPr>
        <w:t xml:space="preserve">государственных </w:t>
      </w:r>
      <w:r>
        <w:rPr>
          <w:rFonts w:ascii="Times New Roman" w:hAnsi="Times New Roman" w:cs="Times New Roman"/>
          <w:sz w:val="28"/>
          <w:szCs w:val="28"/>
        </w:rPr>
        <w:t>и муниципальных услуг (функций)</w:t>
      </w:r>
      <w:r w:rsidRPr="00E13FC1">
        <w:rPr>
          <w:rFonts w:ascii="Times New Roman" w:hAnsi="Times New Roman" w:cs="Times New Roman"/>
          <w:sz w:val="28"/>
          <w:szCs w:val="28"/>
        </w:rPr>
        <w:t xml:space="preserve"> в сети Интернет (</w:t>
      </w:r>
      <w:hyperlink r:id="rId11" w:history="1">
        <w:r w:rsidRPr="00E13FC1">
          <w:rPr>
            <w:rStyle w:val="a3"/>
            <w:rFonts w:ascii="Times New Roman" w:hAnsi="Times New Roman" w:cs="Times New Roman"/>
            <w:sz w:val="28"/>
            <w:szCs w:val="28"/>
            <w:lang w:val="en-US"/>
          </w:rPr>
          <w:t>www</w:t>
        </w:r>
        <w:r w:rsidRPr="00E13FC1">
          <w:rPr>
            <w:rStyle w:val="a3"/>
            <w:rFonts w:ascii="Times New Roman" w:hAnsi="Times New Roman" w:cs="Times New Roman"/>
            <w:sz w:val="28"/>
            <w:szCs w:val="28"/>
          </w:rPr>
          <w:t>.</w:t>
        </w:r>
        <w:proofErr w:type="spellStart"/>
        <w:r w:rsidRPr="00E13FC1">
          <w:rPr>
            <w:rStyle w:val="a3"/>
            <w:rFonts w:ascii="Times New Roman" w:hAnsi="Times New Roman" w:cs="Times New Roman"/>
            <w:sz w:val="28"/>
            <w:szCs w:val="28"/>
            <w:lang w:val="en-US"/>
          </w:rPr>
          <w:t>gosuslugi</w:t>
        </w:r>
        <w:proofErr w:type="spellEnd"/>
        <w:r w:rsidRPr="00E13FC1">
          <w:rPr>
            <w:rStyle w:val="a3"/>
            <w:rFonts w:ascii="Times New Roman" w:hAnsi="Times New Roman" w:cs="Times New Roman"/>
            <w:sz w:val="28"/>
            <w:szCs w:val="28"/>
          </w:rPr>
          <w:t>.</w:t>
        </w:r>
        <w:proofErr w:type="spellStart"/>
        <w:r w:rsidRPr="00E13FC1">
          <w:rPr>
            <w:rStyle w:val="a3"/>
            <w:rFonts w:ascii="Times New Roman" w:hAnsi="Times New Roman" w:cs="Times New Roman"/>
            <w:sz w:val="28"/>
            <w:szCs w:val="28"/>
            <w:lang w:val="en-US"/>
          </w:rPr>
          <w:t>ru</w:t>
        </w:r>
        <w:proofErr w:type="spellEnd"/>
      </w:hyperlink>
      <w:r w:rsidRPr="00E13FC1">
        <w:rPr>
          <w:rFonts w:ascii="Times New Roman" w:hAnsi="Times New Roman" w:cs="Times New Roman"/>
          <w:sz w:val="28"/>
          <w:szCs w:val="28"/>
        </w:rPr>
        <w:t>);</w:t>
      </w:r>
    </w:p>
    <w:p w:rsidR="00556F9A" w:rsidRPr="00E13FC1" w:rsidRDefault="00556F9A" w:rsidP="002D0101">
      <w:pPr>
        <w:pStyle w:val="a7"/>
        <w:numPr>
          <w:ilvl w:val="0"/>
          <w:numId w:val="6"/>
        </w:numPr>
        <w:tabs>
          <w:tab w:val="left" w:pos="1418"/>
        </w:tabs>
        <w:ind w:left="0" w:firstLine="709"/>
        <w:rPr>
          <w:sz w:val="28"/>
          <w:szCs w:val="28"/>
          <w:lang w:eastAsia="ar-SA"/>
        </w:rPr>
      </w:pPr>
      <w:r>
        <w:rPr>
          <w:sz w:val="28"/>
          <w:szCs w:val="28"/>
          <w:lang w:eastAsia="ar-SA"/>
        </w:rPr>
        <w:t>на официальных сайтах МФЦ</w:t>
      </w:r>
      <w:r w:rsidRPr="00E13FC1">
        <w:rPr>
          <w:sz w:val="28"/>
          <w:szCs w:val="28"/>
          <w:lang w:eastAsia="ar-SA"/>
        </w:rPr>
        <w:t xml:space="preserve"> </w:t>
      </w:r>
      <w:r w:rsidRPr="00E13FC1">
        <w:t>(</w:t>
      </w:r>
      <w:hyperlink r:id="rId12" w:history="1">
        <w:r w:rsidRPr="00E13FC1">
          <w:rPr>
            <w:rStyle w:val="a3"/>
            <w:sz w:val="28"/>
            <w:szCs w:val="28"/>
          </w:rPr>
          <w:t>www.uslugi-city.ru</w:t>
        </w:r>
      </w:hyperlink>
      <w:proofErr w:type="gramStart"/>
      <w:r>
        <w:t xml:space="preserve"> ;</w:t>
      </w:r>
      <w:proofErr w:type="gramEnd"/>
      <w:r>
        <w:t xml:space="preserve"> </w:t>
      </w:r>
      <w:hyperlink r:id="rId13" w:history="1">
        <w:r w:rsidRPr="00E13FC1">
          <w:rPr>
            <w:rStyle w:val="a3"/>
            <w:sz w:val="28"/>
            <w:szCs w:val="28"/>
          </w:rPr>
          <w:t>www.mfc.vrn.ru</w:t>
        </w:r>
      </w:hyperlink>
      <w:r w:rsidRPr="00E13FC1">
        <w:rPr>
          <w:sz w:val="28"/>
          <w:szCs w:val="28"/>
        </w:rPr>
        <w:t>);</w:t>
      </w:r>
    </w:p>
    <w:p w:rsidR="00556F9A" w:rsidRPr="00E13FC1" w:rsidRDefault="00556F9A" w:rsidP="002D0101">
      <w:pPr>
        <w:pStyle w:val="a7"/>
        <w:numPr>
          <w:ilvl w:val="0"/>
          <w:numId w:val="5"/>
        </w:numPr>
        <w:tabs>
          <w:tab w:val="left" w:pos="1418"/>
        </w:tabs>
        <w:ind w:left="0" w:firstLine="709"/>
        <w:rPr>
          <w:sz w:val="28"/>
          <w:szCs w:val="28"/>
          <w:lang w:eastAsia="ar-SA"/>
        </w:rPr>
      </w:pPr>
      <w:r w:rsidRPr="00E13FC1">
        <w:rPr>
          <w:sz w:val="28"/>
          <w:szCs w:val="28"/>
        </w:rPr>
        <w:t xml:space="preserve">на информационном стенде в </w:t>
      </w:r>
      <w:r>
        <w:rPr>
          <w:sz w:val="28"/>
          <w:szCs w:val="28"/>
        </w:rPr>
        <w:t>департаменте</w:t>
      </w:r>
      <w:r w:rsidRPr="00E13FC1">
        <w:rPr>
          <w:sz w:val="28"/>
          <w:szCs w:val="28"/>
        </w:rPr>
        <w:t>;</w:t>
      </w:r>
    </w:p>
    <w:p w:rsidR="00556F9A" w:rsidRPr="00B128EF" w:rsidRDefault="00556F9A" w:rsidP="002D0101">
      <w:pPr>
        <w:pStyle w:val="a7"/>
        <w:numPr>
          <w:ilvl w:val="0"/>
          <w:numId w:val="5"/>
        </w:numPr>
        <w:tabs>
          <w:tab w:val="left" w:pos="1418"/>
        </w:tabs>
        <w:ind w:left="0" w:firstLine="709"/>
        <w:rPr>
          <w:sz w:val="28"/>
          <w:szCs w:val="28"/>
          <w:lang w:eastAsia="ar-SA"/>
        </w:rPr>
      </w:pPr>
      <w:r>
        <w:rPr>
          <w:sz w:val="28"/>
          <w:szCs w:val="28"/>
        </w:rPr>
        <w:t>на информационных стендах в МФЦ</w:t>
      </w:r>
      <w:r w:rsidRPr="00E13FC1">
        <w:rPr>
          <w:sz w:val="28"/>
          <w:szCs w:val="28"/>
        </w:rPr>
        <w:t>.</w:t>
      </w:r>
    </w:p>
    <w:p w:rsidR="00B128EF" w:rsidRDefault="00B128EF" w:rsidP="002D0101">
      <w:pPr>
        <w:numPr>
          <w:ilvl w:val="2"/>
          <w:numId w:val="7"/>
        </w:numPr>
        <w:tabs>
          <w:tab w:val="left" w:pos="1701"/>
        </w:tabs>
        <w:autoSpaceDE w:val="0"/>
        <w:autoSpaceDN w:val="0"/>
        <w:ind w:left="0" w:firstLine="709"/>
        <w:jc w:val="both"/>
        <w:rPr>
          <w:sz w:val="28"/>
          <w:szCs w:val="28"/>
        </w:rPr>
      </w:pPr>
      <w:r>
        <w:rPr>
          <w:sz w:val="28"/>
          <w:szCs w:val="28"/>
        </w:rPr>
        <w:t>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B128EF" w:rsidRDefault="00B128EF" w:rsidP="002D0101">
      <w:pPr>
        <w:numPr>
          <w:ilvl w:val="0"/>
          <w:numId w:val="8"/>
        </w:numPr>
        <w:tabs>
          <w:tab w:val="clear" w:pos="1440"/>
          <w:tab w:val="num" w:pos="0"/>
          <w:tab w:val="left" w:pos="1430"/>
        </w:tabs>
        <w:autoSpaceDE w:val="0"/>
        <w:autoSpaceDN w:val="0"/>
        <w:ind w:left="0" w:firstLine="660"/>
        <w:jc w:val="both"/>
        <w:rPr>
          <w:sz w:val="28"/>
          <w:szCs w:val="28"/>
        </w:rPr>
      </w:pPr>
      <w:r>
        <w:rPr>
          <w:sz w:val="28"/>
          <w:szCs w:val="28"/>
        </w:rPr>
        <w:t>непосредственно в администрации городского округа город Воронеж, управлении, МФЦ;</w:t>
      </w:r>
    </w:p>
    <w:p w:rsidR="00B128EF" w:rsidRDefault="00B128EF" w:rsidP="002D0101">
      <w:pPr>
        <w:numPr>
          <w:ilvl w:val="0"/>
          <w:numId w:val="8"/>
        </w:numPr>
        <w:tabs>
          <w:tab w:val="clear" w:pos="1440"/>
          <w:tab w:val="num" w:pos="0"/>
          <w:tab w:val="left" w:pos="1430"/>
        </w:tabs>
        <w:autoSpaceDE w:val="0"/>
        <w:autoSpaceDN w:val="0"/>
        <w:ind w:left="0" w:firstLine="660"/>
        <w:jc w:val="both"/>
        <w:rPr>
          <w:sz w:val="28"/>
          <w:szCs w:val="28"/>
        </w:rPr>
      </w:pPr>
      <w:r>
        <w:rPr>
          <w:sz w:val="28"/>
          <w:szCs w:val="28"/>
        </w:rPr>
        <w:t>с использованием средств телефонной связи, средств сети Интернет.</w:t>
      </w:r>
    </w:p>
    <w:p w:rsidR="00B128EF" w:rsidRPr="00060109" w:rsidRDefault="00B128EF" w:rsidP="002D0101">
      <w:pPr>
        <w:numPr>
          <w:ilvl w:val="2"/>
          <w:numId w:val="7"/>
        </w:numPr>
        <w:tabs>
          <w:tab w:val="left" w:pos="1701"/>
        </w:tabs>
        <w:autoSpaceDE w:val="0"/>
        <w:autoSpaceDN w:val="0"/>
        <w:ind w:left="0" w:firstLine="709"/>
        <w:jc w:val="both"/>
        <w:rPr>
          <w:sz w:val="28"/>
          <w:szCs w:val="28"/>
        </w:rPr>
      </w:pPr>
      <w:r w:rsidRPr="00060109">
        <w:rPr>
          <w:sz w:val="28"/>
          <w:szCs w:val="28"/>
        </w:rPr>
        <w:t>Информаци</w:t>
      </w:r>
      <w:r>
        <w:rPr>
          <w:sz w:val="28"/>
          <w:szCs w:val="28"/>
        </w:rPr>
        <w:t>я заявителям</w:t>
      </w:r>
      <w:r w:rsidRPr="00060109">
        <w:rPr>
          <w:sz w:val="28"/>
          <w:szCs w:val="28"/>
        </w:rPr>
        <w:t xml:space="preserve">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уполномоченными должностными лицами управления, </w:t>
      </w:r>
      <w:r>
        <w:rPr>
          <w:sz w:val="28"/>
          <w:szCs w:val="28"/>
        </w:rPr>
        <w:t>МФЦ</w:t>
      </w:r>
      <w:r w:rsidRPr="00060109">
        <w:rPr>
          <w:sz w:val="28"/>
          <w:szCs w:val="28"/>
        </w:rPr>
        <w:t xml:space="preserve"> (далее – уполномоченные </w:t>
      </w:r>
      <w:r w:rsidRPr="00AF1934">
        <w:rPr>
          <w:sz w:val="28"/>
          <w:szCs w:val="28"/>
        </w:rPr>
        <w:t>должностные</w:t>
      </w:r>
      <w:r w:rsidRPr="00060109">
        <w:rPr>
          <w:sz w:val="28"/>
          <w:szCs w:val="28"/>
        </w:rPr>
        <w:t xml:space="preserve">  лица).</w:t>
      </w:r>
    </w:p>
    <w:p w:rsidR="00B128EF" w:rsidRPr="00F0746E" w:rsidRDefault="00B128EF" w:rsidP="00B128EF">
      <w:pPr>
        <w:tabs>
          <w:tab w:val="left" w:pos="1843"/>
        </w:tabs>
        <w:autoSpaceDE w:val="0"/>
        <w:autoSpaceDN w:val="0"/>
        <w:ind w:firstLine="770"/>
        <w:jc w:val="both"/>
        <w:rPr>
          <w:sz w:val="28"/>
          <w:szCs w:val="28"/>
        </w:rPr>
      </w:pPr>
      <w:r w:rsidRPr="00F0746E">
        <w:rPr>
          <w:sz w:val="28"/>
          <w:szCs w:val="28"/>
        </w:rPr>
        <w:lastRenderedPageBreak/>
        <w:t>Информирование о ходе предоставления муниципальной услуги осуществляется уполномоченными должностными лицами при личном контакте с заявителем с использованием почтовой, телефонной связи, с использованием средств Интернета:</w:t>
      </w:r>
    </w:p>
    <w:p w:rsidR="00B128EF" w:rsidRPr="00F0746E" w:rsidRDefault="00B128EF" w:rsidP="002D0101">
      <w:pPr>
        <w:numPr>
          <w:ilvl w:val="0"/>
          <w:numId w:val="10"/>
        </w:numPr>
        <w:tabs>
          <w:tab w:val="clear" w:pos="1130"/>
          <w:tab w:val="num" w:pos="0"/>
          <w:tab w:val="left" w:pos="1418"/>
        </w:tabs>
        <w:autoSpaceDE w:val="0"/>
        <w:autoSpaceDN w:val="0"/>
        <w:ind w:left="0" w:firstLine="709"/>
        <w:jc w:val="both"/>
        <w:rPr>
          <w:sz w:val="28"/>
          <w:szCs w:val="28"/>
        </w:rPr>
      </w:pPr>
      <w:r w:rsidRPr="00F0746E">
        <w:rPr>
          <w:sz w:val="28"/>
          <w:szCs w:val="28"/>
        </w:rPr>
        <w:t>на Портале государственных и муниципальных услуг Воронежской области в сети Интернет (</w:t>
      </w:r>
      <w:hyperlink r:id="rId14" w:history="1">
        <w:r w:rsidRPr="00F0746E">
          <w:rPr>
            <w:rStyle w:val="a3"/>
            <w:sz w:val="28"/>
            <w:szCs w:val="28"/>
            <w:lang w:val="en-US"/>
          </w:rPr>
          <w:t>www</w:t>
        </w:r>
        <w:r w:rsidRPr="00F0746E">
          <w:rPr>
            <w:rStyle w:val="a3"/>
            <w:sz w:val="28"/>
            <w:szCs w:val="28"/>
          </w:rPr>
          <w:t>.</w:t>
        </w:r>
        <w:proofErr w:type="spellStart"/>
        <w:r w:rsidRPr="00F0746E">
          <w:rPr>
            <w:rStyle w:val="a3"/>
            <w:sz w:val="28"/>
            <w:szCs w:val="28"/>
            <w:lang w:val="en-US"/>
          </w:rPr>
          <w:t>govvrn</w:t>
        </w:r>
        <w:proofErr w:type="spellEnd"/>
        <w:r w:rsidRPr="00F0746E">
          <w:rPr>
            <w:rStyle w:val="a3"/>
            <w:sz w:val="28"/>
            <w:szCs w:val="28"/>
          </w:rPr>
          <w:t>.</w:t>
        </w:r>
        <w:proofErr w:type="spellStart"/>
        <w:r w:rsidRPr="00F0746E">
          <w:rPr>
            <w:rStyle w:val="a3"/>
            <w:sz w:val="28"/>
            <w:szCs w:val="28"/>
            <w:lang w:val="en-US"/>
          </w:rPr>
          <w:t>ru</w:t>
        </w:r>
        <w:proofErr w:type="spellEnd"/>
      </w:hyperlink>
      <w:r w:rsidRPr="00F0746E">
        <w:rPr>
          <w:sz w:val="28"/>
          <w:szCs w:val="28"/>
          <w:u w:val="single"/>
        </w:rPr>
        <w:t>);</w:t>
      </w:r>
    </w:p>
    <w:p w:rsidR="00B128EF" w:rsidRPr="00F86339" w:rsidRDefault="00B128EF" w:rsidP="002D0101">
      <w:pPr>
        <w:pStyle w:val="ConsPlusNormal"/>
        <w:widowControl/>
        <w:numPr>
          <w:ilvl w:val="0"/>
          <w:numId w:val="10"/>
        </w:numPr>
        <w:tabs>
          <w:tab w:val="clear" w:pos="1130"/>
          <w:tab w:val="num" w:pos="0"/>
          <w:tab w:val="left" w:pos="1418"/>
        </w:tabs>
        <w:ind w:left="0" w:firstLine="709"/>
        <w:jc w:val="both"/>
        <w:rPr>
          <w:rFonts w:ascii="Times New Roman" w:hAnsi="Times New Roman" w:cs="Times New Roman"/>
          <w:sz w:val="28"/>
          <w:szCs w:val="28"/>
        </w:rPr>
      </w:pPr>
      <w:r w:rsidRPr="00F0746E">
        <w:rPr>
          <w:rFonts w:ascii="Times New Roman" w:hAnsi="Times New Roman" w:cs="Times New Roman"/>
          <w:sz w:val="28"/>
          <w:szCs w:val="28"/>
        </w:rPr>
        <w:t>на Едином портале государственных</w:t>
      </w:r>
      <w:r w:rsidRPr="00F86339">
        <w:rPr>
          <w:rFonts w:ascii="Times New Roman" w:hAnsi="Times New Roman" w:cs="Times New Roman"/>
          <w:sz w:val="28"/>
          <w:szCs w:val="28"/>
        </w:rPr>
        <w:t xml:space="preserve"> и муниципальных</w:t>
      </w:r>
      <w:r>
        <w:rPr>
          <w:rFonts w:ascii="Times New Roman" w:hAnsi="Times New Roman" w:cs="Times New Roman"/>
          <w:sz w:val="28"/>
          <w:szCs w:val="28"/>
        </w:rPr>
        <w:t xml:space="preserve"> услуг (</w:t>
      </w:r>
      <w:r w:rsidRPr="00F86339">
        <w:rPr>
          <w:rFonts w:ascii="Times New Roman" w:hAnsi="Times New Roman" w:cs="Times New Roman"/>
          <w:sz w:val="28"/>
          <w:szCs w:val="28"/>
        </w:rPr>
        <w:t>функций) (</w:t>
      </w:r>
      <w:hyperlink r:id="rId15" w:history="1">
        <w:r w:rsidRPr="00F86339">
          <w:rPr>
            <w:rStyle w:val="a3"/>
            <w:rFonts w:ascii="Times New Roman" w:hAnsi="Times New Roman" w:cs="Times New Roman"/>
            <w:sz w:val="28"/>
            <w:szCs w:val="28"/>
            <w:lang w:val="en-US"/>
          </w:rPr>
          <w:t>www</w:t>
        </w:r>
        <w:r w:rsidRPr="00F86339">
          <w:rPr>
            <w:rStyle w:val="a3"/>
            <w:rFonts w:ascii="Times New Roman" w:hAnsi="Times New Roman" w:cs="Times New Roman"/>
            <w:sz w:val="28"/>
            <w:szCs w:val="28"/>
          </w:rPr>
          <w:t>.</w:t>
        </w:r>
        <w:proofErr w:type="spellStart"/>
        <w:r w:rsidRPr="00F86339">
          <w:rPr>
            <w:rStyle w:val="a3"/>
            <w:rFonts w:ascii="Times New Roman" w:hAnsi="Times New Roman" w:cs="Times New Roman"/>
            <w:sz w:val="28"/>
            <w:szCs w:val="28"/>
            <w:lang w:val="en-US"/>
          </w:rPr>
          <w:t>gosuslugi</w:t>
        </w:r>
        <w:proofErr w:type="spellEnd"/>
        <w:r w:rsidRPr="00F86339">
          <w:rPr>
            <w:rStyle w:val="a3"/>
            <w:rFonts w:ascii="Times New Roman" w:hAnsi="Times New Roman" w:cs="Times New Roman"/>
            <w:sz w:val="28"/>
            <w:szCs w:val="28"/>
          </w:rPr>
          <w:t>.</w:t>
        </w:r>
        <w:proofErr w:type="spellStart"/>
        <w:r w:rsidRPr="00F86339">
          <w:rPr>
            <w:rStyle w:val="a3"/>
            <w:rFonts w:ascii="Times New Roman" w:hAnsi="Times New Roman" w:cs="Times New Roman"/>
            <w:sz w:val="28"/>
            <w:szCs w:val="28"/>
            <w:lang w:val="en-US"/>
          </w:rPr>
          <w:t>ru</w:t>
        </w:r>
        <w:proofErr w:type="spellEnd"/>
      </w:hyperlink>
      <w:r w:rsidRPr="00F86339">
        <w:rPr>
          <w:rFonts w:ascii="Times New Roman" w:hAnsi="Times New Roman" w:cs="Times New Roman"/>
          <w:sz w:val="28"/>
          <w:szCs w:val="28"/>
        </w:rPr>
        <w:t>).</w:t>
      </w:r>
      <w:r w:rsidRPr="00F86339">
        <w:rPr>
          <w:rFonts w:ascii="Times New Roman" w:hAnsi="Times New Roman"/>
          <w:sz w:val="28"/>
          <w:szCs w:val="28"/>
        </w:rPr>
        <w:t xml:space="preserve">  </w:t>
      </w:r>
    </w:p>
    <w:p w:rsidR="00B128EF" w:rsidRPr="00391739" w:rsidRDefault="00B128EF" w:rsidP="00B128EF">
      <w:pPr>
        <w:tabs>
          <w:tab w:val="num" w:pos="-110"/>
          <w:tab w:val="left" w:pos="1843"/>
        </w:tabs>
        <w:autoSpaceDE w:val="0"/>
        <w:autoSpaceDN w:val="0"/>
        <w:ind w:firstLine="660"/>
        <w:jc w:val="both"/>
        <w:rPr>
          <w:sz w:val="28"/>
          <w:szCs w:val="28"/>
        </w:rPr>
      </w:pPr>
      <w:r w:rsidRPr="00F86339">
        <w:rPr>
          <w:sz w:val="28"/>
          <w:szCs w:val="28"/>
        </w:rPr>
        <w:t xml:space="preserve">На </w:t>
      </w:r>
      <w:r w:rsidRPr="00391739">
        <w:rPr>
          <w:sz w:val="28"/>
          <w:szCs w:val="28"/>
        </w:rPr>
        <w:t xml:space="preserve">информационных стендах в местах предоставления муниципальной услуги, а также на официальных сайтах </w:t>
      </w:r>
      <w:r>
        <w:rPr>
          <w:sz w:val="28"/>
          <w:szCs w:val="28"/>
        </w:rPr>
        <w:t>департамента</w:t>
      </w:r>
      <w:r w:rsidRPr="00391739">
        <w:rPr>
          <w:sz w:val="28"/>
          <w:szCs w:val="28"/>
        </w:rPr>
        <w:t xml:space="preserve">,  </w:t>
      </w:r>
      <w:r>
        <w:rPr>
          <w:sz w:val="28"/>
          <w:szCs w:val="28"/>
        </w:rPr>
        <w:t>МФЦ</w:t>
      </w:r>
      <w:r w:rsidRPr="00391739">
        <w:rPr>
          <w:sz w:val="28"/>
          <w:szCs w:val="28"/>
        </w:rPr>
        <w:t>,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B128EF" w:rsidRDefault="00B128EF" w:rsidP="002D0101">
      <w:pPr>
        <w:numPr>
          <w:ilvl w:val="1"/>
          <w:numId w:val="9"/>
        </w:numPr>
        <w:tabs>
          <w:tab w:val="clear" w:pos="1850"/>
          <w:tab w:val="left" w:pos="1418"/>
        </w:tabs>
        <w:autoSpaceDE w:val="0"/>
        <w:autoSpaceDN w:val="0"/>
        <w:ind w:left="0" w:firstLine="709"/>
        <w:jc w:val="both"/>
        <w:rPr>
          <w:sz w:val="28"/>
          <w:szCs w:val="28"/>
        </w:rPr>
      </w:pPr>
      <w:r w:rsidRPr="00391739">
        <w:rPr>
          <w:sz w:val="28"/>
          <w:szCs w:val="28"/>
        </w:rPr>
        <w:t>текст настоящего Административного регламента</w:t>
      </w:r>
      <w:r>
        <w:rPr>
          <w:sz w:val="28"/>
          <w:szCs w:val="28"/>
        </w:rPr>
        <w:t>;</w:t>
      </w:r>
    </w:p>
    <w:p w:rsidR="00B128EF" w:rsidRDefault="00B128EF" w:rsidP="002D0101">
      <w:pPr>
        <w:numPr>
          <w:ilvl w:val="1"/>
          <w:numId w:val="9"/>
        </w:numPr>
        <w:tabs>
          <w:tab w:val="clear" w:pos="1850"/>
          <w:tab w:val="num" w:pos="0"/>
          <w:tab w:val="left" w:pos="1418"/>
        </w:tabs>
        <w:autoSpaceDE w:val="0"/>
        <w:autoSpaceDN w:val="0"/>
        <w:ind w:left="0" w:firstLine="709"/>
        <w:jc w:val="both"/>
        <w:rPr>
          <w:sz w:val="28"/>
          <w:szCs w:val="28"/>
        </w:rPr>
      </w:pPr>
      <w:r>
        <w:rPr>
          <w:sz w:val="28"/>
          <w:szCs w:val="28"/>
        </w:rPr>
        <w:t>тексты (выдержки) из нормативных правовых актов, регулирующих предоставление муниципальной услуги;</w:t>
      </w:r>
    </w:p>
    <w:p w:rsidR="00556F9A" w:rsidRPr="00B128EF" w:rsidRDefault="00B128EF" w:rsidP="002D0101">
      <w:pPr>
        <w:numPr>
          <w:ilvl w:val="1"/>
          <w:numId w:val="9"/>
        </w:numPr>
        <w:tabs>
          <w:tab w:val="clear" w:pos="1850"/>
          <w:tab w:val="left" w:pos="1418"/>
          <w:tab w:val="left" w:pos="1540"/>
        </w:tabs>
        <w:autoSpaceDE w:val="0"/>
        <w:autoSpaceDN w:val="0"/>
        <w:ind w:left="0" w:firstLine="709"/>
        <w:jc w:val="both"/>
        <w:rPr>
          <w:sz w:val="28"/>
          <w:szCs w:val="28"/>
        </w:rPr>
      </w:pPr>
      <w:r>
        <w:rPr>
          <w:sz w:val="28"/>
          <w:szCs w:val="28"/>
        </w:rPr>
        <w:t>формы, образцы заявлений, документов.</w:t>
      </w:r>
    </w:p>
    <w:p w:rsidR="00B128EF" w:rsidRDefault="00B128EF" w:rsidP="002D0101">
      <w:pPr>
        <w:numPr>
          <w:ilvl w:val="2"/>
          <w:numId w:val="7"/>
        </w:numPr>
        <w:tabs>
          <w:tab w:val="left" w:pos="0"/>
          <w:tab w:val="left" w:pos="1134"/>
          <w:tab w:val="left" w:pos="1560"/>
        </w:tabs>
        <w:autoSpaceDE w:val="0"/>
        <w:autoSpaceDN w:val="0"/>
        <w:ind w:left="0" w:firstLine="709"/>
        <w:jc w:val="both"/>
        <w:rPr>
          <w:sz w:val="28"/>
          <w:szCs w:val="28"/>
        </w:rPr>
      </w:pPr>
      <w:r>
        <w:rPr>
          <w:sz w:val="28"/>
          <w:szCs w:val="28"/>
        </w:rPr>
        <w:t>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B128EF" w:rsidRPr="00F72F39" w:rsidRDefault="00B128EF" w:rsidP="002D0101">
      <w:pPr>
        <w:numPr>
          <w:ilvl w:val="0"/>
          <w:numId w:val="11"/>
        </w:numPr>
        <w:tabs>
          <w:tab w:val="left" w:pos="1418"/>
        </w:tabs>
        <w:autoSpaceDE w:val="0"/>
        <w:autoSpaceDN w:val="0"/>
        <w:ind w:hanging="2110"/>
        <w:jc w:val="both"/>
        <w:rPr>
          <w:sz w:val="28"/>
          <w:szCs w:val="28"/>
        </w:rPr>
      </w:pPr>
      <w:r>
        <w:rPr>
          <w:sz w:val="28"/>
          <w:szCs w:val="28"/>
        </w:rPr>
        <w:t>о порядке предоставления муниципальной услуги;</w:t>
      </w:r>
    </w:p>
    <w:p w:rsidR="00B128EF" w:rsidRDefault="00B128EF" w:rsidP="002D0101">
      <w:pPr>
        <w:numPr>
          <w:ilvl w:val="0"/>
          <w:numId w:val="11"/>
        </w:numPr>
        <w:tabs>
          <w:tab w:val="left" w:pos="1418"/>
        </w:tabs>
        <w:autoSpaceDE w:val="0"/>
        <w:autoSpaceDN w:val="0"/>
        <w:ind w:hanging="2110"/>
        <w:jc w:val="both"/>
        <w:rPr>
          <w:sz w:val="28"/>
          <w:szCs w:val="28"/>
        </w:rPr>
      </w:pPr>
      <w:r>
        <w:rPr>
          <w:sz w:val="28"/>
          <w:szCs w:val="28"/>
        </w:rPr>
        <w:t>о ходе предоставления муниципальной услуги;</w:t>
      </w:r>
    </w:p>
    <w:p w:rsidR="00B128EF" w:rsidRDefault="00B128EF" w:rsidP="002D0101">
      <w:pPr>
        <w:numPr>
          <w:ilvl w:val="0"/>
          <w:numId w:val="11"/>
        </w:numPr>
        <w:tabs>
          <w:tab w:val="left" w:pos="1418"/>
        </w:tabs>
        <w:autoSpaceDE w:val="0"/>
        <w:autoSpaceDN w:val="0"/>
        <w:ind w:hanging="2110"/>
        <w:jc w:val="both"/>
        <w:rPr>
          <w:sz w:val="28"/>
          <w:szCs w:val="28"/>
        </w:rPr>
      </w:pPr>
      <w:r>
        <w:rPr>
          <w:sz w:val="28"/>
          <w:szCs w:val="28"/>
        </w:rPr>
        <w:t>об отказе в предоставлении муниципальной услуги.</w:t>
      </w:r>
    </w:p>
    <w:p w:rsidR="00B128EF" w:rsidRDefault="00B128EF" w:rsidP="002D0101">
      <w:pPr>
        <w:numPr>
          <w:ilvl w:val="2"/>
          <w:numId w:val="7"/>
        </w:numPr>
        <w:tabs>
          <w:tab w:val="left" w:pos="1276"/>
          <w:tab w:val="left" w:pos="1560"/>
        </w:tabs>
        <w:autoSpaceDE w:val="0"/>
        <w:autoSpaceDN w:val="0"/>
        <w:ind w:left="0" w:firstLine="709"/>
        <w:jc w:val="both"/>
        <w:rPr>
          <w:sz w:val="28"/>
          <w:szCs w:val="28"/>
        </w:rPr>
      </w:pPr>
      <w:r>
        <w:rPr>
          <w:sz w:val="28"/>
          <w:szCs w:val="28"/>
        </w:rPr>
        <w:t>Информация о сроке завершения оформления документов и возможности их получения заявителю сообщается при подаче документов.</w:t>
      </w:r>
    </w:p>
    <w:p w:rsidR="00B128EF" w:rsidRPr="00391739" w:rsidRDefault="00B128EF" w:rsidP="002D0101">
      <w:pPr>
        <w:numPr>
          <w:ilvl w:val="2"/>
          <w:numId w:val="7"/>
        </w:numPr>
        <w:tabs>
          <w:tab w:val="left" w:pos="1560"/>
        </w:tabs>
        <w:autoSpaceDE w:val="0"/>
        <w:autoSpaceDN w:val="0"/>
        <w:ind w:left="0" w:firstLine="709"/>
        <w:jc w:val="both"/>
        <w:rPr>
          <w:sz w:val="28"/>
          <w:szCs w:val="28"/>
        </w:rPr>
      </w:pPr>
      <w:proofErr w:type="gramStart"/>
      <w:r w:rsidRPr="00391739">
        <w:rPr>
          <w:sz w:val="28"/>
          <w:szCs w:val="28"/>
        </w:rPr>
        <w:t xml:space="preserve">В любое время с момента приема документов заявитель имеет право на получение сведений о прохождении процедуры предоставления муниципальной услуги по принятию документов, а также выдаче решений о переводе или об отказе в переводе жилого помещения в нежилое или нежилого помещения в жилое помещение с использованием телефонной связи, средств Интернета, а также при личном контакте со специалистами. </w:t>
      </w:r>
      <w:proofErr w:type="gramEnd"/>
    </w:p>
    <w:p w:rsidR="00B128EF" w:rsidRPr="008C3DFA" w:rsidRDefault="00B128EF" w:rsidP="00B128EF">
      <w:pPr>
        <w:tabs>
          <w:tab w:val="left" w:pos="880"/>
        </w:tabs>
        <w:autoSpaceDE w:val="0"/>
        <w:autoSpaceDN w:val="0"/>
        <w:ind w:firstLine="660"/>
        <w:jc w:val="both"/>
        <w:rPr>
          <w:sz w:val="28"/>
          <w:szCs w:val="28"/>
        </w:rPr>
      </w:pPr>
      <w:r>
        <w:rPr>
          <w:sz w:val="28"/>
          <w:szCs w:val="28"/>
        </w:rPr>
        <w:t xml:space="preserve">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w:t>
      </w:r>
      <w:r w:rsidRPr="008C3DFA">
        <w:rPr>
          <w:sz w:val="28"/>
          <w:szCs w:val="28"/>
        </w:rPr>
        <w:t>звон</w:t>
      </w:r>
      <w:r>
        <w:rPr>
          <w:sz w:val="28"/>
          <w:szCs w:val="28"/>
        </w:rPr>
        <w:t>о</w:t>
      </w:r>
      <w:r w:rsidRPr="008C3DFA">
        <w:rPr>
          <w:sz w:val="28"/>
          <w:szCs w:val="28"/>
        </w:rPr>
        <w:t>к</w:t>
      </w:r>
      <w:r>
        <w:rPr>
          <w:sz w:val="28"/>
          <w:szCs w:val="28"/>
        </w:rPr>
        <w:t xml:space="preserve"> должен начинаться с информации о наименовании органа, в который позвонил гражданин, </w:t>
      </w:r>
      <w:r w:rsidRPr="008C3DFA">
        <w:rPr>
          <w:sz w:val="28"/>
          <w:szCs w:val="28"/>
        </w:rPr>
        <w:t>фамили</w:t>
      </w:r>
      <w:r>
        <w:rPr>
          <w:sz w:val="28"/>
          <w:szCs w:val="28"/>
        </w:rPr>
        <w:t>и</w:t>
      </w:r>
      <w:r w:rsidRPr="008C3DFA">
        <w:rPr>
          <w:sz w:val="28"/>
          <w:szCs w:val="28"/>
        </w:rPr>
        <w:t>, им</w:t>
      </w:r>
      <w:r>
        <w:rPr>
          <w:sz w:val="28"/>
          <w:szCs w:val="28"/>
        </w:rPr>
        <w:t>ени</w:t>
      </w:r>
      <w:r w:rsidRPr="008C3DFA">
        <w:rPr>
          <w:sz w:val="28"/>
          <w:szCs w:val="28"/>
        </w:rPr>
        <w:t>, отчеств</w:t>
      </w:r>
      <w:r>
        <w:rPr>
          <w:sz w:val="28"/>
          <w:szCs w:val="28"/>
        </w:rPr>
        <w:t xml:space="preserve">е, </w:t>
      </w:r>
      <w:r w:rsidRPr="008C3DFA">
        <w:rPr>
          <w:sz w:val="28"/>
          <w:szCs w:val="28"/>
        </w:rPr>
        <w:t>занимаем</w:t>
      </w:r>
      <w:r>
        <w:rPr>
          <w:sz w:val="28"/>
          <w:szCs w:val="28"/>
        </w:rPr>
        <w:t xml:space="preserve">ой </w:t>
      </w:r>
      <w:r w:rsidRPr="008C3DFA">
        <w:rPr>
          <w:sz w:val="28"/>
          <w:szCs w:val="28"/>
        </w:rPr>
        <w:t>должност</w:t>
      </w:r>
      <w:r>
        <w:rPr>
          <w:sz w:val="28"/>
          <w:szCs w:val="28"/>
        </w:rPr>
        <w:t>и специалиста, принявшего телефонный звонок.</w:t>
      </w:r>
      <w:r w:rsidRPr="008C3DFA">
        <w:rPr>
          <w:sz w:val="28"/>
          <w:szCs w:val="28"/>
        </w:rPr>
        <w:t xml:space="preserve"> </w:t>
      </w:r>
    </w:p>
    <w:p w:rsidR="00B128EF" w:rsidRDefault="00B128EF" w:rsidP="00B128EF">
      <w:pPr>
        <w:tabs>
          <w:tab w:val="left" w:pos="-5529"/>
          <w:tab w:val="num" w:pos="0"/>
          <w:tab w:val="left" w:pos="1560"/>
          <w:tab w:val="left" w:pos="1843"/>
        </w:tabs>
        <w:autoSpaceDE w:val="0"/>
        <w:autoSpaceDN w:val="0"/>
        <w:adjustRightInd w:val="0"/>
        <w:ind w:firstLine="709"/>
        <w:jc w:val="both"/>
        <w:rPr>
          <w:sz w:val="28"/>
          <w:szCs w:val="28"/>
        </w:rPr>
      </w:pPr>
      <w:r>
        <w:rPr>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556F9A" w:rsidRDefault="00556F9A" w:rsidP="00F8067F">
      <w:pPr>
        <w:tabs>
          <w:tab w:val="num" w:pos="1288"/>
          <w:tab w:val="left" w:pos="1620"/>
        </w:tabs>
        <w:jc w:val="both"/>
        <w:rPr>
          <w:sz w:val="28"/>
          <w:szCs w:val="28"/>
        </w:rPr>
      </w:pPr>
    </w:p>
    <w:p w:rsidR="00556F9A" w:rsidRDefault="00556F9A" w:rsidP="00F8067F">
      <w:pPr>
        <w:tabs>
          <w:tab w:val="num" w:pos="1288"/>
          <w:tab w:val="left" w:pos="1620"/>
        </w:tabs>
        <w:jc w:val="both"/>
        <w:rPr>
          <w:sz w:val="28"/>
          <w:szCs w:val="28"/>
        </w:rPr>
      </w:pPr>
    </w:p>
    <w:p w:rsidR="00B128EF" w:rsidRPr="00771BD9" w:rsidRDefault="00B128EF" w:rsidP="002D0101">
      <w:pPr>
        <w:numPr>
          <w:ilvl w:val="0"/>
          <w:numId w:val="12"/>
        </w:numPr>
        <w:autoSpaceDE w:val="0"/>
        <w:autoSpaceDN w:val="0"/>
        <w:adjustRightInd w:val="0"/>
        <w:jc w:val="center"/>
        <w:outlineLvl w:val="1"/>
        <w:rPr>
          <w:sz w:val="28"/>
          <w:szCs w:val="28"/>
        </w:rPr>
      </w:pPr>
      <w:r w:rsidRPr="00771BD9">
        <w:rPr>
          <w:sz w:val="28"/>
          <w:szCs w:val="28"/>
        </w:rPr>
        <w:lastRenderedPageBreak/>
        <w:t>СТАНДАРТ ПРЕДОСТАВЛЕНИЯ МУНИЦИПАЛЬНОЙ УСЛУГИ</w:t>
      </w:r>
    </w:p>
    <w:p w:rsidR="00B128EF" w:rsidRDefault="00B128EF" w:rsidP="00B128EF">
      <w:pPr>
        <w:autoSpaceDE w:val="0"/>
        <w:autoSpaceDN w:val="0"/>
        <w:adjustRightInd w:val="0"/>
        <w:ind w:left="709"/>
        <w:jc w:val="center"/>
        <w:outlineLvl w:val="1"/>
        <w:rPr>
          <w:b/>
          <w:sz w:val="28"/>
          <w:szCs w:val="28"/>
        </w:rPr>
      </w:pPr>
    </w:p>
    <w:p w:rsidR="00B128EF" w:rsidRDefault="00B128EF" w:rsidP="002D0101">
      <w:pPr>
        <w:numPr>
          <w:ilvl w:val="1"/>
          <w:numId w:val="13"/>
        </w:numPr>
        <w:tabs>
          <w:tab w:val="clear" w:pos="1440"/>
          <w:tab w:val="num" w:pos="0"/>
          <w:tab w:val="left" w:pos="567"/>
          <w:tab w:val="left" w:pos="2694"/>
        </w:tabs>
        <w:autoSpaceDE w:val="0"/>
        <w:autoSpaceDN w:val="0"/>
        <w:adjustRightInd w:val="0"/>
        <w:ind w:left="0" w:firstLine="0"/>
        <w:jc w:val="center"/>
        <w:outlineLvl w:val="1"/>
        <w:rPr>
          <w:sz w:val="28"/>
          <w:szCs w:val="28"/>
        </w:rPr>
      </w:pPr>
      <w:r w:rsidRPr="00691F1B">
        <w:rPr>
          <w:sz w:val="28"/>
          <w:szCs w:val="28"/>
        </w:rPr>
        <w:t>Н</w:t>
      </w:r>
      <w:r>
        <w:rPr>
          <w:sz w:val="28"/>
          <w:szCs w:val="28"/>
        </w:rPr>
        <w:t>аименование муниципальной услуги</w:t>
      </w:r>
    </w:p>
    <w:p w:rsidR="00B128EF" w:rsidRDefault="00B128EF" w:rsidP="00B128EF">
      <w:pPr>
        <w:tabs>
          <w:tab w:val="left" w:pos="2750"/>
          <w:tab w:val="left" w:pos="3190"/>
        </w:tabs>
        <w:autoSpaceDE w:val="0"/>
        <w:autoSpaceDN w:val="0"/>
        <w:adjustRightInd w:val="0"/>
        <w:outlineLvl w:val="1"/>
        <w:rPr>
          <w:sz w:val="28"/>
          <w:szCs w:val="28"/>
        </w:rPr>
      </w:pPr>
    </w:p>
    <w:p w:rsidR="00B128EF" w:rsidRDefault="00B128EF" w:rsidP="00B128EF">
      <w:pPr>
        <w:tabs>
          <w:tab w:val="left" w:pos="1100"/>
          <w:tab w:val="left" w:pos="2750"/>
          <w:tab w:val="left" w:pos="3190"/>
        </w:tabs>
        <w:autoSpaceDE w:val="0"/>
        <w:autoSpaceDN w:val="0"/>
        <w:adjustRightInd w:val="0"/>
        <w:ind w:firstLine="660"/>
        <w:jc w:val="both"/>
        <w:outlineLvl w:val="1"/>
        <w:rPr>
          <w:sz w:val="28"/>
          <w:szCs w:val="28"/>
        </w:rPr>
      </w:pPr>
      <w:r>
        <w:rPr>
          <w:sz w:val="28"/>
          <w:szCs w:val="28"/>
        </w:rPr>
        <w:t xml:space="preserve">В рамках действия настоящего Административного регламента осуществляется предоставление муниципальной услуги </w:t>
      </w:r>
      <w:r w:rsidRPr="0076736C">
        <w:rPr>
          <w:sz w:val="28"/>
          <w:szCs w:val="28"/>
        </w:rPr>
        <w:t>«Предоставление информации об официальных физкультурных и спортивных мероприятиях, проводимых на территории городского округа город Воронеж</w:t>
      </w:r>
      <w:r>
        <w:rPr>
          <w:sz w:val="28"/>
          <w:szCs w:val="28"/>
        </w:rPr>
        <w:t>».</w:t>
      </w:r>
    </w:p>
    <w:p w:rsidR="00556F9A" w:rsidRDefault="00556F9A" w:rsidP="00F8067F">
      <w:pPr>
        <w:tabs>
          <w:tab w:val="num" w:pos="1288"/>
          <w:tab w:val="left" w:pos="1620"/>
        </w:tabs>
        <w:jc w:val="both"/>
        <w:rPr>
          <w:sz w:val="28"/>
          <w:szCs w:val="28"/>
        </w:rPr>
      </w:pPr>
    </w:p>
    <w:p w:rsidR="00B128EF" w:rsidRDefault="00B128EF" w:rsidP="002D0101">
      <w:pPr>
        <w:numPr>
          <w:ilvl w:val="1"/>
          <w:numId w:val="14"/>
        </w:numPr>
        <w:tabs>
          <w:tab w:val="clear" w:pos="1440"/>
          <w:tab w:val="num" w:pos="0"/>
          <w:tab w:val="left" w:pos="709"/>
          <w:tab w:val="left" w:pos="1980"/>
          <w:tab w:val="left" w:pos="2268"/>
          <w:tab w:val="left" w:pos="3190"/>
        </w:tabs>
        <w:autoSpaceDE w:val="0"/>
        <w:autoSpaceDN w:val="0"/>
        <w:adjustRightInd w:val="0"/>
        <w:ind w:left="0" w:firstLine="0"/>
        <w:jc w:val="center"/>
        <w:outlineLvl w:val="1"/>
        <w:rPr>
          <w:sz w:val="28"/>
          <w:szCs w:val="28"/>
        </w:rPr>
      </w:pPr>
      <w:r w:rsidRPr="009E445B">
        <w:rPr>
          <w:sz w:val="28"/>
          <w:szCs w:val="28"/>
        </w:rPr>
        <w:t>Наименование органа, предоставляющего</w:t>
      </w:r>
      <w:r>
        <w:rPr>
          <w:sz w:val="28"/>
          <w:szCs w:val="28"/>
        </w:rPr>
        <w:t xml:space="preserve"> </w:t>
      </w:r>
    </w:p>
    <w:p w:rsidR="00B128EF" w:rsidRPr="009E445B" w:rsidRDefault="00B128EF" w:rsidP="00B128EF">
      <w:pPr>
        <w:tabs>
          <w:tab w:val="left" w:pos="709"/>
          <w:tab w:val="left" w:pos="1980"/>
          <w:tab w:val="left" w:pos="2268"/>
          <w:tab w:val="left" w:pos="3190"/>
        </w:tabs>
        <w:autoSpaceDE w:val="0"/>
        <w:autoSpaceDN w:val="0"/>
        <w:adjustRightInd w:val="0"/>
        <w:outlineLvl w:val="1"/>
        <w:rPr>
          <w:sz w:val="28"/>
          <w:szCs w:val="28"/>
        </w:rPr>
      </w:pPr>
      <w:r>
        <w:rPr>
          <w:sz w:val="28"/>
          <w:szCs w:val="28"/>
        </w:rPr>
        <w:t xml:space="preserve">                                                </w:t>
      </w:r>
      <w:r w:rsidRPr="009E445B">
        <w:rPr>
          <w:sz w:val="28"/>
          <w:szCs w:val="28"/>
        </w:rPr>
        <w:t>муниципальную услугу</w:t>
      </w:r>
    </w:p>
    <w:p w:rsidR="00B128EF" w:rsidRPr="008C3DFA" w:rsidRDefault="00B128EF" w:rsidP="00B128EF">
      <w:pPr>
        <w:tabs>
          <w:tab w:val="num" w:pos="0"/>
          <w:tab w:val="left" w:pos="2970"/>
        </w:tabs>
        <w:autoSpaceDE w:val="0"/>
        <w:autoSpaceDN w:val="0"/>
        <w:adjustRightInd w:val="0"/>
        <w:ind w:firstLine="2530"/>
        <w:outlineLvl w:val="1"/>
        <w:rPr>
          <w:sz w:val="28"/>
          <w:szCs w:val="28"/>
        </w:rPr>
      </w:pPr>
    </w:p>
    <w:p w:rsidR="00B128EF" w:rsidRPr="008C3DFA" w:rsidRDefault="00B128EF" w:rsidP="002D0101">
      <w:pPr>
        <w:numPr>
          <w:ilvl w:val="0"/>
          <w:numId w:val="16"/>
        </w:numPr>
        <w:tabs>
          <w:tab w:val="clear" w:pos="1570"/>
          <w:tab w:val="num" w:pos="0"/>
          <w:tab w:val="left" w:pos="1134"/>
          <w:tab w:val="left" w:pos="1560"/>
        </w:tabs>
        <w:autoSpaceDE w:val="0"/>
        <w:autoSpaceDN w:val="0"/>
        <w:adjustRightInd w:val="0"/>
        <w:ind w:left="0" w:firstLine="709"/>
        <w:jc w:val="both"/>
        <w:outlineLvl w:val="1"/>
        <w:rPr>
          <w:sz w:val="28"/>
          <w:szCs w:val="28"/>
        </w:rPr>
      </w:pPr>
      <w:r w:rsidRPr="008C3DFA">
        <w:rPr>
          <w:sz w:val="28"/>
          <w:szCs w:val="28"/>
        </w:rPr>
        <w:t>Орган, предо</w:t>
      </w:r>
      <w:r>
        <w:rPr>
          <w:sz w:val="28"/>
          <w:szCs w:val="28"/>
        </w:rPr>
        <w:t>ставляющий муниципальную услугу –</w:t>
      </w:r>
      <w:r w:rsidRPr="008C3DFA">
        <w:rPr>
          <w:sz w:val="28"/>
          <w:szCs w:val="28"/>
        </w:rPr>
        <w:t xml:space="preserve"> администрация городского округа город Воронеж. </w:t>
      </w:r>
    </w:p>
    <w:p w:rsidR="00B128EF" w:rsidRDefault="000A33B7" w:rsidP="00B128EF">
      <w:pPr>
        <w:autoSpaceDE w:val="0"/>
        <w:autoSpaceDN w:val="0"/>
        <w:adjustRightInd w:val="0"/>
        <w:ind w:firstLine="709"/>
        <w:jc w:val="both"/>
        <w:outlineLvl w:val="1"/>
        <w:rPr>
          <w:sz w:val="28"/>
          <w:szCs w:val="28"/>
        </w:rPr>
      </w:pPr>
      <w:r w:rsidRPr="000A33B7">
        <w:rPr>
          <w:sz w:val="28"/>
          <w:szCs w:val="28"/>
        </w:rPr>
        <w:t>Структурное подразделение администрации городского округа город Воронеж, обеспечивающее организацию предост</w:t>
      </w:r>
      <w:r>
        <w:rPr>
          <w:sz w:val="28"/>
          <w:szCs w:val="28"/>
        </w:rPr>
        <w:t>авления муниципальной услуги -  д</w:t>
      </w:r>
      <w:r w:rsidRPr="000A33B7">
        <w:rPr>
          <w:sz w:val="28"/>
          <w:szCs w:val="28"/>
        </w:rPr>
        <w:t xml:space="preserve">епартамент спорта и организации работы с молодежью администрации </w:t>
      </w:r>
      <w:r>
        <w:rPr>
          <w:sz w:val="28"/>
          <w:szCs w:val="28"/>
        </w:rPr>
        <w:t xml:space="preserve">городского округа город Воронеж </w:t>
      </w:r>
      <w:r w:rsidR="00B128EF" w:rsidRPr="008C3DFA">
        <w:rPr>
          <w:sz w:val="28"/>
          <w:szCs w:val="28"/>
        </w:rPr>
        <w:t xml:space="preserve">(далее </w:t>
      </w:r>
      <w:r w:rsidR="00B128EF">
        <w:rPr>
          <w:sz w:val="28"/>
          <w:szCs w:val="28"/>
        </w:rPr>
        <w:t>–</w:t>
      </w:r>
      <w:r w:rsidR="00B128EF" w:rsidRPr="008C3DFA">
        <w:rPr>
          <w:sz w:val="28"/>
          <w:szCs w:val="28"/>
        </w:rPr>
        <w:t xml:space="preserve"> </w:t>
      </w:r>
      <w:r>
        <w:rPr>
          <w:sz w:val="28"/>
          <w:szCs w:val="28"/>
        </w:rPr>
        <w:t>департамент</w:t>
      </w:r>
      <w:r w:rsidR="00B128EF" w:rsidRPr="008C3DFA">
        <w:rPr>
          <w:sz w:val="28"/>
          <w:szCs w:val="28"/>
        </w:rPr>
        <w:t xml:space="preserve">). </w:t>
      </w:r>
    </w:p>
    <w:p w:rsidR="00B128EF" w:rsidRDefault="00B128EF" w:rsidP="00B128EF">
      <w:pPr>
        <w:autoSpaceDE w:val="0"/>
        <w:autoSpaceDN w:val="0"/>
        <w:adjustRightInd w:val="0"/>
        <w:ind w:firstLine="709"/>
        <w:jc w:val="both"/>
        <w:outlineLvl w:val="1"/>
        <w:rPr>
          <w:sz w:val="28"/>
          <w:szCs w:val="28"/>
        </w:rPr>
      </w:pPr>
      <w:r>
        <w:rPr>
          <w:sz w:val="28"/>
          <w:szCs w:val="28"/>
        </w:rPr>
        <w:t xml:space="preserve">2.2.2. </w:t>
      </w:r>
      <w:bookmarkStart w:id="0" w:name="_GoBack"/>
      <w:r w:rsidR="006F7C2B" w:rsidRPr="006F7C2B">
        <w:rPr>
          <w:color w:val="000000" w:themeColor="text1"/>
          <w:sz w:val="28"/>
          <w:szCs w:val="28"/>
        </w:rPr>
        <w:t>Действия не предусмотрены.</w:t>
      </w:r>
      <w:bookmarkEnd w:id="0"/>
    </w:p>
    <w:p w:rsidR="00B128EF" w:rsidRPr="005E5FC5" w:rsidRDefault="00B128EF" w:rsidP="00B128EF">
      <w:pPr>
        <w:tabs>
          <w:tab w:val="center" w:pos="-5387"/>
          <w:tab w:val="left" w:pos="1843"/>
        </w:tabs>
        <w:suppressAutoHyphens/>
        <w:ind w:firstLine="709"/>
        <w:jc w:val="both"/>
        <w:rPr>
          <w:sz w:val="28"/>
          <w:szCs w:val="28"/>
        </w:rPr>
      </w:pPr>
      <w:r>
        <w:rPr>
          <w:sz w:val="28"/>
          <w:szCs w:val="28"/>
        </w:rPr>
        <w:t xml:space="preserve">2.2.3. </w:t>
      </w:r>
      <w:r w:rsidRPr="005E5FC5">
        <w:rPr>
          <w:sz w:val="28"/>
          <w:szCs w:val="28"/>
        </w:rPr>
        <w:t>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w:t>
      </w:r>
      <w:r w:rsidR="000A33B7">
        <w:rPr>
          <w:sz w:val="28"/>
          <w:szCs w:val="28"/>
        </w:rPr>
        <w:t>ципальной услуги,  обращается в департамент.</w:t>
      </w:r>
    </w:p>
    <w:p w:rsidR="00B128EF" w:rsidRPr="005E5FC5" w:rsidRDefault="00B128EF" w:rsidP="002D0101">
      <w:pPr>
        <w:numPr>
          <w:ilvl w:val="2"/>
          <w:numId w:val="21"/>
        </w:numPr>
        <w:tabs>
          <w:tab w:val="center" w:pos="-5387"/>
        </w:tabs>
        <w:suppressAutoHyphens/>
        <w:ind w:left="0" w:firstLine="709"/>
        <w:jc w:val="both"/>
        <w:rPr>
          <w:sz w:val="28"/>
          <w:szCs w:val="28"/>
        </w:rPr>
      </w:pPr>
      <w:proofErr w:type="gramStart"/>
      <w:r>
        <w:rPr>
          <w:sz w:val="28"/>
          <w:szCs w:val="28"/>
        </w:rPr>
        <w:t>З</w:t>
      </w:r>
      <w:r w:rsidRPr="008C3DFA">
        <w:rPr>
          <w:sz w:val="28"/>
          <w:szCs w:val="28"/>
        </w:rPr>
        <w:t>апрещ</w:t>
      </w:r>
      <w:r>
        <w:rPr>
          <w:sz w:val="28"/>
          <w:szCs w:val="28"/>
        </w:rPr>
        <w:t xml:space="preserve">ается </w:t>
      </w:r>
      <w:r w:rsidRPr="008C3DFA">
        <w:rPr>
          <w:sz w:val="28"/>
          <w:szCs w:val="28"/>
        </w:rPr>
        <w:t xml:space="preserve">требовать от заявителя осуществления действий, в том </w:t>
      </w:r>
      <w:r w:rsidRPr="00A60BE5">
        <w:rPr>
          <w:sz w:val="28"/>
          <w:szCs w:val="28"/>
        </w:rPr>
        <w:t>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Pr>
          <w:sz w:val="28"/>
          <w:szCs w:val="28"/>
        </w:rPr>
        <w:t>, включенных в перечень услуг, которые являются необходимыми и обязательными для предоставления муниципальных услуг,</w:t>
      </w:r>
      <w:r w:rsidRPr="00A60BE5">
        <w:rPr>
          <w:sz w:val="28"/>
          <w:szCs w:val="28"/>
        </w:rPr>
        <w:t xml:space="preserve"> </w:t>
      </w:r>
      <w:r>
        <w:rPr>
          <w:sz w:val="28"/>
          <w:szCs w:val="28"/>
        </w:rPr>
        <w:t>утвержденный</w:t>
      </w:r>
      <w:r w:rsidRPr="005E5FC5">
        <w:rPr>
          <w:sz w:val="28"/>
          <w:szCs w:val="28"/>
        </w:rPr>
        <w:t xml:space="preserve"> решением Воронежской городской Думы </w:t>
      </w:r>
      <w:r w:rsidRPr="00BC038D">
        <w:rPr>
          <w:sz w:val="28"/>
          <w:szCs w:val="28"/>
        </w:rPr>
        <w:t>от 14.03.2012</w:t>
      </w:r>
      <w:r>
        <w:rPr>
          <w:sz w:val="28"/>
          <w:szCs w:val="28"/>
        </w:rPr>
        <w:t xml:space="preserve"> № 721-</w:t>
      </w:r>
      <w:r>
        <w:rPr>
          <w:sz w:val="28"/>
          <w:szCs w:val="28"/>
          <w:lang w:val="en-US"/>
        </w:rPr>
        <w:t>III</w:t>
      </w:r>
      <w:r>
        <w:rPr>
          <w:sz w:val="28"/>
          <w:szCs w:val="28"/>
        </w:rPr>
        <w:t>.</w:t>
      </w:r>
      <w:proofErr w:type="gramEnd"/>
    </w:p>
    <w:p w:rsidR="00B128EF" w:rsidRPr="00904B2E" w:rsidRDefault="00B128EF" w:rsidP="00B128EF">
      <w:pPr>
        <w:tabs>
          <w:tab w:val="center" w:pos="-5387"/>
        </w:tabs>
        <w:suppressAutoHyphens/>
        <w:ind w:left="349"/>
        <w:jc w:val="both"/>
        <w:rPr>
          <w:color w:val="FF0000"/>
          <w:sz w:val="28"/>
          <w:szCs w:val="28"/>
        </w:rPr>
      </w:pPr>
    </w:p>
    <w:p w:rsidR="00B128EF" w:rsidRDefault="00B128EF" w:rsidP="002D0101">
      <w:pPr>
        <w:numPr>
          <w:ilvl w:val="0"/>
          <w:numId w:val="17"/>
        </w:numPr>
        <w:tabs>
          <w:tab w:val="clear" w:pos="1570"/>
          <w:tab w:val="num" w:pos="0"/>
        </w:tabs>
        <w:autoSpaceDE w:val="0"/>
        <w:autoSpaceDN w:val="0"/>
        <w:adjustRightInd w:val="0"/>
        <w:ind w:left="0" w:firstLine="0"/>
        <w:jc w:val="center"/>
        <w:outlineLvl w:val="1"/>
        <w:rPr>
          <w:sz w:val="28"/>
          <w:szCs w:val="28"/>
        </w:rPr>
      </w:pPr>
      <w:r>
        <w:rPr>
          <w:sz w:val="28"/>
          <w:szCs w:val="28"/>
        </w:rPr>
        <w:t>Результат предоставления муниципальной услуги</w:t>
      </w:r>
    </w:p>
    <w:p w:rsidR="00B128EF" w:rsidRDefault="00B128EF" w:rsidP="00B128EF">
      <w:pPr>
        <w:autoSpaceDE w:val="0"/>
        <w:autoSpaceDN w:val="0"/>
        <w:adjustRightInd w:val="0"/>
        <w:ind w:left="1210"/>
        <w:jc w:val="both"/>
        <w:outlineLvl w:val="1"/>
        <w:rPr>
          <w:sz w:val="28"/>
          <w:szCs w:val="28"/>
        </w:rPr>
      </w:pPr>
    </w:p>
    <w:p w:rsidR="00B128EF" w:rsidRDefault="000A33B7" w:rsidP="00B128EF">
      <w:pPr>
        <w:tabs>
          <w:tab w:val="left" w:pos="770"/>
          <w:tab w:val="left" w:pos="1560"/>
        </w:tabs>
        <w:autoSpaceDE w:val="0"/>
        <w:autoSpaceDN w:val="0"/>
        <w:adjustRightInd w:val="0"/>
        <w:ind w:firstLine="770"/>
        <w:jc w:val="both"/>
        <w:outlineLvl w:val="1"/>
        <w:rPr>
          <w:sz w:val="28"/>
          <w:szCs w:val="28"/>
        </w:rPr>
      </w:pPr>
      <w:r w:rsidRPr="0076736C">
        <w:rPr>
          <w:sz w:val="28"/>
          <w:szCs w:val="28"/>
        </w:rPr>
        <w:t>Результатом предоставления муниципальной услуги является предоставление в устном или письменном виде информации об официальных физкультурных и спортивных мероприятиях, проводимых на территории городского округа город Воронеж либо мотивированный отказ в предоставлении муниципальной услуги.</w:t>
      </w:r>
    </w:p>
    <w:p w:rsidR="00B128EF" w:rsidRPr="00DB3731" w:rsidRDefault="00B128EF" w:rsidP="00B128EF">
      <w:pPr>
        <w:tabs>
          <w:tab w:val="left" w:pos="1560"/>
        </w:tabs>
        <w:autoSpaceDE w:val="0"/>
        <w:autoSpaceDN w:val="0"/>
        <w:adjustRightInd w:val="0"/>
        <w:jc w:val="both"/>
        <w:outlineLvl w:val="1"/>
        <w:rPr>
          <w:sz w:val="28"/>
          <w:szCs w:val="28"/>
        </w:rPr>
      </w:pPr>
    </w:p>
    <w:p w:rsidR="00B128EF" w:rsidRPr="005E5FC5" w:rsidRDefault="00B128EF" w:rsidP="002D0101">
      <w:pPr>
        <w:numPr>
          <w:ilvl w:val="2"/>
          <w:numId w:val="15"/>
        </w:numPr>
        <w:tabs>
          <w:tab w:val="clear" w:pos="1920"/>
          <w:tab w:val="num" w:pos="0"/>
        </w:tabs>
        <w:autoSpaceDE w:val="0"/>
        <w:autoSpaceDN w:val="0"/>
        <w:adjustRightInd w:val="0"/>
        <w:ind w:left="0" w:firstLine="0"/>
        <w:jc w:val="center"/>
        <w:outlineLvl w:val="1"/>
        <w:rPr>
          <w:sz w:val="28"/>
          <w:szCs w:val="28"/>
        </w:rPr>
      </w:pPr>
      <w:r w:rsidRPr="005E5FC5">
        <w:rPr>
          <w:sz w:val="28"/>
          <w:szCs w:val="28"/>
        </w:rPr>
        <w:t>Срок предоставления муниципальной услуги</w:t>
      </w:r>
    </w:p>
    <w:p w:rsidR="00B128EF" w:rsidRPr="005E5FC5" w:rsidRDefault="00B128EF" w:rsidP="00B128EF">
      <w:pPr>
        <w:autoSpaceDE w:val="0"/>
        <w:autoSpaceDN w:val="0"/>
        <w:adjustRightInd w:val="0"/>
        <w:ind w:left="1210"/>
        <w:jc w:val="both"/>
        <w:outlineLvl w:val="1"/>
        <w:rPr>
          <w:sz w:val="28"/>
          <w:szCs w:val="28"/>
        </w:rPr>
      </w:pPr>
    </w:p>
    <w:p w:rsidR="00BC7BA8" w:rsidRPr="0076736C" w:rsidRDefault="00BC7BA8" w:rsidP="00BC7BA8">
      <w:pPr>
        <w:ind w:firstLine="709"/>
        <w:jc w:val="both"/>
        <w:rPr>
          <w:bCs/>
          <w:sz w:val="28"/>
          <w:szCs w:val="28"/>
        </w:rPr>
      </w:pPr>
      <w:r w:rsidRPr="0076736C">
        <w:rPr>
          <w:sz w:val="28"/>
          <w:szCs w:val="28"/>
        </w:rPr>
        <w:t>С</w:t>
      </w:r>
      <w:r w:rsidRPr="0076736C">
        <w:rPr>
          <w:bCs/>
          <w:sz w:val="28"/>
          <w:szCs w:val="28"/>
        </w:rPr>
        <w:t>рок предоставления муниципальной услуги при устном информировании составляет 30 минут, при письменном информировании не более 10 календарных дней с момента регистрации заявления.</w:t>
      </w:r>
    </w:p>
    <w:p w:rsidR="00B128EF" w:rsidRPr="009939C3" w:rsidRDefault="00B128EF" w:rsidP="00B128EF">
      <w:pPr>
        <w:tabs>
          <w:tab w:val="left" w:pos="0"/>
        </w:tabs>
        <w:autoSpaceDE w:val="0"/>
        <w:autoSpaceDN w:val="0"/>
        <w:ind w:firstLine="709"/>
        <w:jc w:val="both"/>
        <w:rPr>
          <w:sz w:val="28"/>
          <w:szCs w:val="28"/>
        </w:rPr>
      </w:pPr>
      <w:r>
        <w:rPr>
          <w:sz w:val="28"/>
          <w:szCs w:val="28"/>
        </w:rPr>
        <w:lastRenderedPageBreak/>
        <w:t xml:space="preserve">Срок регистрации документов в </w:t>
      </w:r>
      <w:r w:rsidR="00BC7BA8">
        <w:rPr>
          <w:sz w:val="28"/>
          <w:szCs w:val="28"/>
        </w:rPr>
        <w:t>департаменте</w:t>
      </w:r>
      <w:r>
        <w:rPr>
          <w:sz w:val="28"/>
          <w:szCs w:val="28"/>
        </w:rPr>
        <w:t xml:space="preserve"> – в течение трех календарных дней с момента поступления заявления, в МФЦ - в течение одного календарного дня.</w:t>
      </w:r>
    </w:p>
    <w:p w:rsidR="00B128EF" w:rsidRDefault="00B128EF" w:rsidP="00B128EF">
      <w:pPr>
        <w:autoSpaceDE w:val="0"/>
        <w:autoSpaceDN w:val="0"/>
        <w:adjustRightInd w:val="0"/>
        <w:ind w:firstLine="709"/>
        <w:jc w:val="both"/>
        <w:outlineLvl w:val="1"/>
        <w:rPr>
          <w:sz w:val="28"/>
          <w:szCs w:val="28"/>
        </w:rPr>
      </w:pPr>
    </w:p>
    <w:p w:rsidR="00B128EF" w:rsidRDefault="00B128EF" w:rsidP="002D0101">
      <w:pPr>
        <w:numPr>
          <w:ilvl w:val="0"/>
          <w:numId w:val="18"/>
        </w:numPr>
        <w:tabs>
          <w:tab w:val="clear" w:pos="1920"/>
          <w:tab w:val="left" w:pos="567"/>
        </w:tabs>
        <w:autoSpaceDE w:val="0"/>
        <w:autoSpaceDN w:val="0"/>
        <w:adjustRightInd w:val="0"/>
        <w:ind w:left="0" w:firstLine="0"/>
        <w:jc w:val="center"/>
        <w:outlineLvl w:val="1"/>
        <w:rPr>
          <w:sz w:val="28"/>
          <w:szCs w:val="28"/>
        </w:rPr>
      </w:pPr>
      <w:r w:rsidRPr="005E5FC5">
        <w:rPr>
          <w:sz w:val="28"/>
          <w:szCs w:val="28"/>
        </w:rPr>
        <w:t>Правовые основания предоставления муниципальной услуги</w:t>
      </w:r>
    </w:p>
    <w:p w:rsidR="00B128EF" w:rsidRDefault="00B128EF" w:rsidP="00B128EF">
      <w:pPr>
        <w:tabs>
          <w:tab w:val="left" w:pos="770"/>
        </w:tabs>
        <w:autoSpaceDE w:val="0"/>
        <w:autoSpaceDN w:val="0"/>
        <w:adjustRightInd w:val="0"/>
        <w:jc w:val="both"/>
        <w:outlineLvl w:val="1"/>
        <w:rPr>
          <w:sz w:val="28"/>
          <w:szCs w:val="28"/>
        </w:rPr>
      </w:pPr>
    </w:p>
    <w:p w:rsidR="00BC7BA8" w:rsidRPr="0076736C" w:rsidRDefault="00BC7BA8" w:rsidP="00BC7BA8">
      <w:pPr>
        <w:ind w:firstLine="709"/>
        <w:jc w:val="both"/>
        <w:rPr>
          <w:sz w:val="28"/>
          <w:szCs w:val="28"/>
        </w:rPr>
      </w:pPr>
      <w:r w:rsidRPr="0076736C">
        <w:rPr>
          <w:sz w:val="28"/>
          <w:szCs w:val="28"/>
        </w:rPr>
        <w:t xml:space="preserve">Предоставление муниципальной услуги «Предоставление информации об официальных физкультурных и спортивных и спортивных мероприятиях, проводимых на территории городского округа город Воронеж» осуществляется в соответствии </w:t>
      </w:r>
      <w:proofErr w:type="gramStart"/>
      <w:r w:rsidRPr="0076736C">
        <w:rPr>
          <w:sz w:val="28"/>
          <w:szCs w:val="28"/>
        </w:rPr>
        <w:t>с</w:t>
      </w:r>
      <w:proofErr w:type="gramEnd"/>
      <w:r w:rsidRPr="0076736C">
        <w:rPr>
          <w:sz w:val="28"/>
          <w:szCs w:val="28"/>
        </w:rPr>
        <w:t>:</w:t>
      </w:r>
    </w:p>
    <w:p w:rsidR="00BC7BA8" w:rsidRPr="0076736C" w:rsidRDefault="00BC7BA8" w:rsidP="00BC7BA8">
      <w:pPr>
        <w:jc w:val="both"/>
        <w:rPr>
          <w:sz w:val="28"/>
          <w:szCs w:val="28"/>
        </w:rPr>
      </w:pPr>
      <w:r w:rsidRPr="0076736C">
        <w:rPr>
          <w:sz w:val="28"/>
          <w:szCs w:val="28"/>
        </w:rPr>
        <w:tab/>
        <w:t>Конституцией Российской Федерации;</w:t>
      </w:r>
    </w:p>
    <w:p w:rsidR="00BC7BA8" w:rsidRPr="0076736C" w:rsidRDefault="00BC7BA8" w:rsidP="00BC7BA8">
      <w:pPr>
        <w:tabs>
          <w:tab w:val="num" w:pos="0"/>
          <w:tab w:val="left" w:pos="1620"/>
        </w:tabs>
        <w:ind w:firstLine="720"/>
        <w:jc w:val="both"/>
        <w:rPr>
          <w:sz w:val="28"/>
          <w:szCs w:val="28"/>
        </w:rPr>
      </w:pPr>
      <w:r w:rsidRPr="0076736C">
        <w:rPr>
          <w:sz w:val="28"/>
          <w:szCs w:val="28"/>
        </w:rPr>
        <w:t>Федеральным законом от 27.07.2010 № 210-ФЗ «Об организации предоставления государственных и муниципальных услуг»;</w:t>
      </w:r>
    </w:p>
    <w:p w:rsidR="00BC7BA8" w:rsidRPr="0076736C" w:rsidRDefault="00BC7BA8" w:rsidP="00BC7BA8">
      <w:pPr>
        <w:tabs>
          <w:tab w:val="num" w:pos="0"/>
          <w:tab w:val="left" w:pos="1620"/>
        </w:tabs>
        <w:ind w:firstLine="720"/>
        <w:jc w:val="both"/>
        <w:rPr>
          <w:sz w:val="28"/>
          <w:szCs w:val="28"/>
        </w:rPr>
      </w:pPr>
      <w:r w:rsidRPr="0076736C">
        <w:rPr>
          <w:sz w:val="28"/>
          <w:szCs w:val="28"/>
        </w:rPr>
        <w:t>Федеральным законом от 06.10.2003</w:t>
      </w:r>
      <w:r w:rsidRPr="0076736C">
        <w:rPr>
          <w:i/>
          <w:sz w:val="28"/>
          <w:szCs w:val="28"/>
        </w:rPr>
        <w:t xml:space="preserve"> </w:t>
      </w:r>
      <w:r w:rsidRPr="0076736C">
        <w:rPr>
          <w:sz w:val="28"/>
          <w:szCs w:val="28"/>
        </w:rPr>
        <w:t>№</w:t>
      </w:r>
      <w:r w:rsidRPr="0076736C">
        <w:rPr>
          <w:i/>
          <w:sz w:val="28"/>
          <w:szCs w:val="28"/>
        </w:rPr>
        <w:t xml:space="preserve"> </w:t>
      </w:r>
      <w:r w:rsidRPr="0076736C">
        <w:rPr>
          <w:sz w:val="28"/>
          <w:szCs w:val="28"/>
        </w:rPr>
        <w:t>131-ФЗ «Об общих принципах организации местного самоуправления в Российской Федерации»;</w:t>
      </w:r>
    </w:p>
    <w:p w:rsidR="00BC7BA8" w:rsidRPr="0076736C" w:rsidRDefault="00BC7BA8" w:rsidP="00BC7BA8">
      <w:pPr>
        <w:tabs>
          <w:tab w:val="num" w:pos="0"/>
          <w:tab w:val="left" w:pos="1620"/>
        </w:tabs>
        <w:ind w:firstLine="720"/>
        <w:jc w:val="both"/>
        <w:rPr>
          <w:sz w:val="28"/>
          <w:szCs w:val="28"/>
        </w:rPr>
      </w:pPr>
      <w:r w:rsidRPr="0076736C">
        <w:rPr>
          <w:sz w:val="28"/>
          <w:szCs w:val="28"/>
        </w:rPr>
        <w:t>Федеральным законом от 04.12.2007 № 329-ФЗ «О физической культуре и спорте в Российской Федерации»;</w:t>
      </w:r>
    </w:p>
    <w:p w:rsidR="00BC7BA8" w:rsidRPr="0076736C" w:rsidRDefault="00BC7BA8" w:rsidP="00BC7BA8">
      <w:pPr>
        <w:tabs>
          <w:tab w:val="num" w:pos="0"/>
          <w:tab w:val="left" w:pos="1620"/>
        </w:tabs>
        <w:ind w:firstLine="720"/>
        <w:jc w:val="both"/>
        <w:rPr>
          <w:sz w:val="28"/>
          <w:szCs w:val="28"/>
        </w:rPr>
      </w:pPr>
      <w:r w:rsidRPr="0076736C">
        <w:rPr>
          <w:sz w:val="28"/>
          <w:szCs w:val="28"/>
        </w:rPr>
        <w:t>Федеральным законом от 02.05.2006 № 59-ФЗ «О порядке рассмотрения обращений граждан Российской Федерации»;</w:t>
      </w:r>
    </w:p>
    <w:p w:rsidR="00BC7BA8" w:rsidRPr="0076736C" w:rsidRDefault="00BC7BA8" w:rsidP="00BC7BA8">
      <w:pPr>
        <w:tabs>
          <w:tab w:val="num" w:pos="0"/>
          <w:tab w:val="left" w:pos="1620"/>
        </w:tabs>
        <w:ind w:firstLine="720"/>
        <w:jc w:val="both"/>
        <w:rPr>
          <w:sz w:val="28"/>
          <w:szCs w:val="28"/>
        </w:rPr>
      </w:pPr>
      <w:r w:rsidRPr="0076736C">
        <w:rPr>
          <w:sz w:val="28"/>
          <w:szCs w:val="28"/>
        </w:rPr>
        <w:t>Уставом городского округа город Воронеж, утвержденным постановлением Воронежской городской Думы от 27.10.2004 № 150-</w:t>
      </w:r>
      <w:r w:rsidRPr="0076736C">
        <w:rPr>
          <w:sz w:val="28"/>
          <w:szCs w:val="28"/>
          <w:lang w:val="en-US"/>
        </w:rPr>
        <w:t>I</w:t>
      </w:r>
      <w:r w:rsidRPr="0076736C">
        <w:rPr>
          <w:sz w:val="28"/>
          <w:szCs w:val="28"/>
        </w:rPr>
        <w:t>;</w:t>
      </w:r>
    </w:p>
    <w:p w:rsidR="00BC7BA8" w:rsidRPr="0076736C" w:rsidRDefault="00BC7BA8" w:rsidP="00BC7BA8">
      <w:pPr>
        <w:tabs>
          <w:tab w:val="num" w:pos="0"/>
          <w:tab w:val="left" w:pos="1620"/>
          <w:tab w:val="center" w:pos="5037"/>
        </w:tabs>
        <w:ind w:firstLine="720"/>
        <w:jc w:val="both"/>
        <w:rPr>
          <w:sz w:val="28"/>
          <w:szCs w:val="28"/>
        </w:rPr>
      </w:pPr>
      <w:r w:rsidRPr="0076736C">
        <w:rPr>
          <w:sz w:val="28"/>
          <w:szCs w:val="28"/>
        </w:rPr>
        <w:t>и другими правовыми актами.</w:t>
      </w:r>
      <w:r w:rsidRPr="0076736C">
        <w:rPr>
          <w:sz w:val="28"/>
          <w:szCs w:val="28"/>
        </w:rPr>
        <w:tab/>
      </w:r>
    </w:p>
    <w:p w:rsidR="00BC7BA8" w:rsidRDefault="00BC7BA8" w:rsidP="00B128EF">
      <w:pPr>
        <w:tabs>
          <w:tab w:val="left" w:pos="770"/>
        </w:tabs>
        <w:autoSpaceDE w:val="0"/>
        <w:autoSpaceDN w:val="0"/>
        <w:adjustRightInd w:val="0"/>
        <w:jc w:val="both"/>
        <w:outlineLvl w:val="1"/>
        <w:rPr>
          <w:sz w:val="28"/>
          <w:szCs w:val="28"/>
        </w:rPr>
      </w:pPr>
    </w:p>
    <w:p w:rsidR="00B128EF" w:rsidRDefault="00B128EF" w:rsidP="002D0101">
      <w:pPr>
        <w:numPr>
          <w:ilvl w:val="1"/>
          <w:numId w:val="19"/>
        </w:numPr>
        <w:tabs>
          <w:tab w:val="clear" w:pos="1440"/>
          <w:tab w:val="num" w:pos="0"/>
        </w:tabs>
        <w:autoSpaceDE w:val="0"/>
        <w:autoSpaceDN w:val="0"/>
        <w:adjustRightInd w:val="0"/>
        <w:ind w:left="0" w:firstLine="709"/>
        <w:jc w:val="center"/>
        <w:outlineLvl w:val="1"/>
        <w:rPr>
          <w:sz w:val="28"/>
          <w:szCs w:val="28"/>
        </w:rPr>
      </w:pPr>
      <w:r w:rsidRPr="008C3DFA">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128EF" w:rsidRDefault="00B128EF" w:rsidP="00B128EF">
      <w:pPr>
        <w:autoSpaceDE w:val="0"/>
        <w:autoSpaceDN w:val="0"/>
        <w:adjustRightInd w:val="0"/>
        <w:jc w:val="both"/>
        <w:outlineLvl w:val="1"/>
        <w:rPr>
          <w:sz w:val="28"/>
          <w:szCs w:val="28"/>
        </w:rPr>
      </w:pPr>
    </w:p>
    <w:p w:rsidR="00B128EF" w:rsidRPr="00E67FCF" w:rsidRDefault="00B128EF" w:rsidP="002D0101">
      <w:pPr>
        <w:numPr>
          <w:ilvl w:val="1"/>
          <w:numId w:val="20"/>
        </w:numPr>
        <w:tabs>
          <w:tab w:val="clear" w:pos="1440"/>
          <w:tab w:val="num" w:pos="0"/>
        </w:tabs>
        <w:autoSpaceDE w:val="0"/>
        <w:autoSpaceDN w:val="0"/>
        <w:adjustRightInd w:val="0"/>
        <w:ind w:left="0" w:firstLine="709"/>
        <w:jc w:val="both"/>
        <w:outlineLvl w:val="1"/>
        <w:rPr>
          <w:sz w:val="28"/>
          <w:szCs w:val="28"/>
        </w:rPr>
      </w:pPr>
      <w:r w:rsidRPr="005E5FC5">
        <w:rPr>
          <w:sz w:val="28"/>
          <w:szCs w:val="28"/>
        </w:rPr>
        <w:t xml:space="preserve">Исчерпывающий перечень документов, необходимых в соответствии с нормативными правовыми актами для предоставления </w:t>
      </w:r>
      <w:r w:rsidRPr="00E67FCF">
        <w:rPr>
          <w:sz w:val="28"/>
          <w:szCs w:val="28"/>
        </w:rPr>
        <w:t>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BC7BA8" w:rsidRPr="00BC7BA8" w:rsidRDefault="00B128EF" w:rsidP="00BC7BA8">
      <w:pPr>
        <w:pStyle w:val="ConsPlusNormal"/>
        <w:widowControl/>
        <w:tabs>
          <w:tab w:val="left" w:pos="709"/>
        </w:tabs>
        <w:jc w:val="both"/>
        <w:rPr>
          <w:rFonts w:ascii="Times New Roman" w:hAnsi="Times New Roman" w:cs="Times New Roman"/>
          <w:sz w:val="28"/>
          <w:szCs w:val="28"/>
        </w:rPr>
      </w:pPr>
      <w:r w:rsidRPr="00E67FCF">
        <w:rPr>
          <w:rFonts w:ascii="Times New Roman" w:hAnsi="Times New Roman" w:cs="Times New Roman"/>
          <w:sz w:val="28"/>
          <w:szCs w:val="28"/>
        </w:rPr>
        <w:t xml:space="preserve">Муниципальная услуга предоставляется на основании заявления, поступившего в </w:t>
      </w:r>
      <w:r w:rsidR="00BC7BA8">
        <w:rPr>
          <w:rFonts w:ascii="Times New Roman" w:hAnsi="Times New Roman" w:cs="Times New Roman"/>
          <w:sz w:val="28"/>
          <w:szCs w:val="28"/>
        </w:rPr>
        <w:t>департамент</w:t>
      </w:r>
      <w:r w:rsidRPr="00E67FCF">
        <w:rPr>
          <w:rFonts w:ascii="Times New Roman" w:hAnsi="Times New Roman" w:cs="Times New Roman"/>
          <w:sz w:val="28"/>
          <w:szCs w:val="28"/>
        </w:rPr>
        <w:t xml:space="preserve"> или в </w:t>
      </w:r>
      <w:r>
        <w:rPr>
          <w:rFonts w:ascii="Times New Roman" w:hAnsi="Times New Roman" w:cs="Times New Roman"/>
          <w:sz w:val="28"/>
          <w:szCs w:val="28"/>
        </w:rPr>
        <w:t>МФЦ</w:t>
      </w:r>
      <w:r w:rsidR="00BC7BA8">
        <w:rPr>
          <w:rFonts w:ascii="Times New Roman" w:hAnsi="Times New Roman" w:cs="Times New Roman"/>
          <w:sz w:val="28"/>
          <w:szCs w:val="28"/>
        </w:rPr>
        <w:t>.</w:t>
      </w:r>
    </w:p>
    <w:p w:rsidR="00B128EF" w:rsidRPr="00E67FCF" w:rsidRDefault="00B128EF" w:rsidP="00B128EF">
      <w:pPr>
        <w:pStyle w:val="ConsPlusNormal"/>
        <w:widowControl/>
        <w:tabs>
          <w:tab w:val="left" w:pos="709"/>
        </w:tabs>
        <w:jc w:val="both"/>
        <w:rPr>
          <w:rFonts w:ascii="Times New Roman" w:hAnsi="Times New Roman" w:cs="Times New Roman"/>
          <w:sz w:val="28"/>
          <w:szCs w:val="28"/>
        </w:rPr>
      </w:pPr>
      <w:proofErr w:type="gramStart"/>
      <w:r w:rsidRPr="00E67FCF">
        <w:rPr>
          <w:rFonts w:ascii="Times New Roman" w:hAnsi="Times New Roman" w:cs="Times New Roman"/>
          <w:sz w:val="28"/>
          <w:szCs w:val="28"/>
        </w:rPr>
        <w:t>В письменном заявлении должна быть указана информация о заявителе (Ф.И.О., паспортные данные, адрес регистрации, контактный телефон (телефон указывается по желанию).</w:t>
      </w:r>
      <w:proofErr w:type="gramEnd"/>
      <w:r w:rsidRPr="00E67FCF">
        <w:rPr>
          <w:rFonts w:ascii="Times New Roman" w:hAnsi="Times New Roman" w:cs="Times New Roman"/>
          <w:sz w:val="28"/>
          <w:szCs w:val="28"/>
        </w:rPr>
        <w:t xml:space="preserve"> Заявление должно быть подписано заявителем.</w:t>
      </w:r>
    </w:p>
    <w:p w:rsidR="00B128EF" w:rsidRPr="00E67FCF" w:rsidRDefault="00BC7BA8" w:rsidP="00B128EF">
      <w:pPr>
        <w:pStyle w:val="ConsPlusNormal"/>
        <w:widowControl/>
        <w:tabs>
          <w:tab w:val="left" w:pos="709"/>
        </w:tabs>
        <w:jc w:val="both"/>
        <w:rPr>
          <w:rFonts w:ascii="Times New Roman" w:hAnsi="Times New Roman" w:cs="Times New Roman"/>
          <w:sz w:val="28"/>
          <w:szCs w:val="28"/>
        </w:rPr>
      </w:pPr>
      <w:r>
        <w:rPr>
          <w:rFonts w:ascii="Times New Roman" w:hAnsi="Times New Roman" w:cs="Times New Roman"/>
          <w:sz w:val="28"/>
          <w:szCs w:val="28"/>
        </w:rPr>
        <w:t>Образец заявления</w:t>
      </w:r>
      <w:r w:rsidR="00B128EF" w:rsidRPr="00E67FCF">
        <w:rPr>
          <w:rFonts w:ascii="Times New Roman" w:hAnsi="Times New Roman" w:cs="Times New Roman"/>
          <w:sz w:val="28"/>
          <w:szCs w:val="28"/>
        </w:rPr>
        <w:t xml:space="preserve"> </w:t>
      </w:r>
      <w:hyperlink r:id="rId16" w:history="1"/>
      <w:r>
        <w:rPr>
          <w:rFonts w:ascii="Times New Roman" w:hAnsi="Times New Roman" w:cs="Times New Roman"/>
          <w:sz w:val="28"/>
          <w:szCs w:val="28"/>
        </w:rPr>
        <w:t xml:space="preserve"> приведен в приложение № 1 </w:t>
      </w:r>
      <w:r w:rsidR="00B128EF" w:rsidRPr="00E67FCF">
        <w:rPr>
          <w:rFonts w:ascii="Times New Roman" w:hAnsi="Times New Roman" w:cs="Times New Roman"/>
          <w:sz w:val="28"/>
          <w:szCs w:val="28"/>
        </w:rPr>
        <w:t xml:space="preserve"> к настоящему Административному регламенту.</w:t>
      </w:r>
    </w:p>
    <w:p w:rsidR="00B128EF" w:rsidRPr="005A42EA" w:rsidRDefault="00B128EF" w:rsidP="00B128EF">
      <w:pPr>
        <w:tabs>
          <w:tab w:val="left" w:pos="709"/>
        </w:tabs>
        <w:autoSpaceDE w:val="0"/>
        <w:autoSpaceDN w:val="0"/>
        <w:adjustRightInd w:val="0"/>
        <w:jc w:val="both"/>
        <w:outlineLvl w:val="1"/>
        <w:rPr>
          <w:sz w:val="28"/>
          <w:szCs w:val="28"/>
        </w:rPr>
      </w:pPr>
      <w:r>
        <w:rPr>
          <w:sz w:val="28"/>
          <w:szCs w:val="28"/>
        </w:rPr>
        <w:tab/>
      </w:r>
      <w:r w:rsidRPr="00E67FCF">
        <w:rPr>
          <w:sz w:val="28"/>
          <w:szCs w:val="28"/>
        </w:rPr>
        <w:t>В электронной форме запрос предс</w:t>
      </w:r>
      <w:r w:rsidR="00BC7BA8">
        <w:rPr>
          <w:sz w:val="28"/>
          <w:szCs w:val="28"/>
        </w:rPr>
        <w:t>тавляется путем заполнения приложения № 1, размещенного</w:t>
      </w:r>
      <w:r w:rsidRPr="00E67FCF">
        <w:rPr>
          <w:sz w:val="28"/>
          <w:szCs w:val="28"/>
        </w:rPr>
        <w:t xml:space="preserve"> на Портале государственных и муниципальных услуг Воронежской области (</w:t>
      </w:r>
      <w:hyperlink r:id="rId17" w:history="1">
        <w:r w:rsidRPr="00E67FCF">
          <w:rPr>
            <w:rStyle w:val="a3"/>
            <w:sz w:val="28"/>
            <w:szCs w:val="28"/>
            <w:lang w:val="en-US"/>
          </w:rPr>
          <w:t>www</w:t>
        </w:r>
        <w:r w:rsidRPr="00E67FCF">
          <w:rPr>
            <w:rStyle w:val="a3"/>
            <w:sz w:val="28"/>
            <w:szCs w:val="28"/>
          </w:rPr>
          <w:t>.</w:t>
        </w:r>
        <w:r w:rsidRPr="00E67FCF">
          <w:rPr>
            <w:rStyle w:val="a3"/>
            <w:sz w:val="28"/>
            <w:szCs w:val="28"/>
            <w:lang w:val="en-US"/>
          </w:rPr>
          <w:t>govvrn</w:t>
        </w:r>
        <w:r w:rsidRPr="00E67FCF">
          <w:rPr>
            <w:rStyle w:val="a3"/>
            <w:sz w:val="28"/>
            <w:szCs w:val="28"/>
          </w:rPr>
          <w:t>.</w:t>
        </w:r>
        <w:r w:rsidRPr="00E67FCF">
          <w:rPr>
            <w:rStyle w:val="a3"/>
            <w:sz w:val="28"/>
            <w:szCs w:val="28"/>
            <w:lang w:val="en-US"/>
          </w:rPr>
          <w:t>ru</w:t>
        </w:r>
      </w:hyperlink>
      <w:r w:rsidRPr="00E67FCF">
        <w:t>)</w:t>
      </w:r>
      <w:r w:rsidRPr="00E67FCF">
        <w:rPr>
          <w:sz w:val="28"/>
          <w:szCs w:val="28"/>
        </w:rPr>
        <w:t xml:space="preserve"> в сети </w:t>
      </w:r>
      <w:r w:rsidRPr="00E67FCF">
        <w:rPr>
          <w:sz w:val="28"/>
          <w:szCs w:val="28"/>
        </w:rPr>
        <w:lastRenderedPageBreak/>
        <w:t>Интернет, а также на Едином портале государственных и муниципальных услуг (функций) (</w:t>
      </w:r>
      <w:hyperlink r:id="rId18" w:history="1">
        <w:r w:rsidRPr="005A42EA">
          <w:rPr>
            <w:rStyle w:val="a3"/>
            <w:sz w:val="28"/>
            <w:szCs w:val="28"/>
            <w:lang w:val="en-US"/>
          </w:rPr>
          <w:t>www</w:t>
        </w:r>
        <w:r w:rsidRPr="005A42EA">
          <w:rPr>
            <w:rStyle w:val="a3"/>
            <w:sz w:val="28"/>
            <w:szCs w:val="28"/>
          </w:rPr>
          <w:t>.</w:t>
        </w:r>
        <w:r w:rsidRPr="005A42EA">
          <w:rPr>
            <w:rStyle w:val="a3"/>
            <w:sz w:val="28"/>
            <w:szCs w:val="28"/>
            <w:lang w:val="en-US"/>
          </w:rPr>
          <w:t>gosuslugi</w:t>
        </w:r>
        <w:r w:rsidRPr="005A42EA">
          <w:rPr>
            <w:rStyle w:val="a3"/>
            <w:sz w:val="28"/>
            <w:szCs w:val="28"/>
          </w:rPr>
          <w:t>.</w:t>
        </w:r>
        <w:r w:rsidRPr="005A42EA">
          <w:rPr>
            <w:rStyle w:val="a3"/>
            <w:sz w:val="28"/>
            <w:szCs w:val="28"/>
            <w:lang w:val="en-US"/>
          </w:rPr>
          <w:t>ru</w:t>
        </w:r>
      </w:hyperlink>
      <w:r w:rsidRPr="005A42EA">
        <w:t>)</w:t>
      </w:r>
      <w:r w:rsidR="00BC7BA8">
        <w:rPr>
          <w:sz w:val="28"/>
          <w:szCs w:val="28"/>
        </w:rPr>
        <w:t xml:space="preserve"> в сети Интернет</w:t>
      </w:r>
      <w:r w:rsidRPr="005A42EA">
        <w:rPr>
          <w:sz w:val="28"/>
          <w:szCs w:val="28"/>
        </w:rPr>
        <w:t>.</w:t>
      </w:r>
    </w:p>
    <w:p w:rsidR="00B128EF" w:rsidRPr="008C3DFA" w:rsidRDefault="00BC7BA8" w:rsidP="00BC7BA8">
      <w:pPr>
        <w:tabs>
          <w:tab w:val="left" w:pos="1650"/>
          <w:tab w:val="left" w:pos="2835"/>
        </w:tabs>
        <w:autoSpaceDE w:val="0"/>
        <w:autoSpaceDN w:val="0"/>
        <w:adjustRightInd w:val="0"/>
        <w:ind w:left="709"/>
        <w:jc w:val="both"/>
        <w:outlineLvl w:val="1"/>
        <w:rPr>
          <w:sz w:val="28"/>
          <w:szCs w:val="28"/>
        </w:rPr>
      </w:pPr>
      <w:r>
        <w:rPr>
          <w:sz w:val="28"/>
          <w:szCs w:val="28"/>
        </w:rPr>
        <w:t xml:space="preserve">2.6.1. </w:t>
      </w:r>
      <w:r w:rsidR="00B128EF" w:rsidRPr="005A42EA">
        <w:rPr>
          <w:sz w:val="28"/>
          <w:szCs w:val="28"/>
        </w:rPr>
        <w:t xml:space="preserve">Исчерпывающий перечень </w:t>
      </w:r>
      <w:r>
        <w:rPr>
          <w:sz w:val="28"/>
          <w:szCs w:val="28"/>
        </w:rPr>
        <w:t>документов не предусмотрен.</w:t>
      </w:r>
    </w:p>
    <w:p w:rsidR="00B128EF" w:rsidRPr="00E235E9" w:rsidRDefault="00B128EF" w:rsidP="002D0101">
      <w:pPr>
        <w:numPr>
          <w:ilvl w:val="2"/>
          <w:numId w:val="22"/>
        </w:numPr>
        <w:tabs>
          <w:tab w:val="left" w:pos="0"/>
        </w:tabs>
        <w:autoSpaceDE w:val="0"/>
        <w:autoSpaceDN w:val="0"/>
        <w:adjustRightInd w:val="0"/>
        <w:ind w:left="0" w:firstLine="709"/>
        <w:jc w:val="both"/>
        <w:outlineLvl w:val="1"/>
        <w:rPr>
          <w:sz w:val="28"/>
          <w:szCs w:val="28"/>
        </w:rPr>
      </w:pPr>
      <w:r>
        <w:rPr>
          <w:sz w:val="28"/>
          <w:szCs w:val="28"/>
        </w:rPr>
        <w:t xml:space="preserve"> </w:t>
      </w:r>
      <w:r w:rsidR="00BC7BA8">
        <w:rPr>
          <w:sz w:val="28"/>
          <w:szCs w:val="28"/>
        </w:rPr>
        <w:t>Перечень таких услуг отсутствует.</w:t>
      </w:r>
    </w:p>
    <w:p w:rsidR="00E235E9" w:rsidRDefault="00E235E9" w:rsidP="002D0101">
      <w:pPr>
        <w:numPr>
          <w:ilvl w:val="2"/>
          <w:numId w:val="22"/>
        </w:numPr>
        <w:tabs>
          <w:tab w:val="left" w:pos="0"/>
        </w:tabs>
        <w:autoSpaceDE w:val="0"/>
        <w:autoSpaceDN w:val="0"/>
        <w:adjustRightInd w:val="0"/>
        <w:ind w:left="0" w:firstLine="709"/>
        <w:jc w:val="both"/>
        <w:outlineLvl w:val="1"/>
        <w:rPr>
          <w:sz w:val="28"/>
          <w:szCs w:val="28"/>
        </w:rPr>
      </w:pPr>
      <w:r>
        <w:rPr>
          <w:sz w:val="28"/>
          <w:szCs w:val="28"/>
        </w:rPr>
        <w:t>Перечень услуг отсутствует.</w:t>
      </w:r>
    </w:p>
    <w:p w:rsidR="00E235E9" w:rsidRDefault="00E235E9" w:rsidP="00E235E9">
      <w:pPr>
        <w:tabs>
          <w:tab w:val="center" w:pos="-5387"/>
          <w:tab w:val="left" w:pos="1276"/>
          <w:tab w:val="left" w:pos="1843"/>
        </w:tabs>
        <w:suppressAutoHyphens/>
        <w:jc w:val="both"/>
        <w:rPr>
          <w:sz w:val="28"/>
          <w:szCs w:val="28"/>
        </w:rPr>
      </w:pPr>
    </w:p>
    <w:p w:rsidR="00E235E9" w:rsidRDefault="00E235E9" w:rsidP="002D0101">
      <w:pPr>
        <w:numPr>
          <w:ilvl w:val="1"/>
          <w:numId w:val="24"/>
        </w:numPr>
        <w:tabs>
          <w:tab w:val="clear" w:pos="1440"/>
          <w:tab w:val="left" w:pos="0"/>
        </w:tabs>
        <w:autoSpaceDE w:val="0"/>
        <w:autoSpaceDN w:val="0"/>
        <w:adjustRightInd w:val="0"/>
        <w:ind w:left="0" w:firstLine="851"/>
        <w:jc w:val="center"/>
        <w:outlineLvl w:val="1"/>
        <w:rPr>
          <w:sz w:val="28"/>
          <w:szCs w:val="28"/>
        </w:rPr>
      </w:pPr>
      <w:r w:rsidRPr="008C3DFA">
        <w:rPr>
          <w:sz w:val="28"/>
          <w:szCs w:val="28"/>
        </w:rPr>
        <w:t>Исчерпывающий перечень оснований для отказа в приеме</w:t>
      </w:r>
    </w:p>
    <w:p w:rsidR="00E235E9" w:rsidRDefault="00E235E9" w:rsidP="00E235E9">
      <w:pPr>
        <w:tabs>
          <w:tab w:val="left" w:pos="0"/>
        </w:tabs>
        <w:autoSpaceDE w:val="0"/>
        <w:autoSpaceDN w:val="0"/>
        <w:adjustRightInd w:val="0"/>
        <w:ind w:left="851"/>
        <w:jc w:val="center"/>
        <w:outlineLvl w:val="1"/>
        <w:rPr>
          <w:sz w:val="28"/>
          <w:szCs w:val="28"/>
        </w:rPr>
      </w:pPr>
      <w:r w:rsidRPr="008C3DFA">
        <w:rPr>
          <w:sz w:val="28"/>
          <w:szCs w:val="28"/>
        </w:rPr>
        <w:t>документов, необходимых для пред</w:t>
      </w:r>
      <w:r>
        <w:rPr>
          <w:sz w:val="28"/>
          <w:szCs w:val="28"/>
        </w:rPr>
        <w:t>оставления</w:t>
      </w:r>
    </w:p>
    <w:p w:rsidR="00E235E9" w:rsidRDefault="00E235E9" w:rsidP="00E235E9">
      <w:pPr>
        <w:tabs>
          <w:tab w:val="left" w:pos="0"/>
        </w:tabs>
        <w:autoSpaceDE w:val="0"/>
        <w:autoSpaceDN w:val="0"/>
        <w:adjustRightInd w:val="0"/>
        <w:ind w:left="851"/>
        <w:jc w:val="center"/>
        <w:outlineLvl w:val="1"/>
        <w:rPr>
          <w:sz w:val="28"/>
          <w:szCs w:val="28"/>
        </w:rPr>
      </w:pPr>
      <w:r>
        <w:rPr>
          <w:sz w:val="28"/>
          <w:szCs w:val="28"/>
        </w:rPr>
        <w:t>муниципальной услуги</w:t>
      </w:r>
    </w:p>
    <w:p w:rsidR="00E235E9" w:rsidRDefault="00E235E9" w:rsidP="00E235E9">
      <w:pPr>
        <w:tabs>
          <w:tab w:val="left" w:pos="1418"/>
          <w:tab w:val="left" w:pos="1540"/>
        </w:tabs>
        <w:autoSpaceDE w:val="0"/>
        <w:autoSpaceDN w:val="0"/>
        <w:adjustRightInd w:val="0"/>
        <w:jc w:val="both"/>
        <w:outlineLvl w:val="1"/>
        <w:rPr>
          <w:sz w:val="28"/>
          <w:szCs w:val="28"/>
        </w:rPr>
      </w:pPr>
    </w:p>
    <w:p w:rsidR="00E235E9" w:rsidRDefault="00E235E9" w:rsidP="00E235E9">
      <w:pPr>
        <w:tabs>
          <w:tab w:val="left" w:pos="709"/>
          <w:tab w:val="left" w:pos="1540"/>
        </w:tabs>
        <w:autoSpaceDE w:val="0"/>
        <w:autoSpaceDN w:val="0"/>
        <w:adjustRightInd w:val="0"/>
        <w:jc w:val="both"/>
        <w:outlineLvl w:val="1"/>
        <w:rPr>
          <w:sz w:val="28"/>
          <w:szCs w:val="28"/>
        </w:rPr>
      </w:pPr>
      <w:r>
        <w:rPr>
          <w:sz w:val="28"/>
          <w:szCs w:val="28"/>
        </w:rPr>
        <w:tab/>
        <w:t>Основанием для отказа в приеме документов, необходимых для предоставления муниципальной услуги, является:</w:t>
      </w:r>
    </w:p>
    <w:p w:rsidR="00E235E9" w:rsidRDefault="00E235E9" w:rsidP="00E235E9">
      <w:pPr>
        <w:tabs>
          <w:tab w:val="left" w:pos="1418"/>
        </w:tabs>
        <w:autoSpaceDE w:val="0"/>
        <w:autoSpaceDN w:val="0"/>
        <w:adjustRightInd w:val="0"/>
        <w:ind w:left="709"/>
        <w:jc w:val="both"/>
        <w:outlineLvl w:val="1"/>
        <w:rPr>
          <w:sz w:val="28"/>
          <w:szCs w:val="28"/>
        </w:rPr>
      </w:pPr>
      <w:r>
        <w:rPr>
          <w:sz w:val="28"/>
          <w:szCs w:val="28"/>
        </w:rPr>
        <w:t xml:space="preserve">- </w:t>
      </w:r>
      <w:r w:rsidRPr="0096398E">
        <w:rPr>
          <w:sz w:val="28"/>
          <w:szCs w:val="28"/>
        </w:rPr>
        <w:t>предоставление заявителем докуме</w:t>
      </w:r>
      <w:r>
        <w:rPr>
          <w:sz w:val="28"/>
          <w:szCs w:val="28"/>
        </w:rPr>
        <w:t xml:space="preserve">нтов, содержащих </w:t>
      </w:r>
      <w:proofErr w:type="gramStart"/>
      <w:r>
        <w:rPr>
          <w:sz w:val="28"/>
          <w:szCs w:val="28"/>
        </w:rPr>
        <w:t>противоречивые</w:t>
      </w:r>
      <w:proofErr w:type="gramEnd"/>
    </w:p>
    <w:p w:rsidR="00E235E9" w:rsidRPr="0096398E" w:rsidRDefault="00E235E9" w:rsidP="00E235E9">
      <w:pPr>
        <w:tabs>
          <w:tab w:val="left" w:pos="1418"/>
        </w:tabs>
        <w:autoSpaceDE w:val="0"/>
        <w:autoSpaceDN w:val="0"/>
        <w:adjustRightInd w:val="0"/>
        <w:jc w:val="both"/>
        <w:outlineLvl w:val="1"/>
        <w:rPr>
          <w:sz w:val="28"/>
          <w:szCs w:val="28"/>
        </w:rPr>
      </w:pPr>
      <w:r w:rsidRPr="0096398E">
        <w:rPr>
          <w:sz w:val="28"/>
          <w:szCs w:val="28"/>
        </w:rPr>
        <w:t>сведения;</w:t>
      </w:r>
    </w:p>
    <w:p w:rsidR="00E235E9" w:rsidRPr="00E235E9" w:rsidRDefault="00E235E9" w:rsidP="00E235E9">
      <w:pPr>
        <w:autoSpaceDE w:val="0"/>
        <w:autoSpaceDN w:val="0"/>
        <w:adjustRightInd w:val="0"/>
        <w:jc w:val="both"/>
        <w:outlineLvl w:val="1"/>
        <w:rPr>
          <w:sz w:val="28"/>
          <w:szCs w:val="28"/>
        </w:rPr>
      </w:pPr>
      <w:r>
        <w:rPr>
          <w:sz w:val="28"/>
          <w:szCs w:val="28"/>
        </w:rPr>
        <w:t xml:space="preserve">          - </w:t>
      </w:r>
      <w:r w:rsidRPr="00E235E9">
        <w:rPr>
          <w:sz w:val="28"/>
          <w:szCs w:val="28"/>
        </w:rPr>
        <w:t>содержание заявления не позволяет установить запрашиваемую информацию;</w:t>
      </w:r>
    </w:p>
    <w:p w:rsidR="00E235E9" w:rsidRPr="00E235E9" w:rsidRDefault="00E235E9" w:rsidP="00E235E9">
      <w:pPr>
        <w:autoSpaceDE w:val="0"/>
        <w:autoSpaceDN w:val="0"/>
        <w:adjustRightInd w:val="0"/>
        <w:ind w:firstLine="709"/>
        <w:jc w:val="both"/>
        <w:outlineLvl w:val="1"/>
        <w:rPr>
          <w:sz w:val="28"/>
          <w:szCs w:val="28"/>
        </w:rPr>
      </w:pPr>
      <w:r>
        <w:rPr>
          <w:sz w:val="28"/>
          <w:szCs w:val="28"/>
        </w:rPr>
        <w:t>-</w:t>
      </w:r>
      <w:r w:rsidRPr="00E235E9">
        <w:rPr>
          <w:sz w:val="28"/>
          <w:szCs w:val="28"/>
        </w:rPr>
        <w:t xml:space="preserve"> письменное заявление не содержит почтовый адрес, адрес электронной почты для направления ответа на заявление либо номер телефона, по которому можно связаться с заявителем;</w:t>
      </w:r>
    </w:p>
    <w:p w:rsidR="00E235E9" w:rsidRDefault="00E235E9" w:rsidP="00E235E9">
      <w:pPr>
        <w:autoSpaceDE w:val="0"/>
        <w:autoSpaceDN w:val="0"/>
        <w:adjustRightInd w:val="0"/>
        <w:jc w:val="both"/>
        <w:outlineLvl w:val="1"/>
        <w:rPr>
          <w:sz w:val="28"/>
          <w:szCs w:val="28"/>
        </w:rPr>
      </w:pPr>
      <w:r w:rsidRPr="00E235E9">
        <w:rPr>
          <w:sz w:val="28"/>
          <w:szCs w:val="28"/>
        </w:rPr>
        <w:t xml:space="preserve"> </w:t>
      </w:r>
      <w:r>
        <w:rPr>
          <w:sz w:val="28"/>
          <w:szCs w:val="28"/>
        </w:rPr>
        <w:tab/>
        <w:t xml:space="preserve">- </w:t>
      </w:r>
      <w:r w:rsidRPr="00E235E9">
        <w:rPr>
          <w:sz w:val="28"/>
          <w:szCs w:val="28"/>
        </w:rPr>
        <w:t>запрашиваемая информация не относится к информации об официальных физкультурных и спортивных мероприятиях, проводимых на территории городского округа город Воронеж.</w:t>
      </w:r>
    </w:p>
    <w:p w:rsidR="00E235E9" w:rsidRPr="008C3DFA" w:rsidRDefault="00E235E9" w:rsidP="00E235E9">
      <w:pPr>
        <w:autoSpaceDE w:val="0"/>
        <w:autoSpaceDN w:val="0"/>
        <w:adjustRightInd w:val="0"/>
        <w:jc w:val="both"/>
        <w:outlineLvl w:val="1"/>
        <w:rPr>
          <w:sz w:val="28"/>
          <w:szCs w:val="28"/>
        </w:rPr>
      </w:pPr>
    </w:p>
    <w:p w:rsidR="00E235E9" w:rsidRDefault="00E235E9" w:rsidP="002D0101">
      <w:pPr>
        <w:numPr>
          <w:ilvl w:val="0"/>
          <w:numId w:val="25"/>
        </w:numPr>
        <w:tabs>
          <w:tab w:val="clear" w:pos="1440"/>
          <w:tab w:val="left" w:pos="284"/>
          <w:tab w:val="num" w:pos="660"/>
        </w:tabs>
        <w:autoSpaceDE w:val="0"/>
        <w:autoSpaceDN w:val="0"/>
        <w:adjustRightInd w:val="0"/>
        <w:ind w:left="770" w:firstLine="0"/>
        <w:jc w:val="center"/>
        <w:outlineLvl w:val="1"/>
        <w:rPr>
          <w:sz w:val="28"/>
          <w:szCs w:val="28"/>
        </w:rPr>
      </w:pPr>
      <w:r w:rsidRPr="008C3DFA">
        <w:rPr>
          <w:sz w:val="28"/>
          <w:szCs w:val="28"/>
        </w:rPr>
        <w:t>Исчерпывающий перечень оснований</w:t>
      </w:r>
    </w:p>
    <w:p w:rsidR="00E235E9" w:rsidRDefault="00E235E9" w:rsidP="00E235E9">
      <w:pPr>
        <w:tabs>
          <w:tab w:val="num" w:pos="660"/>
          <w:tab w:val="left" w:pos="1760"/>
        </w:tabs>
        <w:autoSpaceDE w:val="0"/>
        <w:autoSpaceDN w:val="0"/>
        <w:adjustRightInd w:val="0"/>
        <w:ind w:left="770"/>
        <w:jc w:val="center"/>
        <w:outlineLvl w:val="1"/>
        <w:rPr>
          <w:sz w:val="28"/>
          <w:szCs w:val="28"/>
        </w:rPr>
      </w:pPr>
      <w:r w:rsidRPr="008C3DFA">
        <w:rPr>
          <w:sz w:val="28"/>
          <w:szCs w:val="28"/>
        </w:rPr>
        <w:t>для отказа в пред</w:t>
      </w:r>
      <w:r>
        <w:rPr>
          <w:sz w:val="28"/>
          <w:szCs w:val="28"/>
        </w:rPr>
        <w:t>оставлении муниципальной услуги</w:t>
      </w:r>
    </w:p>
    <w:p w:rsidR="00E235E9" w:rsidRDefault="00E235E9" w:rsidP="00E235E9">
      <w:pPr>
        <w:tabs>
          <w:tab w:val="num" w:pos="660"/>
          <w:tab w:val="left" w:pos="1760"/>
        </w:tabs>
        <w:autoSpaceDE w:val="0"/>
        <w:autoSpaceDN w:val="0"/>
        <w:adjustRightInd w:val="0"/>
        <w:ind w:left="770"/>
        <w:jc w:val="both"/>
        <w:outlineLvl w:val="1"/>
        <w:rPr>
          <w:sz w:val="28"/>
          <w:szCs w:val="28"/>
        </w:rPr>
      </w:pPr>
    </w:p>
    <w:p w:rsidR="00E235E9" w:rsidRDefault="00E235E9" w:rsidP="00E235E9">
      <w:pPr>
        <w:tabs>
          <w:tab w:val="left" w:pos="709"/>
        </w:tabs>
        <w:autoSpaceDE w:val="0"/>
        <w:autoSpaceDN w:val="0"/>
        <w:adjustRightInd w:val="0"/>
        <w:jc w:val="both"/>
        <w:outlineLvl w:val="1"/>
        <w:rPr>
          <w:sz w:val="28"/>
          <w:szCs w:val="28"/>
        </w:rPr>
      </w:pPr>
      <w:r>
        <w:rPr>
          <w:sz w:val="28"/>
          <w:szCs w:val="28"/>
        </w:rPr>
        <w:tab/>
        <w:t>Основанием для отказа в предоставлении муниципальной услуги являются:</w:t>
      </w:r>
    </w:p>
    <w:p w:rsidR="00E235E9" w:rsidRDefault="00E235E9" w:rsidP="00E235E9">
      <w:pPr>
        <w:tabs>
          <w:tab w:val="left" w:pos="1418"/>
        </w:tabs>
        <w:autoSpaceDE w:val="0"/>
        <w:autoSpaceDN w:val="0"/>
        <w:adjustRightInd w:val="0"/>
        <w:ind w:left="709"/>
        <w:jc w:val="both"/>
        <w:outlineLvl w:val="1"/>
        <w:rPr>
          <w:sz w:val="28"/>
          <w:szCs w:val="28"/>
        </w:rPr>
      </w:pPr>
      <w:r>
        <w:rPr>
          <w:sz w:val="28"/>
          <w:szCs w:val="28"/>
        </w:rPr>
        <w:t xml:space="preserve">- </w:t>
      </w:r>
      <w:r w:rsidRPr="0096398E">
        <w:rPr>
          <w:sz w:val="28"/>
          <w:szCs w:val="28"/>
        </w:rPr>
        <w:t>предоставление заявителем докуме</w:t>
      </w:r>
      <w:r>
        <w:rPr>
          <w:sz w:val="28"/>
          <w:szCs w:val="28"/>
        </w:rPr>
        <w:t xml:space="preserve">нтов, содержащих </w:t>
      </w:r>
      <w:proofErr w:type="gramStart"/>
      <w:r>
        <w:rPr>
          <w:sz w:val="28"/>
          <w:szCs w:val="28"/>
        </w:rPr>
        <w:t>противоречивые</w:t>
      </w:r>
      <w:proofErr w:type="gramEnd"/>
    </w:p>
    <w:p w:rsidR="00E235E9" w:rsidRPr="0096398E" w:rsidRDefault="00E235E9" w:rsidP="00E235E9">
      <w:pPr>
        <w:tabs>
          <w:tab w:val="left" w:pos="1418"/>
        </w:tabs>
        <w:autoSpaceDE w:val="0"/>
        <w:autoSpaceDN w:val="0"/>
        <w:adjustRightInd w:val="0"/>
        <w:jc w:val="both"/>
        <w:outlineLvl w:val="1"/>
        <w:rPr>
          <w:sz w:val="28"/>
          <w:szCs w:val="28"/>
        </w:rPr>
      </w:pPr>
      <w:r w:rsidRPr="0096398E">
        <w:rPr>
          <w:sz w:val="28"/>
          <w:szCs w:val="28"/>
        </w:rPr>
        <w:t>сведения;</w:t>
      </w:r>
    </w:p>
    <w:p w:rsidR="00E235E9" w:rsidRPr="00E235E9" w:rsidRDefault="00E235E9" w:rsidP="00E235E9">
      <w:pPr>
        <w:autoSpaceDE w:val="0"/>
        <w:autoSpaceDN w:val="0"/>
        <w:adjustRightInd w:val="0"/>
        <w:jc w:val="both"/>
        <w:outlineLvl w:val="1"/>
        <w:rPr>
          <w:sz w:val="28"/>
          <w:szCs w:val="28"/>
        </w:rPr>
      </w:pPr>
      <w:r>
        <w:rPr>
          <w:sz w:val="28"/>
          <w:szCs w:val="28"/>
        </w:rPr>
        <w:t xml:space="preserve">          - </w:t>
      </w:r>
      <w:r w:rsidRPr="00E235E9">
        <w:rPr>
          <w:sz w:val="28"/>
          <w:szCs w:val="28"/>
        </w:rPr>
        <w:t>содержание заявления не позволяет установить запрашиваемую информацию;</w:t>
      </w:r>
    </w:p>
    <w:p w:rsidR="00E235E9" w:rsidRPr="00E235E9" w:rsidRDefault="00E235E9" w:rsidP="00E235E9">
      <w:pPr>
        <w:autoSpaceDE w:val="0"/>
        <w:autoSpaceDN w:val="0"/>
        <w:adjustRightInd w:val="0"/>
        <w:ind w:firstLine="709"/>
        <w:jc w:val="both"/>
        <w:outlineLvl w:val="1"/>
        <w:rPr>
          <w:sz w:val="28"/>
          <w:szCs w:val="28"/>
        </w:rPr>
      </w:pPr>
      <w:r>
        <w:rPr>
          <w:sz w:val="28"/>
          <w:szCs w:val="28"/>
        </w:rPr>
        <w:t>-</w:t>
      </w:r>
      <w:r w:rsidRPr="00E235E9">
        <w:rPr>
          <w:sz w:val="28"/>
          <w:szCs w:val="28"/>
        </w:rPr>
        <w:t xml:space="preserve"> письменное заявление не содержит почтовый адрес, адрес электронной почты для направления ответа на заявление либо номер телефона, по которому можно связаться с заявителем;</w:t>
      </w:r>
    </w:p>
    <w:p w:rsidR="00E235E9" w:rsidRDefault="00E235E9" w:rsidP="00E235E9">
      <w:pPr>
        <w:autoSpaceDE w:val="0"/>
        <w:autoSpaceDN w:val="0"/>
        <w:adjustRightInd w:val="0"/>
        <w:jc w:val="both"/>
        <w:outlineLvl w:val="1"/>
        <w:rPr>
          <w:sz w:val="28"/>
          <w:szCs w:val="28"/>
        </w:rPr>
      </w:pPr>
      <w:r w:rsidRPr="00E235E9">
        <w:rPr>
          <w:sz w:val="28"/>
          <w:szCs w:val="28"/>
        </w:rPr>
        <w:t xml:space="preserve"> </w:t>
      </w:r>
      <w:r>
        <w:rPr>
          <w:sz w:val="28"/>
          <w:szCs w:val="28"/>
        </w:rPr>
        <w:tab/>
        <w:t xml:space="preserve">- </w:t>
      </w:r>
      <w:r w:rsidRPr="00E235E9">
        <w:rPr>
          <w:sz w:val="28"/>
          <w:szCs w:val="28"/>
        </w:rPr>
        <w:t>запрашиваемая информация не относится к информации об официальных физкультурных и спортивных мероприятиях, проводимых на территории городского округа город Воронеж.</w:t>
      </w:r>
    </w:p>
    <w:p w:rsidR="00E235E9" w:rsidRDefault="00E235E9" w:rsidP="00E235E9">
      <w:pPr>
        <w:tabs>
          <w:tab w:val="left" w:pos="709"/>
        </w:tabs>
        <w:autoSpaceDE w:val="0"/>
        <w:autoSpaceDN w:val="0"/>
        <w:adjustRightInd w:val="0"/>
        <w:jc w:val="both"/>
        <w:outlineLvl w:val="1"/>
        <w:rPr>
          <w:sz w:val="28"/>
          <w:szCs w:val="28"/>
        </w:rPr>
      </w:pPr>
    </w:p>
    <w:p w:rsidR="00E235E9" w:rsidRPr="003F4E03" w:rsidRDefault="00E235E9" w:rsidP="00E235E9">
      <w:pPr>
        <w:autoSpaceDE w:val="0"/>
        <w:autoSpaceDN w:val="0"/>
        <w:adjustRightInd w:val="0"/>
        <w:jc w:val="both"/>
        <w:outlineLvl w:val="1"/>
        <w:rPr>
          <w:sz w:val="28"/>
          <w:szCs w:val="28"/>
        </w:rPr>
      </w:pPr>
    </w:p>
    <w:p w:rsidR="00E235E9" w:rsidRPr="003F4E03" w:rsidRDefault="00E235E9" w:rsidP="002D0101">
      <w:pPr>
        <w:numPr>
          <w:ilvl w:val="0"/>
          <w:numId w:val="25"/>
        </w:numPr>
        <w:tabs>
          <w:tab w:val="clear" w:pos="1440"/>
          <w:tab w:val="num" w:pos="0"/>
          <w:tab w:val="left" w:pos="567"/>
        </w:tabs>
        <w:autoSpaceDE w:val="0"/>
        <w:autoSpaceDN w:val="0"/>
        <w:adjustRightInd w:val="0"/>
        <w:ind w:left="0" w:firstLine="0"/>
        <w:jc w:val="center"/>
        <w:outlineLvl w:val="1"/>
        <w:rPr>
          <w:sz w:val="28"/>
          <w:szCs w:val="28"/>
        </w:rPr>
      </w:pPr>
      <w:r w:rsidRPr="003F4E03">
        <w:rPr>
          <w:sz w:val="28"/>
          <w:szCs w:val="28"/>
        </w:rPr>
        <w:t>Размер платы, взимаемой с заявителя при предоставлении</w:t>
      </w:r>
    </w:p>
    <w:p w:rsidR="00E235E9" w:rsidRPr="003F4E03" w:rsidRDefault="00E235E9" w:rsidP="00E235E9">
      <w:pPr>
        <w:autoSpaceDE w:val="0"/>
        <w:autoSpaceDN w:val="0"/>
        <w:adjustRightInd w:val="0"/>
        <w:ind w:left="851"/>
        <w:outlineLvl w:val="1"/>
        <w:rPr>
          <w:sz w:val="28"/>
          <w:szCs w:val="28"/>
        </w:rPr>
      </w:pPr>
      <w:r w:rsidRPr="003F4E03">
        <w:rPr>
          <w:sz w:val="28"/>
          <w:szCs w:val="28"/>
        </w:rPr>
        <w:t xml:space="preserve">         муниципальной услуги, и способы ее взимания в случаях, </w:t>
      </w:r>
    </w:p>
    <w:p w:rsidR="00E235E9" w:rsidRPr="003F4E03" w:rsidRDefault="00E235E9" w:rsidP="00E235E9">
      <w:pPr>
        <w:autoSpaceDE w:val="0"/>
        <w:autoSpaceDN w:val="0"/>
        <w:adjustRightInd w:val="0"/>
        <w:ind w:left="709"/>
        <w:jc w:val="center"/>
        <w:outlineLvl w:val="1"/>
        <w:rPr>
          <w:sz w:val="28"/>
          <w:szCs w:val="28"/>
        </w:rPr>
      </w:pPr>
      <w:proofErr w:type="gramStart"/>
      <w:r w:rsidRPr="003F4E03">
        <w:rPr>
          <w:sz w:val="28"/>
          <w:szCs w:val="28"/>
        </w:rPr>
        <w:t>предусмотренных</w:t>
      </w:r>
      <w:proofErr w:type="gramEnd"/>
      <w:r w:rsidRPr="003F4E03">
        <w:rPr>
          <w:sz w:val="28"/>
          <w:szCs w:val="28"/>
        </w:rPr>
        <w:t xml:space="preserve"> федеральными законами, принимаемыми в        соответствии с иными нормативными правовыми актами</w:t>
      </w:r>
    </w:p>
    <w:p w:rsidR="00E235E9" w:rsidRDefault="00E235E9" w:rsidP="00E235E9">
      <w:pPr>
        <w:autoSpaceDE w:val="0"/>
        <w:autoSpaceDN w:val="0"/>
        <w:adjustRightInd w:val="0"/>
        <w:ind w:left="709"/>
        <w:jc w:val="center"/>
        <w:outlineLvl w:val="1"/>
        <w:rPr>
          <w:sz w:val="28"/>
          <w:szCs w:val="28"/>
        </w:rPr>
      </w:pPr>
      <w:r w:rsidRPr="003F4E03">
        <w:rPr>
          <w:sz w:val="28"/>
          <w:szCs w:val="28"/>
        </w:rPr>
        <w:lastRenderedPageBreak/>
        <w:t>Российской Федерации</w:t>
      </w:r>
    </w:p>
    <w:p w:rsidR="00E235E9" w:rsidRPr="008C3DFA" w:rsidRDefault="00E235E9" w:rsidP="00E235E9">
      <w:pPr>
        <w:autoSpaceDE w:val="0"/>
        <w:autoSpaceDN w:val="0"/>
        <w:adjustRightInd w:val="0"/>
        <w:jc w:val="both"/>
        <w:outlineLvl w:val="1"/>
        <w:rPr>
          <w:sz w:val="28"/>
          <w:szCs w:val="28"/>
        </w:rPr>
      </w:pPr>
    </w:p>
    <w:p w:rsidR="00E235E9" w:rsidRDefault="00E235E9" w:rsidP="00E235E9">
      <w:pPr>
        <w:autoSpaceDE w:val="0"/>
        <w:autoSpaceDN w:val="0"/>
        <w:adjustRightInd w:val="0"/>
        <w:ind w:firstLine="709"/>
        <w:jc w:val="both"/>
        <w:outlineLvl w:val="1"/>
        <w:rPr>
          <w:sz w:val="28"/>
          <w:szCs w:val="28"/>
        </w:rPr>
      </w:pPr>
      <w:r w:rsidRPr="008C3DFA">
        <w:rPr>
          <w:sz w:val="28"/>
          <w:szCs w:val="28"/>
        </w:rPr>
        <w:t>Муниципальная услуга предоставляется на бесплатной основе.</w:t>
      </w:r>
    </w:p>
    <w:p w:rsidR="00E235E9" w:rsidRDefault="00E235E9" w:rsidP="00E235E9">
      <w:pPr>
        <w:autoSpaceDE w:val="0"/>
        <w:autoSpaceDN w:val="0"/>
        <w:adjustRightInd w:val="0"/>
        <w:ind w:left="410"/>
        <w:jc w:val="both"/>
        <w:outlineLvl w:val="1"/>
        <w:rPr>
          <w:sz w:val="28"/>
          <w:szCs w:val="28"/>
        </w:rPr>
      </w:pPr>
    </w:p>
    <w:p w:rsidR="00E235E9" w:rsidRPr="00762BE1" w:rsidRDefault="00E235E9" w:rsidP="002D0101">
      <w:pPr>
        <w:numPr>
          <w:ilvl w:val="0"/>
          <w:numId w:val="25"/>
        </w:numPr>
        <w:tabs>
          <w:tab w:val="clear" w:pos="1440"/>
          <w:tab w:val="num" w:pos="0"/>
        </w:tabs>
        <w:autoSpaceDE w:val="0"/>
        <w:autoSpaceDN w:val="0"/>
        <w:adjustRightInd w:val="0"/>
        <w:ind w:left="0" w:firstLine="709"/>
        <w:jc w:val="center"/>
        <w:outlineLvl w:val="1"/>
        <w:rPr>
          <w:color w:val="000000"/>
          <w:sz w:val="28"/>
          <w:szCs w:val="28"/>
        </w:rPr>
      </w:pPr>
      <w:r w:rsidRPr="00762BE1">
        <w:rPr>
          <w:color w:val="000000"/>
          <w:sz w:val="28"/>
          <w:szCs w:val="28"/>
        </w:rPr>
        <w:t xml:space="preserve">Максимальный срок ожидания в очереди при подаче заявления </w:t>
      </w:r>
    </w:p>
    <w:p w:rsidR="00E235E9" w:rsidRPr="00762BE1" w:rsidRDefault="00E235E9" w:rsidP="00E235E9">
      <w:pPr>
        <w:autoSpaceDE w:val="0"/>
        <w:autoSpaceDN w:val="0"/>
        <w:adjustRightInd w:val="0"/>
        <w:ind w:left="709"/>
        <w:jc w:val="center"/>
        <w:outlineLvl w:val="1"/>
        <w:rPr>
          <w:color w:val="000000"/>
          <w:sz w:val="28"/>
          <w:szCs w:val="28"/>
        </w:rPr>
      </w:pPr>
      <w:r w:rsidRPr="00762BE1">
        <w:rPr>
          <w:color w:val="000000"/>
          <w:sz w:val="28"/>
          <w:szCs w:val="28"/>
        </w:rPr>
        <w:t>о предоставлении муниципальной услуги и при получении результата предоставления муниципальной услуги</w:t>
      </w:r>
    </w:p>
    <w:p w:rsidR="00E235E9" w:rsidRPr="00762BE1" w:rsidRDefault="00E235E9" w:rsidP="00E235E9">
      <w:pPr>
        <w:autoSpaceDE w:val="0"/>
        <w:autoSpaceDN w:val="0"/>
        <w:adjustRightInd w:val="0"/>
        <w:jc w:val="both"/>
        <w:outlineLvl w:val="1"/>
        <w:rPr>
          <w:color w:val="000000"/>
          <w:sz w:val="28"/>
          <w:szCs w:val="28"/>
        </w:rPr>
      </w:pPr>
    </w:p>
    <w:p w:rsidR="00E235E9" w:rsidRPr="00762BE1" w:rsidRDefault="00E235E9" w:rsidP="00E235E9">
      <w:pPr>
        <w:autoSpaceDE w:val="0"/>
        <w:autoSpaceDN w:val="0"/>
        <w:adjustRightInd w:val="0"/>
        <w:ind w:firstLine="709"/>
        <w:jc w:val="both"/>
        <w:outlineLvl w:val="1"/>
        <w:rPr>
          <w:sz w:val="28"/>
          <w:szCs w:val="28"/>
        </w:rPr>
      </w:pPr>
      <w:r w:rsidRPr="00762BE1">
        <w:rPr>
          <w:sz w:val="28"/>
          <w:szCs w:val="28"/>
        </w:rPr>
        <w:t>Максимальный срок ожидания в очереди при подаче запроса о предоставлении муниципальной услуги не должен превышать 30 минут.</w:t>
      </w:r>
    </w:p>
    <w:p w:rsidR="00E235E9" w:rsidRPr="00762BE1" w:rsidRDefault="00E235E9" w:rsidP="00E235E9">
      <w:pPr>
        <w:autoSpaceDE w:val="0"/>
        <w:autoSpaceDN w:val="0"/>
        <w:adjustRightInd w:val="0"/>
        <w:ind w:firstLine="709"/>
        <w:jc w:val="both"/>
        <w:outlineLvl w:val="1"/>
        <w:rPr>
          <w:sz w:val="28"/>
          <w:szCs w:val="28"/>
        </w:rPr>
      </w:pPr>
      <w:r w:rsidRPr="00762BE1">
        <w:rPr>
          <w:sz w:val="28"/>
          <w:szCs w:val="28"/>
        </w:rPr>
        <w:t xml:space="preserve">Максимальный срок ожидания в очереди при получении результата предоставления муниципальной услуги не должен превышать 30 минут. </w:t>
      </w:r>
    </w:p>
    <w:p w:rsidR="00E235E9" w:rsidRPr="00917A84" w:rsidRDefault="00E235E9" w:rsidP="00E235E9">
      <w:pPr>
        <w:autoSpaceDE w:val="0"/>
        <w:autoSpaceDN w:val="0"/>
        <w:adjustRightInd w:val="0"/>
        <w:ind w:left="1789"/>
        <w:jc w:val="both"/>
        <w:outlineLvl w:val="1"/>
        <w:rPr>
          <w:color w:val="FF0000"/>
          <w:sz w:val="28"/>
          <w:szCs w:val="28"/>
        </w:rPr>
      </w:pPr>
    </w:p>
    <w:p w:rsidR="00E235E9" w:rsidRDefault="00E235E9" w:rsidP="002D0101">
      <w:pPr>
        <w:numPr>
          <w:ilvl w:val="1"/>
          <w:numId w:val="26"/>
        </w:numPr>
        <w:tabs>
          <w:tab w:val="left" w:pos="-5529"/>
          <w:tab w:val="left" w:pos="1560"/>
        </w:tabs>
        <w:ind w:left="0" w:firstLine="851"/>
        <w:jc w:val="center"/>
        <w:rPr>
          <w:sz w:val="28"/>
          <w:szCs w:val="28"/>
        </w:rPr>
      </w:pPr>
      <w:r w:rsidRPr="008C3DFA">
        <w:rPr>
          <w:sz w:val="28"/>
          <w:szCs w:val="28"/>
        </w:rPr>
        <w:t xml:space="preserve">Требования к </w:t>
      </w:r>
      <w:r>
        <w:rPr>
          <w:sz w:val="28"/>
          <w:szCs w:val="28"/>
        </w:rPr>
        <w:t xml:space="preserve">помещениям, в которых предоставляется  </w:t>
      </w:r>
    </w:p>
    <w:p w:rsidR="00E235E9" w:rsidRDefault="00E235E9" w:rsidP="00E235E9">
      <w:pPr>
        <w:tabs>
          <w:tab w:val="left" w:pos="-5529"/>
          <w:tab w:val="left" w:pos="1560"/>
        </w:tabs>
        <w:ind w:left="851"/>
        <w:rPr>
          <w:sz w:val="28"/>
          <w:szCs w:val="28"/>
        </w:rPr>
      </w:pPr>
      <w:r>
        <w:rPr>
          <w:sz w:val="28"/>
          <w:szCs w:val="28"/>
        </w:rPr>
        <w:t xml:space="preserve">                                        муниципальная услуга</w:t>
      </w:r>
    </w:p>
    <w:p w:rsidR="00E235E9" w:rsidRDefault="00E235E9" w:rsidP="00E235E9">
      <w:pPr>
        <w:tabs>
          <w:tab w:val="left" w:pos="-5529"/>
          <w:tab w:val="left" w:pos="1843"/>
        </w:tabs>
        <w:jc w:val="both"/>
        <w:rPr>
          <w:sz w:val="28"/>
          <w:szCs w:val="28"/>
        </w:rPr>
      </w:pPr>
    </w:p>
    <w:p w:rsidR="00E235E9" w:rsidRPr="008C3DFA" w:rsidRDefault="00E235E9" w:rsidP="002D0101">
      <w:pPr>
        <w:numPr>
          <w:ilvl w:val="2"/>
          <w:numId w:val="26"/>
        </w:numPr>
        <w:tabs>
          <w:tab w:val="left" w:pos="-5529"/>
          <w:tab w:val="left" w:pos="0"/>
          <w:tab w:val="left" w:pos="1701"/>
        </w:tabs>
        <w:autoSpaceDE w:val="0"/>
        <w:autoSpaceDN w:val="0"/>
        <w:adjustRightInd w:val="0"/>
        <w:ind w:left="0" w:firstLine="709"/>
        <w:jc w:val="both"/>
        <w:rPr>
          <w:sz w:val="28"/>
          <w:szCs w:val="28"/>
        </w:rPr>
      </w:pPr>
      <w:r w:rsidRPr="008C3DFA">
        <w:rPr>
          <w:sz w:val="28"/>
          <w:szCs w:val="28"/>
        </w:rPr>
        <w:t>Прием граждан осуществляется в специально выделенных для предоставления муниципальных услуг помещениях.</w:t>
      </w:r>
    </w:p>
    <w:p w:rsidR="00E235E9" w:rsidRPr="00EA2D19" w:rsidRDefault="00E235E9" w:rsidP="00E235E9">
      <w:pPr>
        <w:tabs>
          <w:tab w:val="left" w:pos="-5529"/>
          <w:tab w:val="left" w:pos="1843"/>
        </w:tabs>
        <w:ind w:firstLine="709"/>
        <w:jc w:val="both"/>
        <w:rPr>
          <w:sz w:val="28"/>
          <w:szCs w:val="28"/>
        </w:rPr>
      </w:pPr>
      <w:r w:rsidRPr="008C3DFA">
        <w:rPr>
          <w:sz w:val="28"/>
          <w:szCs w:val="28"/>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w:t>
      </w:r>
      <w:r w:rsidRPr="00EA2D19">
        <w:rPr>
          <w:sz w:val="28"/>
          <w:szCs w:val="28"/>
        </w:rPr>
        <w:t>противопожарной системой и средствами пожаротушения.</w:t>
      </w:r>
    </w:p>
    <w:p w:rsidR="00E235E9" w:rsidRPr="00EA2D19" w:rsidRDefault="00E235E9" w:rsidP="00E235E9">
      <w:pPr>
        <w:tabs>
          <w:tab w:val="left" w:pos="-5529"/>
          <w:tab w:val="left" w:pos="1843"/>
        </w:tabs>
        <w:ind w:firstLine="709"/>
        <w:jc w:val="both"/>
        <w:rPr>
          <w:sz w:val="28"/>
          <w:szCs w:val="28"/>
        </w:rPr>
      </w:pPr>
      <w:r w:rsidRPr="00EA2D19">
        <w:rPr>
          <w:sz w:val="28"/>
          <w:szCs w:val="28"/>
        </w:rPr>
        <w:t>У входа в каждое помещение размещается табличка с наименованием помещения (зал ожидания, приема/выдачи документов и т.д.).</w:t>
      </w:r>
    </w:p>
    <w:p w:rsidR="00E235E9" w:rsidRPr="00EA2D19" w:rsidRDefault="00E235E9" w:rsidP="002D0101">
      <w:pPr>
        <w:numPr>
          <w:ilvl w:val="2"/>
          <w:numId w:val="26"/>
        </w:numPr>
        <w:tabs>
          <w:tab w:val="left" w:pos="-5529"/>
        </w:tabs>
        <w:autoSpaceDE w:val="0"/>
        <w:autoSpaceDN w:val="0"/>
        <w:adjustRightInd w:val="0"/>
        <w:ind w:left="0" w:firstLine="709"/>
        <w:jc w:val="both"/>
        <w:rPr>
          <w:sz w:val="28"/>
          <w:szCs w:val="28"/>
        </w:rPr>
      </w:pPr>
      <w:r w:rsidRPr="00EA2D19">
        <w:rPr>
          <w:sz w:val="28"/>
          <w:szCs w:val="28"/>
        </w:rPr>
        <w:t>При возможности около здания организуются парковочные места для автотранспорта, в том числе для лиц с ограниченными возможностями (инвалидов).</w:t>
      </w:r>
    </w:p>
    <w:p w:rsidR="00E235E9" w:rsidRPr="00EA2D19" w:rsidRDefault="00E235E9" w:rsidP="00E235E9">
      <w:pPr>
        <w:tabs>
          <w:tab w:val="left" w:pos="-5529"/>
          <w:tab w:val="num" w:pos="0"/>
          <w:tab w:val="left" w:pos="1843"/>
        </w:tabs>
        <w:autoSpaceDE w:val="0"/>
        <w:autoSpaceDN w:val="0"/>
        <w:adjustRightInd w:val="0"/>
        <w:ind w:firstLine="709"/>
        <w:jc w:val="both"/>
        <w:rPr>
          <w:sz w:val="28"/>
          <w:szCs w:val="28"/>
        </w:rPr>
      </w:pPr>
      <w:r w:rsidRPr="00EA2D19">
        <w:rPr>
          <w:sz w:val="28"/>
          <w:szCs w:val="28"/>
        </w:rPr>
        <w:t>Доступ заявителей к парковочным местам является бесплатным.</w:t>
      </w:r>
    </w:p>
    <w:p w:rsidR="00E235E9" w:rsidRPr="008C3DFA" w:rsidRDefault="00E235E9" w:rsidP="002D0101">
      <w:pPr>
        <w:numPr>
          <w:ilvl w:val="2"/>
          <w:numId w:val="26"/>
        </w:numPr>
        <w:tabs>
          <w:tab w:val="left" w:pos="-5529"/>
          <w:tab w:val="left" w:pos="0"/>
          <w:tab w:val="left" w:pos="1701"/>
        </w:tabs>
        <w:autoSpaceDE w:val="0"/>
        <w:autoSpaceDN w:val="0"/>
        <w:adjustRightInd w:val="0"/>
        <w:ind w:left="0" w:firstLine="709"/>
        <w:jc w:val="both"/>
        <w:rPr>
          <w:sz w:val="28"/>
          <w:szCs w:val="28"/>
        </w:rPr>
      </w:pPr>
      <w:r w:rsidRPr="008C3DFA">
        <w:rPr>
          <w:sz w:val="28"/>
          <w:szCs w:val="28"/>
        </w:rPr>
        <w:t xml:space="preserve">Центральный вход в здание, где располагается  </w:t>
      </w:r>
      <w:r>
        <w:rPr>
          <w:sz w:val="28"/>
          <w:szCs w:val="28"/>
        </w:rPr>
        <w:t>департамент</w:t>
      </w:r>
      <w:r w:rsidRPr="008C3DFA">
        <w:rPr>
          <w:bCs/>
          <w:sz w:val="28"/>
          <w:szCs w:val="28"/>
        </w:rPr>
        <w:t>,</w:t>
      </w:r>
      <w:r w:rsidRPr="008C3DFA">
        <w:rPr>
          <w:sz w:val="28"/>
          <w:szCs w:val="28"/>
        </w:rPr>
        <w:t xml:space="preserve"> должен быть оборудован информационной табличкой (вывеской), содержащей информацию о наименовании</w:t>
      </w:r>
      <w:r w:rsidRPr="00C819E3">
        <w:rPr>
          <w:sz w:val="28"/>
          <w:szCs w:val="28"/>
        </w:rPr>
        <w:t xml:space="preserve"> </w:t>
      </w:r>
      <w:r>
        <w:rPr>
          <w:sz w:val="28"/>
          <w:szCs w:val="28"/>
        </w:rPr>
        <w:t>управления</w:t>
      </w:r>
      <w:r w:rsidRPr="008C3DFA">
        <w:rPr>
          <w:sz w:val="28"/>
          <w:szCs w:val="28"/>
        </w:rPr>
        <w:t>.</w:t>
      </w:r>
    </w:p>
    <w:p w:rsidR="00E235E9" w:rsidRPr="008C3DFA" w:rsidRDefault="00E235E9" w:rsidP="002D0101">
      <w:pPr>
        <w:numPr>
          <w:ilvl w:val="2"/>
          <w:numId w:val="26"/>
        </w:numPr>
        <w:tabs>
          <w:tab w:val="left" w:pos="-5529"/>
          <w:tab w:val="num" w:pos="0"/>
          <w:tab w:val="num" w:pos="2340"/>
        </w:tabs>
        <w:autoSpaceDE w:val="0"/>
        <w:autoSpaceDN w:val="0"/>
        <w:adjustRightInd w:val="0"/>
        <w:ind w:left="0" w:firstLine="709"/>
        <w:jc w:val="both"/>
        <w:rPr>
          <w:sz w:val="28"/>
          <w:szCs w:val="28"/>
        </w:rPr>
      </w:pPr>
      <w:r w:rsidRPr="008C3DFA">
        <w:rPr>
          <w:sz w:val="28"/>
          <w:szCs w:val="28"/>
        </w:rPr>
        <w:t>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E235E9" w:rsidRPr="008C3DFA" w:rsidRDefault="00E235E9" w:rsidP="002D0101">
      <w:pPr>
        <w:numPr>
          <w:ilvl w:val="2"/>
          <w:numId w:val="26"/>
        </w:numPr>
        <w:tabs>
          <w:tab w:val="left" w:pos="-5529"/>
        </w:tabs>
        <w:autoSpaceDE w:val="0"/>
        <w:autoSpaceDN w:val="0"/>
        <w:adjustRightInd w:val="0"/>
        <w:ind w:left="0" w:firstLine="709"/>
        <w:jc w:val="both"/>
        <w:rPr>
          <w:sz w:val="28"/>
          <w:szCs w:val="28"/>
        </w:rPr>
      </w:pPr>
      <w:r w:rsidRPr="008C3DFA">
        <w:rPr>
          <w:sz w:val="28"/>
          <w:szCs w:val="28"/>
        </w:rPr>
        <w:t>Места информирования, предназначенные для ознакомления заявителей с информационными материалами, оборудуются:</w:t>
      </w:r>
    </w:p>
    <w:p w:rsidR="00E235E9" w:rsidRPr="008C3DFA" w:rsidRDefault="00E235E9" w:rsidP="002D0101">
      <w:pPr>
        <w:numPr>
          <w:ilvl w:val="0"/>
          <w:numId w:val="23"/>
        </w:numPr>
        <w:tabs>
          <w:tab w:val="clear" w:pos="1440"/>
          <w:tab w:val="left" w:pos="-5529"/>
          <w:tab w:val="num" w:pos="1701"/>
        </w:tabs>
        <w:ind w:left="0" w:firstLine="709"/>
        <w:jc w:val="both"/>
        <w:rPr>
          <w:sz w:val="28"/>
          <w:szCs w:val="28"/>
        </w:rPr>
      </w:pPr>
      <w:r w:rsidRPr="008C3DFA">
        <w:rPr>
          <w:sz w:val="28"/>
          <w:szCs w:val="28"/>
        </w:rPr>
        <w:t>информационными стендами, на которых размещается визуальная и текстовая информация;</w:t>
      </w:r>
    </w:p>
    <w:p w:rsidR="00E235E9" w:rsidRPr="008C3DFA" w:rsidRDefault="00E235E9" w:rsidP="002D0101">
      <w:pPr>
        <w:numPr>
          <w:ilvl w:val="0"/>
          <w:numId w:val="23"/>
        </w:numPr>
        <w:tabs>
          <w:tab w:val="clear" w:pos="1440"/>
          <w:tab w:val="left" w:pos="-5529"/>
          <w:tab w:val="num" w:pos="0"/>
          <w:tab w:val="num" w:pos="1701"/>
          <w:tab w:val="left" w:pos="1980"/>
        </w:tabs>
        <w:ind w:left="0" w:firstLine="709"/>
        <w:jc w:val="both"/>
        <w:rPr>
          <w:sz w:val="28"/>
          <w:szCs w:val="28"/>
        </w:rPr>
      </w:pPr>
      <w:r w:rsidRPr="008C3DFA">
        <w:rPr>
          <w:sz w:val="28"/>
          <w:szCs w:val="28"/>
        </w:rPr>
        <w:t>стульями и столами для оформления документов.</w:t>
      </w:r>
    </w:p>
    <w:p w:rsidR="00E235E9" w:rsidRPr="008C3DFA" w:rsidRDefault="00E235E9" w:rsidP="00E235E9">
      <w:pPr>
        <w:tabs>
          <w:tab w:val="left" w:pos="-5529"/>
          <w:tab w:val="num" w:pos="0"/>
          <w:tab w:val="left" w:pos="1800"/>
          <w:tab w:val="num" w:pos="1843"/>
        </w:tabs>
        <w:autoSpaceDE w:val="0"/>
        <w:autoSpaceDN w:val="0"/>
        <w:adjustRightInd w:val="0"/>
        <w:ind w:firstLine="709"/>
        <w:jc w:val="both"/>
        <w:rPr>
          <w:sz w:val="28"/>
          <w:szCs w:val="28"/>
        </w:rPr>
      </w:pPr>
      <w:r w:rsidRPr="008C3DFA">
        <w:rPr>
          <w:sz w:val="28"/>
          <w:szCs w:val="28"/>
        </w:rPr>
        <w:t>К информационным стендам должна быть обеспечена возможность свободного доступа граждан.</w:t>
      </w:r>
    </w:p>
    <w:p w:rsidR="00E235E9" w:rsidRPr="008C3DFA" w:rsidRDefault="00E235E9" w:rsidP="00E235E9">
      <w:pPr>
        <w:tabs>
          <w:tab w:val="left" w:pos="-5529"/>
          <w:tab w:val="num" w:pos="0"/>
          <w:tab w:val="left" w:pos="1843"/>
        </w:tabs>
        <w:autoSpaceDE w:val="0"/>
        <w:autoSpaceDN w:val="0"/>
        <w:adjustRightInd w:val="0"/>
        <w:ind w:firstLine="709"/>
        <w:jc w:val="both"/>
        <w:rPr>
          <w:sz w:val="28"/>
          <w:szCs w:val="28"/>
        </w:rPr>
      </w:pPr>
      <w:r w:rsidRPr="008C3DFA">
        <w:rPr>
          <w:sz w:val="28"/>
          <w:szCs w:val="28"/>
        </w:rPr>
        <w:t>На информационных стендах, а также на официальных сайтах в сети Интернет размещается следующая обязательная информация:</w:t>
      </w:r>
    </w:p>
    <w:p w:rsidR="00E235E9" w:rsidRPr="008C3DFA" w:rsidRDefault="00E235E9" w:rsidP="00E235E9">
      <w:pPr>
        <w:tabs>
          <w:tab w:val="left" w:pos="-5529"/>
          <w:tab w:val="num" w:pos="-180"/>
          <w:tab w:val="num" w:pos="0"/>
          <w:tab w:val="left" w:pos="1843"/>
        </w:tabs>
        <w:autoSpaceDE w:val="0"/>
        <w:autoSpaceDN w:val="0"/>
        <w:adjustRightInd w:val="0"/>
        <w:ind w:firstLine="709"/>
        <w:jc w:val="both"/>
        <w:rPr>
          <w:sz w:val="28"/>
          <w:szCs w:val="28"/>
        </w:rPr>
      </w:pPr>
      <w:r w:rsidRPr="008C3DFA">
        <w:rPr>
          <w:sz w:val="28"/>
          <w:szCs w:val="28"/>
        </w:rPr>
        <w:lastRenderedPageBreak/>
        <w:t xml:space="preserve">номера телефонов, факсов, адреса официальных сайтов, электронной почты  органов, предоставляющих муниципальную услугу; </w:t>
      </w:r>
    </w:p>
    <w:p w:rsidR="00E235E9" w:rsidRPr="008C3DFA" w:rsidRDefault="00E235E9" w:rsidP="00E235E9">
      <w:pPr>
        <w:tabs>
          <w:tab w:val="left" w:pos="-5529"/>
          <w:tab w:val="num" w:pos="-180"/>
          <w:tab w:val="num" w:pos="0"/>
          <w:tab w:val="left" w:pos="1843"/>
        </w:tabs>
        <w:autoSpaceDE w:val="0"/>
        <w:autoSpaceDN w:val="0"/>
        <w:adjustRightInd w:val="0"/>
        <w:ind w:firstLine="709"/>
        <w:jc w:val="both"/>
        <w:rPr>
          <w:sz w:val="28"/>
          <w:szCs w:val="28"/>
        </w:rPr>
      </w:pPr>
      <w:r w:rsidRPr="008C3DFA">
        <w:rPr>
          <w:sz w:val="28"/>
          <w:szCs w:val="28"/>
        </w:rPr>
        <w:t>режим работы органов, предоставляющих муниципальную услугу;</w:t>
      </w:r>
    </w:p>
    <w:p w:rsidR="00E235E9" w:rsidRPr="008C3DFA" w:rsidRDefault="00E235E9" w:rsidP="00E235E9">
      <w:pPr>
        <w:tabs>
          <w:tab w:val="left" w:pos="-5529"/>
          <w:tab w:val="num" w:pos="-180"/>
          <w:tab w:val="num" w:pos="0"/>
          <w:tab w:val="left" w:pos="1843"/>
        </w:tabs>
        <w:autoSpaceDE w:val="0"/>
        <w:autoSpaceDN w:val="0"/>
        <w:adjustRightInd w:val="0"/>
        <w:ind w:firstLine="709"/>
        <w:jc w:val="both"/>
        <w:rPr>
          <w:sz w:val="28"/>
          <w:szCs w:val="28"/>
        </w:rPr>
      </w:pPr>
      <w:r w:rsidRPr="008C3DFA">
        <w:rPr>
          <w:sz w:val="28"/>
          <w:szCs w:val="28"/>
        </w:rPr>
        <w:t>графики личного приема граждан уполномоченными должностными лицами;</w:t>
      </w:r>
    </w:p>
    <w:p w:rsidR="00E235E9" w:rsidRPr="008C3DFA" w:rsidRDefault="00E235E9" w:rsidP="00E235E9">
      <w:pPr>
        <w:tabs>
          <w:tab w:val="left" w:pos="-5529"/>
          <w:tab w:val="num" w:pos="-180"/>
          <w:tab w:val="num" w:pos="0"/>
          <w:tab w:val="left" w:pos="1843"/>
        </w:tabs>
        <w:autoSpaceDE w:val="0"/>
        <w:autoSpaceDN w:val="0"/>
        <w:adjustRightInd w:val="0"/>
        <w:ind w:firstLine="709"/>
        <w:jc w:val="both"/>
        <w:rPr>
          <w:sz w:val="28"/>
          <w:szCs w:val="28"/>
        </w:rPr>
      </w:pPr>
      <w:r w:rsidRPr="008C3DFA">
        <w:rPr>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235E9" w:rsidRPr="002D52A8" w:rsidRDefault="00E235E9" w:rsidP="00E235E9">
      <w:pPr>
        <w:tabs>
          <w:tab w:val="left" w:pos="-5529"/>
          <w:tab w:val="num" w:pos="0"/>
          <w:tab w:val="left" w:pos="1843"/>
        </w:tabs>
        <w:autoSpaceDE w:val="0"/>
        <w:autoSpaceDN w:val="0"/>
        <w:adjustRightInd w:val="0"/>
        <w:ind w:firstLine="709"/>
        <w:jc w:val="both"/>
        <w:rPr>
          <w:sz w:val="28"/>
          <w:szCs w:val="28"/>
        </w:rPr>
      </w:pPr>
      <w:r w:rsidRPr="002D52A8">
        <w:rPr>
          <w:sz w:val="28"/>
          <w:szCs w:val="28"/>
        </w:rPr>
        <w:t>текст настоящего Административного регламента (полная версия – на официальном сайте администрации городского округа город Воронеж, управления в сети Интернет и извлечения – на информационных стендах);</w:t>
      </w:r>
    </w:p>
    <w:p w:rsidR="00E235E9" w:rsidRPr="002D52A8" w:rsidRDefault="00E235E9" w:rsidP="00E235E9">
      <w:pPr>
        <w:tabs>
          <w:tab w:val="left" w:pos="-5529"/>
          <w:tab w:val="num" w:pos="0"/>
          <w:tab w:val="left" w:pos="1843"/>
        </w:tabs>
        <w:autoSpaceDE w:val="0"/>
        <w:autoSpaceDN w:val="0"/>
        <w:adjustRightInd w:val="0"/>
        <w:ind w:firstLine="709"/>
        <w:jc w:val="both"/>
        <w:rPr>
          <w:sz w:val="28"/>
          <w:szCs w:val="28"/>
        </w:rPr>
      </w:pPr>
      <w:r w:rsidRPr="002D52A8">
        <w:rPr>
          <w:sz w:val="28"/>
          <w:szCs w:val="28"/>
        </w:rPr>
        <w:t>тексты (выдержки) из нормативных правовых актов, регулирующих предоставление муниципальной услуги;</w:t>
      </w:r>
    </w:p>
    <w:p w:rsidR="00E235E9" w:rsidRPr="002D52A8" w:rsidRDefault="00E235E9" w:rsidP="00E235E9">
      <w:pPr>
        <w:tabs>
          <w:tab w:val="left" w:pos="-5529"/>
          <w:tab w:val="num" w:pos="0"/>
          <w:tab w:val="left" w:pos="1843"/>
        </w:tabs>
        <w:autoSpaceDE w:val="0"/>
        <w:autoSpaceDN w:val="0"/>
        <w:adjustRightInd w:val="0"/>
        <w:ind w:firstLine="709"/>
        <w:jc w:val="both"/>
        <w:rPr>
          <w:sz w:val="28"/>
          <w:szCs w:val="28"/>
        </w:rPr>
      </w:pPr>
      <w:r w:rsidRPr="002D52A8">
        <w:rPr>
          <w:sz w:val="28"/>
          <w:szCs w:val="28"/>
        </w:rPr>
        <w:t>образцы оформления документов.</w:t>
      </w:r>
    </w:p>
    <w:p w:rsidR="00E235E9" w:rsidRPr="00401CB0" w:rsidRDefault="00E235E9" w:rsidP="002D0101">
      <w:pPr>
        <w:numPr>
          <w:ilvl w:val="2"/>
          <w:numId w:val="26"/>
        </w:numPr>
        <w:tabs>
          <w:tab w:val="left" w:pos="-5529"/>
          <w:tab w:val="left" w:pos="1701"/>
        </w:tabs>
        <w:autoSpaceDE w:val="0"/>
        <w:autoSpaceDN w:val="0"/>
        <w:adjustRightInd w:val="0"/>
        <w:ind w:left="0" w:firstLine="709"/>
        <w:jc w:val="both"/>
        <w:rPr>
          <w:sz w:val="28"/>
          <w:szCs w:val="28"/>
        </w:rPr>
      </w:pPr>
      <w:r w:rsidRPr="008C3DFA">
        <w:rPr>
          <w:sz w:val="28"/>
          <w:szCs w:val="28"/>
        </w:rPr>
        <w:t>Помещения для приема заявителей должны быть оборудованы табличками с указан</w:t>
      </w:r>
      <w:r>
        <w:rPr>
          <w:sz w:val="28"/>
          <w:szCs w:val="28"/>
        </w:rPr>
        <w:t>ием номера кабинета и должности</w:t>
      </w:r>
      <w:r w:rsidRPr="008C3DFA">
        <w:rPr>
          <w:sz w:val="28"/>
          <w:szCs w:val="28"/>
        </w:rPr>
        <w:t xml:space="preserve"> лица,  осуществляющего прием. Место для приема заявителей должно быть оборудовано стулом, иметь место для написания и размещения документов, </w:t>
      </w:r>
      <w:r w:rsidRPr="00401CB0">
        <w:rPr>
          <w:sz w:val="28"/>
          <w:szCs w:val="28"/>
        </w:rPr>
        <w:t>заявлений.</w:t>
      </w:r>
    </w:p>
    <w:p w:rsidR="00E235E9" w:rsidRPr="00401CB0" w:rsidRDefault="00E235E9" w:rsidP="00E235E9">
      <w:pPr>
        <w:tabs>
          <w:tab w:val="left" w:pos="-5529"/>
          <w:tab w:val="left" w:pos="1701"/>
        </w:tabs>
        <w:autoSpaceDE w:val="0"/>
        <w:autoSpaceDN w:val="0"/>
        <w:adjustRightInd w:val="0"/>
        <w:ind w:firstLine="770"/>
        <w:jc w:val="both"/>
        <w:rPr>
          <w:sz w:val="28"/>
          <w:szCs w:val="28"/>
        </w:rPr>
      </w:pPr>
      <w:r w:rsidRPr="00401CB0">
        <w:rPr>
          <w:sz w:val="28"/>
          <w:szCs w:val="28"/>
          <w:lang w:eastAsia="ar-SA"/>
        </w:rPr>
        <w:t xml:space="preserve">Помещения для приема заявителей должны обеспечивать возможность реализации прав лиц с ограниченными возможностями (инвалидов) на предоставление муниципальной услуги. Помещения </w:t>
      </w:r>
      <w:r>
        <w:rPr>
          <w:sz w:val="28"/>
          <w:szCs w:val="28"/>
        </w:rPr>
        <w:t>МФЦ</w:t>
      </w:r>
      <w:r w:rsidRPr="00401CB0">
        <w:rPr>
          <w:sz w:val="28"/>
          <w:szCs w:val="28"/>
        </w:rPr>
        <w:t xml:space="preserve"> оборудуются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инвалидов, использующих кресла-коляски.</w:t>
      </w:r>
    </w:p>
    <w:p w:rsidR="00B128EF" w:rsidRDefault="00B128EF" w:rsidP="00F8067F">
      <w:pPr>
        <w:tabs>
          <w:tab w:val="num" w:pos="1288"/>
          <w:tab w:val="left" w:pos="1620"/>
        </w:tabs>
        <w:jc w:val="both"/>
        <w:rPr>
          <w:sz w:val="28"/>
          <w:szCs w:val="28"/>
        </w:rPr>
      </w:pPr>
    </w:p>
    <w:p w:rsidR="006A3D5A" w:rsidRDefault="006A3D5A" w:rsidP="002D0101">
      <w:pPr>
        <w:numPr>
          <w:ilvl w:val="1"/>
          <w:numId w:val="26"/>
        </w:numPr>
        <w:tabs>
          <w:tab w:val="left" w:pos="-5529"/>
          <w:tab w:val="left" w:pos="709"/>
        </w:tabs>
        <w:autoSpaceDE w:val="0"/>
        <w:autoSpaceDN w:val="0"/>
        <w:adjustRightInd w:val="0"/>
        <w:ind w:left="0" w:firstLine="0"/>
        <w:jc w:val="center"/>
        <w:rPr>
          <w:sz w:val="28"/>
          <w:szCs w:val="28"/>
        </w:rPr>
      </w:pPr>
      <w:r w:rsidRPr="00F93155">
        <w:rPr>
          <w:sz w:val="28"/>
          <w:szCs w:val="28"/>
        </w:rPr>
        <w:t>Показатели доступности и качества</w:t>
      </w:r>
    </w:p>
    <w:p w:rsidR="006A3D5A" w:rsidRDefault="006A3D5A" w:rsidP="006A3D5A">
      <w:pPr>
        <w:tabs>
          <w:tab w:val="left" w:pos="-5529"/>
          <w:tab w:val="left" w:pos="1620"/>
        </w:tabs>
        <w:autoSpaceDE w:val="0"/>
        <w:autoSpaceDN w:val="0"/>
        <w:adjustRightInd w:val="0"/>
        <w:ind w:left="709" w:firstLine="2151"/>
        <w:jc w:val="both"/>
        <w:rPr>
          <w:sz w:val="28"/>
          <w:szCs w:val="28"/>
        </w:rPr>
      </w:pPr>
      <w:r w:rsidRPr="00F93155">
        <w:rPr>
          <w:sz w:val="28"/>
          <w:szCs w:val="28"/>
        </w:rPr>
        <w:t xml:space="preserve"> </w:t>
      </w:r>
      <w:r>
        <w:rPr>
          <w:sz w:val="28"/>
          <w:szCs w:val="28"/>
        </w:rPr>
        <w:t xml:space="preserve">      м</w:t>
      </w:r>
      <w:r w:rsidRPr="00F93155">
        <w:rPr>
          <w:sz w:val="28"/>
          <w:szCs w:val="28"/>
        </w:rPr>
        <w:t>униципальн</w:t>
      </w:r>
      <w:r>
        <w:rPr>
          <w:sz w:val="28"/>
          <w:szCs w:val="28"/>
        </w:rPr>
        <w:t xml:space="preserve">ой </w:t>
      </w:r>
      <w:r w:rsidRPr="00F93155">
        <w:rPr>
          <w:sz w:val="28"/>
          <w:szCs w:val="28"/>
        </w:rPr>
        <w:t>услуг</w:t>
      </w:r>
      <w:r>
        <w:rPr>
          <w:sz w:val="28"/>
          <w:szCs w:val="28"/>
        </w:rPr>
        <w:t>и</w:t>
      </w:r>
    </w:p>
    <w:p w:rsidR="006A3D5A" w:rsidRDefault="006A3D5A" w:rsidP="006A3D5A">
      <w:pPr>
        <w:tabs>
          <w:tab w:val="left" w:pos="-5529"/>
          <w:tab w:val="left" w:pos="1620"/>
        </w:tabs>
        <w:autoSpaceDE w:val="0"/>
        <w:autoSpaceDN w:val="0"/>
        <w:adjustRightInd w:val="0"/>
        <w:ind w:left="709" w:firstLine="941"/>
        <w:jc w:val="both"/>
        <w:rPr>
          <w:sz w:val="28"/>
          <w:szCs w:val="28"/>
        </w:rPr>
      </w:pPr>
    </w:p>
    <w:p w:rsidR="006A3D5A" w:rsidRPr="00F93155" w:rsidRDefault="006A3D5A" w:rsidP="002D0101">
      <w:pPr>
        <w:numPr>
          <w:ilvl w:val="2"/>
          <w:numId w:val="26"/>
        </w:numPr>
        <w:tabs>
          <w:tab w:val="left" w:pos="1620"/>
        </w:tabs>
        <w:autoSpaceDE w:val="0"/>
        <w:autoSpaceDN w:val="0"/>
        <w:adjustRightInd w:val="0"/>
        <w:ind w:left="0" w:firstLine="709"/>
        <w:jc w:val="both"/>
        <w:rPr>
          <w:sz w:val="28"/>
          <w:szCs w:val="28"/>
        </w:rPr>
      </w:pPr>
      <w:r w:rsidRPr="00F93155">
        <w:rPr>
          <w:sz w:val="28"/>
          <w:szCs w:val="28"/>
        </w:rPr>
        <w:t xml:space="preserve">Показателями доступности </w:t>
      </w:r>
      <w:r>
        <w:rPr>
          <w:sz w:val="28"/>
          <w:szCs w:val="28"/>
        </w:rPr>
        <w:t>муниципальной</w:t>
      </w:r>
      <w:r w:rsidRPr="00F93155">
        <w:rPr>
          <w:sz w:val="28"/>
          <w:szCs w:val="28"/>
        </w:rPr>
        <w:t xml:space="preserve"> услуги являются:</w:t>
      </w:r>
    </w:p>
    <w:p w:rsidR="006A3D5A" w:rsidRPr="00F93155" w:rsidRDefault="006A3D5A" w:rsidP="002D0101">
      <w:pPr>
        <w:numPr>
          <w:ilvl w:val="0"/>
          <w:numId w:val="28"/>
        </w:numPr>
        <w:tabs>
          <w:tab w:val="clear" w:pos="2880"/>
          <w:tab w:val="left" w:pos="1620"/>
        </w:tabs>
        <w:autoSpaceDE w:val="0"/>
        <w:autoSpaceDN w:val="0"/>
        <w:adjustRightInd w:val="0"/>
        <w:ind w:left="0" w:firstLine="709"/>
        <w:jc w:val="both"/>
        <w:rPr>
          <w:sz w:val="28"/>
          <w:szCs w:val="28"/>
        </w:rPr>
      </w:pPr>
      <w:r w:rsidRPr="00F93155">
        <w:rPr>
          <w:sz w:val="28"/>
          <w:szCs w:val="28"/>
        </w:rPr>
        <w:t xml:space="preserve">оборудование территорий, прилегающих к месторасположению </w:t>
      </w:r>
      <w:r>
        <w:rPr>
          <w:sz w:val="28"/>
          <w:szCs w:val="28"/>
        </w:rPr>
        <w:t xml:space="preserve">управления, </w:t>
      </w:r>
      <w:r w:rsidRPr="00F93155">
        <w:rPr>
          <w:sz w:val="28"/>
          <w:szCs w:val="28"/>
        </w:rPr>
        <w:t>местами для парковки автотранспортных средств, в том числе для лиц с ограниченными возможностями (инвалидов);</w:t>
      </w:r>
    </w:p>
    <w:p w:rsidR="006A3D5A" w:rsidRPr="00F93155" w:rsidRDefault="006A3D5A" w:rsidP="002D0101">
      <w:pPr>
        <w:numPr>
          <w:ilvl w:val="0"/>
          <w:numId w:val="28"/>
        </w:numPr>
        <w:tabs>
          <w:tab w:val="clear" w:pos="2880"/>
          <w:tab w:val="left" w:pos="1620"/>
        </w:tabs>
        <w:autoSpaceDE w:val="0"/>
        <w:autoSpaceDN w:val="0"/>
        <w:adjustRightInd w:val="0"/>
        <w:ind w:left="0" w:firstLine="709"/>
        <w:jc w:val="both"/>
        <w:rPr>
          <w:sz w:val="28"/>
          <w:szCs w:val="28"/>
        </w:rPr>
      </w:pPr>
      <w:r w:rsidRPr="00F93155">
        <w:rPr>
          <w:sz w:val="28"/>
          <w:szCs w:val="28"/>
        </w:rPr>
        <w:t xml:space="preserve">оборудование помещений </w:t>
      </w:r>
      <w:r>
        <w:rPr>
          <w:sz w:val="28"/>
          <w:szCs w:val="28"/>
        </w:rPr>
        <w:t xml:space="preserve">департамента </w:t>
      </w:r>
      <w:r w:rsidRPr="00F93155">
        <w:rPr>
          <w:sz w:val="28"/>
          <w:szCs w:val="28"/>
        </w:rPr>
        <w:t xml:space="preserve">для предоставления </w:t>
      </w:r>
      <w:r>
        <w:rPr>
          <w:sz w:val="28"/>
          <w:szCs w:val="28"/>
        </w:rPr>
        <w:t>муниципальной</w:t>
      </w:r>
      <w:r w:rsidRPr="00F93155">
        <w:rPr>
          <w:sz w:val="28"/>
          <w:szCs w:val="28"/>
        </w:rPr>
        <w:t xml:space="preserve"> услуги местами общего пользования;</w:t>
      </w:r>
    </w:p>
    <w:p w:rsidR="006A3D5A" w:rsidRPr="00F0685D" w:rsidRDefault="006A3D5A" w:rsidP="002D0101">
      <w:pPr>
        <w:numPr>
          <w:ilvl w:val="0"/>
          <w:numId w:val="28"/>
        </w:numPr>
        <w:tabs>
          <w:tab w:val="clear" w:pos="2880"/>
          <w:tab w:val="num" w:pos="0"/>
          <w:tab w:val="left" w:pos="1620"/>
        </w:tabs>
        <w:autoSpaceDE w:val="0"/>
        <w:autoSpaceDN w:val="0"/>
        <w:adjustRightInd w:val="0"/>
        <w:ind w:left="0" w:firstLine="709"/>
        <w:jc w:val="both"/>
        <w:rPr>
          <w:sz w:val="28"/>
          <w:szCs w:val="28"/>
        </w:rPr>
      </w:pPr>
      <w:r w:rsidRPr="00F0685D">
        <w:rPr>
          <w:sz w:val="28"/>
          <w:szCs w:val="28"/>
        </w:rPr>
        <w:t xml:space="preserve">оборудование мест ожидания и мест приема заявителей в </w:t>
      </w:r>
      <w:r>
        <w:rPr>
          <w:sz w:val="28"/>
          <w:szCs w:val="28"/>
        </w:rPr>
        <w:t>департаменте</w:t>
      </w:r>
      <w:r w:rsidRPr="00F0685D">
        <w:rPr>
          <w:sz w:val="28"/>
          <w:szCs w:val="28"/>
        </w:rPr>
        <w:t xml:space="preserve"> стульями, столами (стойками) для возможности оформления документов;</w:t>
      </w:r>
    </w:p>
    <w:p w:rsidR="006A3D5A" w:rsidRPr="00F0685D" w:rsidRDefault="006A3D5A" w:rsidP="002D0101">
      <w:pPr>
        <w:numPr>
          <w:ilvl w:val="0"/>
          <w:numId w:val="28"/>
        </w:numPr>
        <w:tabs>
          <w:tab w:val="clear" w:pos="2880"/>
          <w:tab w:val="num" w:pos="0"/>
          <w:tab w:val="left" w:pos="1620"/>
        </w:tabs>
        <w:autoSpaceDE w:val="0"/>
        <w:autoSpaceDN w:val="0"/>
        <w:adjustRightInd w:val="0"/>
        <w:ind w:left="0" w:firstLine="709"/>
        <w:jc w:val="both"/>
        <w:rPr>
          <w:sz w:val="28"/>
          <w:szCs w:val="28"/>
        </w:rPr>
      </w:pPr>
      <w:r w:rsidRPr="00F0685D">
        <w:rPr>
          <w:sz w:val="28"/>
          <w:szCs w:val="28"/>
        </w:rPr>
        <w:t>соблюдение графика работы управления;</w:t>
      </w:r>
    </w:p>
    <w:p w:rsidR="006A3D5A" w:rsidRPr="008E05E5" w:rsidRDefault="006A3D5A" w:rsidP="002D0101">
      <w:pPr>
        <w:numPr>
          <w:ilvl w:val="0"/>
          <w:numId w:val="28"/>
        </w:numPr>
        <w:tabs>
          <w:tab w:val="clear" w:pos="2880"/>
          <w:tab w:val="num" w:pos="0"/>
          <w:tab w:val="left" w:pos="1620"/>
        </w:tabs>
        <w:autoSpaceDE w:val="0"/>
        <w:autoSpaceDN w:val="0"/>
        <w:adjustRightInd w:val="0"/>
        <w:ind w:left="0" w:firstLine="709"/>
        <w:jc w:val="both"/>
        <w:rPr>
          <w:sz w:val="28"/>
          <w:szCs w:val="28"/>
        </w:rPr>
      </w:pPr>
      <w:r w:rsidRPr="00F0685D">
        <w:rPr>
          <w:sz w:val="28"/>
          <w:szCs w:val="28"/>
        </w:rPr>
        <w:t xml:space="preserve">размещение полной, достоверной и актуальной информации о муниципальной услуге </w:t>
      </w:r>
      <w:r>
        <w:rPr>
          <w:sz w:val="28"/>
          <w:szCs w:val="28"/>
        </w:rPr>
        <w:t xml:space="preserve">на </w:t>
      </w:r>
      <w:r w:rsidRPr="00F0685D">
        <w:rPr>
          <w:sz w:val="28"/>
          <w:szCs w:val="28"/>
        </w:rPr>
        <w:t>Портал</w:t>
      </w:r>
      <w:r>
        <w:rPr>
          <w:sz w:val="28"/>
          <w:szCs w:val="28"/>
        </w:rPr>
        <w:t>е</w:t>
      </w:r>
      <w:r w:rsidRPr="00F0685D">
        <w:rPr>
          <w:sz w:val="28"/>
          <w:szCs w:val="28"/>
        </w:rPr>
        <w:t xml:space="preserve"> государственных и муниципальных услуг </w:t>
      </w:r>
      <w:r w:rsidRPr="008E05E5">
        <w:rPr>
          <w:sz w:val="28"/>
          <w:szCs w:val="28"/>
        </w:rPr>
        <w:t xml:space="preserve">Воронежской области в сети Интернет, Едином портале государственных и </w:t>
      </w:r>
      <w:r w:rsidRPr="008E05E5">
        <w:rPr>
          <w:sz w:val="28"/>
          <w:szCs w:val="28"/>
        </w:rPr>
        <w:lastRenderedPageBreak/>
        <w:t>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6A3D5A" w:rsidRPr="008E05E5" w:rsidRDefault="006A3D5A" w:rsidP="002D0101">
      <w:pPr>
        <w:numPr>
          <w:ilvl w:val="0"/>
          <w:numId w:val="28"/>
        </w:numPr>
        <w:tabs>
          <w:tab w:val="clear" w:pos="2880"/>
          <w:tab w:val="num" w:pos="0"/>
          <w:tab w:val="left" w:pos="1620"/>
        </w:tabs>
        <w:autoSpaceDE w:val="0"/>
        <w:autoSpaceDN w:val="0"/>
        <w:adjustRightInd w:val="0"/>
        <w:ind w:left="0" w:firstLine="709"/>
        <w:jc w:val="both"/>
        <w:rPr>
          <w:sz w:val="28"/>
          <w:szCs w:val="28"/>
        </w:rPr>
      </w:pPr>
      <w:r w:rsidRPr="008E05E5">
        <w:rPr>
          <w:sz w:val="28"/>
          <w:szCs w:val="28"/>
        </w:rPr>
        <w:t xml:space="preserve">возможность получения муниципальной услуги в </w:t>
      </w:r>
      <w:r>
        <w:rPr>
          <w:sz w:val="28"/>
          <w:szCs w:val="28"/>
        </w:rPr>
        <w:t>МФЦ</w:t>
      </w:r>
      <w:r w:rsidRPr="008E05E5">
        <w:rPr>
          <w:sz w:val="28"/>
          <w:szCs w:val="28"/>
        </w:rPr>
        <w:t>;</w:t>
      </w:r>
    </w:p>
    <w:p w:rsidR="006A3D5A" w:rsidRPr="008E05E5" w:rsidRDefault="006A3D5A" w:rsidP="002D0101">
      <w:pPr>
        <w:numPr>
          <w:ilvl w:val="0"/>
          <w:numId w:val="28"/>
        </w:numPr>
        <w:tabs>
          <w:tab w:val="clear" w:pos="2880"/>
          <w:tab w:val="num" w:pos="0"/>
          <w:tab w:val="left" w:pos="1620"/>
        </w:tabs>
        <w:autoSpaceDE w:val="0"/>
        <w:autoSpaceDN w:val="0"/>
        <w:adjustRightInd w:val="0"/>
        <w:ind w:left="0" w:firstLine="709"/>
        <w:jc w:val="both"/>
        <w:rPr>
          <w:sz w:val="28"/>
          <w:szCs w:val="28"/>
        </w:rPr>
      </w:pPr>
      <w:r w:rsidRPr="008E05E5">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A3D5A" w:rsidRPr="008E05E5" w:rsidRDefault="006A3D5A" w:rsidP="002D0101">
      <w:pPr>
        <w:numPr>
          <w:ilvl w:val="2"/>
          <w:numId w:val="26"/>
        </w:numPr>
        <w:tabs>
          <w:tab w:val="left" w:pos="1620"/>
        </w:tabs>
        <w:autoSpaceDE w:val="0"/>
        <w:autoSpaceDN w:val="0"/>
        <w:adjustRightInd w:val="0"/>
        <w:ind w:left="0" w:firstLine="709"/>
        <w:jc w:val="both"/>
        <w:rPr>
          <w:sz w:val="28"/>
          <w:szCs w:val="28"/>
        </w:rPr>
      </w:pPr>
      <w:r w:rsidRPr="008E05E5">
        <w:rPr>
          <w:sz w:val="28"/>
          <w:szCs w:val="28"/>
        </w:rPr>
        <w:t>Показателями качества муниципальной услуги являются:</w:t>
      </w:r>
    </w:p>
    <w:p w:rsidR="006A3D5A" w:rsidRDefault="006A3D5A" w:rsidP="002D0101">
      <w:pPr>
        <w:numPr>
          <w:ilvl w:val="0"/>
          <w:numId w:val="27"/>
        </w:numPr>
        <w:tabs>
          <w:tab w:val="clear" w:pos="2880"/>
          <w:tab w:val="left" w:pos="1620"/>
        </w:tabs>
        <w:autoSpaceDE w:val="0"/>
        <w:autoSpaceDN w:val="0"/>
        <w:adjustRightInd w:val="0"/>
        <w:ind w:left="0" w:firstLine="770"/>
        <w:jc w:val="both"/>
        <w:rPr>
          <w:sz w:val="28"/>
          <w:szCs w:val="28"/>
        </w:rPr>
      </w:pPr>
      <w:r w:rsidRPr="008E05E5">
        <w:rPr>
          <w:sz w:val="28"/>
          <w:szCs w:val="28"/>
        </w:rPr>
        <w:t>полнота предоставления муниципальной услуги</w:t>
      </w:r>
      <w:r>
        <w:rPr>
          <w:sz w:val="28"/>
          <w:szCs w:val="28"/>
        </w:rPr>
        <w:t xml:space="preserve"> в соответствии с требованиями настоящего Административного регламента;</w:t>
      </w:r>
    </w:p>
    <w:p w:rsidR="006A3D5A" w:rsidRDefault="006A3D5A" w:rsidP="002D0101">
      <w:pPr>
        <w:numPr>
          <w:ilvl w:val="0"/>
          <w:numId w:val="27"/>
        </w:numPr>
        <w:tabs>
          <w:tab w:val="clear" w:pos="2880"/>
          <w:tab w:val="left" w:pos="1620"/>
        </w:tabs>
        <w:autoSpaceDE w:val="0"/>
        <w:autoSpaceDN w:val="0"/>
        <w:adjustRightInd w:val="0"/>
        <w:ind w:left="0" w:firstLine="770"/>
        <w:jc w:val="both"/>
        <w:rPr>
          <w:sz w:val="28"/>
          <w:szCs w:val="28"/>
        </w:rPr>
      </w:pPr>
      <w:r>
        <w:rPr>
          <w:sz w:val="28"/>
          <w:szCs w:val="28"/>
        </w:rPr>
        <w:t>соблюдение сроков предоставления муниципальной услуги;</w:t>
      </w:r>
    </w:p>
    <w:p w:rsidR="006A3D5A" w:rsidRDefault="006A3D5A" w:rsidP="002D0101">
      <w:pPr>
        <w:numPr>
          <w:ilvl w:val="0"/>
          <w:numId w:val="27"/>
        </w:numPr>
        <w:tabs>
          <w:tab w:val="clear" w:pos="2880"/>
          <w:tab w:val="left" w:pos="1620"/>
        </w:tabs>
        <w:autoSpaceDE w:val="0"/>
        <w:autoSpaceDN w:val="0"/>
        <w:adjustRightInd w:val="0"/>
        <w:ind w:left="0" w:firstLine="770"/>
        <w:jc w:val="both"/>
        <w:rPr>
          <w:sz w:val="28"/>
          <w:szCs w:val="28"/>
        </w:rPr>
      </w:pPr>
      <w:r w:rsidRPr="00401CB0">
        <w:rPr>
          <w:sz w:val="28"/>
          <w:szCs w:val="28"/>
        </w:rPr>
        <w:t>удельный вес</w:t>
      </w:r>
      <w:r>
        <w:rPr>
          <w:sz w:val="28"/>
          <w:szCs w:val="28"/>
        </w:rPr>
        <w:t xml:space="preserve"> жалоб, поступивших в департамент по вопросу предоставления муниципальной услуги, </w:t>
      </w:r>
      <w:r w:rsidRPr="00F93155">
        <w:rPr>
          <w:sz w:val="28"/>
          <w:szCs w:val="28"/>
        </w:rPr>
        <w:t xml:space="preserve">в общем количестве заявлений на предоставление </w:t>
      </w:r>
      <w:r>
        <w:rPr>
          <w:sz w:val="28"/>
          <w:szCs w:val="28"/>
        </w:rPr>
        <w:t>муниципальной</w:t>
      </w:r>
      <w:r w:rsidRPr="00F93155">
        <w:rPr>
          <w:sz w:val="28"/>
          <w:szCs w:val="28"/>
        </w:rPr>
        <w:t xml:space="preserve"> услуги</w:t>
      </w:r>
      <w:r>
        <w:rPr>
          <w:sz w:val="28"/>
          <w:szCs w:val="28"/>
        </w:rPr>
        <w:t xml:space="preserve">.   </w:t>
      </w:r>
    </w:p>
    <w:p w:rsidR="006A3D5A" w:rsidRDefault="006A3D5A" w:rsidP="006A3D5A">
      <w:pPr>
        <w:tabs>
          <w:tab w:val="num" w:pos="660"/>
          <w:tab w:val="left" w:pos="1620"/>
        </w:tabs>
        <w:autoSpaceDE w:val="0"/>
        <w:autoSpaceDN w:val="0"/>
        <w:adjustRightInd w:val="0"/>
        <w:jc w:val="both"/>
        <w:rPr>
          <w:sz w:val="28"/>
          <w:szCs w:val="28"/>
        </w:rPr>
      </w:pPr>
    </w:p>
    <w:p w:rsidR="006A3D5A" w:rsidRPr="0086157A" w:rsidRDefault="006A3D5A" w:rsidP="002D0101">
      <w:pPr>
        <w:numPr>
          <w:ilvl w:val="1"/>
          <w:numId w:val="26"/>
        </w:numPr>
        <w:tabs>
          <w:tab w:val="left" w:pos="709"/>
        </w:tabs>
        <w:autoSpaceDE w:val="0"/>
        <w:autoSpaceDN w:val="0"/>
        <w:adjustRightInd w:val="0"/>
        <w:ind w:left="0" w:firstLine="0"/>
        <w:jc w:val="center"/>
        <w:rPr>
          <w:sz w:val="28"/>
          <w:szCs w:val="28"/>
        </w:rPr>
      </w:pPr>
      <w:r w:rsidRPr="0086157A">
        <w:rPr>
          <w:sz w:val="28"/>
          <w:szCs w:val="28"/>
        </w:rPr>
        <w:t xml:space="preserve">Иные требования, в том числе учитывающие особенности предоставления муниципальной услуги в </w:t>
      </w:r>
      <w:proofErr w:type="gramStart"/>
      <w:r w:rsidRPr="0086157A">
        <w:rPr>
          <w:sz w:val="28"/>
          <w:szCs w:val="28"/>
        </w:rPr>
        <w:t>многофункциональных</w:t>
      </w:r>
      <w:proofErr w:type="gramEnd"/>
    </w:p>
    <w:p w:rsidR="006A3D5A" w:rsidRPr="0086157A" w:rsidRDefault="006A3D5A" w:rsidP="006A3D5A">
      <w:pPr>
        <w:tabs>
          <w:tab w:val="left" w:pos="709"/>
        </w:tabs>
        <w:autoSpaceDE w:val="0"/>
        <w:autoSpaceDN w:val="0"/>
        <w:adjustRightInd w:val="0"/>
        <w:jc w:val="center"/>
        <w:rPr>
          <w:sz w:val="28"/>
          <w:szCs w:val="28"/>
        </w:rPr>
      </w:pPr>
      <w:proofErr w:type="gramStart"/>
      <w:r w:rsidRPr="0086157A">
        <w:rPr>
          <w:sz w:val="28"/>
          <w:szCs w:val="28"/>
        </w:rPr>
        <w:t>центрах</w:t>
      </w:r>
      <w:proofErr w:type="gramEnd"/>
      <w:r w:rsidRPr="0086157A">
        <w:rPr>
          <w:sz w:val="28"/>
          <w:szCs w:val="28"/>
        </w:rPr>
        <w:t xml:space="preserve"> и особенности предоставления муниципальной услуги</w:t>
      </w:r>
    </w:p>
    <w:p w:rsidR="006A3D5A" w:rsidRPr="0086157A" w:rsidRDefault="006A3D5A" w:rsidP="006A3D5A">
      <w:pPr>
        <w:tabs>
          <w:tab w:val="left" w:pos="709"/>
        </w:tabs>
        <w:autoSpaceDE w:val="0"/>
        <w:autoSpaceDN w:val="0"/>
        <w:adjustRightInd w:val="0"/>
        <w:jc w:val="center"/>
        <w:rPr>
          <w:sz w:val="28"/>
          <w:szCs w:val="28"/>
        </w:rPr>
      </w:pPr>
      <w:r w:rsidRPr="0086157A">
        <w:rPr>
          <w:sz w:val="28"/>
          <w:szCs w:val="28"/>
        </w:rPr>
        <w:t>в электронной форме</w:t>
      </w:r>
    </w:p>
    <w:p w:rsidR="006A3D5A" w:rsidRPr="0086157A" w:rsidRDefault="006A3D5A" w:rsidP="006A3D5A">
      <w:pPr>
        <w:tabs>
          <w:tab w:val="left" w:pos="1620"/>
        </w:tabs>
        <w:autoSpaceDE w:val="0"/>
        <w:autoSpaceDN w:val="0"/>
        <w:adjustRightInd w:val="0"/>
        <w:jc w:val="both"/>
        <w:rPr>
          <w:sz w:val="28"/>
          <w:szCs w:val="28"/>
        </w:rPr>
      </w:pPr>
    </w:p>
    <w:p w:rsidR="006A3D5A" w:rsidRDefault="006A3D5A" w:rsidP="002D0101">
      <w:pPr>
        <w:numPr>
          <w:ilvl w:val="2"/>
          <w:numId w:val="26"/>
        </w:numPr>
        <w:tabs>
          <w:tab w:val="left" w:pos="1620"/>
        </w:tabs>
        <w:autoSpaceDE w:val="0"/>
        <w:autoSpaceDN w:val="0"/>
        <w:adjustRightInd w:val="0"/>
        <w:ind w:left="0" w:firstLine="709"/>
        <w:jc w:val="both"/>
        <w:rPr>
          <w:sz w:val="28"/>
          <w:szCs w:val="28"/>
        </w:rPr>
      </w:pPr>
      <w:r w:rsidRPr="0086157A">
        <w:rPr>
          <w:sz w:val="28"/>
          <w:szCs w:val="28"/>
        </w:rPr>
        <w:t xml:space="preserve">Прием заявителей (прием и выдача документов) осуществляется уполномоченными должностными лицами </w:t>
      </w:r>
      <w:r>
        <w:rPr>
          <w:sz w:val="28"/>
          <w:szCs w:val="28"/>
        </w:rPr>
        <w:t>МФЦ</w:t>
      </w:r>
      <w:r w:rsidRPr="0086157A">
        <w:rPr>
          <w:sz w:val="28"/>
          <w:szCs w:val="28"/>
        </w:rPr>
        <w:t>.</w:t>
      </w:r>
    </w:p>
    <w:p w:rsidR="006A3D5A" w:rsidRDefault="006A3D5A" w:rsidP="002D0101">
      <w:pPr>
        <w:numPr>
          <w:ilvl w:val="2"/>
          <w:numId w:val="26"/>
        </w:numPr>
        <w:tabs>
          <w:tab w:val="left" w:pos="1620"/>
        </w:tabs>
        <w:autoSpaceDE w:val="0"/>
        <w:autoSpaceDN w:val="0"/>
        <w:adjustRightInd w:val="0"/>
        <w:ind w:left="0" w:firstLine="709"/>
        <w:jc w:val="both"/>
        <w:rPr>
          <w:sz w:val="28"/>
          <w:szCs w:val="28"/>
        </w:rPr>
      </w:pPr>
      <w:r w:rsidRPr="00973AF5">
        <w:rPr>
          <w:sz w:val="28"/>
          <w:szCs w:val="28"/>
        </w:rPr>
        <w:t xml:space="preserve">Прием заявителей уполномоченными лицами осуществляется в соответствии с графиком (режимом) работы </w:t>
      </w:r>
      <w:r>
        <w:rPr>
          <w:sz w:val="28"/>
          <w:szCs w:val="28"/>
        </w:rPr>
        <w:t>МФЦ</w:t>
      </w:r>
      <w:r w:rsidRPr="00973AF5">
        <w:rPr>
          <w:sz w:val="28"/>
          <w:szCs w:val="28"/>
        </w:rPr>
        <w:t>.</w:t>
      </w:r>
    </w:p>
    <w:p w:rsidR="006A3D5A" w:rsidRDefault="006A3D5A" w:rsidP="002D0101">
      <w:pPr>
        <w:numPr>
          <w:ilvl w:val="2"/>
          <w:numId w:val="26"/>
        </w:numPr>
        <w:tabs>
          <w:tab w:val="left" w:pos="1620"/>
        </w:tabs>
        <w:autoSpaceDE w:val="0"/>
        <w:autoSpaceDN w:val="0"/>
        <w:adjustRightInd w:val="0"/>
        <w:ind w:left="0" w:firstLine="709"/>
        <w:jc w:val="both"/>
        <w:rPr>
          <w:sz w:val="28"/>
          <w:szCs w:val="28"/>
        </w:rPr>
      </w:pPr>
      <w:r w:rsidRPr="00973AF5">
        <w:rPr>
          <w:sz w:val="28"/>
          <w:szCs w:val="28"/>
        </w:rPr>
        <w:t>Заявителям обеспечивается возможность копирования форм</w:t>
      </w:r>
      <w:r>
        <w:rPr>
          <w:sz w:val="28"/>
          <w:szCs w:val="28"/>
        </w:rPr>
        <w:t>ы заявления, необходимого</w:t>
      </w:r>
      <w:r w:rsidRPr="00973AF5">
        <w:rPr>
          <w:sz w:val="28"/>
          <w:szCs w:val="28"/>
        </w:rPr>
        <w:t xml:space="preserve"> для получения муниципальной услуги,</w:t>
      </w:r>
      <w:r>
        <w:rPr>
          <w:sz w:val="28"/>
          <w:szCs w:val="28"/>
        </w:rPr>
        <w:t xml:space="preserve"> размещенного</w:t>
      </w:r>
      <w:r w:rsidRPr="00973AF5">
        <w:rPr>
          <w:sz w:val="28"/>
          <w:szCs w:val="28"/>
        </w:rPr>
        <w:t xml:space="preserve"> на официальном сайте </w:t>
      </w:r>
      <w:r>
        <w:rPr>
          <w:sz w:val="28"/>
          <w:szCs w:val="28"/>
        </w:rPr>
        <w:t>департамента</w:t>
      </w:r>
      <w:r w:rsidRPr="00973AF5">
        <w:rPr>
          <w:sz w:val="28"/>
          <w:szCs w:val="28"/>
        </w:rPr>
        <w:t xml:space="preserve"> в сети Интернет (</w:t>
      </w:r>
      <w:hyperlink r:id="rId19" w:history="1">
        <w:r w:rsidRPr="00973AF5">
          <w:rPr>
            <w:rStyle w:val="a3"/>
            <w:sz w:val="28"/>
            <w:szCs w:val="28"/>
          </w:rPr>
          <w:t>www.gilfond-vrn.ru</w:t>
        </w:r>
      </w:hyperlink>
      <w:r w:rsidRPr="00973AF5">
        <w:rPr>
          <w:sz w:val="28"/>
          <w:szCs w:val="28"/>
        </w:rPr>
        <w:t xml:space="preserve">), </w:t>
      </w:r>
      <w:r>
        <w:rPr>
          <w:sz w:val="28"/>
          <w:szCs w:val="28"/>
        </w:rPr>
        <w:t>на Едином</w:t>
      </w:r>
      <w:r w:rsidRPr="00973AF5">
        <w:rPr>
          <w:sz w:val="28"/>
          <w:szCs w:val="28"/>
        </w:rPr>
        <w:t xml:space="preserve"> портал</w:t>
      </w:r>
      <w:r>
        <w:rPr>
          <w:sz w:val="28"/>
          <w:szCs w:val="28"/>
        </w:rPr>
        <w:t>е</w:t>
      </w:r>
      <w:r w:rsidRPr="00973AF5">
        <w:rPr>
          <w:sz w:val="28"/>
          <w:szCs w:val="28"/>
        </w:rPr>
        <w:t xml:space="preserve"> государственных и муниципальных услуг (функций</w:t>
      </w:r>
      <w:r>
        <w:rPr>
          <w:sz w:val="28"/>
          <w:szCs w:val="28"/>
        </w:rPr>
        <w:t>)</w:t>
      </w:r>
      <w:r w:rsidRPr="00985EBD">
        <w:t xml:space="preserve"> </w:t>
      </w:r>
      <w:r w:rsidRPr="00973AF5">
        <w:rPr>
          <w:sz w:val="28"/>
          <w:szCs w:val="28"/>
        </w:rPr>
        <w:t>(</w:t>
      </w:r>
      <w:hyperlink r:id="rId20" w:history="1">
        <w:r w:rsidRPr="00973AF5">
          <w:rPr>
            <w:rStyle w:val="a3"/>
            <w:color w:val="000000"/>
            <w:sz w:val="28"/>
            <w:szCs w:val="28"/>
            <w:lang w:val="en-US"/>
          </w:rPr>
          <w:t>www</w:t>
        </w:r>
        <w:r w:rsidRPr="00973AF5">
          <w:rPr>
            <w:rStyle w:val="a3"/>
            <w:color w:val="000000"/>
            <w:sz w:val="28"/>
            <w:szCs w:val="28"/>
          </w:rPr>
          <w:t>.</w:t>
        </w:r>
        <w:r w:rsidRPr="00973AF5">
          <w:rPr>
            <w:rStyle w:val="a3"/>
            <w:color w:val="000000"/>
            <w:sz w:val="28"/>
            <w:szCs w:val="28"/>
            <w:lang w:val="en-US"/>
          </w:rPr>
          <w:t>gosuslugi</w:t>
        </w:r>
        <w:r w:rsidRPr="00973AF5">
          <w:rPr>
            <w:rStyle w:val="a3"/>
            <w:color w:val="000000"/>
            <w:sz w:val="28"/>
            <w:szCs w:val="28"/>
          </w:rPr>
          <w:t>.</w:t>
        </w:r>
        <w:r w:rsidRPr="00973AF5">
          <w:rPr>
            <w:rStyle w:val="a3"/>
            <w:color w:val="000000"/>
            <w:sz w:val="28"/>
            <w:szCs w:val="28"/>
            <w:lang w:val="en-US"/>
          </w:rPr>
          <w:t>ru</w:t>
        </w:r>
      </w:hyperlink>
      <w:r w:rsidRPr="00973AF5">
        <w:rPr>
          <w:sz w:val="28"/>
          <w:szCs w:val="28"/>
        </w:rPr>
        <w:t>) и Портал</w:t>
      </w:r>
      <w:r>
        <w:rPr>
          <w:sz w:val="28"/>
          <w:szCs w:val="28"/>
        </w:rPr>
        <w:t>е</w:t>
      </w:r>
      <w:r w:rsidRPr="00973AF5">
        <w:rPr>
          <w:sz w:val="28"/>
          <w:szCs w:val="28"/>
        </w:rPr>
        <w:t xml:space="preserve"> государственных и муниципа</w:t>
      </w:r>
      <w:r>
        <w:rPr>
          <w:sz w:val="28"/>
          <w:szCs w:val="28"/>
        </w:rPr>
        <w:t>льных услуг Воронежской области</w:t>
      </w:r>
      <w:r w:rsidRPr="00973AF5">
        <w:rPr>
          <w:sz w:val="28"/>
          <w:szCs w:val="28"/>
        </w:rPr>
        <w:t xml:space="preserve"> (</w:t>
      </w:r>
      <w:hyperlink r:id="rId21" w:history="1">
        <w:r w:rsidRPr="00973AF5">
          <w:rPr>
            <w:rStyle w:val="a3"/>
            <w:sz w:val="28"/>
            <w:szCs w:val="28"/>
            <w:lang w:val="en-US"/>
          </w:rPr>
          <w:t>www</w:t>
        </w:r>
        <w:r w:rsidRPr="00973AF5">
          <w:rPr>
            <w:rStyle w:val="a3"/>
            <w:sz w:val="28"/>
            <w:szCs w:val="28"/>
          </w:rPr>
          <w:t>.</w:t>
        </w:r>
        <w:r w:rsidRPr="00973AF5">
          <w:rPr>
            <w:rStyle w:val="a3"/>
            <w:sz w:val="28"/>
            <w:szCs w:val="28"/>
            <w:lang w:val="en-US"/>
          </w:rPr>
          <w:t>govvrn</w:t>
        </w:r>
        <w:r w:rsidRPr="00973AF5">
          <w:rPr>
            <w:rStyle w:val="a3"/>
            <w:sz w:val="28"/>
            <w:szCs w:val="28"/>
          </w:rPr>
          <w:t>.</w:t>
        </w:r>
        <w:r w:rsidRPr="00973AF5">
          <w:rPr>
            <w:rStyle w:val="a3"/>
            <w:sz w:val="28"/>
            <w:szCs w:val="28"/>
            <w:lang w:val="en-US"/>
          </w:rPr>
          <w:t>ru</w:t>
        </w:r>
      </w:hyperlink>
      <w:r w:rsidRPr="00973AF5">
        <w:rPr>
          <w:sz w:val="28"/>
          <w:szCs w:val="28"/>
        </w:rPr>
        <w:t>).</w:t>
      </w:r>
    </w:p>
    <w:p w:rsidR="006A3D5A" w:rsidRPr="00973AF5" w:rsidRDefault="006A3D5A" w:rsidP="002D0101">
      <w:pPr>
        <w:numPr>
          <w:ilvl w:val="2"/>
          <w:numId w:val="26"/>
        </w:numPr>
        <w:tabs>
          <w:tab w:val="left" w:pos="1620"/>
        </w:tabs>
        <w:autoSpaceDE w:val="0"/>
        <w:autoSpaceDN w:val="0"/>
        <w:adjustRightInd w:val="0"/>
        <w:ind w:left="0" w:firstLine="709"/>
        <w:jc w:val="both"/>
        <w:rPr>
          <w:sz w:val="28"/>
          <w:szCs w:val="28"/>
        </w:rPr>
      </w:pPr>
      <w:r w:rsidRPr="00973AF5">
        <w:rPr>
          <w:sz w:val="28"/>
          <w:szCs w:val="28"/>
        </w:rPr>
        <w:t xml:space="preserve">Заявитель в целях получения муниципальной услуги может подать заявление в электронном виде с использованием </w:t>
      </w:r>
      <w:r>
        <w:rPr>
          <w:sz w:val="28"/>
          <w:szCs w:val="28"/>
        </w:rPr>
        <w:t>Единого</w:t>
      </w:r>
      <w:r w:rsidRPr="00973AF5">
        <w:rPr>
          <w:sz w:val="28"/>
          <w:szCs w:val="28"/>
        </w:rPr>
        <w:t xml:space="preserve"> портал</w:t>
      </w:r>
      <w:r>
        <w:rPr>
          <w:sz w:val="28"/>
          <w:szCs w:val="28"/>
        </w:rPr>
        <w:t>а</w:t>
      </w:r>
      <w:r w:rsidRPr="00973AF5">
        <w:rPr>
          <w:sz w:val="28"/>
          <w:szCs w:val="28"/>
        </w:rPr>
        <w:t xml:space="preserve"> госуда</w:t>
      </w:r>
      <w:r>
        <w:rPr>
          <w:sz w:val="28"/>
          <w:szCs w:val="28"/>
        </w:rPr>
        <w:t>рственных и муниципальных услуг</w:t>
      </w:r>
      <w:r w:rsidRPr="00973AF5">
        <w:rPr>
          <w:sz w:val="28"/>
          <w:szCs w:val="28"/>
        </w:rPr>
        <w:t xml:space="preserve"> (</w:t>
      </w:r>
      <w:hyperlink r:id="rId22" w:history="1">
        <w:r w:rsidRPr="00973AF5">
          <w:rPr>
            <w:rStyle w:val="a3"/>
            <w:color w:val="000000"/>
            <w:sz w:val="28"/>
            <w:szCs w:val="28"/>
            <w:lang w:val="en-US"/>
          </w:rPr>
          <w:t>www</w:t>
        </w:r>
        <w:r w:rsidRPr="00973AF5">
          <w:rPr>
            <w:rStyle w:val="a3"/>
            <w:color w:val="000000"/>
            <w:sz w:val="28"/>
            <w:szCs w:val="28"/>
          </w:rPr>
          <w:t>.</w:t>
        </w:r>
        <w:r w:rsidRPr="00973AF5">
          <w:rPr>
            <w:rStyle w:val="a3"/>
            <w:color w:val="000000"/>
            <w:sz w:val="28"/>
            <w:szCs w:val="28"/>
            <w:lang w:val="en-US"/>
          </w:rPr>
          <w:t>gosuslugi</w:t>
        </w:r>
        <w:r w:rsidRPr="00973AF5">
          <w:rPr>
            <w:rStyle w:val="a3"/>
            <w:color w:val="000000"/>
            <w:sz w:val="28"/>
            <w:szCs w:val="28"/>
          </w:rPr>
          <w:t>.</w:t>
        </w:r>
        <w:r w:rsidRPr="00973AF5">
          <w:rPr>
            <w:rStyle w:val="a3"/>
            <w:color w:val="000000"/>
            <w:sz w:val="28"/>
            <w:szCs w:val="28"/>
            <w:lang w:val="en-US"/>
          </w:rPr>
          <w:t>ru</w:t>
        </w:r>
      </w:hyperlink>
      <w:r w:rsidRPr="00973AF5">
        <w:rPr>
          <w:sz w:val="28"/>
          <w:szCs w:val="28"/>
        </w:rPr>
        <w:t>), Портал</w:t>
      </w:r>
      <w:r>
        <w:rPr>
          <w:sz w:val="28"/>
          <w:szCs w:val="28"/>
        </w:rPr>
        <w:t>а</w:t>
      </w:r>
      <w:r w:rsidRPr="00973AF5">
        <w:rPr>
          <w:sz w:val="28"/>
          <w:szCs w:val="28"/>
        </w:rPr>
        <w:t xml:space="preserve"> государственных и муниципа</w:t>
      </w:r>
      <w:r>
        <w:rPr>
          <w:sz w:val="28"/>
          <w:szCs w:val="28"/>
        </w:rPr>
        <w:t>льных услуг Воронежской области</w:t>
      </w:r>
      <w:r w:rsidRPr="00973AF5">
        <w:rPr>
          <w:sz w:val="28"/>
          <w:szCs w:val="28"/>
        </w:rPr>
        <w:t xml:space="preserve"> (</w:t>
      </w:r>
      <w:hyperlink r:id="rId23" w:history="1">
        <w:r w:rsidRPr="00973AF5">
          <w:rPr>
            <w:rStyle w:val="a3"/>
            <w:sz w:val="28"/>
            <w:szCs w:val="28"/>
            <w:lang w:val="en-US"/>
          </w:rPr>
          <w:t>www</w:t>
        </w:r>
        <w:r w:rsidRPr="00973AF5">
          <w:rPr>
            <w:rStyle w:val="a3"/>
            <w:sz w:val="28"/>
            <w:szCs w:val="28"/>
          </w:rPr>
          <w:t>.</w:t>
        </w:r>
        <w:r w:rsidRPr="00973AF5">
          <w:rPr>
            <w:rStyle w:val="a3"/>
            <w:sz w:val="28"/>
            <w:szCs w:val="28"/>
            <w:lang w:val="en-US"/>
          </w:rPr>
          <w:t>govvrn</w:t>
        </w:r>
        <w:r w:rsidRPr="00973AF5">
          <w:rPr>
            <w:rStyle w:val="a3"/>
            <w:sz w:val="28"/>
            <w:szCs w:val="28"/>
          </w:rPr>
          <w:t>.</w:t>
        </w:r>
        <w:r w:rsidRPr="00973AF5">
          <w:rPr>
            <w:rStyle w:val="a3"/>
            <w:sz w:val="28"/>
            <w:szCs w:val="28"/>
            <w:lang w:val="en-US"/>
          </w:rPr>
          <w:t>ru</w:t>
        </w:r>
      </w:hyperlink>
      <w:r>
        <w:rPr>
          <w:sz w:val="28"/>
          <w:szCs w:val="28"/>
        </w:rPr>
        <w:t xml:space="preserve">) </w:t>
      </w:r>
      <w:r w:rsidR="0075119A" w:rsidRPr="0075119A">
        <w:rPr>
          <w:sz w:val="28"/>
          <w:szCs w:val="28"/>
        </w:rPr>
        <w:t>с 1 июля 2012 г.</w:t>
      </w:r>
    </w:p>
    <w:p w:rsidR="006A3D5A" w:rsidRPr="0086157A" w:rsidRDefault="006A3D5A" w:rsidP="002D0101">
      <w:pPr>
        <w:numPr>
          <w:ilvl w:val="0"/>
          <w:numId w:val="26"/>
        </w:numPr>
        <w:tabs>
          <w:tab w:val="left" w:pos="284"/>
        </w:tabs>
        <w:autoSpaceDE w:val="0"/>
        <w:autoSpaceDN w:val="0"/>
        <w:adjustRightInd w:val="0"/>
        <w:ind w:left="0" w:firstLine="0"/>
        <w:jc w:val="center"/>
        <w:outlineLvl w:val="1"/>
        <w:rPr>
          <w:sz w:val="28"/>
          <w:szCs w:val="28"/>
        </w:rPr>
      </w:pPr>
      <w:r w:rsidRPr="0086157A">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A3D5A" w:rsidRPr="008C3DFA" w:rsidRDefault="006A3D5A" w:rsidP="006A3D5A">
      <w:pPr>
        <w:autoSpaceDE w:val="0"/>
        <w:autoSpaceDN w:val="0"/>
        <w:adjustRightInd w:val="0"/>
        <w:ind w:firstLine="709"/>
        <w:jc w:val="center"/>
        <w:outlineLvl w:val="1"/>
        <w:rPr>
          <w:b/>
          <w:sz w:val="28"/>
          <w:szCs w:val="28"/>
        </w:rPr>
      </w:pPr>
    </w:p>
    <w:p w:rsidR="006A3D5A" w:rsidRPr="00973AF5" w:rsidRDefault="006A3D5A" w:rsidP="002D0101">
      <w:pPr>
        <w:numPr>
          <w:ilvl w:val="1"/>
          <w:numId w:val="29"/>
        </w:numPr>
        <w:tabs>
          <w:tab w:val="left" w:pos="426"/>
        </w:tabs>
        <w:autoSpaceDE w:val="0"/>
        <w:autoSpaceDN w:val="0"/>
        <w:adjustRightInd w:val="0"/>
        <w:ind w:left="0" w:firstLine="0"/>
        <w:jc w:val="center"/>
        <w:outlineLvl w:val="1"/>
        <w:rPr>
          <w:sz w:val="28"/>
          <w:szCs w:val="28"/>
        </w:rPr>
      </w:pPr>
      <w:r w:rsidRPr="00973AF5">
        <w:rPr>
          <w:sz w:val="28"/>
          <w:szCs w:val="28"/>
        </w:rPr>
        <w:t xml:space="preserve"> Исчерпывающий перечень административных </w:t>
      </w:r>
      <w:r>
        <w:rPr>
          <w:sz w:val="28"/>
          <w:szCs w:val="28"/>
        </w:rPr>
        <w:t>процедур</w:t>
      </w:r>
    </w:p>
    <w:p w:rsidR="006A3D5A" w:rsidRDefault="006A3D5A" w:rsidP="006A3D5A">
      <w:pPr>
        <w:autoSpaceDE w:val="0"/>
        <w:autoSpaceDN w:val="0"/>
        <w:adjustRightInd w:val="0"/>
        <w:jc w:val="both"/>
        <w:outlineLvl w:val="1"/>
        <w:rPr>
          <w:sz w:val="28"/>
          <w:szCs w:val="28"/>
        </w:rPr>
      </w:pPr>
    </w:p>
    <w:p w:rsidR="006A3D5A" w:rsidRPr="00AF1934" w:rsidRDefault="006A3D5A" w:rsidP="002D0101">
      <w:pPr>
        <w:numPr>
          <w:ilvl w:val="1"/>
          <w:numId w:val="30"/>
        </w:numPr>
        <w:tabs>
          <w:tab w:val="clear" w:pos="1440"/>
        </w:tabs>
        <w:autoSpaceDE w:val="0"/>
        <w:autoSpaceDN w:val="0"/>
        <w:adjustRightInd w:val="0"/>
        <w:ind w:left="0" w:firstLine="660"/>
        <w:jc w:val="both"/>
        <w:outlineLvl w:val="1"/>
        <w:rPr>
          <w:sz w:val="28"/>
          <w:szCs w:val="28"/>
        </w:rPr>
      </w:pPr>
      <w:r w:rsidRPr="00AF1934">
        <w:rPr>
          <w:sz w:val="28"/>
          <w:szCs w:val="28"/>
        </w:rPr>
        <w:lastRenderedPageBreak/>
        <w:t>Предоставление муниципальной услуги включает в себя следующие административные процедуры:</w:t>
      </w:r>
    </w:p>
    <w:p w:rsidR="004A7E93" w:rsidRPr="004A7E93" w:rsidRDefault="004A7E93" w:rsidP="004A7E93">
      <w:pPr>
        <w:autoSpaceDE w:val="0"/>
        <w:autoSpaceDN w:val="0"/>
        <w:adjustRightInd w:val="0"/>
        <w:ind w:firstLine="660"/>
        <w:jc w:val="both"/>
        <w:outlineLvl w:val="1"/>
        <w:rPr>
          <w:sz w:val="28"/>
          <w:szCs w:val="28"/>
        </w:rPr>
      </w:pPr>
      <w:r w:rsidRPr="004A7E93">
        <w:rPr>
          <w:sz w:val="28"/>
          <w:szCs w:val="28"/>
        </w:rPr>
        <w:t>- обращение заявителя  за получением информации об официальных физкультурных и спортивных мероприятиях, проводимых на территории городского округа город Воронеж (далее – информация) лично или по телефону;</w:t>
      </w:r>
    </w:p>
    <w:p w:rsidR="004A7E93" w:rsidRPr="004A7E93" w:rsidRDefault="004A7E93" w:rsidP="004A7E93">
      <w:pPr>
        <w:autoSpaceDE w:val="0"/>
        <w:autoSpaceDN w:val="0"/>
        <w:adjustRightInd w:val="0"/>
        <w:jc w:val="both"/>
        <w:outlineLvl w:val="1"/>
        <w:rPr>
          <w:sz w:val="28"/>
          <w:szCs w:val="28"/>
        </w:rPr>
      </w:pPr>
      <w:r w:rsidRPr="004A7E93">
        <w:rPr>
          <w:sz w:val="28"/>
          <w:szCs w:val="28"/>
        </w:rPr>
        <w:tab/>
        <w:t>- предоставление информации заявителю или отказ в предоставлении информации.</w:t>
      </w:r>
    </w:p>
    <w:p w:rsidR="004A7E93" w:rsidRPr="004A7E93" w:rsidRDefault="004A7E93" w:rsidP="004A7E93">
      <w:pPr>
        <w:autoSpaceDE w:val="0"/>
        <w:autoSpaceDN w:val="0"/>
        <w:adjustRightInd w:val="0"/>
        <w:ind w:firstLine="709"/>
        <w:jc w:val="both"/>
        <w:outlineLvl w:val="1"/>
        <w:rPr>
          <w:sz w:val="28"/>
          <w:szCs w:val="28"/>
        </w:rPr>
      </w:pPr>
      <w:r>
        <w:rPr>
          <w:sz w:val="28"/>
          <w:szCs w:val="28"/>
        </w:rPr>
        <w:t>3.1.2</w:t>
      </w:r>
      <w:r w:rsidRPr="004A7E93">
        <w:rPr>
          <w:sz w:val="28"/>
          <w:szCs w:val="28"/>
        </w:rPr>
        <w:t>. Обращение заявителя за получением информации лично или по телефону.</w:t>
      </w:r>
    </w:p>
    <w:p w:rsidR="004A7E93" w:rsidRPr="004A7E93" w:rsidRDefault="004A7E93" w:rsidP="004A7E93">
      <w:pPr>
        <w:autoSpaceDE w:val="0"/>
        <w:autoSpaceDN w:val="0"/>
        <w:adjustRightInd w:val="0"/>
        <w:ind w:firstLine="709"/>
        <w:jc w:val="both"/>
        <w:outlineLvl w:val="1"/>
        <w:rPr>
          <w:sz w:val="28"/>
          <w:szCs w:val="28"/>
        </w:rPr>
      </w:pPr>
      <w:r w:rsidRPr="004A7E93">
        <w:rPr>
          <w:sz w:val="28"/>
          <w:szCs w:val="28"/>
        </w:rPr>
        <w:t xml:space="preserve">Основанием для индивидуального информирования в устной форме является обращение заявителя в департамент лично или по телефону. </w:t>
      </w:r>
    </w:p>
    <w:p w:rsidR="006A3D5A" w:rsidRDefault="004A7E93" w:rsidP="004A7E93">
      <w:pPr>
        <w:autoSpaceDE w:val="0"/>
        <w:autoSpaceDN w:val="0"/>
        <w:adjustRightInd w:val="0"/>
        <w:ind w:firstLine="709"/>
        <w:jc w:val="both"/>
        <w:outlineLvl w:val="1"/>
        <w:rPr>
          <w:sz w:val="28"/>
          <w:szCs w:val="28"/>
        </w:rPr>
      </w:pPr>
      <w:r w:rsidRPr="004A7E93">
        <w:rPr>
          <w:sz w:val="28"/>
          <w:szCs w:val="28"/>
        </w:rPr>
        <w:t>При индивидуальном информировании в устной форме ответ представляется в момент обращения.</w:t>
      </w:r>
    </w:p>
    <w:p w:rsidR="004A7E93" w:rsidRDefault="004A7E93" w:rsidP="004A7E93">
      <w:pPr>
        <w:autoSpaceDE w:val="0"/>
        <w:autoSpaceDN w:val="0"/>
        <w:adjustRightInd w:val="0"/>
        <w:jc w:val="both"/>
        <w:outlineLvl w:val="1"/>
        <w:rPr>
          <w:sz w:val="28"/>
          <w:szCs w:val="28"/>
        </w:rPr>
      </w:pPr>
    </w:p>
    <w:p w:rsidR="006A3D5A" w:rsidRDefault="004A7E93" w:rsidP="002D0101">
      <w:pPr>
        <w:numPr>
          <w:ilvl w:val="2"/>
          <w:numId w:val="29"/>
        </w:numPr>
        <w:tabs>
          <w:tab w:val="left" w:pos="0"/>
        </w:tabs>
        <w:autoSpaceDE w:val="0"/>
        <w:autoSpaceDN w:val="0"/>
        <w:adjustRightInd w:val="0"/>
        <w:ind w:left="0" w:firstLine="0"/>
        <w:jc w:val="center"/>
        <w:outlineLvl w:val="1"/>
        <w:rPr>
          <w:sz w:val="28"/>
          <w:szCs w:val="28"/>
        </w:rPr>
      </w:pPr>
      <w:r>
        <w:rPr>
          <w:sz w:val="28"/>
          <w:szCs w:val="28"/>
        </w:rPr>
        <w:t xml:space="preserve">Прием и регистрация заявления </w:t>
      </w:r>
    </w:p>
    <w:p w:rsidR="004A7E93" w:rsidRPr="008C3DFA" w:rsidRDefault="004A7E93" w:rsidP="004A7E93">
      <w:pPr>
        <w:tabs>
          <w:tab w:val="left" w:pos="0"/>
        </w:tabs>
        <w:autoSpaceDE w:val="0"/>
        <w:autoSpaceDN w:val="0"/>
        <w:adjustRightInd w:val="0"/>
        <w:outlineLvl w:val="1"/>
        <w:rPr>
          <w:sz w:val="28"/>
          <w:szCs w:val="28"/>
        </w:rPr>
      </w:pPr>
    </w:p>
    <w:p w:rsidR="006A3D5A" w:rsidRDefault="006933AE" w:rsidP="006933AE">
      <w:pPr>
        <w:tabs>
          <w:tab w:val="left" w:pos="1701"/>
        </w:tabs>
        <w:autoSpaceDE w:val="0"/>
        <w:autoSpaceDN w:val="0"/>
        <w:adjustRightInd w:val="0"/>
        <w:jc w:val="both"/>
        <w:outlineLvl w:val="1"/>
        <w:rPr>
          <w:sz w:val="28"/>
          <w:szCs w:val="28"/>
        </w:rPr>
      </w:pPr>
      <w:r>
        <w:rPr>
          <w:sz w:val="28"/>
          <w:szCs w:val="28"/>
        </w:rPr>
        <w:t xml:space="preserve">       </w:t>
      </w:r>
      <w:proofErr w:type="gramStart"/>
      <w:r>
        <w:rPr>
          <w:sz w:val="28"/>
          <w:szCs w:val="28"/>
        </w:rPr>
        <w:t>3.2.1</w:t>
      </w:r>
      <w:r w:rsidR="006A3D5A" w:rsidRPr="008C3DFA">
        <w:rPr>
          <w:sz w:val="28"/>
          <w:szCs w:val="28"/>
        </w:rPr>
        <w:t xml:space="preserve">Основанием для начала административной процедуры является </w:t>
      </w:r>
      <w:r w:rsidR="006A3D5A">
        <w:rPr>
          <w:sz w:val="28"/>
          <w:szCs w:val="28"/>
        </w:rPr>
        <w:t xml:space="preserve">личное </w:t>
      </w:r>
      <w:r w:rsidR="006A3D5A" w:rsidRPr="008C3DFA">
        <w:rPr>
          <w:sz w:val="28"/>
          <w:szCs w:val="28"/>
        </w:rPr>
        <w:t>обращение заявителя</w:t>
      </w:r>
      <w:r w:rsidR="006A3D5A">
        <w:rPr>
          <w:sz w:val="28"/>
          <w:szCs w:val="28"/>
        </w:rPr>
        <w:t xml:space="preserve"> </w:t>
      </w:r>
      <w:r w:rsidR="004A7E93">
        <w:rPr>
          <w:sz w:val="28"/>
          <w:szCs w:val="28"/>
        </w:rPr>
        <w:t>в департамент</w:t>
      </w:r>
      <w:r w:rsidR="006A3D5A" w:rsidRPr="00F7793A">
        <w:rPr>
          <w:sz w:val="28"/>
          <w:szCs w:val="28"/>
        </w:rPr>
        <w:t xml:space="preserve">, в </w:t>
      </w:r>
      <w:r w:rsidR="006A3D5A">
        <w:rPr>
          <w:sz w:val="28"/>
          <w:szCs w:val="28"/>
        </w:rPr>
        <w:t>МФЦ</w:t>
      </w:r>
      <w:r w:rsidR="006A3D5A" w:rsidRPr="00F7793A">
        <w:rPr>
          <w:sz w:val="28"/>
          <w:szCs w:val="28"/>
        </w:rPr>
        <w:t xml:space="preserve"> с заявлением  либо поступление заявления в адрес</w:t>
      </w:r>
      <w:r w:rsidR="004A7E93">
        <w:rPr>
          <w:sz w:val="28"/>
          <w:szCs w:val="28"/>
        </w:rPr>
        <w:t xml:space="preserve"> департамент </w:t>
      </w:r>
      <w:r w:rsidR="006A3D5A" w:rsidRPr="00F7793A">
        <w:rPr>
          <w:sz w:val="28"/>
          <w:szCs w:val="28"/>
        </w:rPr>
        <w:t>посредством почтового отправления с описью вложения и уведомления о вручении, с Портала государственных и муниципальных услуг Воронежской</w:t>
      </w:r>
      <w:r w:rsidR="006A3D5A" w:rsidRPr="003B39F2">
        <w:rPr>
          <w:sz w:val="28"/>
          <w:szCs w:val="28"/>
        </w:rPr>
        <w:t xml:space="preserve"> области (</w:t>
      </w:r>
      <w:hyperlink r:id="rId24" w:history="1">
        <w:r w:rsidR="006A3D5A" w:rsidRPr="003B39F2">
          <w:rPr>
            <w:rStyle w:val="a3"/>
            <w:sz w:val="28"/>
            <w:szCs w:val="28"/>
            <w:lang w:val="en-US"/>
          </w:rPr>
          <w:t>www</w:t>
        </w:r>
        <w:r w:rsidR="006A3D5A" w:rsidRPr="003B39F2">
          <w:rPr>
            <w:rStyle w:val="a3"/>
            <w:sz w:val="28"/>
            <w:szCs w:val="28"/>
          </w:rPr>
          <w:t>.</w:t>
        </w:r>
        <w:r w:rsidR="006A3D5A" w:rsidRPr="003B39F2">
          <w:rPr>
            <w:rStyle w:val="a3"/>
            <w:sz w:val="28"/>
            <w:szCs w:val="28"/>
            <w:lang w:val="en-US"/>
          </w:rPr>
          <w:t>govvrn</w:t>
        </w:r>
        <w:r w:rsidR="006A3D5A" w:rsidRPr="003B39F2">
          <w:rPr>
            <w:rStyle w:val="a3"/>
            <w:sz w:val="28"/>
            <w:szCs w:val="28"/>
          </w:rPr>
          <w:t>.</w:t>
        </w:r>
        <w:r w:rsidR="006A3D5A" w:rsidRPr="003B39F2">
          <w:rPr>
            <w:rStyle w:val="a3"/>
            <w:sz w:val="28"/>
            <w:szCs w:val="28"/>
            <w:lang w:val="en-US"/>
          </w:rPr>
          <w:t>ru</w:t>
        </w:r>
      </w:hyperlink>
      <w:r w:rsidR="006A3D5A" w:rsidRPr="003B39F2">
        <w:rPr>
          <w:sz w:val="28"/>
          <w:szCs w:val="28"/>
        </w:rPr>
        <w:t xml:space="preserve">), </w:t>
      </w:r>
      <w:r w:rsidR="006A3D5A">
        <w:rPr>
          <w:sz w:val="28"/>
          <w:szCs w:val="28"/>
        </w:rPr>
        <w:t>Единого</w:t>
      </w:r>
      <w:r w:rsidR="006A3D5A" w:rsidRPr="003B39F2">
        <w:rPr>
          <w:sz w:val="28"/>
          <w:szCs w:val="28"/>
        </w:rPr>
        <w:t xml:space="preserve"> портал</w:t>
      </w:r>
      <w:r w:rsidR="006A3D5A">
        <w:rPr>
          <w:sz w:val="28"/>
          <w:szCs w:val="28"/>
        </w:rPr>
        <w:t>а</w:t>
      </w:r>
      <w:r w:rsidR="006A3D5A" w:rsidRPr="003B39F2">
        <w:rPr>
          <w:sz w:val="28"/>
          <w:szCs w:val="28"/>
        </w:rPr>
        <w:t xml:space="preserve"> госуда</w:t>
      </w:r>
      <w:r w:rsidR="006A3D5A">
        <w:rPr>
          <w:sz w:val="28"/>
          <w:szCs w:val="28"/>
        </w:rPr>
        <w:t>рственных и муниципальных услуг</w:t>
      </w:r>
      <w:r w:rsidR="006A3D5A" w:rsidRPr="003B39F2">
        <w:rPr>
          <w:sz w:val="28"/>
          <w:szCs w:val="28"/>
        </w:rPr>
        <w:t xml:space="preserve"> (</w:t>
      </w:r>
      <w:hyperlink r:id="rId25" w:history="1">
        <w:r w:rsidR="006A3D5A" w:rsidRPr="003B39F2">
          <w:rPr>
            <w:rStyle w:val="a3"/>
            <w:color w:val="000000"/>
            <w:sz w:val="28"/>
            <w:szCs w:val="28"/>
            <w:lang w:val="en-US"/>
          </w:rPr>
          <w:t>www</w:t>
        </w:r>
        <w:r w:rsidR="006A3D5A" w:rsidRPr="003B39F2">
          <w:rPr>
            <w:rStyle w:val="a3"/>
            <w:color w:val="000000"/>
            <w:sz w:val="28"/>
            <w:szCs w:val="28"/>
          </w:rPr>
          <w:t>.</w:t>
        </w:r>
        <w:r w:rsidR="006A3D5A" w:rsidRPr="003B39F2">
          <w:rPr>
            <w:rStyle w:val="a3"/>
            <w:color w:val="000000"/>
            <w:sz w:val="28"/>
            <w:szCs w:val="28"/>
            <w:lang w:val="en-US"/>
          </w:rPr>
          <w:t>gosuslugi</w:t>
        </w:r>
        <w:r w:rsidR="006A3D5A" w:rsidRPr="003B39F2">
          <w:rPr>
            <w:rStyle w:val="a3"/>
            <w:color w:val="000000"/>
            <w:sz w:val="28"/>
            <w:szCs w:val="28"/>
          </w:rPr>
          <w:t>.</w:t>
        </w:r>
        <w:r w:rsidR="006A3D5A" w:rsidRPr="003B39F2">
          <w:rPr>
            <w:rStyle w:val="a3"/>
            <w:color w:val="000000"/>
            <w:sz w:val="28"/>
            <w:szCs w:val="28"/>
            <w:lang w:val="en-US"/>
          </w:rPr>
          <w:t>ru</w:t>
        </w:r>
      </w:hyperlink>
      <w:r w:rsidR="006A3D5A" w:rsidRPr="003B39F2">
        <w:rPr>
          <w:sz w:val="28"/>
          <w:szCs w:val="28"/>
        </w:rPr>
        <w:t>)</w:t>
      </w:r>
      <w:r w:rsidR="006A3D5A">
        <w:rPr>
          <w:sz w:val="28"/>
          <w:szCs w:val="28"/>
        </w:rPr>
        <w:t>.</w:t>
      </w:r>
      <w:proofErr w:type="gramEnd"/>
    </w:p>
    <w:p w:rsidR="006933AE" w:rsidRDefault="006933AE" w:rsidP="006933AE">
      <w:pPr>
        <w:tabs>
          <w:tab w:val="left" w:pos="1701"/>
        </w:tabs>
        <w:autoSpaceDE w:val="0"/>
        <w:autoSpaceDN w:val="0"/>
        <w:adjustRightInd w:val="0"/>
        <w:jc w:val="both"/>
        <w:outlineLvl w:val="1"/>
        <w:rPr>
          <w:sz w:val="28"/>
          <w:szCs w:val="28"/>
        </w:rPr>
      </w:pPr>
      <w:r>
        <w:rPr>
          <w:sz w:val="28"/>
          <w:szCs w:val="28"/>
        </w:rPr>
        <w:t xml:space="preserve">       3.2.2.     </w:t>
      </w:r>
      <w:r w:rsidRPr="006933AE">
        <w:rPr>
          <w:sz w:val="28"/>
          <w:szCs w:val="28"/>
        </w:rPr>
        <w:t xml:space="preserve">Специалист департамента, </w:t>
      </w:r>
      <w:r>
        <w:rPr>
          <w:sz w:val="28"/>
          <w:szCs w:val="28"/>
        </w:rPr>
        <w:t>ответственный за предоставление</w:t>
      </w:r>
    </w:p>
    <w:p w:rsidR="006933AE" w:rsidRPr="006933AE" w:rsidRDefault="006933AE" w:rsidP="006933AE">
      <w:pPr>
        <w:tabs>
          <w:tab w:val="left" w:pos="1701"/>
        </w:tabs>
        <w:autoSpaceDE w:val="0"/>
        <w:autoSpaceDN w:val="0"/>
        <w:adjustRightInd w:val="0"/>
        <w:jc w:val="both"/>
        <w:outlineLvl w:val="1"/>
        <w:rPr>
          <w:sz w:val="28"/>
          <w:szCs w:val="28"/>
        </w:rPr>
      </w:pPr>
      <w:r w:rsidRPr="006933AE">
        <w:rPr>
          <w:sz w:val="28"/>
          <w:szCs w:val="28"/>
        </w:rPr>
        <w:t>муниципальной услуги, уточняет какую информацию хочет получить заявитель, определяет</w:t>
      </w:r>
      <w:r>
        <w:rPr>
          <w:sz w:val="28"/>
          <w:szCs w:val="28"/>
        </w:rPr>
        <w:t>,</w:t>
      </w:r>
      <w:r w:rsidRPr="006933AE">
        <w:rPr>
          <w:sz w:val="28"/>
          <w:szCs w:val="28"/>
        </w:rPr>
        <w:t xml:space="preserve"> относится ли запрос к информации об официальных физкультурных и </w:t>
      </w:r>
      <w:proofErr w:type="gramStart"/>
      <w:r w:rsidRPr="006933AE">
        <w:rPr>
          <w:sz w:val="28"/>
          <w:szCs w:val="28"/>
        </w:rPr>
        <w:t>спортивных мероприятиях, проводимых на территории городского округа город Воронеж и дает</w:t>
      </w:r>
      <w:proofErr w:type="gramEnd"/>
      <w:r w:rsidRPr="006933AE">
        <w:rPr>
          <w:sz w:val="28"/>
          <w:szCs w:val="28"/>
        </w:rPr>
        <w:t xml:space="preserve"> ответы на поставленные заявителем вопросы. </w:t>
      </w:r>
    </w:p>
    <w:p w:rsidR="006933AE" w:rsidRDefault="006933AE" w:rsidP="006933AE">
      <w:pPr>
        <w:tabs>
          <w:tab w:val="left" w:pos="1701"/>
        </w:tabs>
        <w:autoSpaceDE w:val="0"/>
        <w:autoSpaceDN w:val="0"/>
        <w:adjustRightInd w:val="0"/>
        <w:jc w:val="both"/>
        <w:outlineLvl w:val="1"/>
        <w:rPr>
          <w:sz w:val="28"/>
          <w:szCs w:val="28"/>
        </w:rPr>
      </w:pPr>
      <w:r>
        <w:rPr>
          <w:sz w:val="28"/>
          <w:szCs w:val="28"/>
        </w:rPr>
        <w:t xml:space="preserve">        3.2.2.</w:t>
      </w:r>
      <w:r w:rsidR="0075119A">
        <w:rPr>
          <w:sz w:val="28"/>
          <w:szCs w:val="28"/>
        </w:rPr>
        <w:t xml:space="preserve">  </w:t>
      </w:r>
      <w:r>
        <w:rPr>
          <w:sz w:val="28"/>
          <w:szCs w:val="28"/>
        </w:rPr>
        <w:t xml:space="preserve"> </w:t>
      </w:r>
      <w:r w:rsidRPr="006933AE">
        <w:rPr>
          <w:sz w:val="28"/>
          <w:szCs w:val="28"/>
        </w:rPr>
        <w:t>Максимальное время предос</w:t>
      </w:r>
      <w:r>
        <w:rPr>
          <w:sz w:val="28"/>
          <w:szCs w:val="28"/>
        </w:rPr>
        <w:t xml:space="preserve">тавления муниципальной услуги </w:t>
      </w:r>
      <w:proofErr w:type="gramStart"/>
      <w:r>
        <w:rPr>
          <w:sz w:val="28"/>
          <w:szCs w:val="28"/>
        </w:rPr>
        <w:t>в</w:t>
      </w:r>
      <w:proofErr w:type="gramEnd"/>
    </w:p>
    <w:p w:rsidR="006933AE" w:rsidRPr="006933AE" w:rsidRDefault="006933AE" w:rsidP="006933AE">
      <w:pPr>
        <w:tabs>
          <w:tab w:val="left" w:pos="1701"/>
        </w:tabs>
        <w:autoSpaceDE w:val="0"/>
        <w:autoSpaceDN w:val="0"/>
        <w:adjustRightInd w:val="0"/>
        <w:jc w:val="both"/>
        <w:outlineLvl w:val="1"/>
        <w:rPr>
          <w:sz w:val="28"/>
          <w:szCs w:val="28"/>
        </w:rPr>
      </w:pPr>
      <w:r w:rsidRPr="006933AE">
        <w:rPr>
          <w:sz w:val="28"/>
          <w:szCs w:val="28"/>
        </w:rPr>
        <w:t>устной форме составляет 20 минут.</w:t>
      </w:r>
    </w:p>
    <w:p w:rsidR="006933AE" w:rsidRPr="006933AE" w:rsidRDefault="0075119A" w:rsidP="0075119A">
      <w:pPr>
        <w:tabs>
          <w:tab w:val="left" w:pos="1701"/>
        </w:tabs>
        <w:autoSpaceDE w:val="0"/>
        <w:autoSpaceDN w:val="0"/>
        <w:adjustRightInd w:val="0"/>
        <w:jc w:val="both"/>
        <w:outlineLvl w:val="1"/>
        <w:rPr>
          <w:sz w:val="28"/>
          <w:szCs w:val="28"/>
        </w:rPr>
      </w:pPr>
      <w:r>
        <w:rPr>
          <w:sz w:val="28"/>
          <w:szCs w:val="28"/>
        </w:rPr>
        <w:t xml:space="preserve">         3.2.3.   </w:t>
      </w:r>
      <w:r w:rsidR="006933AE" w:rsidRPr="006933AE">
        <w:rPr>
          <w:sz w:val="28"/>
          <w:szCs w:val="28"/>
        </w:rPr>
        <w:t>В случае</w:t>
      </w:r>
      <w:proofErr w:type="gramStart"/>
      <w:r w:rsidR="006933AE" w:rsidRPr="006933AE">
        <w:rPr>
          <w:sz w:val="28"/>
          <w:szCs w:val="28"/>
        </w:rPr>
        <w:t>,</w:t>
      </w:r>
      <w:proofErr w:type="gramEnd"/>
      <w:r w:rsidR="006933AE" w:rsidRPr="006933AE">
        <w:rPr>
          <w:sz w:val="28"/>
          <w:szCs w:val="28"/>
        </w:rPr>
        <w:t xml:space="preserve"> если на постановленные в обращении вопросы ответ не может быть дан непосредственно должностным лицом, ответственным за предоставление муниципальной услуги, заявителю предлагается оформить письменное обращение для получения полного ответа.</w:t>
      </w:r>
    </w:p>
    <w:p w:rsidR="006933AE" w:rsidRPr="006933AE" w:rsidRDefault="0075119A" w:rsidP="0075119A">
      <w:pPr>
        <w:tabs>
          <w:tab w:val="left" w:pos="1701"/>
        </w:tabs>
        <w:autoSpaceDE w:val="0"/>
        <w:autoSpaceDN w:val="0"/>
        <w:adjustRightInd w:val="0"/>
        <w:jc w:val="both"/>
        <w:outlineLvl w:val="1"/>
        <w:rPr>
          <w:sz w:val="28"/>
          <w:szCs w:val="28"/>
        </w:rPr>
      </w:pPr>
      <w:r>
        <w:rPr>
          <w:sz w:val="28"/>
          <w:szCs w:val="28"/>
        </w:rPr>
        <w:t xml:space="preserve">         </w:t>
      </w:r>
      <w:r w:rsidR="006933AE" w:rsidRPr="006933AE">
        <w:rPr>
          <w:sz w:val="28"/>
          <w:szCs w:val="28"/>
        </w:rPr>
        <w:t>Устное обращение считается рассмотренным, когда в журнале регистрации исполнитель сделал соответствующую отметку с указанием результата рассмотрения.</w:t>
      </w:r>
    </w:p>
    <w:p w:rsidR="006933AE" w:rsidRPr="006933AE" w:rsidRDefault="0075119A" w:rsidP="0075119A">
      <w:pPr>
        <w:tabs>
          <w:tab w:val="left" w:pos="1701"/>
        </w:tabs>
        <w:autoSpaceDE w:val="0"/>
        <w:autoSpaceDN w:val="0"/>
        <w:adjustRightInd w:val="0"/>
        <w:jc w:val="both"/>
        <w:outlineLvl w:val="1"/>
        <w:rPr>
          <w:sz w:val="28"/>
          <w:szCs w:val="28"/>
        </w:rPr>
      </w:pPr>
      <w:r>
        <w:rPr>
          <w:sz w:val="28"/>
          <w:szCs w:val="28"/>
        </w:rPr>
        <w:t xml:space="preserve">         </w:t>
      </w:r>
      <w:r w:rsidR="006933AE" w:rsidRPr="006933AE">
        <w:rPr>
          <w:sz w:val="28"/>
          <w:szCs w:val="28"/>
        </w:rPr>
        <w:t>Конечным результатом исполнения административной процедуры по индивидуальному информированию заявителей на основании обращений в устной форме являются:</w:t>
      </w:r>
    </w:p>
    <w:p w:rsidR="0075119A" w:rsidRDefault="006933AE" w:rsidP="0075119A">
      <w:pPr>
        <w:tabs>
          <w:tab w:val="left" w:pos="1701"/>
        </w:tabs>
        <w:autoSpaceDE w:val="0"/>
        <w:autoSpaceDN w:val="0"/>
        <w:adjustRightInd w:val="0"/>
        <w:ind w:left="1080"/>
        <w:jc w:val="both"/>
        <w:outlineLvl w:val="1"/>
        <w:rPr>
          <w:sz w:val="28"/>
          <w:szCs w:val="28"/>
        </w:rPr>
      </w:pPr>
      <w:r w:rsidRPr="006933AE">
        <w:rPr>
          <w:sz w:val="28"/>
          <w:szCs w:val="28"/>
        </w:rPr>
        <w:t>- индивидуальное информ</w:t>
      </w:r>
      <w:r w:rsidR="0075119A">
        <w:rPr>
          <w:sz w:val="28"/>
          <w:szCs w:val="28"/>
        </w:rPr>
        <w:t>ирование заявителей по существу</w:t>
      </w:r>
    </w:p>
    <w:p w:rsidR="006933AE" w:rsidRPr="006933AE" w:rsidRDefault="006933AE" w:rsidP="0075119A">
      <w:pPr>
        <w:tabs>
          <w:tab w:val="left" w:pos="1701"/>
        </w:tabs>
        <w:autoSpaceDE w:val="0"/>
        <w:autoSpaceDN w:val="0"/>
        <w:adjustRightInd w:val="0"/>
        <w:jc w:val="both"/>
        <w:outlineLvl w:val="1"/>
        <w:rPr>
          <w:sz w:val="28"/>
          <w:szCs w:val="28"/>
        </w:rPr>
      </w:pPr>
      <w:r w:rsidRPr="006933AE">
        <w:rPr>
          <w:sz w:val="28"/>
          <w:szCs w:val="28"/>
        </w:rPr>
        <w:t>обращения в устной форме;</w:t>
      </w:r>
    </w:p>
    <w:p w:rsidR="006933AE" w:rsidRPr="006933AE" w:rsidRDefault="006933AE" w:rsidP="0075119A">
      <w:pPr>
        <w:tabs>
          <w:tab w:val="left" w:pos="1701"/>
        </w:tabs>
        <w:autoSpaceDE w:val="0"/>
        <w:autoSpaceDN w:val="0"/>
        <w:adjustRightInd w:val="0"/>
        <w:ind w:left="1080"/>
        <w:jc w:val="both"/>
        <w:outlineLvl w:val="1"/>
        <w:rPr>
          <w:sz w:val="28"/>
          <w:szCs w:val="28"/>
        </w:rPr>
      </w:pPr>
      <w:r w:rsidRPr="006933AE">
        <w:rPr>
          <w:sz w:val="28"/>
          <w:szCs w:val="28"/>
        </w:rPr>
        <w:lastRenderedPageBreak/>
        <w:t>- предложение о направлении обращения в письменной форме;</w:t>
      </w:r>
    </w:p>
    <w:p w:rsidR="0075119A" w:rsidRDefault="006933AE" w:rsidP="0075119A">
      <w:pPr>
        <w:tabs>
          <w:tab w:val="left" w:pos="1701"/>
        </w:tabs>
        <w:autoSpaceDE w:val="0"/>
        <w:autoSpaceDN w:val="0"/>
        <w:adjustRightInd w:val="0"/>
        <w:ind w:left="1080"/>
        <w:jc w:val="both"/>
        <w:outlineLvl w:val="1"/>
        <w:rPr>
          <w:sz w:val="28"/>
          <w:szCs w:val="28"/>
        </w:rPr>
      </w:pPr>
      <w:r w:rsidRPr="006933AE">
        <w:rPr>
          <w:sz w:val="28"/>
          <w:szCs w:val="28"/>
        </w:rPr>
        <w:t>- отказ в предоставлении м</w:t>
      </w:r>
      <w:r w:rsidR="0075119A">
        <w:rPr>
          <w:sz w:val="28"/>
          <w:szCs w:val="28"/>
        </w:rPr>
        <w:t>униципальной услуги с указанием</w:t>
      </w:r>
    </w:p>
    <w:p w:rsidR="006933AE" w:rsidRPr="004A7E93" w:rsidRDefault="006933AE" w:rsidP="0075119A">
      <w:pPr>
        <w:tabs>
          <w:tab w:val="left" w:pos="1701"/>
        </w:tabs>
        <w:autoSpaceDE w:val="0"/>
        <w:autoSpaceDN w:val="0"/>
        <w:adjustRightInd w:val="0"/>
        <w:jc w:val="both"/>
        <w:outlineLvl w:val="1"/>
        <w:rPr>
          <w:sz w:val="28"/>
          <w:szCs w:val="28"/>
        </w:rPr>
      </w:pPr>
      <w:r w:rsidRPr="006933AE">
        <w:rPr>
          <w:sz w:val="28"/>
          <w:szCs w:val="28"/>
        </w:rPr>
        <w:t>причины отказа.</w:t>
      </w:r>
    </w:p>
    <w:p w:rsidR="006A3D5A" w:rsidRPr="007C23ED" w:rsidRDefault="006A3D5A" w:rsidP="002D0101">
      <w:pPr>
        <w:numPr>
          <w:ilvl w:val="3"/>
          <w:numId w:val="29"/>
        </w:numPr>
        <w:tabs>
          <w:tab w:val="num" w:pos="1560"/>
        </w:tabs>
        <w:autoSpaceDE w:val="0"/>
        <w:autoSpaceDN w:val="0"/>
        <w:adjustRightInd w:val="0"/>
        <w:ind w:left="0" w:firstLine="660"/>
        <w:jc w:val="both"/>
        <w:outlineLvl w:val="1"/>
        <w:rPr>
          <w:sz w:val="28"/>
          <w:szCs w:val="28"/>
        </w:rPr>
      </w:pPr>
      <w:r>
        <w:rPr>
          <w:sz w:val="28"/>
          <w:szCs w:val="28"/>
        </w:rPr>
        <w:t>Максимальный срок</w:t>
      </w:r>
      <w:r w:rsidRPr="007C23ED">
        <w:rPr>
          <w:sz w:val="28"/>
          <w:szCs w:val="28"/>
        </w:rPr>
        <w:t xml:space="preserve"> </w:t>
      </w:r>
      <w:r>
        <w:rPr>
          <w:sz w:val="28"/>
          <w:szCs w:val="28"/>
        </w:rPr>
        <w:t xml:space="preserve">исполнения </w:t>
      </w:r>
      <w:r w:rsidRPr="007C23ED">
        <w:rPr>
          <w:sz w:val="28"/>
          <w:szCs w:val="28"/>
        </w:rPr>
        <w:t xml:space="preserve">административной процедуры – </w:t>
      </w:r>
      <w:r>
        <w:rPr>
          <w:sz w:val="28"/>
          <w:szCs w:val="28"/>
        </w:rPr>
        <w:t xml:space="preserve">3 </w:t>
      </w:r>
      <w:proofErr w:type="gramStart"/>
      <w:r>
        <w:rPr>
          <w:sz w:val="28"/>
          <w:szCs w:val="28"/>
        </w:rPr>
        <w:t>календарных</w:t>
      </w:r>
      <w:proofErr w:type="gramEnd"/>
      <w:r>
        <w:rPr>
          <w:sz w:val="28"/>
          <w:szCs w:val="28"/>
        </w:rPr>
        <w:t xml:space="preserve"> </w:t>
      </w:r>
      <w:r w:rsidRPr="007C23ED">
        <w:rPr>
          <w:sz w:val="28"/>
          <w:szCs w:val="28"/>
        </w:rPr>
        <w:t>дня.</w:t>
      </w:r>
    </w:p>
    <w:p w:rsidR="006A3D5A" w:rsidRDefault="006A3D5A" w:rsidP="006A3D5A">
      <w:pPr>
        <w:autoSpaceDE w:val="0"/>
        <w:autoSpaceDN w:val="0"/>
        <w:adjustRightInd w:val="0"/>
        <w:jc w:val="both"/>
        <w:outlineLvl w:val="1"/>
        <w:rPr>
          <w:sz w:val="28"/>
          <w:szCs w:val="28"/>
        </w:rPr>
      </w:pPr>
      <w:r>
        <w:rPr>
          <w:sz w:val="28"/>
          <w:szCs w:val="28"/>
        </w:rPr>
        <w:t xml:space="preserve"> </w:t>
      </w:r>
    </w:p>
    <w:p w:rsidR="006A3D5A" w:rsidRPr="00D74DD7" w:rsidRDefault="006A3D5A" w:rsidP="002D0101">
      <w:pPr>
        <w:numPr>
          <w:ilvl w:val="1"/>
          <w:numId w:val="36"/>
        </w:numPr>
        <w:autoSpaceDE w:val="0"/>
        <w:autoSpaceDN w:val="0"/>
        <w:adjustRightInd w:val="0"/>
        <w:jc w:val="center"/>
        <w:outlineLvl w:val="1"/>
        <w:rPr>
          <w:sz w:val="28"/>
          <w:szCs w:val="28"/>
        </w:rPr>
      </w:pPr>
      <w:r w:rsidRPr="00D74DD7">
        <w:rPr>
          <w:sz w:val="28"/>
          <w:szCs w:val="28"/>
        </w:rPr>
        <w:t>Рассмотрение представленных документов</w:t>
      </w:r>
    </w:p>
    <w:p w:rsidR="006A3D5A" w:rsidRDefault="006A3D5A" w:rsidP="006A3D5A">
      <w:pPr>
        <w:autoSpaceDE w:val="0"/>
        <w:autoSpaceDN w:val="0"/>
        <w:adjustRightInd w:val="0"/>
        <w:jc w:val="both"/>
        <w:outlineLvl w:val="1"/>
        <w:rPr>
          <w:sz w:val="28"/>
          <w:szCs w:val="28"/>
        </w:rPr>
      </w:pPr>
    </w:p>
    <w:p w:rsidR="006A3D5A" w:rsidRDefault="006A3D5A" w:rsidP="002D0101">
      <w:pPr>
        <w:numPr>
          <w:ilvl w:val="3"/>
          <w:numId w:val="36"/>
        </w:numPr>
        <w:tabs>
          <w:tab w:val="clear" w:pos="1080"/>
          <w:tab w:val="num" w:pos="0"/>
          <w:tab w:val="left" w:pos="1701"/>
        </w:tabs>
        <w:autoSpaceDE w:val="0"/>
        <w:autoSpaceDN w:val="0"/>
        <w:adjustRightInd w:val="0"/>
        <w:ind w:left="0" w:firstLine="660"/>
        <w:jc w:val="both"/>
        <w:rPr>
          <w:sz w:val="28"/>
          <w:szCs w:val="28"/>
        </w:rPr>
      </w:pPr>
      <w:r w:rsidRPr="009D2FA5">
        <w:rPr>
          <w:sz w:val="28"/>
          <w:szCs w:val="28"/>
        </w:rPr>
        <w:t xml:space="preserve">Основанием для начала административной </w:t>
      </w:r>
      <w:r>
        <w:rPr>
          <w:sz w:val="28"/>
          <w:szCs w:val="28"/>
        </w:rPr>
        <w:t xml:space="preserve"> процедуры является поступление </w:t>
      </w:r>
      <w:r w:rsidRPr="005E5FC5">
        <w:rPr>
          <w:sz w:val="28"/>
          <w:szCs w:val="28"/>
        </w:rPr>
        <w:t xml:space="preserve">заявления </w:t>
      </w:r>
      <w:r w:rsidR="0075119A">
        <w:rPr>
          <w:sz w:val="28"/>
          <w:szCs w:val="28"/>
        </w:rPr>
        <w:t>в департамент.</w:t>
      </w:r>
    </w:p>
    <w:p w:rsidR="006A3D5A" w:rsidRDefault="0075119A" w:rsidP="002D0101">
      <w:pPr>
        <w:numPr>
          <w:ilvl w:val="3"/>
          <w:numId w:val="36"/>
        </w:numPr>
        <w:tabs>
          <w:tab w:val="clear" w:pos="1080"/>
          <w:tab w:val="num" w:pos="0"/>
          <w:tab w:val="left" w:pos="1701"/>
        </w:tabs>
        <w:autoSpaceDE w:val="0"/>
        <w:autoSpaceDN w:val="0"/>
        <w:adjustRightInd w:val="0"/>
        <w:ind w:left="0" w:firstLine="660"/>
        <w:jc w:val="both"/>
        <w:rPr>
          <w:sz w:val="28"/>
          <w:szCs w:val="28"/>
        </w:rPr>
      </w:pPr>
      <w:r>
        <w:rPr>
          <w:sz w:val="28"/>
          <w:szCs w:val="28"/>
        </w:rPr>
        <w:t>Директор департамента</w:t>
      </w:r>
      <w:r w:rsidR="006A3D5A" w:rsidRPr="00D74DD7">
        <w:rPr>
          <w:sz w:val="28"/>
          <w:szCs w:val="28"/>
        </w:rPr>
        <w:t xml:space="preserve"> определяет должностное ли</w:t>
      </w:r>
      <w:r w:rsidR="006A3D5A">
        <w:rPr>
          <w:sz w:val="28"/>
          <w:szCs w:val="28"/>
        </w:rPr>
        <w:t>цо, ответственное за предоставление</w:t>
      </w:r>
      <w:r w:rsidR="006A3D5A" w:rsidRPr="00D74DD7">
        <w:rPr>
          <w:sz w:val="28"/>
          <w:szCs w:val="28"/>
        </w:rPr>
        <w:t xml:space="preserve"> муниципальной услуги (далее – специалист).</w:t>
      </w:r>
    </w:p>
    <w:p w:rsidR="006A3D5A" w:rsidRDefault="006A3D5A" w:rsidP="002D0101">
      <w:pPr>
        <w:numPr>
          <w:ilvl w:val="3"/>
          <w:numId w:val="36"/>
        </w:numPr>
        <w:tabs>
          <w:tab w:val="clear" w:pos="1080"/>
          <w:tab w:val="num" w:pos="0"/>
          <w:tab w:val="left" w:pos="1701"/>
        </w:tabs>
        <w:autoSpaceDE w:val="0"/>
        <w:autoSpaceDN w:val="0"/>
        <w:adjustRightInd w:val="0"/>
        <w:ind w:left="0" w:firstLine="660"/>
        <w:jc w:val="both"/>
        <w:rPr>
          <w:sz w:val="28"/>
          <w:szCs w:val="28"/>
        </w:rPr>
      </w:pPr>
      <w:r w:rsidRPr="00D74DD7">
        <w:rPr>
          <w:sz w:val="28"/>
          <w:szCs w:val="28"/>
        </w:rPr>
        <w:t>Специалист проводит проверку заявления и прилагаемых документов на соответствие требованиям, установленным пунктом 2.6</w:t>
      </w:r>
      <w:r>
        <w:rPr>
          <w:sz w:val="28"/>
          <w:szCs w:val="28"/>
        </w:rPr>
        <w:t>. настоящего А</w:t>
      </w:r>
      <w:r w:rsidRPr="00D74DD7">
        <w:rPr>
          <w:sz w:val="28"/>
          <w:szCs w:val="28"/>
        </w:rPr>
        <w:t>дминистративного регламента.</w:t>
      </w:r>
    </w:p>
    <w:p w:rsidR="00EE779B" w:rsidRPr="0076736C" w:rsidRDefault="00EE779B" w:rsidP="00EE779B">
      <w:pPr>
        <w:autoSpaceDE w:val="0"/>
        <w:autoSpaceDN w:val="0"/>
        <w:adjustRightInd w:val="0"/>
        <w:jc w:val="both"/>
        <w:outlineLvl w:val="1"/>
        <w:rPr>
          <w:bCs/>
          <w:sz w:val="28"/>
          <w:szCs w:val="28"/>
        </w:rPr>
      </w:pPr>
      <w:r>
        <w:rPr>
          <w:sz w:val="28"/>
          <w:szCs w:val="28"/>
        </w:rPr>
        <w:t xml:space="preserve">        3.3.4.</w:t>
      </w:r>
      <w:r w:rsidRPr="00EE779B">
        <w:rPr>
          <w:bCs/>
          <w:spacing w:val="6"/>
          <w:sz w:val="28"/>
          <w:szCs w:val="28"/>
        </w:rPr>
        <w:t xml:space="preserve"> </w:t>
      </w:r>
      <w:r w:rsidRPr="0076736C">
        <w:rPr>
          <w:bCs/>
          <w:spacing w:val="6"/>
          <w:sz w:val="28"/>
          <w:szCs w:val="28"/>
        </w:rPr>
        <w:t xml:space="preserve">Юридическим фактом начала для </w:t>
      </w:r>
      <w:r w:rsidRPr="0076736C">
        <w:rPr>
          <w:bCs/>
          <w:sz w:val="28"/>
          <w:szCs w:val="28"/>
        </w:rPr>
        <w:t>административной процедуры является получение заявления специалистом, ответственным за предоставление информации (далее – специалист).</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Специалист рассматривает заявление на предмет правильности оформления запроса, полноты представленных в нем требований, проверяет, относится ли запрашиваемая информация к информации об официальных физкультурных и спортивных мероприятиях, проводимых на территории городского округа город Воронеж.</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 xml:space="preserve">В случае наличия оснований для отказа в предоставлении муниципальной услуги, указанных в п. </w:t>
      </w:r>
      <w:r w:rsidRPr="0076736C">
        <w:rPr>
          <w:bCs/>
          <w:color w:val="000000" w:themeColor="text1"/>
          <w:sz w:val="28"/>
          <w:szCs w:val="28"/>
        </w:rPr>
        <w:t>2.7</w:t>
      </w:r>
      <w:r w:rsidRPr="0076736C">
        <w:rPr>
          <w:bCs/>
          <w:sz w:val="28"/>
          <w:szCs w:val="28"/>
        </w:rPr>
        <w:t>. настоящего административного регламента, специалист департамента подготавливает уведомление об отказе в предоставлении муниципальной услуги.</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В случае соответствия заявления установленным требованиям специалист департамента подготавливает ответ на письменное обращение по существу поставленных в нем вопросов в пределах своей компетенции.</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Письменный ответ либо уведомление об отказе визируется должностным лицом департамента и направляется на подпись директору департамента.</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 xml:space="preserve">После подписания ответ либо уведомления об отказе регистрируется должностным лицом с присвоением номера в журнале исходящей корреспонденции. </w:t>
      </w:r>
      <w:proofErr w:type="gramStart"/>
      <w:r w:rsidRPr="0076736C">
        <w:rPr>
          <w:bCs/>
          <w:sz w:val="28"/>
          <w:szCs w:val="28"/>
        </w:rPr>
        <w:t xml:space="preserve">Письменный ответ либо уведомление об отказе направляется заявителю на указанный им адрес почтовым отправление или передается в электронном виде. </w:t>
      </w:r>
      <w:proofErr w:type="gramEnd"/>
    </w:p>
    <w:p w:rsidR="00EE779B" w:rsidRPr="00EE779B"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Результат административной процедуры: направление заявителю письменной информации либо уведомления об отказе в предоставлении муниципальной услуги.</w:t>
      </w:r>
    </w:p>
    <w:p w:rsidR="006A3D5A" w:rsidRDefault="006A3D5A" w:rsidP="002D0101">
      <w:pPr>
        <w:numPr>
          <w:ilvl w:val="3"/>
          <w:numId w:val="32"/>
        </w:numPr>
        <w:tabs>
          <w:tab w:val="left" w:pos="-5529"/>
          <w:tab w:val="left" w:pos="1701"/>
          <w:tab w:val="left" w:pos="1870"/>
          <w:tab w:val="left" w:pos="2127"/>
          <w:tab w:val="left" w:pos="2552"/>
        </w:tabs>
        <w:autoSpaceDE w:val="0"/>
        <w:autoSpaceDN w:val="0"/>
        <w:adjustRightInd w:val="0"/>
        <w:ind w:left="0" w:firstLine="660"/>
        <w:jc w:val="both"/>
        <w:rPr>
          <w:sz w:val="28"/>
          <w:szCs w:val="28"/>
        </w:rPr>
      </w:pPr>
      <w:r w:rsidRPr="008C3DFA">
        <w:rPr>
          <w:sz w:val="28"/>
          <w:szCs w:val="28"/>
        </w:rPr>
        <w:t xml:space="preserve">По результатам полученных сведений (документов) </w:t>
      </w:r>
      <w:r>
        <w:rPr>
          <w:sz w:val="28"/>
          <w:szCs w:val="28"/>
        </w:rPr>
        <w:t xml:space="preserve">специалист </w:t>
      </w:r>
      <w:r w:rsidRPr="008C3DFA">
        <w:rPr>
          <w:sz w:val="28"/>
          <w:szCs w:val="28"/>
        </w:rPr>
        <w:t xml:space="preserve">осуществляет </w:t>
      </w:r>
      <w:r w:rsidRPr="0083000A">
        <w:rPr>
          <w:sz w:val="28"/>
          <w:szCs w:val="28"/>
        </w:rPr>
        <w:t xml:space="preserve">проверку </w:t>
      </w:r>
      <w:r>
        <w:rPr>
          <w:sz w:val="28"/>
          <w:szCs w:val="28"/>
        </w:rPr>
        <w:t xml:space="preserve">документов, </w:t>
      </w:r>
      <w:r w:rsidRPr="0083000A">
        <w:rPr>
          <w:sz w:val="28"/>
          <w:szCs w:val="28"/>
        </w:rPr>
        <w:t>представленных заявителем</w:t>
      </w:r>
      <w:r>
        <w:rPr>
          <w:sz w:val="28"/>
          <w:szCs w:val="28"/>
        </w:rPr>
        <w:t xml:space="preserve">. </w:t>
      </w:r>
    </w:p>
    <w:p w:rsidR="006A3D5A" w:rsidRPr="00EC3E38" w:rsidRDefault="006A3D5A" w:rsidP="002D0101">
      <w:pPr>
        <w:numPr>
          <w:ilvl w:val="3"/>
          <w:numId w:val="32"/>
        </w:numPr>
        <w:tabs>
          <w:tab w:val="left" w:pos="-5529"/>
          <w:tab w:val="left" w:pos="1701"/>
          <w:tab w:val="left" w:pos="1870"/>
          <w:tab w:val="left" w:pos="2127"/>
          <w:tab w:val="left" w:pos="2552"/>
        </w:tabs>
        <w:autoSpaceDE w:val="0"/>
        <w:autoSpaceDN w:val="0"/>
        <w:adjustRightInd w:val="0"/>
        <w:ind w:left="0" w:firstLine="660"/>
        <w:jc w:val="both"/>
        <w:rPr>
          <w:sz w:val="28"/>
          <w:szCs w:val="28"/>
        </w:rPr>
      </w:pPr>
      <w:r w:rsidRPr="00EC3E38">
        <w:rPr>
          <w:sz w:val="28"/>
          <w:szCs w:val="28"/>
        </w:rPr>
        <w:lastRenderedPageBreak/>
        <w:t xml:space="preserve">Результатом административной процедуры является установление предмета отсутствия оснований, указанных в </w:t>
      </w:r>
      <w:hyperlink r:id="rId26" w:history="1">
        <w:r w:rsidRPr="00EC3E38">
          <w:rPr>
            <w:sz w:val="28"/>
            <w:szCs w:val="28"/>
          </w:rPr>
          <w:t xml:space="preserve">пункте </w:t>
        </w:r>
      </w:hyperlink>
      <w:hyperlink r:id="rId27" w:history="1">
        <w:r w:rsidRPr="00EC3E38">
          <w:rPr>
            <w:sz w:val="28"/>
            <w:szCs w:val="28"/>
          </w:rPr>
          <w:t>2.8.</w:t>
        </w:r>
      </w:hyperlink>
      <w:r w:rsidRPr="00EC3E38">
        <w:rPr>
          <w:sz w:val="28"/>
          <w:szCs w:val="28"/>
        </w:rPr>
        <w:t xml:space="preserve"> настоящего </w:t>
      </w:r>
      <w:r>
        <w:rPr>
          <w:sz w:val="28"/>
          <w:szCs w:val="28"/>
        </w:rPr>
        <w:t>А</w:t>
      </w:r>
      <w:r w:rsidRPr="00EC3E38">
        <w:rPr>
          <w:sz w:val="28"/>
          <w:szCs w:val="28"/>
        </w:rPr>
        <w:t>дминистративного регламента.</w:t>
      </w:r>
    </w:p>
    <w:p w:rsidR="006A3D5A" w:rsidRDefault="006A3D5A" w:rsidP="006A3D5A">
      <w:pPr>
        <w:tabs>
          <w:tab w:val="num" w:pos="0"/>
        </w:tabs>
        <w:autoSpaceDE w:val="0"/>
        <w:autoSpaceDN w:val="0"/>
        <w:adjustRightInd w:val="0"/>
        <w:ind w:firstLine="550"/>
        <w:jc w:val="both"/>
        <w:outlineLvl w:val="1"/>
        <w:rPr>
          <w:color w:val="1F497D"/>
          <w:sz w:val="28"/>
          <w:szCs w:val="28"/>
        </w:rPr>
      </w:pPr>
      <w:r>
        <w:rPr>
          <w:sz w:val="28"/>
          <w:szCs w:val="28"/>
        </w:rPr>
        <w:t>Максимальный с</w:t>
      </w:r>
      <w:r w:rsidRPr="008C3DFA">
        <w:rPr>
          <w:sz w:val="28"/>
          <w:szCs w:val="28"/>
        </w:rPr>
        <w:t xml:space="preserve">рок исполнения административной процедуры </w:t>
      </w:r>
      <w:r>
        <w:rPr>
          <w:sz w:val="28"/>
          <w:szCs w:val="28"/>
        </w:rPr>
        <w:t>– 29</w:t>
      </w:r>
      <w:r w:rsidRPr="008C3DFA">
        <w:rPr>
          <w:sz w:val="28"/>
          <w:szCs w:val="28"/>
        </w:rPr>
        <w:t xml:space="preserve"> календарных дн</w:t>
      </w:r>
      <w:r>
        <w:rPr>
          <w:sz w:val="28"/>
          <w:szCs w:val="28"/>
        </w:rPr>
        <w:t>ей</w:t>
      </w:r>
      <w:r w:rsidRPr="008C3DFA">
        <w:rPr>
          <w:color w:val="1F497D"/>
          <w:sz w:val="28"/>
          <w:szCs w:val="28"/>
        </w:rPr>
        <w:t>.</w:t>
      </w:r>
    </w:p>
    <w:p w:rsidR="00EE779B" w:rsidRDefault="00EE779B" w:rsidP="006A3D5A">
      <w:pPr>
        <w:tabs>
          <w:tab w:val="num" w:pos="0"/>
        </w:tabs>
        <w:autoSpaceDE w:val="0"/>
        <w:autoSpaceDN w:val="0"/>
        <w:adjustRightInd w:val="0"/>
        <w:ind w:firstLine="550"/>
        <w:jc w:val="both"/>
        <w:outlineLvl w:val="1"/>
        <w:rPr>
          <w:color w:val="1F497D"/>
          <w:sz w:val="28"/>
          <w:szCs w:val="28"/>
        </w:rPr>
      </w:pPr>
    </w:p>
    <w:p w:rsidR="00EE779B" w:rsidRDefault="00EE779B" w:rsidP="00EE779B">
      <w:pPr>
        <w:tabs>
          <w:tab w:val="num" w:pos="0"/>
        </w:tabs>
        <w:autoSpaceDE w:val="0"/>
        <w:autoSpaceDN w:val="0"/>
        <w:adjustRightInd w:val="0"/>
        <w:ind w:firstLine="550"/>
        <w:jc w:val="center"/>
        <w:outlineLvl w:val="1"/>
        <w:rPr>
          <w:bCs/>
          <w:sz w:val="28"/>
          <w:szCs w:val="28"/>
        </w:rPr>
      </w:pPr>
      <w:r w:rsidRPr="00EE779B">
        <w:rPr>
          <w:color w:val="000000" w:themeColor="text1"/>
          <w:sz w:val="28"/>
          <w:szCs w:val="28"/>
        </w:rPr>
        <w:t xml:space="preserve">3.4. </w:t>
      </w:r>
      <w:r w:rsidRPr="00EE779B">
        <w:rPr>
          <w:bCs/>
          <w:sz w:val="28"/>
          <w:szCs w:val="28"/>
        </w:rPr>
        <w:t>Первичное размещение в электронном виде</w:t>
      </w:r>
    </w:p>
    <w:p w:rsidR="00EE779B" w:rsidRDefault="00EE779B" w:rsidP="00EE779B">
      <w:pPr>
        <w:tabs>
          <w:tab w:val="num" w:pos="0"/>
        </w:tabs>
        <w:autoSpaceDE w:val="0"/>
        <w:autoSpaceDN w:val="0"/>
        <w:adjustRightInd w:val="0"/>
        <w:ind w:firstLine="550"/>
        <w:jc w:val="center"/>
        <w:outlineLvl w:val="1"/>
        <w:rPr>
          <w:bCs/>
          <w:sz w:val="28"/>
          <w:szCs w:val="28"/>
        </w:rPr>
      </w:pPr>
      <w:r w:rsidRPr="00EE779B">
        <w:rPr>
          <w:bCs/>
          <w:sz w:val="28"/>
          <w:szCs w:val="28"/>
        </w:rPr>
        <w:t>информации.</w:t>
      </w:r>
    </w:p>
    <w:p w:rsidR="00EE779B" w:rsidRPr="00EE779B" w:rsidRDefault="00EE779B" w:rsidP="00EE779B">
      <w:pPr>
        <w:tabs>
          <w:tab w:val="num" w:pos="0"/>
        </w:tabs>
        <w:autoSpaceDE w:val="0"/>
        <w:autoSpaceDN w:val="0"/>
        <w:adjustRightInd w:val="0"/>
        <w:ind w:firstLine="550"/>
        <w:jc w:val="both"/>
        <w:outlineLvl w:val="1"/>
        <w:rPr>
          <w:color w:val="1F497D"/>
          <w:sz w:val="28"/>
          <w:szCs w:val="28"/>
        </w:rPr>
      </w:pPr>
    </w:p>
    <w:p w:rsidR="00EE779B" w:rsidRPr="0076736C" w:rsidRDefault="00EE779B" w:rsidP="00EE779B">
      <w:pPr>
        <w:tabs>
          <w:tab w:val="num" w:pos="1620"/>
        </w:tabs>
        <w:autoSpaceDE w:val="0"/>
        <w:autoSpaceDN w:val="0"/>
        <w:adjustRightInd w:val="0"/>
        <w:jc w:val="both"/>
        <w:outlineLvl w:val="1"/>
        <w:rPr>
          <w:color w:val="000000"/>
          <w:sz w:val="28"/>
          <w:szCs w:val="28"/>
        </w:rPr>
      </w:pPr>
      <w:r>
        <w:rPr>
          <w:bCs/>
          <w:sz w:val="28"/>
          <w:szCs w:val="28"/>
        </w:rPr>
        <w:t xml:space="preserve">         3.4.1. </w:t>
      </w:r>
      <w:r w:rsidRPr="0076736C">
        <w:rPr>
          <w:bCs/>
          <w:sz w:val="28"/>
          <w:szCs w:val="28"/>
        </w:rPr>
        <w:t xml:space="preserve">Основанием для начала административной процедуры при публичном информировании по предоставлению муниципальной услуги в электронном виде является утверждение данного административного регламента: </w:t>
      </w:r>
      <w:r w:rsidRPr="0076736C">
        <w:rPr>
          <w:color w:val="000000"/>
          <w:sz w:val="28"/>
          <w:szCs w:val="28"/>
        </w:rPr>
        <w:t>в течение 15 дней с момента его утверждения информация размещается на официальном сайте администрации городского округа город Воронеж в сети Интернет.</w:t>
      </w:r>
    </w:p>
    <w:p w:rsidR="00EE779B" w:rsidRPr="0076736C" w:rsidRDefault="00EE779B" w:rsidP="00EE779B">
      <w:pPr>
        <w:pStyle w:val="af"/>
        <w:tabs>
          <w:tab w:val="num" w:pos="1620"/>
        </w:tabs>
        <w:spacing w:after="0" w:line="240" w:lineRule="auto"/>
        <w:ind w:left="0" w:right="0" w:firstLine="720"/>
        <w:rPr>
          <w:color w:val="000000"/>
          <w:sz w:val="28"/>
          <w:szCs w:val="28"/>
        </w:rPr>
      </w:pPr>
      <w:r w:rsidRPr="0076736C">
        <w:rPr>
          <w:color w:val="000000"/>
          <w:sz w:val="28"/>
          <w:szCs w:val="28"/>
        </w:rPr>
        <w:t>Информация, размещенная на сайте, должна соответствовать следующим требованиям:</w:t>
      </w:r>
    </w:p>
    <w:p w:rsidR="00EE779B" w:rsidRPr="0076736C" w:rsidRDefault="00EE779B" w:rsidP="00EE779B">
      <w:pPr>
        <w:pStyle w:val="af"/>
        <w:spacing w:after="0" w:line="240" w:lineRule="auto"/>
        <w:ind w:left="0" w:right="0"/>
        <w:rPr>
          <w:sz w:val="28"/>
          <w:szCs w:val="28"/>
        </w:rPr>
      </w:pPr>
      <w:r w:rsidRPr="0076736C">
        <w:rPr>
          <w:sz w:val="28"/>
          <w:szCs w:val="28"/>
        </w:rPr>
        <w:t xml:space="preserve">- соответствовать действующим нормативным правовым актам, регулирующим порядок предоставления информации </w:t>
      </w:r>
      <w:r w:rsidRPr="0076736C">
        <w:rPr>
          <w:bCs/>
          <w:sz w:val="28"/>
          <w:szCs w:val="28"/>
        </w:rPr>
        <w:t>об официальных физкультурных и спортивных мероприятиях, проводимых на территории городского округа город Воронеж;</w:t>
      </w:r>
    </w:p>
    <w:p w:rsidR="00EE779B" w:rsidRPr="0076736C" w:rsidRDefault="00EE779B" w:rsidP="00EE779B">
      <w:pPr>
        <w:pStyle w:val="af"/>
        <w:spacing w:after="0" w:line="240" w:lineRule="auto"/>
        <w:ind w:left="0" w:right="0" w:firstLine="0"/>
        <w:rPr>
          <w:sz w:val="28"/>
          <w:szCs w:val="28"/>
        </w:rPr>
      </w:pPr>
      <w:r w:rsidRPr="0076736C">
        <w:rPr>
          <w:sz w:val="28"/>
          <w:szCs w:val="28"/>
        </w:rPr>
        <w:tab/>
        <w:t xml:space="preserve">- </w:t>
      </w:r>
      <w:proofErr w:type="gramStart"/>
      <w:r w:rsidRPr="0076736C">
        <w:rPr>
          <w:sz w:val="28"/>
          <w:szCs w:val="28"/>
        </w:rPr>
        <w:t>изложена</w:t>
      </w:r>
      <w:proofErr w:type="gramEnd"/>
      <w:r w:rsidRPr="0076736C">
        <w:rPr>
          <w:sz w:val="28"/>
          <w:szCs w:val="28"/>
        </w:rPr>
        <w:t xml:space="preserve"> в простой, доступной для восприятия форме.</w:t>
      </w:r>
    </w:p>
    <w:p w:rsidR="00EE779B" w:rsidRPr="0076736C" w:rsidRDefault="00EE779B" w:rsidP="00EE779B">
      <w:pPr>
        <w:pStyle w:val="af"/>
        <w:tabs>
          <w:tab w:val="num" w:pos="1620"/>
        </w:tabs>
        <w:spacing w:after="0" w:line="240" w:lineRule="auto"/>
        <w:ind w:left="0" w:right="0" w:firstLine="720"/>
        <w:rPr>
          <w:bCs/>
          <w:sz w:val="28"/>
          <w:szCs w:val="28"/>
        </w:rPr>
      </w:pPr>
      <w:r w:rsidRPr="0076736C">
        <w:rPr>
          <w:sz w:val="28"/>
          <w:szCs w:val="28"/>
        </w:rPr>
        <w:t xml:space="preserve">Подготовка информации для первичного размещения осуществляется специалистом департамента, курирующим вопросы предоставления информации </w:t>
      </w:r>
      <w:r w:rsidRPr="0076736C">
        <w:rPr>
          <w:bCs/>
          <w:sz w:val="28"/>
          <w:szCs w:val="28"/>
        </w:rPr>
        <w:t>об официальных физкультурных и спортивных мероприятиях, проводимых на территории городского округа город Воронеж.</w:t>
      </w:r>
    </w:p>
    <w:p w:rsidR="00EE779B" w:rsidRPr="0076736C" w:rsidRDefault="00EE779B" w:rsidP="00EE779B">
      <w:pPr>
        <w:pStyle w:val="af"/>
        <w:tabs>
          <w:tab w:val="num" w:pos="1620"/>
        </w:tabs>
        <w:spacing w:after="0" w:line="240" w:lineRule="auto"/>
        <w:ind w:left="0" w:right="0" w:firstLine="720"/>
        <w:rPr>
          <w:color w:val="000000"/>
          <w:sz w:val="28"/>
          <w:szCs w:val="28"/>
        </w:rPr>
      </w:pPr>
      <w:r w:rsidRPr="0076736C">
        <w:rPr>
          <w:color w:val="000000"/>
          <w:sz w:val="28"/>
          <w:szCs w:val="28"/>
        </w:rPr>
        <w:t>После согласования с директором департамента информация направляется в адрес информационно-аналитического управления администрации городского округа город Воронеж (далее – информационно-аналитическое управление) в электронной и письменной форме</w:t>
      </w:r>
      <w:r w:rsidRPr="0076736C">
        <w:rPr>
          <w:bCs/>
          <w:sz w:val="28"/>
          <w:szCs w:val="28"/>
        </w:rPr>
        <w:t xml:space="preserve"> для ее размещения на официальном сайте в 10-дневный срок</w:t>
      </w:r>
      <w:r w:rsidRPr="0076736C">
        <w:rPr>
          <w:color w:val="000000"/>
          <w:sz w:val="28"/>
          <w:szCs w:val="28"/>
        </w:rPr>
        <w:t xml:space="preserve">. </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Результат административной процедуры: публикация информации об официальных физкультурных и спортивных мероприятиях, проводимых территории городского округа город Воронеж, путем размещения на официальном сайте администрации городского округа город Воронеж в сети Интернет.</w:t>
      </w:r>
    </w:p>
    <w:p w:rsidR="00EE779B" w:rsidRPr="0076736C" w:rsidRDefault="00EE779B" w:rsidP="00EE779B">
      <w:pPr>
        <w:autoSpaceDE w:val="0"/>
        <w:autoSpaceDN w:val="0"/>
        <w:adjustRightInd w:val="0"/>
        <w:ind w:firstLine="709"/>
        <w:jc w:val="both"/>
        <w:outlineLvl w:val="1"/>
        <w:rPr>
          <w:bCs/>
          <w:sz w:val="28"/>
          <w:szCs w:val="28"/>
        </w:rPr>
      </w:pPr>
      <w:r>
        <w:rPr>
          <w:color w:val="000000"/>
          <w:sz w:val="28"/>
          <w:szCs w:val="28"/>
        </w:rPr>
        <w:t>3.4</w:t>
      </w:r>
      <w:r w:rsidRPr="0076736C">
        <w:rPr>
          <w:color w:val="000000"/>
          <w:sz w:val="28"/>
          <w:szCs w:val="28"/>
        </w:rPr>
        <w:t>.2. Корректировка размещенной в электронном виде информации.</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color w:val="000000"/>
          <w:sz w:val="28"/>
          <w:szCs w:val="28"/>
        </w:rPr>
        <w:t>Основанием для корректировки информации, размещенной в электронном виде на официальном сайте, является внесение изменений в нормативные акты, касающиеся</w:t>
      </w:r>
      <w:r w:rsidRPr="0076736C">
        <w:rPr>
          <w:bCs/>
          <w:sz w:val="28"/>
          <w:szCs w:val="28"/>
        </w:rPr>
        <w:t xml:space="preserve"> официальных физкультурных и спортивных мероприятий, проводимых на территории городского округа город Воронеж.</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 xml:space="preserve">Подготовленные изменения в нормативной базе </w:t>
      </w:r>
      <w:r w:rsidRPr="0076736C">
        <w:rPr>
          <w:color w:val="000000"/>
          <w:sz w:val="28"/>
          <w:szCs w:val="28"/>
        </w:rPr>
        <w:t>после согласования с директором департамента направляются в адрес информационно-аналитического управления в электронной и письменной форме</w:t>
      </w:r>
      <w:r w:rsidRPr="0076736C">
        <w:rPr>
          <w:bCs/>
          <w:sz w:val="28"/>
          <w:szCs w:val="28"/>
        </w:rPr>
        <w:t xml:space="preserve"> для </w:t>
      </w:r>
      <w:r w:rsidRPr="0076736C">
        <w:rPr>
          <w:bCs/>
          <w:sz w:val="28"/>
          <w:szCs w:val="28"/>
        </w:rPr>
        <w:lastRenderedPageBreak/>
        <w:t>проведения в течение 3 дней корректировки информации, размещенной на официальном сайте</w:t>
      </w:r>
      <w:r w:rsidRPr="0076736C">
        <w:rPr>
          <w:color w:val="000000"/>
          <w:sz w:val="28"/>
          <w:szCs w:val="28"/>
        </w:rPr>
        <w:t>.</w:t>
      </w:r>
    </w:p>
    <w:p w:rsidR="00EE779B" w:rsidRPr="0076736C" w:rsidRDefault="00EE779B" w:rsidP="00EE779B">
      <w:pPr>
        <w:tabs>
          <w:tab w:val="num" w:pos="1620"/>
        </w:tabs>
        <w:autoSpaceDE w:val="0"/>
        <w:autoSpaceDN w:val="0"/>
        <w:adjustRightInd w:val="0"/>
        <w:ind w:firstLine="720"/>
        <w:jc w:val="both"/>
        <w:outlineLvl w:val="1"/>
        <w:rPr>
          <w:bCs/>
          <w:sz w:val="28"/>
          <w:szCs w:val="28"/>
        </w:rPr>
      </w:pPr>
      <w:r w:rsidRPr="0076736C">
        <w:rPr>
          <w:bCs/>
          <w:sz w:val="28"/>
          <w:szCs w:val="28"/>
        </w:rPr>
        <w:t xml:space="preserve">Результат административной процедуры: корректировка  размещенной на официальном сайте информации об официальных физкультурных и спортивных мероприятиях, проводимых на территории городского округа город Воронеж. </w:t>
      </w:r>
    </w:p>
    <w:p w:rsidR="00EE779B" w:rsidRPr="0076736C" w:rsidRDefault="00EE779B" w:rsidP="00EE779B">
      <w:pPr>
        <w:tabs>
          <w:tab w:val="num" w:pos="1620"/>
        </w:tabs>
        <w:autoSpaceDE w:val="0"/>
        <w:autoSpaceDN w:val="0"/>
        <w:adjustRightInd w:val="0"/>
        <w:ind w:firstLine="720"/>
        <w:jc w:val="both"/>
        <w:outlineLvl w:val="1"/>
        <w:rPr>
          <w:bCs/>
          <w:sz w:val="28"/>
          <w:szCs w:val="28"/>
        </w:rPr>
      </w:pPr>
    </w:p>
    <w:p w:rsidR="006A3D5A" w:rsidRDefault="006A3D5A" w:rsidP="006A3D5A">
      <w:pPr>
        <w:autoSpaceDE w:val="0"/>
        <w:autoSpaceDN w:val="0"/>
        <w:adjustRightInd w:val="0"/>
        <w:jc w:val="both"/>
        <w:outlineLvl w:val="2"/>
        <w:rPr>
          <w:sz w:val="28"/>
          <w:szCs w:val="28"/>
        </w:rPr>
      </w:pPr>
    </w:p>
    <w:p w:rsidR="006A3D5A" w:rsidRDefault="00EE779B" w:rsidP="00EE779B">
      <w:pPr>
        <w:autoSpaceDE w:val="0"/>
        <w:autoSpaceDN w:val="0"/>
        <w:adjustRightInd w:val="0"/>
        <w:jc w:val="center"/>
        <w:outlineLvl w:val="2"/>
        <w:rPr>
          <w:sz w:val="28"/>
          <w:szCs w:val="28"/>
        </w:rPr>
      </w:pPr>
      <w:r>
        <w:rPr>
          <w:sz w:val="28"/>
          <w:szCs w:val="28"/>
        </w:rPr>
        <w:t xml:space="preserve">3.5. </w:t>
      </w:r>
      <w:r w:rsidR="006A3D5A">
        <w:rPr>
          <w:sz w:val="28"/>
          <w:szCs w:val="28"/>
        </w:rPr>
        <w:t>Подача заявителем запроса и иных документов, необходимых</w:t>
      </w:r>
    </w:p>
    <w:p w:rsidR="006A3D5A" w:rsidRDefault="006A3D5A" w:rsidP="006A3D5A">
      <w:pPr>
        <w:autoSpaceDE w:val="0"/>
        <w:autoSpaceDN w:val="0"/>
        <w:adjustRightInd w:val="0"/>
        <w:jc w:val="center"/>
        <w:outlineLvl w:val="2"/>
        <w:rPr>
          <w:sz w:val="28"/>
          <w:szCs w:val="28"/>
        </w:rPr>
      </w:pPr>
      <w:r>
        <w:rPr>
          <w:sz w:val="28"/>
          <w:szCs w:val="28"/>
        </w:rPr>
        <w:t xml:space="preserve">для предоставления муниципальной услуги, и прием таких запросов </w:t>
      </w:r>
    </w:p>
    <w:p w:rsidR="006A3D5A" w:rsidRDefault="006A3D5A" w:rsidP="006A3D5A">
      <w:pPr>
        <w:autoSpaceDE w:val="0"/>
        <w:autoSpaceDN w:val="0"/>
        <w:adjustRightInd w:val="0"/>
        <w:jc w:val="center"/>
        <w:outlineLvl w:val="2"/>
        <w:rPr>
          <w:sz w:val="28"/>
          <w:szCs w:val="28"/>
        </w:rPr>
      </w:pPr>
      <w:r>
        <w:rPr>
          <w:sz w:val="28"/>
          <w:szCs w:val="28"/>
        </w:rPr>
        <w:t>и документов в электронной форме</w:t>
      </w:r>
    </w:p>
    <w:p w:rsidR="006A3D5A" w:rsidRPr="00F20CAA" w:rsidRDefault="006A3D5A" w:rsidP="006A3D5A">
      <w:pPr>
        <w:tabs>
          <w:tab w:val="num" w:pos="1540"/>
        </w:tabs>
        <w:autoSpaceDE w:val="0"/>
        <w:autoSpaceDN w:val="0"/>
        <w:adjustRightInd w:val="0"/>
        <w:jc w:val="both"/>
        <w:outlineLvl w:val="2"/>
        <w:rPr>
          <w:sz w:val="28"/>
          <w:szCs w:val="28"/>
        </w:rPr>
      </w:pPr>
    </w:p>
    <w:p w:rsidR="006A3D5A" w:rsidRDefault="00EE779B" w:rsidP="00EE779B">
      <w:pPr>
        <w:tabs>
          <w:tab w:val="left" w:pos="1701"/>
        </w:tabs>
        <w:autoSpaceDE w:val="0"/>
        <w:autoSpaceDN w:val="0"/>
        <w:adjustRightInd w:val="0"/>
        <w:jc w:val="both"/>
        <w:outlineLvl w:val="2"/>
        <w:rPr>
          <w:sz w:val="28"/>
          <w:szCs w:val="28"/>
        </w:rPr>
      </w:pPr>
      <w:r>
        <w:rPr>
          <w:sz w:val="28"/>
          <w:szCs w:val="28"/>
        </w:rPr>
        <w:t xml:space="preserve">        </w:t>
      </w:r>
      <w:proofErr w:type="gramStart"/>
      <w:r>
        <w:rPr>
          <w:sz w:val="28"/>
          <w:szCs w:val="28"/>
        </w:rPr>
        <w:t>3.5.1.</w:t>
      </w:r>
      <w:r w:rsidR="006A3D5A">
        <w:rPr>
          <w:sz w:val="28"/>
          <w:szCs w:val="28"/>
        </w:rPr>
        <w:t>Подача заявителем заявления и иных документов, необходимых для предоставления муниципальной услуги, в электронной форме предусмотрена на Едином</w:t>
      </w:r>
      <w:r w:rsidR="006A3D5A" w:rsidRPr="00973AF5">
        <w:rPr>
          <w:sz w:val="28"/>
          <w:szCs w:val="28"/>
        </w:rPr>
        <w:t xml:space="preserve"> портал</w:t>
      </w:r>
      <w:r w:rsidR="006A3D5A">
        <w:rPr>
          <w:sz w:val="28"/>
          <w:szCs w:val="28"/>
        </w:rPr>
        <w:t>е</w:t>
      </w:r>
      <w:r w:rsidR="006A3D5A" w:rsidRPr="00973AF5">
        <w:rPr>
          <w:sz w:val="28"/>
          <w:szCs w:val="28"/>
        </w:rPr>
        <w:t xml:space="preserve"> государственных и муниципальных услуг (функций</w:t>
      </w:r>
      <w:r w:rsidR="006A3D5A">
        <w:rPr>
          <w:sz w:val="28"/>
          <w:szCs w:val="28"/>
        </w:rPr>
        <w:t>)</w:t>
      </w:r>
      <w:r w:rsidR="006A3D5A" w:rsidRPr="00985EBD">
        <w:t xml:space="preserve"> </w:t>
      </w:r>
      <w:r w:rsidR="006A3D5A" w:rsidRPr="00973AF5">
        <w:rPr>
          <w:sz w:val="28"/>
          <w:szCs w:val="28"/>
        </w:rPr>
        <w:t>(</w:t>
      </w:r>
      <w:hyperlink r:id="rId28" w:history="1">
        <w:r w:rsidR="006A3D5A" w:rsidRPr="00973AF5">
          <w:rPr>
            <w:rStyle w:val="a3"/>
            <w:color w:val="000000"/>
            <w:sz w:val="28"/>
            <w:szCs w:val="28"/>
            <w:lang w:val="en-US"/>
          </w:rPr>
          <w:t>www</w:t>
        </w:r>
        <w:r w:rsidR="006A3D5A" w:rsidRPr="00973AF5">
          <w:rPr>
            <w:rStyle w:val="a3"/>
            <w:color w:val="000000"/>
            <w:sz w:val="28"/>
            <w:szCs w:val="28"/>
          </w:rPr>
          <w:t>.</w:t>
        </w:r>
        <w:r w:rsidR="006A3D5A" w:rsidRPr="00973AF5">
          <w:rPr>
            <w:rStyle w:val="a3"/>
            <w:color w:val="000000"/>
            <w:sz w:val="28"/>
            <w:szCs w:val="28"/>
            <w:lang w:val="en-US"/>
          </w:rPr>
          <w:t>gosuslugi</w:t>
        </w:r>
        <w:r w:rsidR="006A3D5A" w:rsidRPr="00973AF5">
          <w:rPr>
            <w:rStyle w:val="a3"/>
            <w:color w:val="000000"/>
            <w:sz w:val="28"/>
            <w:szCs w:val="28"/>
          </w:rPr>
          <w:t>.</w:t>
        </w:r>
        <w:r w:rsidR="006A3D5A" w:rsidRPr="00973AF5">
          <w:rPr>
            <w:rStyle w:val="a3"/>
            <w:color w:val="000000"/>
            <w:sz w:val="28"/>
            <w:szCs w:val="28"/>
            <w:lang w:val="en-US"/>
          </w:rPr>
          <w:t>ru</w:t>
        </w:r>
      </w:hyperlink>
      <w:r w:rsidR="006A3D5A" w:rsidRPr="00973AF5">
        <w:rPr>
          <w:sz w:val="28"/>
          <w:szCs w:val="28"/>
        </w:rPr>
        <w:t>) и Портал</w:t>
      </w:r>
      <w:r w:rsidR="006A3D5A">
        <w:rPr>
          <w:sz w:val="28"/>
          <w:szCs w:val="28"/>
        </w:rPr>
        <w:t>е</w:t>
      </w:r>
      <w:r w:rsidR="006A3D5A" w:rsidRPr="00973AF5">
        <w:rPr>
          <w:sz w:val="28"/>
          <w:szCs w:val="28"/>
        </w:rPr>
        <w:t xml:space="preserve"> государственных и муниципа</w:t>
      </w:r>
      <w:r w:rsidR="006A3D5A">
        <w:rPr>
          <w:sz w:val="28"/>
          <w:szCs w:val="28"/>
        </w:rPr>
        <w:t>льных услуг Воронежской области</w:t>
      </w:r>
      <w:r w:rsidR="006A3D5A" w:rsidRPr="00973AF5">
        <w:rPr>
          <w:sz w:val="28"/>
          <w:szCs w:val="28"/>
        </w:rPr>
        <w:t xml:space="preserve"> (</w:t>
      </w:r>
      <w:hyperlink r:id="rId29" w:history="1">
        <w:r w:rsidR="006A3D5A" w:rsidRPr="00973AF5">
          <w:rPr>
            <w:rStyle w:val="a3"/>
            <w:sz w:val="28"/>
            <w:szCs w:val="28"/>
            <w:lang w:val="en-US"/>
          </w:rPr>
          <w:t>www</w:t>
        </w:r>
        <w:r w:rsidR="006A3D5A" w:rsidRPr="00973AF5">
          <w:rPr>
            <w:rStyle w:val="a3"/>
            <w:sz w:val="28"/>
            <w:szCs w:val="28"/>
          </w:rPr>
          <w:t>.</w:t>
        </w:r>
        <w:r w:rsidR="006A3D5A" w:rsidRPr="00973AF5">
          <w:rPr>
            <w:rStyle w:val="a3"/>
            <w:sz w:val="28"/>
            <w:szCs w:val="28"/>
            <w:lang w:val="en-US"/>
          </w:rPr>
          <w:t>govvrn</w:t>
        </w:r>
        <w:r w:rsidR="006A3D5A" w:rsidRPr="00973AF5">
          <w:rPr>
            <w:rStyle w:val="a3"/>
            <w:sz w:val="28"/>
            <w:szCs w:val="28"/>
          </w:rPr>
          <w:t>.</w:t>
        </w:r>
        <w:r w:rsidR="006A3D5A" w:rsidRPr="00973AF5">
          <w:rPr>
            <w:rStyle w:val="a3"/>
            <w:sz w:val="28"/>
            <w:szCs w:val="28"/>
            <w:lang w:val="en-US"/>
          </w:rPr>
          <w:t>ru</w:t>
        </w:r>
      </w:hyperlink>
      <w:r w:rsidR="006A3D5A">
        <w:rPr>
          <w:sz w:val="28"/>
          <w:szCs w:val="28"/>
        </w:rPr>
        <w:t>), путем заполнения одной из размещенных форм.</w:t>
      </w:r>
      <w:proofErr w:type="gramEnd"/>
    </w:p>
    <w:p w:rsidR="006A3D5A" w:rsidRDefault="006A3D5A" w:rsidP="006A3D5A">
      <w:pPr>
        <w:tabs>
          <w:tab w:val="num" w:pos="0"/>
        </w:tabs>
        <w:autoSpaceDE w:val="0"/>
        <w:autoSpaceDN w:val="0"/>
        <w:adjustRightInd w:val="0"/>
        <w:ind w:firstLine="770"/>
        <w:jc w:val="both"/>
        <w:outlineLvl w:val="2"/>
        <w:rPr>
          <w:sz w:val="28"/>
          <w:szCs w:val="28"/>
        </w:rPr>
      </w:pPr>
      <w:r>
        <w:rPr>
          <w:sz w:val="28"/>
          <w:szCs w:val="28"/>
        </w:rPr>
        <w:t>Для подачи запроса о предоставлении муниципальной услуги заявителю необходимо:</w:t>
      </w:r>
    </w:p>
    <w:p w:rsidR="006A3D5A" w:rsidRDefault="006A3D5A" w:rsidP="002D0101">
      <w:pPr>
        <w:numPr>
          <w:ilvl w:val="0"/>
          <w:numId w:val="33"/>
        </w:numPr>
        <w:tabs>
          <w:tab w:val="num" w:pos="0"/>
          <w:tab w:val="left" w:pos="1418"/>
        </w:tabs>
        <w:autoSpaceDE w:val="0"/>
        <w:autoSpaceDN w:val="0"/>
        <w:adjustRightInd w:val="0"/>
        <w:ind w:left="0" w:firstLine="770"/>
        <w:jc w:val="both"/>
        <w:outlineLvl w:val="2"/>
        <w:rPr>
          <w:sz w:val="28"/>
          <w:szCs w:val="28"/>
        </w:rPr>
      </w:pPr>
      <w:r>
        <w:rPr>
          <w:sz w:val="28"/>
          <w:szCs w:val="28"/>
        </w:rPr>
        <w:t>зарегистрироваться на Портале государственных и муниципальных услуг Воронежской области либо на Едином портале государственных и муниципальных услуг (функций) (в результате регистрации создается "Личный кабинет" пользователя);</w:t>
      </w:r>
    </w:p>
    <w:p w:rsidR="006A3D5A" w:rsidRDefault="006A3D5A" w:rsidP="002D0101">
      <w:pPr>
        <w:numPr>
          <w:ilvl w:val="0"/>
          <w:numId w:val="33"/>
        </w:numPr>
        <w:tabs>
          <w:tab w:val="num" w:pos="0"/>
          <w:tab w:val="left" w:pos="1418"/>
        </w:tabs>
        <w:autoSpaceDE w:val="0"/>
        <w:autoSpaceDN w:val="0"/>
        <w:adjustRightInd w:val="0"/>
        <w:ind w:left="0" w:firstLine="770"/>
        <w:jc w:val="both"/>
        <w:outlineLvl w:val="2"/>
        <w:rPr>
          <w:sz w:val="28"/>
          <w:szCs w:val="28"/>
        </w:rPr>
      </w:pPr>
      <w:r w:rsidRPr="00E51FAD">
        <w:rPr>
          <w:sz w:val="28"/>
          <w:szCs w:val="28"/>
        </w:rPr>
        <w:t>в соответствующем разделе заполнить электронную форму;</w:t>
      </w:r>
    </w:p>
    <w:p w:rsidR="006A3D5A" w:rsidRDefault="006A3D5A" w:rsidP="002D0101">
      <w:pPr>
        <w:numPr>
          <w:ilvl w:val="0"/>
          <w:numId w:val="33"/>
        </w:numPr>
        <w:tabs>
          <w:tab w:val="num" w:pos="0"/>
          <w:tab w:val="left" w:pos="1418"/>
        </w:tabs>
        <w:autoSpaceDE w:val="0"/>
        <w:autoSpaceDN w:val="0"/>
        <w:adjustRightInd w:val="0"/>
        <w:ind w:left="0" w:firstLine="770"/>
        <w:jc w:val="both"/>
        <w:outlineLvl w:val="2"/>
        <w:rPr>
          <w:sz w:val="28"/>
          <w:szCs w:val="28"/>
        </w:rPr>
      </w:pPr>
      <w:r w:rsidRPr="00E51FAD">
        <w:rPr>
          <w:sz w:val="28"/>
          <w:szCs w:val="28"/>
        </w:rPr>
        <w:t>выбрать раздел «Услуги, предоставляемые в электронном виде»;</w:t>
      </w:r>
    </w:p>
    <w:p w:rsidR="006A3D5A" w:rsidRDefault="006A3D5A" w:rsidP="002D0101">
      <w:pPr>
        <w:numPr>
          <w:ilvl w:val="0"/>
          <w:numId w:val="33"/>
        </w:numPr>
        <w:tabs>
          <w:tab w:val="num" w:pos="0"/>
          <w:tab w:val="left" w:pos="1418"/>
        </w:tabs>
        <w:autoSpaceDE w:val="0"/>
        <w:autoSpaceDN w:val="0"/>
        <w:adjustRightInd w:val="0"/>
        <w:ind w:left="0" w:firstLine="770"/>
        <w:jc w:val="both"/>
        <w:outlineLvl w:val="2"/>
        <w:rPr>
          <w:sz w:val="28"/>
          <w:szCs w:val="28"/>
        </w:rPr>
      </w:pPr>
      <w:r w:rsidRPr="00E51FAD">
        <w:rPr>
          <w:sz w:val="28"/>
          <w:szCs w:val="28"/>
        </w:rPr>
        <w:t>выбрать требуемый тип запроса из списка;</w:t>
      </w:r>
    </w:p>
    <w:p w:rsidR="006A3D5A" w:rsidRPr="00E51FAD" w:rsidRDefault="006A3D5A" w:rsidP="002D0101">
      <w:pPr>
        <w:numPr>
          <w:ilvl w:val="0"/>
          <w:numId w:val="33"/>
        </w:numPr>
        <w:tabs>
          <w:tab w:val="num" w:pos="0"/>
          <w:tab w:val="left" w:pos="1418"/>
        </w:tabs>
        <w:autoSpaceDE w:val="0"/>
        <w:autoSpaceDN w:val="0"/>
        <w:adjustRightInd w:val="0"/>
        <w:ind w:left="0" w:firstLine="770"/>
        <w:jc w:val="both"/>
        <w:outlineLvl w:val="2"/>
        <w:rPr>
          <w:sz w:val="28"/>
          <w:szCs w:val="28"/>
        </w:rPr>
      </w:pPr>
      <w:r w:rsidRPr="00E51FAD">
        <w:rPr>
          <w:sz w:val="28"/>
          <w:szCs w:val="28"/>
        </w:rPr>
        <w:t>заполнить электронную форму заявления и прикрепить к нему необходимые документы в электронной форме.</w:t>
      </w:r>
    </w:p>
    <w:p w:rsidR="006A3D5A" w:rsidRDefault="006A3D5A" w:rsidP="006A3D5A">
      <w:pPr>
        <w:tabs>
          <w:tab w:val="num" w:pos="0"/>
        </w:tabs>
        <w:autoSpaceDE w:val="0"/>
        <w:autoSpaceDN w:val="0"/>
        <w:adjustRightInd w:val="0"/>
        <w:ind w:firstLine="770"/>
        <w:jc w:val="both"/>
        <w:outlineLvl w:val="2"/>
        <w:rPr>
          <w:sz w:val="28"/>
          <w:szCs w:val="28"/>
        </w:rPr>
      </w:pPr>
      <w:r>
        <w:rPr>
          <w:sz w:val="28"/>
          <w:szCs w:val="28"/>
        </w:rPr>
        <w:t>Отправка запроса производится путем нажатия кнопки "Отправить".</w:t>
      </w:r>
    </w:p>
    <w:p w:rsidR="006A3D5A" w:rsidRDefault="00FB16E6" w:rsidP="00FB16E6">
      <w:pPr>
        <w:tabs>
          <w:tab w:val="left" w:pos="1701"/>
        </w:tabs>
        <w:autoSpaceDE w:val="0"/>
        <w:autoSpaceDN w:val="0"/>
        <w:adjustRightInd w:val="0"/>
        <w:jc w:val="both"/>
        <w:outlineLvl w:val="2"/>
        <w:rPr>
          <w:sz w:val="28"/>
          <w:szCs w:val="28"/>
        </w:rPr>
      </w:pPr>
      <w:r>
        <w:rPr>
          <w:sz w:val="28"/>
          <w:szCs w:val="28"/>
        </w:rPr>
        <w:t xml:space="preserve">          3.5.2. Заявитель вправе получить  выполнение  запроса</w:t>
      </w:r>
      <w:r w:rsidR="006A3D5A">
        <w:rPr>
          <w:sz w:val="28"/>
          <w:szCs w:val="28"/>
        </w:rPr>
        <w:t xml:space="preserve"> муниципально</w:t>
      </w:r>
      <w:r>
        <w:rPr>
          <w:sz w:val="28"/>
          <w:szCs w:val="28"/>
        </w:rPr>
        <w:t>й услуги в электронной форме.</w:t>
      </w:r>
    </w:p>
    <w:p w:rsidR="006A3D5A" w:rsidRDefault="00FB16E6" w:rsidP="00FB16E6">
      <w:pPr>
        <w:tabs>
          <w:tab w:val="left" w:pos="1701"/>
        </w:tabs>
        <w:autoSpaceDE w:val="0"/>
        <w:autoSpaceDN w:val="0"/>
        <w:adjustRightInd w:val="0"/>
        <w:jc w:val="both"/>
        <w:outlineLvl w:val="2"/>
        <w:rPr>
          <w:sz w:val="28"/>
          <w:szCs w:val="28"/>
        </w:rPr>
      </w:pPr>
      <w:r>
        <w:rPr>
          <w:sz w:val="28"/>
          <w:szCs w:val="28"/>
        </w:rPr>
        <w:t xml:space="preserve">         3.5.3. </w:t>
      </w:r>
      <w:r w:rsidR="006A3D5A">
        <w:rPr>
          <w:sz w:val="28"/>
          <w:szCs w:val="28"/>
        </w:rPr>
        <w:t>Заявитель вправе получать сведения о ходе выполнения запроса о предоставлении муниципальной услуги в электронной форме.</w:t>
      </w:r>
    </w:p>
    <w:p w:rsidR="006A3D5A" w:rsidRDefault="006A3D5A" w:rsidP="006A3D5A">
      <w:pPr>
        <w:tabs>
          <w:tab w:val="left" w:pos="709"/>
          <w:tab w:val="left" w:pos="1701"/>
        </w:tabs>
        <w:autoSpaceDE w:val="0"/>
        <w:autoSpaceDN w:val="0"/>
        <w:adjustRightInd w:val="0"/>
        <w:ind w:firstLine="770"/>
        <w:jc w:val="both"/>
        <w:outlineLvl w:val="2"/>
        <w:rPr>
          <w:sz w:val="28"/>
          <w:szCs w:val="28"/>
        </w:rPr>
      </w:pPr>
      <w:r>
        <w:rPr>
          <w:sz w:val="28"/>
          <w:szCs w:val="28"/>
        </w:rPr>
        <w:t>Сведения о ходе выполнения запроса о предоставлении муниципальной услуги отражаются в "Личном кабинете" пользователя на Портале государственных и муниципальных услуг Воронежской области либо на Едином портале государственных и муниципальных услуг (функций) в сети Интернет в виде одного из следующих состояний запроса:</w:t>
      </w:r>
    </w:p>
    <w:p w:rsidR="006A3D5A" w:rsidRDefault="006A3D5A" w:rsidP="002D0101">
      <w:pPr>
        <w:numPr>
          <w:ilvl w:val="4"/>
          <w:numId w:val="34"/>
        </w:numPr>
        <w:autoSpaceDE w:val="0"/>
        <w:autoSpaceDN w:val="0"/>
        <w:adjustRightInd w:val="0"/>
        <w:ind w:left="0" w:firstLine="709"/>
        <w:jc w:val="both"/>
        <w:outlineLvl w:val="2"/>
        <w:rPr>
          <w:sz w:val="28"/>
          <w:szCs w:val="28"/>
        </w:rPr>
      </w:pPr>
      <w:r>
        <w:rPr>
          <w:sz w:val="28"/>
          <w:szCs w:val="28"/>
        </w:rPr>
        <w:t>отклонено (с указанием причин отклонения);</w:t>
      </w:r>
    </w:p>
    <w:p w:rsidR="006A3D5A" w:rsidRDefault="006A3D5A" w:rsidP="002D0101">
      <w:pPr>
        <w:numPr>
          <w:ilvl w:val="4"/>
          <w:numId w:val="34"/>
        </w:numPr>
        <w:autoSpaceDE w:val="0"/>
        <w:autoSpaceDN w:val="0"/>
        <w:adjustRightInd w:val="0"/>
        <w:ind w:left="0" w:firstLine="709"/>
        <w:jc w:val="both"/>
        <w:outlineLvl w:val="2"/>
        <w:rPr>
          <w:sz w:val="28"/>
          <w:szCs w:val="28"/>
        </w:rPr>
      </w:pPr>
      <w:r>
        <w:rPr>
          <w:sz w:val="28"/>
          <w:szCs w:val="28"/>
        </w:rPr>
        <w:t>на рассмотрении;</w:t>
      </w:r>
    </w:p>
    <w:p w:rsidR="006A3D5A" w:rsidRDefault="006A3D5A" w:rsidP="002D0101">
      <w:pPr>
        <w:numPr>
          <w:ilvl w:val="4"/>
          <w:numId w:val="34"/>
        </w:numPr>
        <w:autoSpaceDE w:val="0"/>
        <w:autoSpaceDN w:val="0"/>
        <w:adjustRightInd w:val="0"/>
        <w:ind w:left="0" w:firstLine="709"/>
        <w:jc w:val="both"/>
        <w:outlineLvl w:val="2"/>
        <w:rPr>
          <w:sz w:val="28"/>
          <w:szCs w:val="28"/>
        </w:rPr>
      </w:pPr>
      <w:r>
        <w:rPr>
          <w:sz w:val="28"/>
          <w:szCs w:val="28"/>
        </w:rPr>
        <w:t>выполнено.</w:t>
      </w:r>
    </w:p>
    <w:p w:rsidR="006A3D5A" w:rsidRDefault="006A3D5A" w:rsidP="006A3D5A">
      <w:pPr>
        <w:tabs>
          <w:tab w:val="num" w:pos="660"/>
        </w:tabs>
        <w:autoSpaceDE w:val="0"/>
        <w:autoSpaceDN w:val="0"/>
        <w:adjustRightInd w:val="0"/>
        <w:jc w:val="both"/>
        <w:outlineLvl w:val="2"/>
        <w:rPr>
          <w:sz w:val="28"/>
          <w:szCs w:val="28"/>
        </w:rPr>
      </w:pPr>
    </w:p>
    <w:p w:rsidR="006A3D5A" w:rsidRDefault="006A3D5A" w:rsidP="002D0101">
      <w:pPr>
        <w:numPr>
          <w:ilvl w:val="1"/>
          <w:numId w:val="35"/>
        </w:numPr>
        <w:autoSpaceDE w:val="0"/>
        <w:autoSpaceDN w:val="0"/>
        <w:adjustRightInd w:val="0"/>
        <w:jc w:val="center"/>
        <w:outlineLvl w:val="2"/>
        <w:rPr>
          <w:sz w:val="28"/>
          <w:szCs w:val="28"/>
        </w:rPr>
      </w:pPr>
      <w:r>
        <w:rPr>
          <w:sz w:val="28"/>
          <w:szCs w:val="28"/>
        </w:rPr>
        <w:lastRenderedPageBreak/>
        <w:t>Взаимодействие</w:t>
      </w:r>
      <w:r w:rsidR="00FB16E6">
        <w:rPr>
          <w:sz w:val="28"/>
          <w:szCs w:val="28"/>
        </w:rPr>
        <w:t xml:space="preserve"> департамента</w:t>
      </w:r>
      <w:r>
        <w:rPr>
          <w:sz w:val="28"/>
          <w:szCs w:val="28"/>
        </w:rPr>
        <w:t xml:space="preserve"> с иными органами государственной власти, органами местного самоуправления и организациями,</w:t>
      </w:r>
    </w:p>
    <w:p w:rsidR="006A3D5A" w:rsidRDefault="006A3D5A" w:rsidP="006A3D5A">
      <w:pPr>
        <w:autoSpaceDE w:val="0"/>
        <w:autoSpaceDN w:val="0"/>
        <w:adjustRightInd w:val="0"/>
        <w:jc w:val="center"/>
        <w:outlineLvl w:val="2"/>
        <w:rPr>
          <w:sz w:val="28"/>
          <w:szCs w:val="28"/>
        </w:rPr>
      </w:pPr>
      <w:r>
        <w:rPr>
          <w:sz w:val="28"/>
          <w:szCs w:val="28"/>
        </w:rPr>
        <w:t>участвующими в предоставлении муниципальных услуг</w:t>
      </w:r>
    </w:p>
    <w:p w:rsidR="006A3D5A" w:rsidRDefault="006A3D5A" w:rsidP="006A3D5A">
      <w:pPr>
        <w:autoSpaceDE w:val="0"/>
        <w:autoSpaceDN w:val="0"/>
        <w:adjustRightInd w:val="0"/>
        <w:jc w:val="center"/>
        <w:outlineLvl w:val="2"/>
        <w:rPr>
          <w:sz w:val="28"/>
          <w:szCs w:val="28"/>
        </w:rPr>
      </w:pPr>
      <w:r>
        <w:rPr>
          <w:sz w:val="28"/>
          <w:szCs w:val="28"/>
        </w:rPr>
        <w:t>в электронной форме</w:t>
      </w:r>
    </w:p>
    <w:p w:rsidR="006A3D5A" w:rsidRDefault="006A3D5A" w:rsidP="006A3D5A">
      <w:pPr>
        <w:autoSpaceDE w:val="0"/>
        <w:autoSpaceDN w:val="0"/>
        <w:adjustRightInd w:val="0"/>
        <w:jc w:val="both"/>
        <w:outlineLvl w:val="2"/>
        <w:rPr>
          <w:sz w:val="28"/>
          <w:szCs w:val="28"/>
        </w:rPr>
      </w:pPr>
    </w:p>
    <w:p w:rsidR="00FB16E6" w:rsidRDefault="00FB16E6" w:rsidP="00FB16E6">
      <w:pPr>
        <w:autoSpaceDE w:val="0"/>
        <w:autoSpaceDN w:val="0"/>
        <w:adjustRightInd w:val="0"/>
        <w:jc w:val="center"/>
        <w:outlineLvl w:val="1"/>
        <w:rPr>
          <w:sz w:val="28"/>
          <w:szCs w:val="28"/>
        </w:rPr>
      </w:pPr>
      <w:r>
        <w:rPr>
          <w:sz w:val="28"/>
          <w:szCs w:val="28"/>
        </w:rPr>
        <w:t>4. ФОРМЫ КОНТРОЛЯ ИСПОЛНЕНИЯ АДМИНИСТРАТИВНОГО РЕГЛАМЕНТА</w:t>
      </w:r>
    </w:p>
    <w:p w:rsidR="00FB16E6" w:rsidRDefault="00FB16E6" w:rsidP="00FB16E6">
      <w:pPr>
        <w:autoSpaceDE w:val="0"/>
        <w:autoSpaceDN w:val="0"/>
        <w:adjustRightInd w:val="0"/>
        <w:jc w:val="center"/>
        <w:outlineLvl w:val="1"/>
        <w:rPr>
          <w:sz w:val="28"/>
          <w:szCs w:val="28"/>
        </w:rPr>
      </w:pPr>
    </w:p>
    <w:p w:rsidR="00FB16E6" w:rsidRDefault="00FB16E6" w:rsidP="00FB16E6">
      <w:pPr>
        <w:jc w:val="both"/>
        <w:rPr>
          <w:sz w:val="28"/>
          <w:szCs w:val="28"/>
        </w:rPr>
      </w:pPr>
      <w:r>
        <w:rPr>
          <w:sz w:val="28"/>
          <w:szCs w:val="28"/>
        </w:rPr>
        <w:t xml:space="preserve">         </w:t>
      </w:r>
      <w:r>
        <w:rPr>
          <w:sz w:val="28"/>
          <w:szCs w:val="28"/>
        </w:rPr>
        <w:t xml:space="preserve">4.1. Текущий контроль организации предоставления муниципальной услуги осуществляется </w:t>
      </w:r>
      <w:r>
        <w:rPr>
          <w:sz w:val="28"/>
          <w:szCs w:val="28"/>
        </w:rPr>
        <w:t>директором департамента</w:t>
      </w:r>
      <w:r>
        <w:rPr>
          <w:sz w:val="28"/>
          <w:szCs w:val="28"/>
        </w:rPr>
        <w:t xml:space="preserve">, курирующим вопросы </w:t>
      </w:r>
      <w:r>
        <w:rPr>
          <w:sz w:val="28"/>
          <w:szCs w:val="28"/>
        </w:rPr>
        <w:t>организации физкультурных и спортивных мероприятий, проводимых на территории городского округа город Воронеж.</w:t>
      </w:r>
    </w:p>
    <w:p w:rsidR="00FB16E6" w:rsidRDefault="00FB16E6" w:rsidP="00FB16E6">
      <w:pPr>
        <w:tabs>
          <w:tab w:val="left" w:pos="1276"/>
        </w:tabs>
        <w:autoSpaceDE w:val="0"/>
        <w:autoSpaceDN w:val="0"/>
        <w:adjustRightInd w:val="0"/>
        <w:ind w:firstLine="709"/>
        <w:jc w:val="both"/>
        <w:outlineLvl w:val="1"/>
        <w:rPr>
          <w:sz w:val="28"/>
          <w:szCs w:val="28"/>
        </w:rPr>
      </w:pPr>
      <w:r>
        <w:rPr>
          <w:sz w:val="28"/>
          <w:szCs w:val="28"/>
        </w:rPr>
        <w:t xml:space="preserve">4.2. Перечень иных должностных лиц </w:t>
      </w:r>
      <w:r>
        <w:rPr>
          <w:sz w:val="28"/>
          <w:szCs w:val="28"/>
        </w:rPr>
        <w:t>департамента</w:t>
      </w:r>
      <w:r>
        <w:rPr>
          <w:sz w:val="28"/>
          <w:szCs w:val="28"/>
        </w:rPr>
        <w:t xml:space="preserve">,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w:t>
      </w:r>
      <w:hyperlink r:id="rId30" w:history="1">
        <w:r>
          <w:rPr>
            <w:sz w:val="28"/>
            <w:szCs w:val="28"/>
          </w:rPr>
          <w:t>п</w:t>
        </w:r>
        <w:r w:rsidRPr="00A96660">
          <w:rPr>
            <w:sz w:val="28"/>
            <w:szCs w:val="28"/>
          </w:rPr>
          <w:t>оложением</w:t>
        </w:r>
      </w:hyperlink>
      <w:r>
        <w:rPr>
          <w:sz w:val="28"/>
          <w:szCs w:val="28"/>
        </w:rPr>
        <w:t xml:space="preserve"> о</w:t>
      </w:r>
      <w:r>
        <w:rPr>
          <w:sz w:val="28"/>
          <w:szCs w:val="28"/>
        </w:rPr>
        <w:t xml:space="preserve"> </w:t>
      </w:r>
      <w:r>
        <w:rPr>
          <w:sz w:val="28"/>
          <w:szCs w:val="28"/>
        </w:rPr>
        <w:t>департаменте</w:t>
      </w:r>
      <w:r>
        <w:rPr>
          <w:sz w:val="28"/>
          <w:szCs w:val="28"/>
        </w:rPr>
        <w:t xml:space="preserve"> и </w:t>
      </w:r>
      <w:proofErr w:type="gramStart"/>
      <w:r>
        <w:rPr>
          <w:sz w:val="28"/>
          <w:szCs w:val="28"/>
        </w:rPr>
        <w:t>положениями</w:t>
      </w:r>
      <w:proofErr w:type="gramEnd"/>
      <w:r>
        <w:rPr>
          <w:sz w:val="28"/>
          <w:szCs w:val="28"/>
        </w:rPr>
        <w:t xml:space="preserve"> об отделах </w:t>
      </w:r>
      <w:r>
        <w:rPr>
          <w:sz w:val="28"/>
          <w:szCs w:val="28"/>
        </w:rPr>
        <w:t>департамента</w:t>
      </w:r>
      <w:r>
        <w:rPr>
          <w:sz w:val="28"/>
          <w:szCs w:val="28"/>
        </w:rPr>
        <w:t>, ответственных за предоставление муниципальной услуги, должностными инструкциями муниципальных служащих управления.</w:t>
      </w:r>
    </w:p>
    <w:p w:rsidR="00FB16E6" w:rsidRDefault="00FB16E6" w:rsidP="00FB16E6">
      <w:pPr>
        <w:tabs>
          <w:tab w:val="left" w:pos="1276"/>
        </w:tabs>
        <w:autoSpaceDE w:val="0"/>
        <w:autoSpaceDN w:val="0"/>
        <w:adjustRightInd w:val="0"/>
        <w:ind w:firstLine="709"/>
        <w:jc w:val="both"/>
        <w:outlineLvl w:val="1"/>
        <w:rPr>
          <w:sz w:val="28"/>
          <w:szCs w:val="28"/>
        </w:rPr>
      </w:pPr>
      <w:r>
        <w:rPr>
          <w:sz w:val="28"/>
          <w:szCs w:val="28"/>
        </w:rPr>
        <w:t xml:space="preserve">Муниципальные служащие </w:t>
      </w:r>
      <w:r>
        <w:rPr>
          <w:sz w:val="28"/>
          <w:szCs w:val="28"/>
        </w:rPr>
        <w:t>департамента</w:t>
      </w:r>
      <w:r>
        <w:rPr>
          <w:sz w:val="28"/>
          <w:szCs w:val="28"/>
        </w:rPr>
        <w:t>,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FB16E6" w:rsidRDefault="00FB16E6" w:rsidP="00FB16E6">
      <w:pPr>
        <w:tabs>
          <w:tab w:val="left" w:pos="1276"/>
        </w:tabs>
        <w:autoSpaceDE w:val="0"/>
        <w:autoSpaceDN w:val="0"/>
        <w:adjustRightInd w:val="0"/>
        <w:ind w:firstLine="709"/>
        <w:jc w:val="both"/>
        <w:outlineLvl w:val="1"/>
        <w:rPr>
          <w:sz w:val="28"/>
          <w:szCs w:val="28"/>
        </w:rPr>
      </w:pPr>
      <w:r>
        <w:rPr>
          <w:sz w:val="28"/>
          <w:szCs w:val="28"/>
        </w:rPr>
        <w:t>4.3.</w:t>
      </w:r>
      <w:r>
        <w:rPr>
          <w:sz w:val="28"/>
          <w:szCs w:val="28"/>
        </w:rPr>
        <w:tab/>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w:t>
      </w:r>
      <w:r>
        <w:rPr>
          <w:sz w:val="28"/>
          <w:szCs w:val="28"/>
        </w:rPr>
        <w:t>департамента</w:t>
      </w:r>
      <w:r>
        <w:rPr>
          <w:sz w:val="28"/>
          <w:szCs w:val="28"/>
        </w:rPr>
        <w:t xml:space="preserve">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FB16E6" w:rsidRDefault="00FB16E6" w:rsidP="00FB16E6">
      <w:pPr>
        <w:tabs>
          <w:tab w:val="left" w:pos="1276"/>
        </w:tabs>
        <w:autoSpaceDE w:val="0"/>
        <w:autoSpaceDN w:val="0"/>
        <w:adjustRightInd w:val="0"/>
        <w:ind w:firstLine="709"/>
        <w:jc w:val="both"/>
        <w:outlineLvl w:val="1"/>
        <w:rPr>
          <w:sz w:val="28"/>
          <w:szCs w:val="28"/>
        </w:rPr>
      </w:pPr>
      <w:r>
        <w:rPr>
          <w:sz w:val="28"/>
          <w:szCs w:val="28"/>
        </w:rPr>
        <w:t>4.4.</w:t>
      </w:r>
      <w:r>
        <w:rPr>
          <w:sz w:val="28"/>
          <w:szCs w:val="28"/>
        </w:rPr>
        <w:tab/>
        <w:t>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работы, утверждаемых</w:t>
      </w:r>
      <w:r w:rsidR="0018304E">
        <w:rPr>
          <w:sz w:val="28"/>
          <w:szCs w:val="28"/>
        </w:rPr>
        <w:t xml:space="preserve"> директором департамента.</w:t>
      </w:r>
    </w:p>
    <w:p w:rsidR="00FB16E6" w:rsidRDefault="00FB16E6" w:rsidP="00FB16E6">
      <w:pPr>
        <w:tabs>
          <w:tab w:val="left" w:pos="1276"/>
        </w:tabs>
        <w:autoSpaceDE w:val="0"/>
        <w:autoSpaceDN w:val="0"/>
        <w:adjustRightInd w:val="0"/>
        <w:ind w:firstLine="709"/>
        <w:jc w:val="both"/>
        <w:outlineLvl w:val="1"/>
        <w:rPr>
          <w:sz w:val="28"/>
          <w:szCs w:val="28"/>
        </w:rPr>
      </w:pPr>
      <w:r>
        <w:rPr>
          <w:sz w:val="28"/>
          <w:szCs w:val="28"/>
        </w:rPr>
        <w:t>Внеплановая проверка может проводиться по конкретному обращению заявителя или иных заинтересованных лиц.</w:t>
      </w:r>
      <w:r w:rsidRPr="00AC3B12">
        <w:rPr>
          <w:sz w:val="28"/>
          <w:szCs w:val="28"/>
        </w:rPr>
        <w:t xml:space="preserve"> </w:t>
      </w:r>
      <w:r>
        <w:rPr>
          <w:sz w:val="28"/>
          <w:szCs w:val="28"/>
        </w:rPr>
        <w:t xml:space="preserve">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w:t>
      </w:r>
      <w:r w:rsidR="0018304E">
        <w:rPr>
          <w:sz w:val="28"/>
          <w:szCs w:val="28"/>
        </w:rPr>
        <w:t>директора департамента.</w:t>
      </w:r>
    </w:p>
    <w:p w:rsidR="00FB16E6" w:rsidRDefault="00FB16E6" w:rsidP="00FB16E6">
      <w:pPr>
        <w:tabs>
          <w:tab w:val="left" w:pos="1276"/>
        </w:tabs>
        <w:autoSpaceDE w:val="0"/>
        <w:autoSpaceDN w:val="0"/>
        <w:adjustRightInd w:val="0"/>
        <w:ind w:firstLine="709"/>
        <w:jc w:val="both"/>
        <w:outlineLvl w:val="1"/>
        <w:rPr>
          <w:sz w:val="28"/>
          <w:szCs w:val="28"/>
        </w:rPr>
      </w:pPr>
      <w:r>
        <w:rPr>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FB16E6" w:rsidRDefault="00FB16E6" w:rsidP="00FB16E6">
      <w:pPr>
        <w:tabs>
          <w:tab w:val="left" w:pos="1276"/>
        </w:tabs>
        <w:autoSpaceDE w:val="0"/>
        <w:autoSpaceDN w:val="0"/>
        <w:adjustRightInd w:val="0"/>
        <w:ind w:firstLine="709"/>
        <w:jc w:val="both"/>
        <w:outlineLvl w:val="1"/>
        <w:rPr>
          <w:sz w:val="28"/>
          <w:szCs w:val="28"/>
        </w:rPr>
      </w:pPr>
      <w:r>
        <w:rPr>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FB16E6" w:rsidRDefault="00FB16E6" w:rsidP="00FB16E6">
      <w:pPr>
        <w:autoSpaceDE w:val="0"/>
        <w:autoSpaceDN w:val="0"/>
        <w:adjustRightInd w:val="0"/>
        <w:ind w:firstLine="540"/>
        <w:jc w:val="both"/>
        <w:outlineLvl w:val="1"/>
        <w:rPr>
          <w:sz w:val="28"/>
          <w:szCs w:val="28"/>
        </w:rPr>
      </w:pPr>
    </w:p>
    <w:p w:rsidR="00FB16E6" w:rsidRDefault="00FB16E6" w:rsidP="00FB16E6">
      <w:pPr>
        <w:autoSpaceDE w:val="0"/>
        <w:autoSpaceDN w:val="0"/>
        <w:adjustRightInd w:val="0"/>
        <w:jc w:val="center"/>
        <w:outlineLvl w:val="1"/>
        <w:rPr>
          <w:sz w:val="28"/>
          <w:szCs w:val="28"/>
        </w:rPr>
      </w:pPr>
      <w:r>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FB16E6" w:rsidRDefault="00FB16E6" w:rsidP="00FB16E6">
      <w:pPr>
        <w:autoSpaceDE w:val="0"/>
        <w:autoSpaceDN w:val="0"/>
        <w:adjustRightInd w:val="0"/>
        <w:ind w:firstLine="540"/>
        <w:jc w:val="both"/>
        <w:outlineLvl w:val="1"/>
        <w:rPr>
          <w:sz w:val="28"/>
          <w:szCs w:val="28"/>
        </w:rPr>
      </w:pPr>
    </w:p>
    <w:p w:rsidR="00FB16E6" w:rsidRDefault="00FB16E6" w:rsidP="00FB16E6">
      <w:pPr>
        <w:autoSpaceDE w:val="0"/>
        <w:autoSpaceDN w:val="0"/>
        <w:adjustRightInd w:val="0"/>
        <w:ind w:firstLine="660"/>
        <w:jc w:val="both"/>
        <w:outlineLvl w:val="1"/>
        <w:rPr>
          <w:sz w:val="28"/>
          <w:szCs w:val="28"/>
        </w:rPr>
      </w:pPr>
      <w:r>
        <w:rPr>
          <w:sz w:val="28"/>
          <w:szCs w:val="28"/>
        </w:rPr>
        <w:t xml:space="preserve">5.1. Заявители имеют право на обжалование решений и действий (бездействия) должностных лиц </w:t>
      </w:r>
      <w:r w:rsidR="0018304E">
        <w:rPr>
          <w:sz w:val="28"/>
          <w:szCs w:val="28"/>
        </w:rPr>
        <w:t xml:space="preserve">департамента </w:t>
      </w:r>
      <w:r>
        <w:rPr>
          <w:sz w:val="28"/>
          <w:szCs w:val="28"/>
        </w:rPr>
        <w:t>в досудебном порядке, на получение информации, необходимой для обоснования и рассмотрения жалобы.</w:t>
      </w:r>
    </w:p>
    <w:p w:rsidR="00FB16E6" w:rsidRDefault="00FB16E6" w:rsidP="00FB16E6">
      <w:pPr>
        <w:autoSpaceDE w:val="0"/>
        <w:autoSpaceDN w:val="0"/>
        <w:adjustRightInd w:val="0"/>
        <w:ind w:firstLine="660"/>
        <w:jc w:val="both"/>
        <w:outlineLvl w:val="1"/>
        <w:rPr>
          <w:sz w:val="28"/>
          <w:szCs w:val="28"/>
        </w:rPr>
      </w:pPr>
      <w:r>
        <w:rPr>
          <w:sz w:val="28"/>
          <w:szCs w:val="28"/>
        </w:rPr>
        <w:t>5.2. Заявитель может обратиться с жалобой, в том числе в следующих случаях:</w:t>
      </w:r>
    </w:p>
    <w:p w:rsidR="00FB16E6" w:rsidRDefault="00FB16E6" w:rsidP="002D0101">
      <w:pPr>
        <w:numPr>
          <w:ilvl w:val="0"/>
          <w:numId w:val="37"/>
        </w:numPr>
        <w:tabs>
          <w:tab w:val="clear" w:pos="910"/>
          <w:tab w:val="num" w:pos="0"/>
          <w:tab w:val="left" w:pos="1100"/>
        </w:tabs>
        <w:autoSpaceDE w:val="0"/>
        <w:autoSpaceDN w:val="0"/>
        <w:adjustRightInd w:val="0"/>
        <w:ind w:left="0" w:firstLine="660"/>
        <w:jc w:val="both"/>
        <w:outlineLvl w:val="1"/>
        <w:rPr>
          <w:sz w:val="28"/>
          <w:szCs w:val="28"/>
        </w:rPr>
      </w:pPr>
      <w:r>
        <w:rPr>
          <w:sz w:val="28"/>
          <w:szCs w:val="28"/>
        </w:rPr>
        <w:t>нарушение срока регистрации запроса заявителя о предоставлении муниципальной услуги;</w:t>
      </w:r>
    </w:p>
    <w:p w:rsidR="00FB16E6" w:rsidRDefault="00FB16E6" w:rsidP="002D0101">
      <w:pPr>
        <w:numPr>
          <w:ilvl w:val="0"/>
          <w:numId w:val="37"/>
        </w:numPr>
        <w:tabs>
          <w:tab w:val="clear" w:pos="910"/>
          <w:tab w:val="num" w:pos="0"/>
          <w:tab w:val="left" w:pos="1100"/>
        </w:tabs>
        <w:autoSpaceDE w:val="0"/>
        <w:autoSpaceDN w:val="0"/>
        <w:adjustRightInd w:val="0"/>
        <w:ind w:left="0" w:firstLine="660"/>
        <w:jc w:val="both"/>
        <w:outlineLvl w:val="1"/>
        <w:rPr>
          <w:sz w:val="28"/>
          <w:szCs w:val="28"/>
        </w:rPr>
      </w:pPr>
      <w:r>
        <w:rPr>
          <w:sz w:val="28"/>
          <w:szCs w:val="28"/>
        </w:rPr>
        <w:t>нарушение срока предоставления муниципальной услуги;</w:t>
      </w:r>
    </w:p>
    <w:p w:rsidR="00FB16E6" w:rsidRDefault="00FB16E6" w:rsidP="002D0101">
      <w:pPr>
        <w:numPr>
          <w:ilvl w:val="0"/>
          <w:numId w:val="37"/>
        </w:numPr>
        <w:tabs>
          <w:tab w:val="clear" w:pos="910"/>
          <w:tab w:val="num" w:pos="0"/>
          <w:tab w:val="left" w:pos="1100"/>
        </w:tabs>
        <w:autoSpaceDE w:val="0"/>
        <w:autoSpaceDN w:val="0"/>
        <w:adjustRightInd w:val="0"/>
        <w:ind w:left="0" w:firstLine="660"/>
        <w:jc w:val="both"/>
        <w:outlineLvl w:val="1"/>
        <w:rPr>
          <w:sz w:val="28"/>
          <w:szCs w:val="28"/>
        </w:rPr>
      </w:pPr>
      <w:r>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FB16E6" w:rsidRDefault="00FB16E6" w:rsidP="002D0101">
      <w:pPr>
        <w:numPr>
          <w:ilvl w:val="0"/>
          <w:numId w:val="37"/>
        </w:numPr>
        <w:tabs>
          <w:tab w:val="clear" w:pos="910"/>
          <w:tab w:val="num" w:pos="0"/>
        </w:tabs>
        <w:autoSpaceDE w:val="0"/>
        <w:autoSpaceDN w:val="0"/>
        <w:adjustRightInd w:val="0"/>
        <w:ind w:left="0" w:firstLine="660"/>
        <w:jc w:val="both"/>
        <w:outlineLvl w:val="1"/>
        <w:rPr>
          <w:sz w:val="28"/>
          <w:szCs w:val="28"/>
        </w:rPr>
      </w:pPr>
      <w:r>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FB16E6" w:rsidRDefault="00FB16E6" w:rsidP="002D0101">
      <w:pPr>
        <w:numPr>
          <w:ilvl w:val="0"/>
          <w:numId w:val="37"/>
        </w:numPr>
        <w:tabs>
          <w:tab w:val="clear" w:pos="910"/>
          <w:tab w:val="num" w:pos="0"/>
        </w:tabs>
        <w:autoSpaceDE w:val="0"/>
        <w:autoSpaceDN w:val="0"/>
        <w:adjustRightInd w:val="0"/>
        <w:ind w:left="0" w:firstLine="660"/>
        <w:jc w:val="both"/>
        <w:outlineLvl w:val="1"/>
        <w:rPr>
          <w:sz w:val="28"/>
          <w:szCs w:val="28"/>
        </w:rPr>
      </w:pPr>
      <w:proofErr w:type="gramStart"/>
      <w:r>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FB16E6" w:rsidRDefault="00FB16E6" w:rsidP="002D0101">
      <w:pPr>
        <w:numPr>
          <w:ilvl w:val="0"/>
          <w:numId w:val="37"/>
        </w:numPr>
        <w:tabs>
          <w:tab w:val="clear" w:pos="910"/>
          <w:tab w:val="num" w:pos="0"/>
        </w:tabs>
        <w:autoSpaceDE w:val="0"/>
        <w:autoSpaceDN w:val="0"/>
        <w:adjustRightInd w:val="0"/>
        <w:ind w:left="0" w:firstLine="660"/>
        <w:jc w:val="both"/>
        <w:outlineLvl w:val="1"/>
        <w:rPr>
          <w:sz w:val="28"/>
          <w:szCs w:val="28"/>
        </w:rPr>
      </w:pPr>
      <w:r>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FB16E6" w:rsidRDefault="00FB16E6" w:rsidP="002D0101">
      <w:pPr>
        <w:numPr>
          <w:ilvl w:val="0"/>
          <w:numId w:val="37"/>
        </w:numPr>
        <w:tabs>
          <w:tab w:val="clear" w:pos="910"/>
          <w:tab w:val="num" w:pos="0"/>
        </w:tabs>
        <w:autoSpaceDE w:val="0"/>
        <w:autoSpaceDN w:val="0"/>
        <w:adjustRightInd w:val="0"/>
        <w:ind w:left="0" w:firstLine="660"/>
        <w:jc w:val="both"/>
        <w:outlineLvl w:val="1"/>
        <w:rPr>
          <w:sz w:val="28"/>
          <w:szCs w:val="28"/>
        </w:rPr>
      </w:pPr>
      <w:proofErr w:type="gramStart"/>
      <w:r>
        <w:rPr>
          <w:sz w:val="28"/>
          <w:szCs w:val="28"/>
        </w:rPr>
        <w:t xml:space="preserve">отказ </w:t>
      </w:r>
      <w:r w:rsidR="0018304E">
        <w:rPr>
          <w:sz w:val="28"/>
          <w:szCs w:val="28"/>
        </w:rPr>
        <w:t>департамента</w:t>
      </w:r>
      <w:r>
        <w:rPr>
          <w:sz w:val="28"/>
          <w:szCs w:val="28"/>
        </w:rPr>
        <w:t xml:space="preserve">, должностного лица </w:t>
      </w:r>
      <w:r w:rsidR="0018304E">
        <w:rPr>
          <w:sz w:val="28"/>
          <w:szCs w:val="28"/>
        </w:rPr>
        <w:t>департамента</w:t>
      </w:r>
      <w:r>
        <w:rPr>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B16E6" w:rsidRDefault="00FB16E6" w:rsidP="00FB16E6">
      <w:pPr>
        <w:autoSpaceDE w:val="0"/>
        <w:autoSpaceDN w:val="0"/>
        <w:adjustRightInd w:val="0"/>
        <w:ind w:firstLine="660"/>
        <w:jc w:val="both"/>
        <w:outlineLvl w:val="1"/>
        <w:rPr>
          <w:sz w:val="28"/>
          <w:szCs w:val="28"/>
        </w:rPr>
      </w:pPr>
      <w:r>
        <w:rPr>
          <w:sz w:val="28"/>
          <w:szCs w:val="28"/>
        </w:rPr>
        <w:lastRenderedPageBreak/>
        <w:t>5.3.</w:t>
      </w:r>
      <w:r>
        <w:rPr>
          <w:sz w:val="28"/>
          <w:szCs w:val="28"/>
        </w:rPr>
        <w:tab/>
        <w:t>Оснований для отказа в рассмотрении либо приостановления рассмотрения жалобы не имеется.</w:t>
      </w:r>
    </w:p>
    <w:p w:rsidR="00FB16E6" w:rsidRDefault="00FB16E6" w:rsidP="00FB16E6">
      <w:pPr>
        <w:autoSpaceDE w:val="0"/>
        <w:autoSpaceDN w:val="0"/>
        <w:adjustRightInd w:val="0"/>
        <w:ind w:firstLine="660"/>
        <w:jc w:val="both"/>
        <w:outlineLvl w:val="1"/>
        <w:rPr>
          <w:sz w:val="28"/>
          <w:szCs w:val="28"/>
        </w:rPr>
      </w:pPr>
      <w:r>
        <w:rPr>
          <w:sz w:val="28"/>
          <w:szCs w:val="28"/>
        </w:rPr>
        <w:t>5.4.</w:t>
      </w:r>
      <w:r>
        <w:rPr>
          <w:sz w:val="28"/>
          <w:szCs w:val="28"/>
        </w:rPr>
        <w:tab/>
        <w:t>Основанием для начала процедуры досудебного (внесудебного) обжалования является поступившая жалоба.</w:t>
      </w:r>
    </w:p>
    <w:p w:rsidR="00FB16E6" w:rsidRDefault="00FB16E6" w:rsidP="00FB16E6">
      <w:pPr>
        <w:autoSpaceDE w:val="0"/>
        <w:autoSpaceDN w:val="0"/>
        <w:adjustRightInd w:val="0"/>
        <w:ind w:firstLine="660"/>
        <w:jc w:val="both"/>
        <w:outlineLvl w:val="1"/>
        <w:rPr>
          <w:sz w:val="28"/>
          <w:szCs w:val="28"/>
        </w:rPr>
      </w:pPr>
      <w:r>
        <w:rPr>
          <w:sz w:val="28"/>
          <w:szCs w:val="28"/>
        </w:rPr>
        <w:t xml:space="preserve">Жалоба может быть направлена по почте, через </w:t>
      </w:r>
      <w:smartTag w:uri="urn:schemas-microsoft-com:office:smarttags" w:element="PersonName">
        <w:smartTagPr>
          <w:attr w:name="ProductID" w:val="Многофункциональный центр"/>
        </w:smartTagPr>
        <w:r>
          <w:rPr>
            <w:sz w:val="28"/>
            <w:szCs w:val="28"/>
          </w:rPr>
          <w:t>многофункциональный центр</w:t>
        </w:r>
      </w:smartTag>
      <w:r>
        <w:rPr>
          <w:sz w:val="28"/>
          <w:szCs w:val="28"/>
        </w:rPr>
        <w:t>,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B16E6" w:rsidRDefault="00FB16E6" w:rsidP="00FB16E6">
      <w:pPr>
        <w:autoSpaceDE w:val="0"/>
        <w:autoSpaceDN w:val="0"/>
        <w:adjustRightInd w:val="0"/>
        <w:ind w:firstLine="660"/>
        <w:jc w:val="both"/>
        <w:outlineLvl w:val="1"/>
        <w:rPr>
          <w:sz w:val="28"/>
          <w:szCs w:val="28"/>
        </w:rPr>
      </w:pPr>
      <w:r>
        <w:rPr>
          <w:sz w:val="28"/>
          <w:szCs w:val="28"/>
        </w:rPr>
        <w:t>5.5.</w:t>
      </w:r>
      <w:r>
        <w:rPr>
          <w:sz w:val="28"/>
          <w:szCs w:val="28"/>
        </w:rPr>
        <w:tab/>
        <w:t>Жалоба должна содержать:</w:t>
      </w:r>
    </w:p>
    <w:p w:rsidR="00FB16E6" w:rsidRDefault="00FB16E6" w:rsidP="002D0101">
      <w:pPr>
        <w:numPr>
          <w:ilvl w:val="0"/>
          <w:numId w:val="38"/>
        </w:numPr>
        <w:tabs>
          <w:tab w:val="clear" w:pos="910"/>
        </w:tabs>
        <w:autoSpaceDE w:val="0"/>
        <w:autoSpaceDN w:val="0"/>
        <w:adjustRightInd w:val="0"/>
        <w:ind w:left="0" w:firstLine="660"/>
        <w:jc w:val="both"/>
        <w:outlineLvl w:val="1"/>
        <w:rPr>
          <w:sz w:val="28"/>
          <w:szCs w:val="28"/>
        </w:rPr>
      </w:pPr>
      <w:r>
        <w:rPr>
          <w:sz w:val="28"/>
          <w:szCs w:val="28"/>
        </w:rPr>
        <w:t>наименование органа, обеспечивающего организацию предоставления муниципальной услуги (</w:t>
      </w:r>
      <w:r w:rsidR="0018304E">
        <w:rPr>
          <w:sz w:val="28"/>
          <w:szCs w:val="28"/>
        </w:rPr>
        <w:t>департамент</w:t>
      </w:r>
      <w:r>
        <w:rPr>
          <w:sz w:val="28"/>
          <w:szCs w:val="28"/>
        </w:rPr>
        <w:t>), должностного лица  либо муниципального служащего, решения и действия (бездействие) которых обжалуются;</w:t>
      </w:r>
    </w:p>
    <w:p w:rsidR="00FB16E6" w:rsidRDefault="00FB16E6" w:rsidP="002D0101">
      <w:pPr>
        <w:numPr>
          <w:ilvl w:val="0"/>
          <w:numId w:val="38"/>
        </w:numPr>
        <w:tabs>
          <w:tab w:val="clear" w:pos="910"/>
        </w:tabs>
        <w:autoSpaceDE w:val="0"/>
        <w:autoSpaceDN w:val="0"/>
        <w:adjustRightInd w:val="0"/>
        <w:ind w:left="0" w:firstLine="660"/>
        <w:jc w:val="both"/>
        <w:outlineLvl w:val="1"/>
        <w:rPr>
          <w:sz w:val="28"/>
          <w:szCs w:val="28"/>
        </w:rPr>
      </w:pPr>
      <w:proofErr w:type="gramStart"/>
      <w:r>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B16E6" w:rsidRDefault="00FB16E6" w:rsidP="002D0101">
      <w:pPr>
        <w:numPr>
          <w:ilvl w:val="0"/>
          <w:numId w:val="38"/>
        </w:numPr>
        <w:tabs>
          <w:tab w:val="clear" w:pos="910"/>
        </w:tabs>
        <w:autoSpaceDE w:val="0"/>
        <w:autoSpaceDN w:val="0"/>
        <w:adjustRightInd w:val="0"/>
        <w:ind w:left="0" w:firstLine="660"/>
        <w:jc w:val="both"/>
        <w:outlineLvl w:val="1"/>
        <w:rPr>
          <w:sz w:val="28"/>
          <w:szCs w:val="28"/>
        </w:rPr>
      </w:pPr>
      <w:r>
        <w:rPr>
          <w:sz w:val="28"/>
          <w:szCs w:val="28"/>
        </w:rPr>
        <w:t>сведения об обжалуемых решениях и действиях (бездействии) управления, должностного лица  либо муниципального служащего;</w:t>
      </w:r>
    </w:p>
    <w:p w:rsidR="00FB16E6" w:rsidRDefault="00FB16E6" w:rsidP="002D0101">
      <w:pPr>
        <w:numPr>
          <w:ilvl w:val="0"/>
          <w:numId w:val="38"/>
        </w:numPr>
        <w:tabs>
          <w:tab w:val="clear" w:pos="910"/>
        </w:tabs>
        <w:autoSpaceDE w:val="0"/>
        <w:autoSpaceDN w:val="0"/>
        <w:adjustRightInd w:val="0"/>
        <w:ind w:left="0" w:firstLine="660"/>
        <w:jc w:val="both"/>
        <w:outlineLvl w:val="1"/>
        <w:rPr>
          <w:sz w:val="28"/>
          <w:szCs w:val="28"/>
        </w:rPr>
      </w:pPr>
      <w:r>
        <w:rPr>
          <w:sz w:val="28"/>
          <w:szCs w:val="28"/>
        </w:rPr>
        <w:t>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FB16E6" w:rsidRDefault="00FB16E6" w:rsidP="00FB16E6">
      <w:pPr>
        <w:autoSpaceDE w:val="0"/>
        <w:autoSpaceDN w:val="0"/>
        <w:adjustRightInd w:val="0"/>
        <w:ind w:firstLine="660"/>
        <w:jc w:val="both"/>
        <w:outlineLvl w:val="1"/>
        <w:rPr>
          <w:sz w:val="28"/>
          <w:szCs w:val="28"/>
        </w:rPr>
      </w:pPr>
      <w:r>
        <w:rPr>
          <w:sz w:val="28"/>
          <w:szCs w:val="28"/>
        </w:rPr>
        <w:t>5.6.</w:t>
      </w:r>
      <w:r>
        <w:rPr>
          <w:sz w:val="28"/>
          <w:szCs w:val="28"/>
        </w:rPr>
        <w:tab/>
        <w:t>Заявитель имеет право на получение документов и информации, необходимых для обоснования и рассмотрения жалобы.</w:t>
      </w:r>
    </w:p>
    <w:p w:rsidR="00FB16E6" w:rsidRDefault="00FB16E6" w:rsidP="0018304E">
      <w:pPr>
        <w:autoSpaceDE w:val="0"/>
        <w:autoSpaceDN w:val="0"/>
        <w:adjustRightInd w:val="0"/>
        <w:ind w:firstLine="660"/>
        <w:jc w:val="both"/>
        <w:outlineLvl w:val="1"/>
        <w:rPr>
          <w:sz w:val="28"/>
          <w:szCs w:val="28"/>
        </w:rPr>
      </w:pPr>
      <w:r>
        <w:rPr>
          <w:sz w:val="28"/>
          <w:szCs w:val="28"/>
        </w:rPr>
        <w:t>5.7</w:t>
      </w:r>
      <w:r w:rsidR="0018304E">
        <w:rPr>
          <w:sz w:val="28"/>
          <w:szCs w:val="28"/>
        </w:rPr>
        <w:t xml:space="preserve">. </w:t>
      </w:r>
      <w:r>
        <w:rPr>
          <w:sz w:val="28"/>
          <w:szCs w:val="28"/>
        </w:rPr>
        <w:t>Заявитель может обжаловать решения и действия (бездействие) должностных лиц, муниципальных служащих</w:t>
      </w:r>
      <w:r w:rsidR="0018304E">
        <w:rPr>
          <w:sz w:val="28"/>
          <w:szCs w:val="28"/>
        </w:rPr>
        <w:t xml:space="preserve"> департамента</w:t>
      </w:r>
      <w:r>
        <w:rPr>
          <w:sz w:val="28"/>
          <w:szCs w:val="28"/>
        </w:rPr>
        <w:t>:</w:t>
      </w:r>
    </w:p>
    <w:p w:rsidR="00FB16E6" w:rsidRPr="00645E94" w:rsidRDefault="0018304E" w:rsidP="002D0101">
      <w:pPr>
        <w:numPr>
          <w:ilvl w:val="1"/>
          <w:numId w:val="39"/>
        </w:numPr>
        <w:tabs>
          <w:tab w:val="clear" w:pos="1440"/>
          <w:tab w:val="num" w:pos="0"/>
          <w:tab w:val="num" w:pos="990"/>
        </w:tabs>
        <w:autoSpaceDE w:val="0"/>
        <w:autoSpaceDN w:val="0"/>
        <w:adjustRightInd w:val="0"/>
        <w:ind w:left="0" w:firstLine="660"/>
        <w:jc w:val="both"/>
        <w:outlineLvl w:val="1"/>
        <w:rPr>
          <w:sz w:val="28"/>
          <w:szCs w:val="28"/>
        </w:rPr>
      </w:pPr>
      <w:r>
        <w:rPr>
          <w:sz w:val="28"/>
          <w:szCs w:val="28"/>
        </w:rPr>
        <w:t>директору департамента</w:t>
      </w:r>
      <w:r w:rsidR="00FB16E6">
        <w:rPr>
          <w:sz w:val="28"/>
          <w:szCs w:val="28"/>
        </w:rPr>
        <w:t>, курирующему вопросы организации предоставления муниципальной услуги;</w:t>
      </w:r>
    </w:p>
    <w:p w:rsidR="00FB16E6" w:rsidRPr="00322128" w:rsidRDefault="00FB16E6" w:rsidP="002D0101">
      <w:pPr>
        <w:numPr>
          <w:ilvl w:val="1"/>
          <w:numId w:val="39"/>
        </w:numPr>
        <w:tabs>
          <w:tab w:val="clear" w:pos="1440"/>
          <w:tab w:val="num" w:pos="0"/>
          <w:tab w:val="num" w:pos="990"/>
        </w:tabs>
        <w:autoSpaceDE w:val="0"/>
        <w:autoSpaceDN w:val="0"/>
        <w:adjustRightInd w:val="0"/>
        <w:ind w:left="0" w:firstLine="660"/>
        <w:jc w:val="both"/>
        <w:outlineLvl w:val="1"/>
        <w:rPr>
          <w:sz w:val="28"/>
          <w:szCs w:val="28"/>
        </w:rPr>
      </w:pPr>
      <w:r>
        <w:rPr>
          <w:sz w:val="28"/>
          <w:szCs w:val="28"/>
        </w:rPr>
        <w:t>главе городского округа город Воронеж.</w:t>
      </w:r>
    </w:p>
    <w:p w:rsidR="00FB16E6" w:rsidRDefault="00FB16E6" w:rsidP="00FB16E6">
      <w:pPr>
        <w:autoSpaceDE w:val="0"/>
        <w:autoSpaceDN w:val="0"/>
        <w:adjustRightInd w:val="0"/>
        <w:ind w:firstLine="660"/>
        <w:jc w:val="both"/>
        <w:outlineLvl w:val="1"/>
        <w:rPr>
          <w:sz w:val="28"/>
          <w:szCs w:val="28"/>
        </w:rPr>
      </w:pPr>
      <w:r>
        <w:rPr>
          <w:sz w:val="28"/>
          <w:szCs w:val="28"/>
        </w:rPr>
        <w:t>5.8.</w:t>
      </w:r>
      <w:r>
        <w:rPr>
          <w:sz w:val="28"/>
          <w:szCs w:val="28"/>
        </w:rPr>
        <w:tab/>
        <w:t xml:space="preserve">Должностные лица </w:t>
      </w:r>
      <w:r w:rsidR="0018304E">
        <w:rPr>
          <w:sz w:val="28"/>
          <w:szCs w:val="28"/>
        </w:rPr>
        <w:t>департамента</w:t>
      </w:r>
      <w:r>
        <w:rPr>
          <w:sz w:val="28"/>
          <w:szCs w:val="28"/>
        </w:rPr>
        <w:t>, указанные в</w:t>
      </w:r>
      <w:r w:rsidRPr="00160AB6">
        <w:rPr>
          <w:sz w:val="28"/>
          <w:szCs w:val="28"/>
        </w:rPr>
        <w:t xml:space="preserve"> </w:t>
      </w:r>
      <w:r>
        <w:rPr>
          <w:sz w:val="28"/>
          <w:szCs w:val="28"/>
        </w:rPr>
        <w:t xml:space="preserve">пункте </w:t>
      </w:r>
      <w:hyperlink r:id="rId31" w:history="1">
        <w:r>
          <w:rPr>
            <w:sz w:val="28"/>
            <w:szCs w:val="28"/>
          </w:rPr>
          <w:t>5.7</w:t>
        </w:r>
      </w:hyperlink>
      <w:r>
        <w:rPr>
          <w:sz w:val="28"/>
          <w:szCs w:val="28"/>
        </w:rPr>
        <w:t>. настоящего раздела Административного регламента, проводят личный прием заявителей.</w:t>
      </w:r>
    </w:p>
    <w:p w:rsidR="00FB16E6" w:rsidRDefault="00FB16E6" w:rsidP="00FB16E6">
      <w:pPr>
        <w:autoSpaceDE w:val="0"/>
        <w:autoSpaceDN w:val="0"/>
        <w:adjustRightInd w:val="0"/>
        <w:ind w:firstLine="660"/>
        <w:jc w:val="both"/>
        <w:outlineLvl w:val="1"/>
        <w:rPr>
          <w:sz w:val="28"/>
          <w:szCs w:val="28"/>
        </w:rPr>
      </w:pPr>
      <w:r>
        <w:rPr>
          <w:sz w:val="28"/>
          <w:szCs w:val="28"/>
        </w:rPr>
        <w:t xml:space="preserve">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официальных сайтах </w:t>
      </w:r>
      <w:r w:rsidR="0018304E">
        <w:rPr>
          <w:sz w:val="28"/>
          <w:szCs w:val="28"/>
        </w:rPr>
        <w:t>департамента</w:t>
      </w:r>
      <w:r>
        <w:rPr>
          <w:sz w:val="28"/>
          <w:szCs w:val="28"/>
        </w:rPr>
        <w:t xml:space="preserve"> и администрации городского округа город Воронеж в сети Интернет и информационных стендах.</w:t>
      </w:r>
    </w:p>
    <w:p w:rsidR="00FB16E6" w:rsidRDefault="00FB16E6" w:rsidP="00FB16E6">
      <w:pPr>
        <w:autoSpaceDE w:val="0"/>
        <w:autoSpaceDN w:val="0"/>
        <w:adjustRightInd w:val="0"/>
        <w:ind w:firstLine="660"/>
        <w:jc w:val="both"/>
        <w:outlineLvl w:val="1"/>
        <w:rPr>
          <w:sz w:val="28"/>
          <w:szCs w:val="28"/>
        </w:rPr>
      </w:pPr>
      <w:r>
        <w:rPr>
          <w:sz w:val="28"/>
          <w:szCs w:val="28"/>
        </w:rPr>
        <w:lastRenderedPageBreak/>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FB16E6" w:rsidRDefault="00FB16E6" w:rsidP="00FB16E6">
      <w:pPr>
        <w:autoSpaceDE w:val="0"/>
        <w:autoSpaceDN w:val="0"/>
        <w:adjustRightInd w:val="0"/>
        <w:ind w:firstLine="660"/>
        <w:jc w:val="both"/>
        <w:outlineLvl w:val="1"/>
        <w:rPr>
          <w:sz w:val="28"/>
          <w:szCs w:val="28"/>
        </w:rPr>
      </w:pPr>
      <w:r>
        <w:rPr>
          <w:sz w:val="28"/>
          <w:szCs w:val="28"/>
        </w:rPr>
        <w:t>5.9.</w:t>
      </w:r>
      <w:r>
        <w:rPr>
          <w:sz w:val="28"/>
          <w:szCs w:val="28"/>
        </w:rPr>
        <w:tab/>
      </w:r>
      <w:proofErr w:type="gramStart"/>
      <w:r>
        <w:rPr>
          <w:sz w:val="28"/>
          <w:szCs w:val="28"/>
        </w:rPr>
        <w:t xml:space="preserve">Жалоба, поступившая в </w:t>
      </w:r>
      <w:r w:rsidR="0018304E">
        <w:rPr>
          <w:sz w:val="28"/>
          <w:szCs w:val="28"/>
        </w:rPr>
        <w:t>департамент</w:t>
      </w:r>
      <w:r>
        <w:rPr>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sidR="0018304E">
        <w:rPr>
          <w:sz w:val="28"/>
          <w:szCs w:val="28"/>
        </w:rPr>
        <w:t>департамента</w:t>
      </w:r>
      <w:r>
        <w:rPr>
          <w:sz w:val="28"/>
          <w:szCs w:val="28"/>
        </w:rPr>
        <w:t xml:space="preserve">, должностного лица </w:t>
      </w:r>
      <w:r w:rsidR="0018304E">
        <w:rPr>
          <w:sz w:val="28"/>
          <w:szCs w:val="28"/>
        </w:rPr>
        <w:t>департамента</w:t>
      </w:r>
      <w:r>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Pr>
          <w:sz w:val="28"/>
          <w:szCs w:val="28"/>
        </w:rPr>
        <w:t xml:space="preserve"> регистрации.</w:t>
      </w:r>
    </w:p>
    <w:p w:rsidR="00FB16E6" w:rsidRDefault="00FB16E6" w:rsidP="00FB16E6">
      <w:pPr>
        <w:autoSpaceDE w:val="0"/>
        <w:autoSpaceDN w:val="0"/>
        <w:adjustRightInd w:val="0"/>
        <w:ind w:firstLine="660"/>
        <w:jc w:val="both"/>
        <w:outlineLvl w:val="1"/>
        <w:rPr>
          <w:sz w:val="28"/>
          <w:szCs w:val="28"/>
        </w:rPr>
      </w:pPr>
      <w:r>
        <w:rPr>
          <w:sz w:val="28"/>
          <w:szCs w:val="28"/>
        </w:rPr>
        <w:t>5.10.</w:t>
      </w:r>
      <w:r>
        <w:rPr>
          <w:sz w:val="28"/>
          <w:szCs w:val="28"/>
        </w:rPr>
        <w:tab/>
        <w:t>По результатам рассмотрения жалобы лицо, уполномоченное на её рассмотрение,  принимает одно из следующих решений:</w:t>
      </w:r>
    </w:p>
    <w:p w:rsidR="00FB16E6" w:rsidRDefault="00FB16E6" w:rsidP="00FB16E6">
      <w:pPr>
        <w:autoSpaceDE w:val="0"/>
        <w:autoSpaceDN w:val="0"/>
        <w:adjustRightInd w:val="0"/>
        <w:ind w:firstLine="660"/>
        <w:jc w:val="both"/>
        <w:outlineLvl w:val="1"/>
        <w:rPr>
          <w:sz w:val="28"/>
          <w:szCs w:val="28"/>
        </w:rPr>
      </w:pPr>
      <w:r>
        <w:rPr>
          <w:sz w:val="28"/>
          <w:szCs w:val="28"/>
        </w:rPr>
        <w:t xml:space="preserve">1) удовлетворяет жалобу, в том числе в </w:t>
      </w:r>
      <w:r w:rsidR="0018304E">
        <w:rPr>
          <w:sz w:val="28"/>
          <w:szCs w:val="28"/>
        </w:rPr>
        <w:t>форме отмены принятого решения,</w:t>
      </w:r>
      <w:r>
        <w:rPr>
          <w:sz w:val="28"/>
          <w:szCs w:val="28"/>
        </w:rPr>
        <w:t xml:space="preserve">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 а также в иных формах;</w:t>
      </w:r>
    </w:p>
    <w:p w:rsidR="00FB16E6" w:rsidRDefault="00FB16E6" w:rsidP="00FB16E6">
      <w:pPr>
        <w:autoSpaceDE w:val="0"/>
        <w:autoSpaceDN w:val="0"/>
        <w:adjustRightInd w:val="0"/>
        <w:ind w:firstLine="660"/>
        <w:jc w:val="both"/>
        <w:outlineLvl w:val="1"/>
        <w:rPr>
          <w:sz w:val="28"/>
          <w:szCs w:val="28"/>
        </w:rPr>
      </w:pPr>
      <w:r>
        <w:rPr>
          <w:sz w:val="28"/>
          <w:szCs w:val="28"/>
        </w:rPr>
        <w:t>2) отказывает в удовлетворении жалобы.</w:t>
      </w:r>
    </w:p>
    <w:p w:rsidR="00FB16E6" w:rsidRPr="00AF4555" w:rsidRDefault="00FB16E6" w:rsidP="00FB16E6">
      <w:pPr>
        <w:autoSpaceDE w:val="0"/>
        <w:autoSpaceDN w:val="0"/>
        <w:adjustRightInd w:val="0"/>
        <w:ind w:firstLine="660"/>
        <w:jc w:val="both"/>
        <w:outlineLvl w:val="1"/>
        <w:rPr>
          <w:sz w:val="28"/>
          <w:szCs w:val="28"/>
        </w:rPr>
      </w:pPr>
      <w:r>
        <w:rPr>
          <w:sz w:val="28"/>
          <w:szCs w:val="28"/>
        </w:rPr>
        <w:t>5.11.</w:t>
      </w:r>
      <w:r>
        <w:rPr>
          <w:sz w:val="28"/>
          <w:szCs w:val="28"/>
        </w:rPr>
        <w:tab/>
        <w:t xml:space="preserve">Не позднее дня, следующего за днем принятия решения, указанного </w:t>
      </w:r>
      <w:r w:rsidRPr="00AF4555">
        <w:rPr>
          <w:sz w:val="28"/>
          <w:szCs w:val="28"/>
        </w:rPr>
        <w:t xml:space="preserve">в </w:t>
      </w:r>
      <w:r>
        <w:rPr>
          <w:sz w:val="28"/>
          <w:szCs w:val="28"/>
        </w:rPr>
        <w:t xml:space="preserve">пункте </w:t>
      </w:r>
      <w:hyperlink r:id="rId32" w:history="1">
        <w:r>
          <w:rPr>
            <w:sz w:val="28"/>
            <w:szCs w:val="28"/>
          </w:rPr>
          <w:t>5.10.</w:t>
        </w:r>
      </w:hyperlink>
      <w:r w:rsidRPr="00AF4555">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B16E6" w:rsidRDefault="00FB16E6" w:rsidP="00FB16E6">
      <w:pPr>
        <w:autoSpaceDE w:val="0"/>
        <w:autoSpaceDN w:val="0"/>
        <w:adjustRightInd w:val="0"/>
        <w:ind w:firstLine="660"/>
        <w:jc w:val="both"/>
        <w:outlineLvl w:val="1"/>
        <w:rPr>
          <w:sz w:val="28"/>
          <w:szCs w:val="28"/>
        </w:rPr>
      </w:pPr>
      <w:r>
        <w:rPr>
          <w:sz w:val="28"/>
          <w:szCs w:val="28"/>
        </w:rPr>
        <w:t>5.12</w:t>
      </w:r>
      <w:r w:rsidRPr="00AF4555">
        <w:rPr>
          <w:sz w:val="28"/>
          <w:szCs w:val="28"/>
        </w:rPr>
        <w:t xml:space="preserve">. В случае установления в ходе или по результатам </w:t>
      </w:r>
      <w:proofErr w:type="gramStart"/>
      <w:r w:rsidRPr="00AF4555">
        <w:rPr>
          <w:sz w:val="28"/>
          <w:szCs w:val="28"/>
        </w:rPr>
        <w:t>рассмотрения жалобы признаков состава административного правонарушения</w:t>
      </w:r>
      <w:proofErr w:type="gramEnd"/>
      <w:r w:rsidRPr="00AF4555">
        <w:rPr>
          <w:sz w:val="28"/>
          <w:szCs w:val="28"/>
        </w:rPr>
        <w:t xml:space="preserve"> или преступления должностное лицо, наделенное полномочиями по рассмотрению жалоб в соответствии с </w:t>
      </w:r>
      <w:r>
        <w:rPr>
          <w:sz w:val="28"/>
          <w:szCs w:val="28"/>
        </w:rPr>
        <w:t xml:space="preserve">пунктом </w:t>
      </w:r>
      <w:hyperlink r:id="rId33" w:history="1">
        <w:r>
          <w:rPr>
            <w:sz w:val="28"/>
            <w:szCs w:val="28"/>
          </w:rPr>
          <w:t>5.7</w:t>
        </w:r>
      </w:hyperlink>
      <w:r>
        <w:rPr>
          <w:sz w:val="28"/>
          <w:szCs w:val="28"/>
        </w:rPr>
        <w:t>.</w:t>
      </w:r>
      <w:r w:rsidRPr="00AF4555">
        <w:rPr>
          <w:sz w:val="28"/>
          <w:szCs w:val="28"/>
        </w:rPr>
        <w:t xml:space="preserve"> настоящего</w:t>
      </w:r>
      <w:r>
        <w:rPr>
          <w:sz w:val="28"/>
          <w:szCs w:val="28"/>
        </w:rPr>
        <w:t xml:space="preserve"> Административного регламента, незамедлительно направляет имеющиеся материалы в органы прокуратуры.</w:t>
      </w:r>
    </w:p>
    <w:p w:rsidR="006C332D" w:rsidRDefault="006C332D" w:rsidP="0076736C">
      <w:pPr>
        <w:autoSpaceDE w:val="0"/>
        <w:autoSpaceDN w:val="0"/>
        <w:adjustRightInd w:val="0"/>
        <w:rPr>
          <w:sz w:val="28"/>
          <w:szCs w:val="28"/>
        </w:rPr>
      </w:pPr>
    </w:p>
    <w:p w:rsidR="0076736C" w:rsidRDefault="0076736C" w:rsidP="0076736C">
      <w:pPr>
        <w:autoSpaceDE w:val="0"/>
        <w:autoSpaceDN w:val="0"/>
        <w:adjustRightInd w:val="0"/>
        <w:rPr>
          <w:sz w:val="28"/>
          <w:szCs w:val="28"/>
        </w:rPr>
      </w:pPr>
    </w:p>
    <w:p w:rsidR="0076736C" w:rsidRPr="0076736C" w:rsidRDefault="0076736C" w:rsidP="0076736C">
      <w:pPr>
        <w:autoSpaceDE w:val="0"/>
        <w:autoSpaceDN w:val="0"/>
        <w:adjustRightInd w:val="0"/>
        <w:rPr>
          <w:sz w:val="28"/>
          <w:szCs w:val="28"/>
        </w:rPr>
      </w:pPr>
    </w:p>
    <w:p w:rsidR="006C332D" w:rsidRPr="0076736C" w:rsidRDefault="00C2182F" w:rsidP="0076736C">
      <w:pPr>
        <w:rPr>
          <w:sz w:val="28"/>
          <w:szCs w:val="28"/>
        </w:rPr>
      </w:pPr>
      <w:proofErr w:type="spellStart"/>
      <w:r>
        <w:rPr>
          <w:sz w:val="28"/>
          <w:szCs w:val="28"/>
        </w:rPr>
        <w:t>И.о</w:t>
      </w:r>
      <w:proofErr w:type="spellEnd"/>
      <w:r>
        <w:rPr>
          <w:sz w:val="28"/>
          <w:szCs w:val="28"/>
        </w:rPr>
        <w:t>. д</w:t>
      </w:r>
      <w:r w:rsidR="00B16575" w:rsidRPr="0076736C">
        <w:rPr>
          <w:sz w:val="28"/>
          <w:szCs w:val="28"/>
        </w:rPr>
        <w:t>иректор</w:t>
      </w:r>
      <w:r>
        <w:rPr>
          <w:sz w:val="28"/>
          <w:szCs w:val="28"/>
        </w:rPr>
        <w:t>а</w:t>
      </w:r>
      <w:r w:rsidR="00B16575" w:rsidRPr="0076736C">
        <w:rPr>
          <w:sz w:val="28"/>
          <w:szCs w:val="28"/>
        </w:rPr>
        <w:t xml:space="preserve"> департамента спорта</w:t>
      </w:r>
    </w:p>
    <w:p w:rsidR="00B16575" w:rsidRPr="0076736C" w:rsidRDefault="00B16575" w:rsidP="0076736C">
      <w:pPr>
        <w:rPr>
          <w:sz w:val="28"/>
          <w:szCs w:val="28"/>
        </w:rPr>
      </w:pPr>
      <w:r w:rsidRPr="0076736C">
        <w:rPr>
          <w:sz w:val="28"/>
          <w:szCs w:val="28"/>
        </w:rPr>
        <w:t>и организации работы с молодежью</w:t>
      </w:r>
    </w:p>
    <w:p w:rsidR="00D14FFE" w:rsidRPr="0076736C" w:rsidRDefault="00B16575" w:rsidP="0076736C">
      <w:pPr>
        <w:rPr>
          <w:sz w:val="28"/>
          <w:szCs w:val="28"/>
        </w:rPr>
      </w:pPr>
      <w:r w:rsidRPr="0076736C">
        <w:rPr>
          <w:sz w:val="28"/>
          <w:szCs w:val="28"/>
        </w:rPr>
        <w:t xml:space="preserve">администрации городского округа </w:t>
      </w:r>
    </w:p>
    <w:p w:rsidR="00B16575" w:rsidRPr="00C5525C" w:rsidRDefault="00B16575" w:rsidP="0076736C">
      <w:pPr>
        <w:rPr>
          <w:sz w:val="26"/>
          <w:szCs w:val="26"/>
        </w:rPr>
      </w:pPr>
      <w:r w:rsidRPr="0076736C">
        <w:rPr>
          <w:sz w:val="28"/>
          <w:szCs w:val="28"/>
        </w:rPr>
        <w:t xml:space="preserve">город  Воронеж </w:t>
      </w:r>
      <w:r w:rsidRPr="0076736C">
        <w:rPr>
          <w:sz w:val="28"/>
          <w:szCs w:val="28"/>
        </w:rPr>
        <w:tab/>
      </w:r>
      <w:r w:rsidRPr="0076736C">
        <w:rPr>
          <w:sz w:val="28"/>
          <w:szCs w:val="28"/>
        </w:rPr>
        <w:tab/>
      </w:r>
      <w:r w:rsidRPr="0076736C">
        <w:rPr>
          <w:sz w:val="28"/>
          <w:szCs w:val="28"/>
        </w:rPr>
        <w:tab/>
      </w:r>
      <w:r w:rsidRPr="0076736C">
        <w:rPr>
          <w:sz w:val="28"/>
          <w:szCs w:val="28"/>
        </w:rPr>
        <w:tab/>
      </w:r>
      <w:r w:rsidRPr="0076736C">
        <w:rPr>
          <w:sz w:val="28"/>
          <w:szCs w:val="28"/>
        </w:rPr>
        <w:tab/>
      </w:r>
      <w:r w:rsidRPr="0076736C">
        <w:rPr>
          <w:sz w:val="28"/>
          <w:szCs w:val="28"/>
        </w:rPr>
        <w:tab/>
      </w:r>
      <w:r w:rsidRPr="0076736C">
        <w:rPr>
          <w:sz w:val="28"/>
          <w:szCs w:val="28"/>
        </w:rPr>
        <w:tab/>
      </w:r>
      <w:r w:rsidRPr="0076736C">
        <w:rPr>
          <w:sz w:val="28"/>
          <w:szCs w:val="28"/>
        </w:rPr>
        <w:tab/>
      </w:r>
      <w:r w:rsidR="0030427A">
        <w:rPr>
          <w:sz w:val="28"/>
          <w:szCs w:val="28"/>
        </w:rPr>
        <w:t xml:space="preserve">   </w:t>
      </w:r>
      <w:r w:rsidR="00C2182F">
        <w:rPr>
          <w:sz w:val="28"/>
          <w:szCs w:val="28"/>
        </w:rPr>
        <w:t xml:space="preserve">         </w:t>
      </w:r>
      <w:r w:rsidR="0030427A">
        <w:rPr>
          <w:sz w:val="28"/>
          <w:szCs w:val="28"/>
        </w:rPr>
        <w:t xml:space="preserve"> </w:t>
      </w:r>
      <w:r w:rsidR="00C2182F">
        <w:rPr>
          <w:sz w:val="28"/>
          <w:szCs w:val="28"/>
        </w:rPr>
        <w:t>О.</w:t>
      </w:r>
      <w:proofErr w:type="gramStart"/>
      <w:r w:rsidR="00C2182F">
        <w:rPr>
          <w:sz w:val="28"/>
          <w:szCs w:val="28"/>
        </w:rPr>
        <w:t>В</w:t>
      </w:r>
      <w:proofErr w:type="gramEnd"/>
      <w:r w:rsidR="00C2182F">
        <w:rPr>
          <w:sz w:val="28"/>
          <w:szCs w:val="28"/>
        </w:rPr>
        <w:t xml:space="preserve"> </w:t>
      </w:r>
      <w:proofErr w:type="spellStart"/>
      <w:r w:rsidR="00C2182F">
        <w:rPr>
          <w:sz w:val="28"/>
          <w:szCs w:val="28"/>
        </w:rPr>
        <w:t>Бутаев</w:t>
      </w:r>
      <w:proofErr w:type="spellEnd"/>
      <w:r w:rsidRPr="00C5525C">
        <w:rPr>
          <w:sz w:val="26"/>
          <w:szCs w:val="26"/>
        </w:rPr>
        <w:t xml:space="preserve"> </w:t>
      </w:r>
      <w:r w:rsidRPr="00C5525C">
        <w:rPr>
          <w:sz w:val="26"/>
          <w:szCs w:val="26"/>
        </w:rPr>
        <w:tab/>
      </w:r>
    </w:p>
    <w:p w:rsidR="006C332D" w:rsidRDefault="006C332D" w:rsidP="006C332D">
      <w:pPr>
        <w:spacing w:line="360" w:lineRule="auto"/>
        <w:ind w:firstLine="567"/>
        <w:rPr>
          <w:sz w:val="26"/>
          <w:szCs w:val="28"/>
        </w:rPr>
      </w:pPr>
    </w:p>
    <w:p w:rsidR="0076736C" w:rsidRDefault="0076736C" w:rsidP="00C5525C">
      <w:pPr>
        <w:ind w:left="4254" w:firstLine="709"/>
        <w:rPr>
          <w:sz w:val="26"/>
          <w:szCs w:val="26"/>
        </w:rPr>
      </w:pPr>
      <w:r>
        <w:rPr>
          <w:sz w:val="26"/>
          <w:szCs w:val="26"/>
        </w:rPr>
        <w:br w:type="page"/>
      </w:r>
    </w:p>
    <w:p w:rsidR="00242D9E" w:rsidRDefault="00242D9E" w:rsidP="00242D9E">
      <w:pPr>
        <w:pageBreakBefore/>
        <w:autoSpaceDE w:val="0"/>
        <w:autoSpaceDN w:val="0"/>
        <w:adjustRightInd w:val="0"/>
        <w:ind w:left="4820"/>
        <w:jc w:val="right"/>
        <w:outlineLvl w:val="0"/>
        <w:rPr>
          <w:sz w:val="28"/>
          <w:szCs w:val="28"/>
        </w:rPr>
      </w:pPr>
      <w:r>
        <w:rPr>
          <w:sz w:val="28"/>
          <w:szCs w:val="28"/>
        </w:rPr>
        <w:lastRenderedPageBreak/>
        <w:t xml:space="preserve">  </w:t>
      </w:r>
      <w:r>
        <w:rPr>
          <w:sz w:val="28"/>
          <w:szCs w:val="28"/>
        </w:rPr>
        <w:t xml:space="preserve">                  Приложение № 1</w:t>
      </w:r>
    </w:p>
    <w:p w:rsidR="00242D9E" w:rsidRDefault="00242D9E" w:rsidP="00242D9E">
      <w:pPr>
        <w:autoSpaceDE w:val="0"/>
        <w:autoSpaceDN w:val="0"/>
        <w:adjustRightInd w:val="0"/>
        <w:jc w:val="right"/>
        <w:outlineLvl w:val="1"/>
        <w:rPr>
          <w:sz w:val="28"/>
          <w:szCs w:val="28"/>
        </w:rPr>
      </w:pPr>
      <w:r>
        <w:rPr>
          <w:sz w:val="28"/>
          <w:szCs w:val="28"/>
        </w:rPr>
        <w:t>к Административному регламенту</w:t>
      </w:r>
    </w:p>
    <w:p w:rsidR="00242D9E" w:rsidRDefault="00242D9E" w:rsidP="00242D9E">
      <w:pPr>
        <w:autoSpaceDE w:val="0"/>
        <w:autoSpaceDN w:val="0"/>
        <w:adjustRightInd w:val="0"/>
        <w:jc w:val="right"/>
        <w:outlineLvl w:val="1"/>
        <w:rPr>
          <w:sz w:val="28"/>
          <w:szCs w:val="28"/>
        </w:rPr>
      </w:pPr>
    </w:p>
    <w:p w:rsidR="00242D9E" w:rsidRDefault="00242D9E" w:rsidP="00242D9E">
      <w:pPr>
        <w:autoSpaceDE w:val="0"/>
        <w:autoSpaceDN w:val="0"/>
        <w:adjustRightInd w:val="0"/>
        <w:jc w:val="right"/>
        <w:outlineLvl w:val="1"/>
        <w:rPr>
          <w:sz w:val="28"/>
          <w:szCs w:val="28"/>
        </w:rPr>
      </w:pPr>
    </w:p>
    <w:p w:rsidR="00242D9E" w:rsidRPr="008C3DFA" w:rsidRDefault="00242D9E" w:rsidP="002D0101">
      <w:pPr>
        <w:numPr>
          <w:ilvl w:val="3"/>
          <w:numId w:val="31"/>
        </w:numPr>
        <w:tabs>
          <w:tab w:val="clear" w:pos="2880"/>
          <w:tab w:val="left" w:pos="-5529"/>
          <w:tab w:val="left" w:pos="709"/>
          <w:tab w:val="left" w:pos="1134"/>
        </w:tabs>
        <w:autoSpaceDE w:val="0"/>
        <w:autoSpaceDN w:val="0"/>
        <w:adjustRightInd w:val="0"/>
        <w:ind w:left="0" w:firstLine="709"/>
        <w:jc w:val="both"/>
        <w:rPr>
          <w:sz w:val="28"/>
          <w:szCs w:val="28"/>
        </w:rPr>
      </w:pPr>
      <w:r w:rsidRPr="008C3DFA">
        <w:rPr>
          <w:sz w:val="28"/>
          <w:szCs w:val="28"/>
        </w:rPr>
        <w:t xml:space="preserve">Место нахождения администрации городского округа город Воронеж: </w:t>
      </w:r>
      <w:smartTag w:uri="urn:schemas-microsoft-com:office:smarttags" w:element="metricconverter">
        <w:smartTagPr>
          <w:attr w:name="ProductID" w:val="394018, г"/>
        </w:smartTagPr>
        <w:r w:rsidRPr="008C3DFA">
          <w:rPr>
            <w:sz w:val="28"/>
            <w:szCs w:val="28"/>
          </w:rPr>
          <w:t>394018, г</w:t>
        </w:r>
      </w:smartTag>
      <w:r w:rsidRPr="008C3DFA">
        <w:rPr>
          <w:sz w:val="28"/>
          <w:szCs w:val="28"/>
        </w:rPr>
        <w:t>. Воронеж, ул. Плехановская, д. 10.</w:t>
      </w:r>
    </w:p>
    <w:p w:rsidR="00242D9E" w:rsidRDefault="00242D9E" w:rsidP="00242D9E">
      <w:pPr>
        <w:tabs>
          <w:tab w:val="left" w:pos="-5529"/>
          <w:tab w:val="left" w:pos="1843"/>
          <w:tab w:val="num" w:pos="2160"/>
        </w:tabs>
        <w:autoSpaceDE w:val="0"/>
        <w:autoSpaceDN w:val="0"/>
        <w:adjustRightInd w:val="0"/>
        <w:ind w:firstLine="709"/>
        <w:jc w:val="both"/>
        <w:rPr>
          <w:sz w:val="28"/>
          <w:szCs w:val="28"/>
        </w:rPr>
      </w:pPr>
      <w:r>
        <w:rPr>
          <w:sz w:val="28"/>
          <w:szCs w:val="28"/>
        </w:rPr>
        <w:t>График</w:t>
      </w:r>
      <w:r w:rsidRPr="008C3DFA">
        <w:rPr>
          <w:sz w:val="28"/>
          <w:szCs w:val="28"/>
        </w:rPr>
        <w:t xml:space="preserve"> работы</w:t>
      </w:r>
      <w:r>
        <w:rPr>
          <w:sz w:val="28"/>
          <w:szCs w:val="28"/>
        </w:rPr>
        <w:t xml:space="preserve"> </w:t>
      </w:r>
      <w:r w:rsidRPr="008C3DFA">
        <w:rPr>
          <w:sz w:val="28"/>
          <w:szCs w:val="28"/>
        </w:rPr>
        <w:t xml:space="preserve">администрации городского округа город Воронеж: </w:t>
      </w:r>
    </w:p>
    <w:p w:rsidR="00242D9E" w:rsidRDefault="00242D9E" w:rsidP="00242D9E">
      <w:pPr>
        <w:tabs>
          <w:tab w:val="left" w:pos="-5529"/>
          <w:tab w:val="left" w:pos="1843"/>
          <w:tab w:val="num" w:pos="2160"/>
        </w:tabs>
        <w:autoSpaceDE w:val="0"/>
        <w:autoSpaceDN w:val="0"/>
        <w:adjustRightInd w:val="0"/>
        <w:ind w:firstLine="709"/>
        <w:jc w:val="both"/>
        <w:rPr>
          <w:sz w:val="28"/>
          <w:szCs w:val="28"/>
        </w:rPr>
      </w:pPr>
      <w:r>
        <w:rPr>
          <w:sz w:val="28"/>
          <w:szCs w:val="28"/>
        </w:rPr>
        <w:t>п</w:t>
      </w:r>
      <w:r w:rsidRPr="008C3DFA">
        <w:rPr>
          <w:sz w:val="28"/>
          <w:szCs w:val="28"/>
        </w:rPr>
        <w:t>онед</w:t>
      </w:r>
      <w:r>
        <w:rPr>
          <w:sz w:val="28"/>
          <w:szCs w:val="28"/>
        </w:rPr>
        <w:t>ельник – четверг: с 9.00 до 18.00;</w:t>
      </w:r>
    </w:p>
    <w:p w:rsidR="00242D9E" w:rsidRDefault="00242D9E" w:rsidP="00242D9E">
      <w:pPr>
        <w:tabs>
          <w:tab w:val="left" w:pos="-5529"/>
          <w:tab w:val="left" w:pos="1843"/>
          <w:tab w:val="num" w:pos="2160"/>
        </w:tabs>
        <w:autoSpaceDE w:val="0"/>
        <w:autoSpaceDN w:val="0"/>
        <w:adjustRightInd w:val="0"/>
        <w:ind w:firstLine="709"/>
        <w:jc w:val="both"/>
        <w:rPr>
          <w:sz w:val="28"/>
          <w:szCs w:val="28"/>
        </w:rPr>
      </w:pPr>
      <w:r>
        <w:rPr>
          <w:sz w:val="28"/>
          <w:szCs w:val="28"/>
        </w:rPr>
        <w:t>пятница:</w:t>
      </w:r>
      <w:r>
        <w:rPr>
          <w:sz w:val="28"/>
          <w:szCs w:val="28"/>
        </w:rPr>
        <w:tab/>
      </w:r>
      <w:r>
        <w:rPr>
          <w:sz w:val="28"/>
          <w:szCs w:val="28"/>
        </w:rPr>
        <w:tab/>
      </w:r>
      <w:r>
        <w:rPr>
          <w:sz w:val="28"/>
          <w:szCs w:val="28"/>
        </w:rPr>
        <w:tab/>
      </w:r>
      <w:r>
        <w:rPr>
          <w:sz w:val="28"/>
          <w:szCs w:val="28"/>
        </w:rPr>
        <w:tab/>
        <w:t>с 9.00 до 16.45;</w:t>
      </w:r>
    </w:p>
    <w:p w:rsidR="00242D9E" w:rsidRPr="008C3DFA" w:rsidRDefault="00242D9E" w:rsidP="00242D9E">
      <w:pPr>
        <w:tabs>
          <w:tab w:val="left" w:pos="-5529"/>
          <w:tab w:val="left" w:pos="1843"/>
          <w:tab w:val="num" w:pos="2160"/>
        </w:tabs>
        <w:autoSpaceDE w:val="0"/>
        <w:autoSpaceDN w:val="0"/>
        <w:adjustRightInd w:val="0"/>
        <w:ind w:firstLine="709"/>
        <w:jc w:val="both"/>
        <w:rPr>
          <w:sz w:val="28"/>
          <w:szCs w:val="28"/>
        </w:rPr>
      </w:pPr>
      <w:r>
        <w:rPr>
          <w:sz w:val="28"/>
          <w:szCs w:val="28"/>
        </w:rPr>
        <w:t>п</w:t>
      </w:r>
      <w:r w:rsidRPr="008C3DFA">
        <w:rPr>
          <w:sz w:val="28"/>
          <w:szCs w:val="28"/>
        </w:rPr>
        <w:t>ерерыв</w:t>
      </w:r>
      <w:r>
        <w:rPr>
          <w:sz w:val="28"/>
          <w:szCs w:val="28"/>
        </w:rPr>
        <w:t>:</w:t>
      </w:r>
      <w:r>
        <w:rPr>
          <w:sz w:val="28"/>
          <w:szCs w:val="28"/>
        </w:rPr>
        <w:tab/>
      </w:r>
      <w:r>
        <w:rPr>
          <w:sz w:val="28"/>
          <w:szCs w:val="28"/>
        </w:rPr>
        <w:tab/>
      </w:r>
      <w:r>
        <w:rPr>
          <w:sz w:val="28"/>
          <w:szCs w:val="28"/>
        </w:rPr>
        <w:tab/>
      </w:r>
      <w:r>
        <w:rPr>
          <w:sz w:val="28"/>
          <w:szCs w:val="28"/>
        </w:rPr>
        <w:tab/>
      </w:r>
      <w:r w:rsidRPr="008C3DFA">
        <w:rPr>
          <w:sz w:val="28"/>
          <w:szCs w:val="28"/>
        </w:rPr>
        <w:t>с 13.00 до 13.45</w:t>
      </w:r>
      <w:r>
        <w:rPr>
          <w:sz w:val="28"/>
          <w:szCs w:val="28"/>
        </w:rPr>
        <w:t>.</w:t>
      </w:r>
    </w:p>
    <w:p w:rsidR="00242D9E" w:rsidRDefault="00242D9E" w:rsidP="00242D9E">
      <w:pPr>
        <w:tabs>
          <w:tab w:val="num" w:pos="-6521"/>
          <w:tab w:val="left" w:pos="1620"/>
          <w:tab w:val="left" w:pos="1843"/>
        </w:tabs>
        <w:autoSpaceDE w:val="0"/>
        <w:autoSpaceDN w:val="0"/>
        <w:adjustRightInd w:val="0"/>
        <w:ind w:firstLine="709"/>
        <w:jc w:val="both"/>
        <w:rPr>
          <w:sz w:val="28"/>
          <w:szCs w:val="28"/>
        </w:rPr>
      </w:pPr>
      <w:r>
        <w:rPr>
          <w:sz w:val="28"/>
          <w:szCs w:val="28"/>
        </w:rPr>
        <w:t>О</w:t>
      </w:r>
      <w:r w:rsidRPr="008C3DFA">
        <w:rPr>
          <w:sz w:val="28"/>
          <w:szCs w:val="28"/>
        </w:rPr>
        <w:t>фициальн</w:t>
      </w:r>
      <w:r>
        <w:rPr>
          <w:sz w:val="28"/>
          <w:szCs w:val="28"/>
        </w:rPr>
        <w:t>ый сайт</w:t>
      </w:r>
      <w:r w:rsidRPr="008C3DFA">
        <w:rPr>
          <w:sz w:val="28"/>
          <w:szCs w:val="28"/>
        </w:rPr>
        <w:t xml:space="preserve"> администрации городского округа город Воронеж в сети </w:t>
      </w:r>
      <w:r w:rsidRPr="00060109">
        <w:rPr>
          <w:sz w:val="28"/>
          <w:szCs w:val="28"/>
        </w:rPr>
        <w:t>Интернет</w:t>
      </w:r>
      <w:r>
        <w:rPr>
          <w:sz w:val="28"/>
          <w:szCs w:val="28"/>
        </w:rPr>
        <w:t>:</w:t>
      </w:r>
      <w:r w:rsidRPr="00060109">
        <w:rPr>
          <w:sz w:val="28"/>
          <w:szCs w:val="28"/>
        </w:rPr>
        <w:t xml:space="preserve"> </w:t>
      </w:r>
      <w:hyperlink r:id="rId34" w:history="1">
        <w:r w:rsidRPr="00060109">
          <w:rPr>
            <w:rStyle w:val="a3"/>
            <w:sz w:val="28"/>
            <w:szCs w:val="28"/>
          </w:rPr>
          <w:t>www.voronezh-city.ru</w:t>
        </w:r>
      </w:hyperlink>
      <w:r>
        <w:rPr>
          <w:sz w:val="28"/>
          <w:szCs w:val="28"/>
        </w:rPr>
        <w:t>.</w:t>
      </w:r>
    </w:p>
    <w:p w:rsidR="00242D9E" w:rsidRDefault="00242D9E" w:rsidP="00242D9E">
      <w:pPr>
        <w:tabs>
          <w:tab w:val="num" w:pos="-6521"/>
          <w:tab w:val="left" w:pos="1620"/>
          <w:tab w:val="left" w:pos="1843"/>
        </w:tabs>
        <w:autoSpaceDE w:val="0"/>
        <w:autoSpaceDN w:val="0"/>
        <w:adjustRightInd w:val="0"/>
        <w:ind w:firstLine="709"/>
        <w:jc w:val="both"/>
        <w:rPr>
          <w:sz w:val="28"/>
          <w:szCs w:val="28"/>
          <w:u w:val="single"/>
        </w:rPr>
      </w:pPr>
      <w:r>
        <w:rPr>
          <w:sz w:val="28"/>
          <w:szCs w:val="28"/>
        </w:rPr>
        <w:t>А</w:t>
      </w:r>
      <w:r w:rsidRPr="00060109">
        <w:rPr>
          <w:sz w:val="28"/>
          <w:szCs w:val="28"/>
        </w:rPr>
        <w:t>дрес электронной почты</w:t>
      </w:r>
      <w:r>
        <w:rPr>
          <w:sz w:val="28"/>
          <w:szCs w:val="28"/>
        </w:rPr>
        <w:t xml:space="preserve"> администрации городского округа город Воронеж:</w:t>
      </w:r>
      <w:r w:rsidRPr="00060109">
        <w:rPr>
          <w:sz w:val="28"/>
          <w:szCs w:val="28"/>
        </w:rPr>
        <w:t xml:space="preserve"> </w:t>
      </w:r>
      <w:r w:rsidRPr="00060109">
        <w:rPr>
          <w:sz w:val="28"/>
          <w:szCs w:val="28"/>
          <w:u w:val="single"/>
          <w:lang w:val="en-US"/>
        </w:rPr>
        <w:t>reception</w:t>
      </w:r>
      <w:r w:rsidRPr="00060109">
        <w:rPr>
          <w:sz w:val="28"/>
          <w:szCs w:val="28"/>
          <w:u w:val="single"/>
        </w:rPr>
        <w:t>@</w:t>
      </w:r>
      <w:proofErr w:type="spellStart"/>
      <w:r w:rsidRPr="00060109">
        <w:rPr>
          <w:sz w:val="28"/>
          <w:szCs w:val="28"/>
          <w:u w:val="single"/>
          <w:lang w:val="en-US"/>
        </w:rPr>
        <w:t>cityhall</w:t>
      </w:r>
      <w:proofErr w:type="spellEnd"/>
      <w:r w:rsidRPr="00060109">
        <w:rPr>
          <w:sz w:val="28"/>
          <w:szCs w:val="28"/>
          <w:u w:val="single"/>
        </w:rPr>
        <w:t>.</w:t>
      </w:r>
      <w:proofErr w:type="spellStart"/>
      <w:r w:rsidRPr="00060109">
        <w:rPr>
          <w:sz w:val="28"/>
          <w:szCs w:val="28"/>
          <w:u w:val="single"/>
          <w:lang w:val="en-US"/>
        </w:rPr>
        <w:t>voronezh</w:t>
      </w:r>
      <w:proofErr w:type="spellEnd"/>
      <w:r w:rsidRPr="00060109">
        <w:rPr>
          <w:sz w:val="28"/>
          <w:szCs w:val="28"/>
          <w:u w:val="single"/>
        </w:rPr>
        <w:t>-</w:t>
      </w:r>
      <w:r w:rsidRPr="00060109">
        <w:rPr>
          <w:sz w:val="28"/>
          <w:szCs w:val="28"/>
          <w:u w:val="single"/>
          <w:lang w:val="en-US"/>
        </w:rPr>
        <w:t>city</w:t>
      </w:r>
      <w:r w:rsidRPr="00060109">
        <w:rPr>
          <w:sz w:val="28"/>
          <w:szCs w:val="28"/>
          <w:u w:val="single"/>
        </w:rPr>
        <w:t>.</w:t>
      </w:r>
      <w:proofErr w:type="spellStart"/>
      <w:r w:rsidRPr="00060109">
        <w:rPr>
          <w:sz w:val="28"/>
          <w:szCs w:val="28"/>
          <w:u w:val="single"/>
          <w:lang w:val="en-US"/>
        </w:rPr>
        <w:t>ru</w:t>
      </w:r>
      <w:proofErr w:type="spellEnd"/>
      <w:r w:rsidRPr="00060109">
        <w:rPr>
          <w:sz w:val="28"/>
          <w:szCs w:val="28"/>
          <w:u w:val="single"/>
        </w:rPr>
        <w:t>.</w:t>
      </w:r>
    </w:p>
    <w:p w:rsidR="00242D9E" w:rsidRPr="00060109" w:rsidRDefault="00242D9E" w:rsidP="00242D9E">
      <w:pPr>
        <w:tabs>
          <w:tab w:val="num" w:pos="-6521"/>
          <w:tab w:val="left" w:pos="1620"/>
          <w:tab w:val="left" w:pos="1843"/>
        </w:tabs>
        <w:autoSpaceDE w:val="0"/>
        <w:autoSpaceDN w:val="0"/>
        <w:adjustRightInd w:val="0"/>
        <w:ind w:firstLine="709"/>
        <w:jc w:val="both"/>
        <w:rPr>
          <w:sz w:val="28"/>
          <w:szCs w:val="28"/>
          <w:u w:val="single"/>
        </w:rPr>
      </w:pPr>
    </w:p>
    <w:p w:rsidR="00242D9E" w:rsidRPr="0076736C" w:rsidRDefault="00242D9E" w:rsidP="00242D9E">
      <w:pPr>
        <w:ind w:firstLine="709"/>
        <w:jc w:val="both"/>
        <w:rPr>
          <w:sz w:val="28"/>
          <w:szCs w:val="28"/>
        </w:rPr>
      </w:pPr>
      <w:r>
        <w:rPr>
          <w:sz w:val="28"/>
          <w:szCs w:val="28"/>
        </w:rPr>
        <w:t xml:space="preserve">2. </w:t>
      </w:r>
      <w:r w:rsidRPr="00BB0609">
        <w:rPr>
          <w:sz w:val="28"/>
          <w:szCs w:val="28"/>
        </w:rPr>
        <w:t xml:space="preserve">Место нахождения </w:t>
      </w:r>
      <w:r w:rsidRPr="0076736C">
        <w:rPr>
          <w:sz w:val="28"/>
          <w:szCs w:val="28"/>
        </w:rPr>
        <w:t>департамента: 394000,  г. Воронеж, площадь Ленина, 9.</w:t>
      </w:r>
    </w:p>
    <w:p w:rsidR="00242D9E" w:rsidRPr="0076736C" w:rsidRDefault="00242D9E" w:rsidP="00242D9E">
      <w:pPr>
        <w:ind w:firstLine="709"/>
        <w:jc w:val="both"/>
        <w:rPr>
          <w:sz w:val="28"/>
          <w:szCs w:val="28"/>
        </w:rPr>
      </w:pPr>
      <w:r w:rsidRPr="0076736C">
        <w:rPr>
          <w:sz w:val="28"/>
          <w:szCs w:val="28"/>
        </w:rPr>
        <w:t>Департамент осуществляет прием заявителей в соответствии со следующим графиком:</w:t>
      </w:r>
    </w:p>
    <w:p w:rsidR="00242D9E" w:rsidRPr="0076736C" w:rsidRDefault="00242D9E" w:rsidP="00242D9E">
      <w:pPr>
        <w:pStyle w:val="a7"/>
        <w:jc w:val="both"/>
        <w:rPr>
          <w:sz w:val="28"/>
          <w:szCs w:val="28"/>
        </w:rPr>
      </w:pPr>
      <w:r w:rsidRPr="0076736C">
        <w:rPr>
          <w:sz w:val="28"/>
          <w:szCs w:val="28"/>
        </w:rPr>
        <w:t xml:space="preserve">Понедельник </w:t>
      </w:r>
      <w:r w:rsidRPr="0076736C">
        <w:rPr>
          <w:sz w:val="28"/>
          <w:szCs w:val="28"/>
        </w:rPr>
        <w:tab/>
        <w:t>- 10.00 – 18.00</w:t>
      </w:r>
    </w:p>
    <w:p w:rsidR="00242D9E" w:rsidRPr="0076736C" w:rsidRDefault="00242D9E" w:rsidP="00242D9E">
      <w:pPr>
        <w:pStyle w:val="a7"/>
        <w:jc w:val="both"/>
        <w:rPr>
          <w:sz w:val="28"/>
          <w:szCs w:val="28"/>
        </w:rPr>
      </w:pPr>
      <w:r w:rsidRPr="0076736C">
        <w:rPr>
          <w:sz w:val="28"/>
          <w:szCs w:val="28"/>
        </w:rPr>
        <w:t>Вторник</w:t>
      </w:r>
      <w:r w:rsidRPr="0076736C">
        <w:rPr>
          <w:sz w:val="28"/>
          <w:szCs w:val="28"/>
        </w:rPr>
        <w:tab/>
      </w:r>
      <w:r w:rsidRPr="0076736C">
        <w:rPr>
          <w:sz w:val="28"/>
          <w:szCs w:val="28"/>
        </w:rPr>
        <w:tab/>
        <w:t>- 10.00 – 18.00</w:t>
      </w:r>
    </w:p>
    <w:p w:rsidR="00242D9E" w:rsidRPr="0076736C" w:rsidRDefault="00242D9E" w:rsidP="00242D9E">
      <w:pPr>
        <w:pStyle w:val="a7"/>
        <w:jc w:val="both"/>
        <w:rPr>
          <w:sz w:val="28"/>
          <w:szCs w:val="28"/>
        </w:rPr>
      </w:pPr>
      <w:r w:rsidRPr="0076736C">
        <w:rPr>
          <w:sz w:val="28"/>
          <w:szCs w:val="28"/>
        </w:rPr>
        <w:t>Среда</w:t>
      </w:r>
      <w:r w:rsidRPr="0076736C">
        <w:rPr>
          <w:sz w:val="28"/>
          <w:szCs w:val="28"/>
        </w:rPr>
        <w:tab/>
      </w:r>
      <w:r w:rsidRPr="0076736C">
        <w:rPr>
          <w:sz w:val="28"/>
          <w:szCs w:val="28"/>
        </w:rPr>
        <w:tab/>
        <w:t>- 10.00 – 18.00</w:t>
      </w:r>
    </w:p>
    <w:p w:rsidR="00242D9E" w:rsidRPr="0076736C" w:rsidRDefault="00242D9E" w:rsidP="00242D9E">
      <w:pPr>
        <w:pStyle w:val="a7"/>
        <w:jc w:val="both"/>
        <w:rPr>
          <w:sz w:val="28"/>
          <w:szCs w:val="28"/>
        </w:rPr>
      </w:pPr>
      <w:r w:rsidRPr="0076736C">
        <w:rPr>
          <w:sz w:val="28"/>
          <w:szCs w:val="28"/>
        </w:rPr>
        <w:t>Четверг</w:t>
      </w:r>
      <w:r w:rsidRPr="0076736C">
        <w:rPr>
          <w:sz w:val="28"/>
          <w:szCs w:val="28"/>
        </w:rPr>
        <w:tab/>
      </w:r>
      <w:r w:rsidRPr="0076736C">
        <w:rPr>
          <w:sz w:val="28"/>
          <w:szCs w:val="28"/>
        </w:rPr>
        <w:tab/>
        <w:t>- 14.00 – 18.00</w:t>
      </w:r>
    </w:p>
    <w:p w:rsidR="00242D9E" w:rsidRPr="0076736C" w:rsidRDefault="00242D9E" w:rsidP="00242D9E">
      <w:pPr>
        <w:pStyle w:val="a7"/>
        <w:jc w:val="both"/>
        <w:rPr>
          <w:sz w:val="28"/>
          <w:szCs w:val="28"/>
        </w:rPr>
      </w:pPr>
      <w:r w:rsidRPr="0076736C">
        <w:rPr>
          <w:sz w:val="28"/>
          <w:szCs w:val="28"/>
        </w:rPr>
        <w:t>Пятница</w:t>
      </w:r>
      <w:r w:rsidRPr="0076736C">
        <w:rPr>
          <w:sz w:val="28"/>
          <w:szCs w:val="28"/>
        </w:rPr>
        <w:tab/>
      </w:r>
      <w:r w:rsidRPr="0076736C">
        <w:rPr>
          <w:sz w:val="28"/>
          <w:szCs w:val="28"/>
        </w:rPr>
        <w:tab/>
        <w:t>- 10.00 – 16.45</w:t>
      </w:r>
    </w:p>
    <w:p w:rsidR="00242D9E" w:rsidRPr="0076736C" w:rsidRDefault="00242D9E" w:rsidP="00242D9E">
      <w:pPr>
        <w:pStyle w:val="a7"/>
        <w:jc w:val="both"/>
        <w:rPr>
          <w:sz w:val="28"/>
          <w:szCs w:val="28"/>
        </w:rPr>
      </w:pPr>
      <w:r w:rsidRPr="0076736C">
        <w:rPr>
          <w:sz w:val="28"/>
          <w:szCs w:val="28"/>
        </w:rPr>
        <w:t>Перерыв</w:t>
      </w:r>
      <w:r w:rsidRPr="0076736C">
        <w:rPr>
          <w:sz w:val="28"/>
          <w:szCs w:val="28"/>
        </w:rPr>
        <w:tab/>
      </w:r>
      <w:r w:rsidRPr="0076736C">
        <w:rPr>
          <w:sz w:val="28"/>
          <w:szCs w:val="28"/>
        </w:rPr>
        <w:tab/>
        <w:t xml:space="preserve">- 13.00 – 13.45 </w:t>
      </w:r>
    </w:p>
    <w:p w:rsidR="00242D9E" w:rsidRPr="0076736C" w:rsidRDefault="00242D9E" w:rsidP="00242D9E">
      <w:pPr>
        <w:ind w:firstLine="709"/>
        <w:jc w:val="both"/>
        <w:rPr>
          <w:sz w:val="28"/>
          <w:szCs w:val="28"/>
        </w:rPr>
      </w:pPr>
      <w:r w:rsidRPr="0076736C">
        <w:rPr>
          <w:sz w:val="28"/>
          <w:szCs w:val="28"/>
        </w:rPr>
        <w:t>Справочные телефоны, факс департамента: (473) 228-33-09, (473) 228-33-12, (473) 228-33-13, (473) 228-33-11, факс (473) 255-25-51</w:t>
      </w:r>
    </w:p>
    <w:p w:rsidR="00242D9E" w:rsidRPr="00060109" w:rsidRDefault="00242D9E" w:rsidP="00242D9E">
      <w:pPr>
        <w:tabs>
          <w:tab w:val="left" w:pos="0"/>
        </w:tabs>
        <w:autoSpaceDE w:val="0"/>
        <w:autoSpaceDN w:val="0"/>
        <w:adjustRightInd w:val="0"/>
        <w:jc w:val="both"/>
        <w:rPr>
          <w:sz w:val="28"/>
          <w:szCs w:val="28"/>
        </w:rPr>
      </w:pPr>
      <w:r w:rsidRPr="0076736C">
        <w:rPr>
          <w:sz w:val="28"/>
          <w:szCs w:val="28"/>
        </w:rPr>
        <w:tab/>
      </w:r>
    </w:p>
    <w:p w:rsidR="00242D9E" w:rsidRDefault="00242D9E" w:rsidP="00242D9E">
      <w:pPr>
        <w:pStyle w:val="af0"/>
        <w:tabs>
          <w:tab w:val="left" w:pos="709"/>
          <w:tab w:val="left" w:pos="1134"/>
          <w:tab w:val="left" w:pos="1701"/>
        </w:tabs>
        <w:spacing w:after="0"/>
        <w:jc w:val="both"/>
        <w:rPr>
          <w:szCs w:val="28"/>
        </w:rPr>
      </w:pPr>
      <w:r>
        <w:rPr>
          <w:szCs w:val="28"/>
        </w:rPr>
        <w:t xml:space="preserve">       3.</w:t>
      </w:r>
      <w:r>
        <w:rPr>
          <w:szCs w:val="28"/>
        </w:rPr>
        <w:t>Место нахождения муниципального автономного учреждения</w:t>
      </w:r>
      <w:r w:rsidRPr="008C3DFA">
        <w:rPr>
          <w:szCs w:val="28"/>
        </w:rPr>
        <w:t xml:space="preserve"> городского округа город Воронеж «</w:t>
      </w:r>
      <w:smartTag w:uri="urn:schemas-microsoft-com:office:smarttags" w:element="PersonName">
        <w:smartTagPr>
          <w:attr w:name="ProductID" w:val="Многофункциональный центр"/>
        </w:smartTagPr>
        <w:r w:rsidRPr="008C3DFA">
          <w:rPr>
            <w:szCs w:val="28"/>
          </w:rPr>
          <w:t>Многофункциональный центр</w:t>
        </w:r>
      </w:smartTag>
      <w:r w:rsidRPr="008C3DFA">
        <w:rPr>
          <w:szCs w:val="28"/>
        </w:rPr>
        <w:t xml:space="preserve"> предоставления государственных и муниципальных услуг города Воронежа» (далее – МАУ «МФЦ г. Воронежа»): </w:t>
      </w:r>
      <w:smartTag w:uri="urn:schemas-microsoft-com:office:smarttags" w:element="metricconverter">
        <w:smartTagPr>
          <w:attr w:name="ProductID" w:val="394038, г"/>
        </w:smartTagPr>
        <w:r w:rsidRPr="008C3DFA">
          <w:rPr>
            <w:szCs w:val="28"/>
          </w:rPr>
          <w:t>394038, г</w:t>
        </w:r>
      </w:smartTag>
      <w:r>
        <w:rPr>
          <w:szCs w:val="28"/>
        </w:rPr>
        <w:t>. Воронеж, ул. Пирогова, 87.</w:t>
      </w:r>
    </w:p>
    <w:p w:rsidR="00242D9E" w:rsidRDefault="00242D9E" w:rsidP="00242D9E">
      <w:pPr>
        <w:pStyle w:val="af0"/>
        <w:tabs>
          <w:tab w:val="left" w:pos="709"/>
          <w:tab w:val="left" w:pos="1134"/>
          <w:tab w:val="left" w:pos="1701"/>
        </w:tabs>
        <w:spacing w:after="0"/>
        <w:ind w:left="709"/>
        <w:jc w:val="both"/>
        <w:rPr>
          <w:szCs w:val="28"/>
        </w:rPr>
      </w:pPr>
      <w:r>
        <w:rPr>
          <w:szCs w:val="28"/>
        </w:rPr>
        <w:t>С</w:t>
      </w:r>
      <w:r w:rsidRPr="008C3DFA">
        <w:rPr>
          <w:szCs w:val="28"/>
        </w:rPr>
        <w:t>правочный телефон</w:t>
      </w:r>
      <w:r>
        <w:rPr>
          <w:szCs w:val="28"/>
        </w:rPr>
        <w:t xml:space="preserve"> МАУ «МФЦ г. Воронежа»: (473) 239-80-50.</w:t>
      </w:r>
    </w:p>
    <w:p w:rsidR="00242D9E" w:rsidRDefault="00242D9E" w:rsidP="00242D9E">
      <w:pPr>
        <w:pStyle w:val="af0"/>
        <w:tabs>
          <w:tab w:val="left" w:pos="0"/>
          <w:tab w:val="left" w:pos="1134"/>
          <w:tab w:val="left" w:pos="1701"/>
        </w:tabs>
        <w:spacing w:after="0"/>
        <w:ind w:firstLine="709"/>
        <w:jc w:val="both"/>
        <w:rPr>
          <w:szCs w:val="28"/>
        </w:rPr>
      </w:pPr>
      <w:r>
        <w:rPr>
          <w:szCs w:val="28"/>
        </w:rPr>
        <w:t>О</w:t>
      </w:r>
      <w:r w:rsidRPr="008C3DFA">
        <w:rPr>
          <w:szCs w:val="28"/>
        </w:rPr>
        <w:t>фициальн</w:t>
      </w:r>
      <w:r>
        <w:rPr>
          <w:szCs w:val="28"/>
        </w:rPr>
        <w:t>ый сайт МАУ «МФЦ г. Воронежа»</w:t>
      </w:r>
      <w:r w:rsidRPr="008C3DFA">
        <w:rPr>
          <w:szCs w:val="28"/>
        </w:rPr>
        <w:t xml:space="preserve"> в сети  </w:t>
      </w:r>
      <w:r w:rsidRPr="00060109">
        <w:rPr>
          <w:szCs w:val="28"/>
        </w:rPr>
        <w:t>Интернет</w:t>
      </w:r>
      <w:r>
        <w:rPr>
          <w:szCs w:val="28"/>
        </w:rPr>
        <w:t xml:space="preserve">: </w:t>
      </w:r>
      <w:hyperlink r:id="rId35" w:history="1">
        <w:r w:rsidRPr="00060109">
          <w:rPr>
            <w:rStyle w:val="a3"/>
            <w:szCs w:val="28"/>
          </w:rPr>
          <w:t>www.uslugi-city.ru</w:t>
        </w:r>
      </w:hyperlink>
      <w:r w:rsidRPr="00060109">
        <w:rPr>
          <w:szCs w:val="28"/>
        </w:rPr>
        <w:t>.</w:t>
      </w:r>
    </w:p>
    <w:p w:rsidR="00242D9E" w:rsidRPr="00B97656" w:rsidRDefault="00242D9E" w:rsidP="00242D9E">
      <w:pPr>
        <w:autoSpaceDE w:val="0"/>
        <w:autoSpaceDN w:val="0"/>
        <w:adjustRightInd w:val="0"/>
        <w:ind w:firstLine="567"/>
        <w:jc w:val="both"/>
        <w:outlineLvl w:val="1"/>
        <w:rPr>
          <w:sz w:val="28"/>
          <w:szCs w:val="28"/>
        </w:rPr>
      </w:pPr>
      <w:r>
        <w:rPr>
          <w:sz w:val="28"/>
          <w:szCs w:val="28"/>
        </w:rPr>
        <w:t>Адрес электронной почты</w:t>
      </w:r>
      <w:r w:rsidRPr="00BB0609">
        <w:rPr>
          <w:sz w:val="28"/>
          <w:szCs w:val="28"/>
        </w:rPr>
        <w:t xml:space="preserve"> МАУ «МФЦ г. Воронежа»: </w:t>
      </w:r>
      <w:hyperlink r:id="rId36" w:history="1">
        <w:r w:rsidRPr="00791CD7">
          <w:rPr>
            <w:rStyle w:val="a3"/>
            <w:sz w:val="28"/>
            <w:szCs w:val="28"/>
          </w:rPr>
          <w:t>mail@uslugi-city.ru.</w:t>
        </w:r>
      </w:hyperlink>
    </w:p>
    <w:p w:rsidR="00242D9E" w:rsidRPr="00060109" w:rsidRDefault="00242D9E" w:rsidP="00242D9E">
      <w:pPr>
        <w:pStyle w:val="af0"/>
        <w:tabs>
          <w:tab w:val="left" w:pos="1843"/>
        </w:tabs>
        <w:spacing w:after="0"/>
        <w:ind w:firstLine="770"/>
        <w:jc w:val="both"/>
        <w:rPr>
          <w:szCs w:val="28"/>
        </w:rPr>
      </w:pPr>
      <w:r w:rsidRPr="00060109">
        <w:rPr>
          <w:szCs w:val="28"/>
        </w:rPr>
        <w:t>График работы МАУ «МФЦ г. Воронежа»:</w:t>
      </w:r>
    </w:p>
    <w:p w:rsidR="00242D9E" w:rsidRPr="00060109" w:rsidRDefault="00242D9E" w:rsidP="00242D9E">
      <w:pPr>
        <w:autoSpaceDE w:val="0"/>
        <w:autoSpaceDN w:val="0"/>
        <w:adjustRightInd w:val="0"/>
        <w:ind w:firstLine="770"/>
        <w:jc w:val="both"/>
        <w:rPr>
          <w:sz w:val="28"/>
          <w:szCs w:val="28"/>
        </w:rPr>
      </w:pPr>
      <w:r>
        <w:rPr>
          <w:sz w:val="28"/>
          <w:szCs w:val="28"/>
        </w:rPr>
        <w:t>понедельник – пятница:</w:t>
      </w:r>
      <w:r>
        <w:rPr>
          <w:sz w:val="28"/>
          <w:szCs w:val="28"/>
        </w:rPr>
        <w:tab/>
      </w:r>
      <w:r w:rsidRPr="00060109">
        <w:rPr>
          <w:sz w:val="28"/>
          <w:szCs w:val="28"/>
        </w:rPr>
        <w:t>с 09.00 до 20.00;</w:t>
      </w:r>
    </w:p>
    <w:p w:rsidR="00242D9E" w:rsidRDefault="00242D9E" w:rsidP="00242D9E">
      <w:pPr>
        <w:tabs>
          <w:tab w:val="left" w:pos="1620"/>
        </w:tabs>
        <w:autoSpaceDE w:val="0"/>
        <w:autoSpaceDN w:val="0"/>
        <w:adjustRightInd w:val="0"/>
        <w:ind w:firstLine="770"/>
        <w:jc w:val="both"/>
        <w:rPr>
          <w:sz w:val="28"/>
          <w:szCs w:val="28"/>
        </w:rPr>
      </w:pPr>
      <w:r w:rsidRPr="00060109">
        <w:rPr>
          <w:sz w:val="28"/>
          <w:szCs w:val="28"/>
        </w:rPr>
        <w:t>су</w:t>
      </w:r>
      <w:r>
        <w:rPr>
          <w:sz w:val="28"/>
          <w:szCs w:val="28"/>
        </w:rPr>
        <w:t>ббота:</w:t>
      </w:r>
      <w:r>
        <w:rPr>
          <w:sz w:val="28"/>
          <w:szCs w:val="28"/>
        </w:rPr>
        <w:tab/>
      </w:r>
      <w:r>
        <w:rPr>
          <w:sz w:val="28"/>
          <w:szCs w:val="28"/>
        </w:rPr>
        <w:tab/>
      </w:r>
      <w:r>
        <w:rPr>
          <w:sz w:val="28"/>
          <w:szCs w:val="28"/>
        </w:rPr>
        <w:tab/>
      </w:r>
      <w:r>
        <w:rPr>
          <w:sz w:val="28"/>
          <w:szCs w:val="28"/>
        </w:rPr>
        <w:tab/>
      </w:r>
      <w:r w:rsidRPr="00060109">
        <w:rPr>
          <w:sz w:val="28"/>
          <w:szCs w:val="28"/>
        </w:rPr>
        <w:t>с 09.00 до 14.00.</w:t>
      </w:r>
    </w:p>
    <w:p w:rsidR="00242D9E" w:rsidRPr="00060109" w:rsidRDefault="00242D9E" w:rsidP="00242D9E">
      <w:pPr>
        <w:tabs>
          <w:tab w:val="left" w:pos="1620"/>
        </w:tabs>
        <w:autoSpaceDE w:val="0"/>
        <w:autoSpaceDN w:val="0"/>
        <w:adjustRightInd w:val="0"/>
        <w:ind w:firstLine="770"/>
        <w:jc w:val="both"/>
        <w:rPr>
          <w:sz w:val="28"/>
          <w:szCs w:val="28"/>
        </w:rPr>
      </w:pPr>
    </w:p>
    <w:p w:rsidR="00242D9E" w:rsidRDefault="00242D9E" w:rsidP="00242D9E">
      <w:pPr>
        <w:autoSpaceDE w:val="0"/>
        <w:autoSpaceDN w:val="0"/>
        <w:adjustRightInd w:val="0"/>
        <w:jc w:val="both"/>
        <w:rPr>
          <w:sz w:val="28"/>
          <w:szCs w:val="28"/>
        </w:rPr>
      </w:pPr>
      <w:r>
        <w:rPr>
          <w:sz w:val="28"/>
          <w:szCs w:val="28"/>
        </w:rPr>
        <w:t xml:space="preserve">        4.</w:t>
      </w:r>
      <w:r>
        <w:rPr>
          <w:sz w:val="28"/>
          <w:szCs w:val="28"/>
        </w:rPr>
        <w:t>Автономное учреждение</w:t>
      </w:r>
      <w:r w:rsidRPr="00060109">
        <w:rPr>
          <w:sz w:val="28"/>
          <w:szCs w:val="28"/>
        </w:rPr>
        <w:t xml:space="preserve"> Воронежской области «</w:t>
      </w:r>
      <w:smartTag w:uri="urn:schemas-microsoft-com:office:smarttags" w:element="PersonName">
        <w:smartTagPr>
          <w:attr w:name="ProductID" w:val="Многофункциональный центр"/>
        </w:smartTagPr>
        <w:r w:rsidRPr="00060109">
          <w:rPr>
            <w:sz w:val="28"/>
            <w:szCs w:val="28"/>
          </w:rPr>
          <w:t>Многофункциональный центр</w:t>
        </w:r>
      </w:smartTag>
      <w:r w:rsidRPr="00060109">
        <w:rPr>
          <w:sz w:val="28"/>
          <w:szCs w:val="28"/>
        </w:rPr>
        <w:t xml:space="preserve"> предоставления государственных и муниципальных услуг» (далее – АУ «МФЦ»): </w:t>
      </w:r>
    </w:p>
    <w:p w:rsidR="00242D9E" w:rsidRDefault="00242D9E" w:rsidP="002D0101">
      <w:pPr>
        <w:numPr>
          <w:ilvl w:val="1"/>
          <w:numId w:val="40"/>
        </w:numPr>
        <w:tabs>
          <w:tab w:val="left" w:pos="1276"/>
        </w:tabs>
        <w:autoSpaceDE w:val="0"/>
        <w:autoSpaceDN w:val="0"/>
        <w:adjustRightInd w:val="0"/>
        <w:ind w:left="0" w:firstLine="709"/>
        <w:jc w:val="both"/>
        <w:rPr>
          <w:sz w:val="28"/>
          <w:szCs w:val="28"/>
        </w:rPr>
      </w:pPr>
      <w:r>
        <w:rPr>
          <w:sz w:val="28"/>
          <w:szCs w:val="28"/>
        </w:rPr>
        <w:lastRenderedPageBreak/>
        <w:t xml:space="preserve">Место нахождения АУ «МФЦ»: </w:t>
      </w:r>
      <w:smartTag w:uri="urn:schemas-microsoft-com:office:smarttags" w:element="metricconverter">
        <w:smartTagPr>
          <w:attr w:name="ProductID" w:val="394026, г"/>
        </w:smartTagPr>
        <w:r w:rsidRPr="00060109">
          <w:rPr>
            <w:sz w:val="28"/>
            <w:szCs w:val="28"/>
          </w:rPr>
          <w:t>394026, г</w:t>
        </w:r>
      </w:smartTag>
      <w:r w:rsidRPr="00060109">
        <w:rPr>
          <w:sz w:val="28"/>
          <w:szCs w:val="28"/>
        </w:rPr>
        <w:t>. Воронеж, ул. Дружиннико</w:t>
      </w:r>
      <w:r>
        <w:rPr>
          <w:sz w:val="28"/>
          <w:szCs w:val="28"/>
        </w:rPr>
        <w:t>в, 3б (Коминтерновский район).</w:t>
      </w:r>
    </w:p>
    <w:p w:rsidR="00242D9E" w:rsidRDefault="00242D9E" w:rsidP="00242D9E">
      <w:pPr>
        <w:autoSpaceDE w:val="0"/>
        <w:autoSpaceDN w:val="0"/>
        <w:adjustRightInd w:val="0"/>
        <w:ind w:firstLine="708"/>
        <w:jc w:val="both"/>
        <w:rPr>
          <w:sz w:val="28"/>
          <w:szCs w:val="28"/>
        </w:rPr>
      </w:pPr>
      <w:r>
        <w:rPr>
          <w:sz w:val="28"/>
          <w:szCs w:val="28"/>
        </w:rPr>
        <w:t>С</w:t>
      </w:r>
      <w:r w:rsidRPr="00060109">
        <w:rPr>
          <w:sz w:val="28"/>
          <w:szCs w:val="28"/>
        </w:rPr>
        <w:t>правочный телефон</w:t>
      </w:r>
      <w:r>
        <w:rPr>
          <w:sz w:val="28"/>
          <w:szCs w:val="28"/>
        </w:rPr>
        <w:t xml:space="preserve"> АУ «МФЦ:</w:t>
      </w:r>
      <w:r w:rsidRPr="00060109">
        <w:rPr>
          <w:sz w:val="28"/>
          <w:szCs w:val="28"/>
        </w:rPr>
        <w:t xml:space="preserve"> (473) </w:t>
      </w:r>
      <w:r>
        <w:rPr>
          <w:sz w:val="28"/>
          <w:szCs w:val="28"/>
        </w:rPr>
        <w:t>226-99-99.</w:t>
      </w:r>
    </w:p>
    <w:p w:rsidR="00242D9E" w:rsidRDefault="00242D9E" w:rsidP="00242D9E">
      <w:pPr>
        <w:autoSpaceDE w:val="0"/>
        <w:autoSpaceDN w:val="0"/>
        <w:adjustRightInd w:val="0"/>
        <w:ind w:firstLine="708"/>
        <w:jc w:val="both"/>
        <w:rPr>
          <w:sz w:val="28"/>
          <w:szCs w:val="28"/>
        </w:rPr>
      </w:pPr>
      <w:r>
        <w:rPr>
          <w:sz w:val="28"/>
          <w:szCs w:val="28"/>
        </w:rPr>
        <w:t>Официальный сайт АУ «МФЦ»</w:t>
      </w:r>
      <w:r w:rsidRPr="00060109">
        <w:rPr>
          <w:sz w:val="28"/>
          <w:szCs w:val="28"/>
        </w:rPr>
        <w:t xml:space="preserve"> в сети Интернет</w:t>
      </w:r>
      <w:r>
        <w:rPr>
          <w:sz w:val="28"/>
          <w:szCs w:val="28"/>
        </w:rPr>
        <w:t>:</w:t>
      </w:r>
      <w:r w:rsidRPr="00060109">
        <w:rPr>
          <w:sz w:val="28"/>
          <w:szCs w:val="28"/>
        </w:rPr>
        <w:t xml:space="preserve"> </w:t>
      </w:r>
      <w:hyperlink r:id="rId37" w:history="1">
        <w:r w:rsidRPr="00060109">
          <w:rPr>
            <w:rStyle w:val="a3"/>
            <w:sz w:val="28"/>
            <w:szCs w:val="28"/>
            <w:lang w:val="en-US"/>
          </w:rPr>
          <w:t>www</w:t>
        </w:r>
        <w:r w:rsidRPr="00060109">
          <w:rPr>
            <w:rStyle w:val="a3"/>
            <w:sz w:val="28"/>
            <w:szCs w:val="28"/>
          </w:rPr>
          <w:t>.</w:t>
        </w:r>
        <w:proofErr w:type="spellStart"/>
        <w:r w:rsidRPr="00060109">
          <w:rPr>
            <w:rStyle w:val="a3"/>
            <w:sz w:val="28"/>
            <w:szCs w:val="28"/>
            <w:lang w:val="en-US"/>
          </w:rPr>
          <w:t>mfc</w:t>
        </w:r>
        <w:proofErr w:type="spellEnd"/>
        <w:r w:rsidRPr="00060109">
          <w:rPr>
            <w:rStyle w:val="a3"/>
            <w:sz w:val="28"/>
            <w:szCs w:val="28"/>
          </w:rPr>
          <w:t>.</w:t>
        </w:r>
        <w:proofErr w:type="spellStart"/>
        <w:r w:rsidRPr="00060109">
          <w:rPr>
            <w:rStyle w:val="a3"/>
            <w:sz w:val="28"/>
            <w:szCs w:val="28"/>
            <w:lang w:val="en-US"/>
          </w:rPr>
          <w:t>vrn</w:t>
        </w:r>
        <w:proofErr w:type="spellEnd"/>
        <w:r w:rsidRPr="00060109">
          <w:rPr>
            <w:rStyle w:val="a3"/>
            <w:sz w:val="28"/>
            <w:szCs w:val="28"/>
          </w:rPr>
          <w:t>.</w:t>
        </w:r>
        <w:proofErr w:type="spellStart"/>
        <w:r w:rsidRPr="00060109">
          <w:rPr>
            <w:rStyle w:val="a3"/>
            <w:sz w:val="28"/>
            <w:szCs w:val="28"/>
            <w:lang w:val="en-US"/>
          </w:rPr>
          <w:t>ru</w:t>
        </w:r>
        <w:proofErr w:type="spellEnd"/>
      </w:hyperlink>
      <w:r>
        <w:rPr>
          <w:sz w:val="28"/>
          <w:szCs w:val="28"/>
        </w:rPr>
        <w:t>.</w:t>
      </w:r>
    </w:p>
    <w:p w:rsidR="00242D9E" w:rsidRPr="00060109" w:rsidRDefault="00242D9E" w:rsidP="00242D9E">
      <w:pPr>
        <w:autoSpaceDE w:val="0"/>
        <w:autoSpaceDN w:val="0"/>
        <w:adjustRightInd w:val="0"/>
        <w:ind w:firstLine="708"/>
        <w:jc w:val="both"/>
        <w:rPr>
          <w:sz w:val="28"/>
          <w:szCs w:val="28"/>
        </w:rPr>
      </w:pPr>
      <w:r>
        <w:rPr>
          <w:sz w:val="28"/>
          <w:szCs w:val="28"/>
        </w:rPr>
        <w:t>А</w:t>
      </w:r>
      <w:r w:rsidRPr="00060109">
        <w:rPr>
          <w:sz w:val="28"/>
          <w:szCs w:val="28"/>
        </w:rPr>
        <w:t>дрес электронной почты</w:t>
      </w:r>
      <w:r>
        <w:rPr>
          <w:sz w:val="28"/>
          <w:szCs w:val="28"/>
        </w:rPr>
        <w:t xml:space="preserve"> АУ «МФЦ»:</w:t>
      </w:r>
      <w:r w:rsidRPr="00060109">
        <w:rPr>
          <w:sz w:val="28"/>
          <w:szCs w:val="28"/>
        </w:rPr>
        <w:t xml:space="preserve"> </w:t>
      </w:r>
      <w:hyperlink r:id="rId38" w:history="1">
        <w:r w:rsidRPr="00060109">
          <w:rPr>
            <w:rStyle w:val="a3"/>
            <w:sz w:val="28"/>
            <w:szCs w:val="28"/>
            <w:lang w:val="en-US"/>
          </w:rPr>
          <w:t>odno</w:t>
        </w:r>
        <w:r w:rsidRPr="00060109">
          <w:rPr>
            <w:rStyle w:val="a3"/>
            <w:sz w:val="28"/>
            <w:szCs w:val="28"/>
          </w:rPr>
          <w:t>-</w:t>
        </w:r>
        <w:r w:rsidRPr="00060109">
          <w:rPr>
            <w:rStyle w:val="a3"/>
            <w:sz w:val="28"/>
            <w:szCs w:val="28"/>
            <w:lang w:val="en-US"/>
          </w:rPr>
          <w:t>okno</w:t>
        </w:r>
        <w:r w:rsidRPr="00060109">
          <w:rPr>
            <w:rStyle w:val="a3"/>
            <w:sz w:val="28"/>
            <w:szCs w:val="28"/>
          </w:rPr>
          <w:t>@</w:t>
        </w:r>
        <w:r w:rsidRPr="00060109">
          <w:rPr>
            <w:rStyle w:val="a3"/>
            <w:sz w:val="28"/>
            <w:szCs w:val="28"/>
            <w:lang w:val="en-US"/>
          </w:rPr>
          <w:t>mail</w:t>
        </w:r>
        <w:r w:rsidRPr="00060109">
          <w:rPr>
            <w:rStyle w:val="a3"/>
            <w:sz w:val="28"/>
            <w:szCs w:val="28"/>
          </w:rPr>
          <w:t>.</w:t>
        </w:r>
        <w:proofErr w:type="spellStart"/>
        <w:r w:rsidRPr="00060109">
          <w:rPr>
            <w:rStyle w:val="a3"/>
            <w:sz w:val="28"/>
            <w:szCs w:val="28"/>
            <w:lang w:val="en-US"/>
          </w:rPr>
          <w:t>ru</w:t>
        </w:r>
        <w:proofErr w:type="spellEnd"/>
      </w:hyperlink>
      <w:r w:rsidRPr="00060109">
        <w:rPr>
          <w:sz w:val="28"/>
          <w:szCs w:val="28"/>
          <w:u w:val="single"/>
        </w:rPr>
        <w:t>.</w:t>
      </w:r>
    </w:p>
    <w:p w:rsidR="00242D9E" w:rsidRPr="00060109" w:rsidRDefault="00242D9E" w:rsidP="00242D9E">
      <w:pPr>
        <w:pStyle w:val="ConsPlusNormal"/>
        <w:widowControl/>
        <w:tabs>
          <w:tab w:val="left" w:pos="1540"/>
        </w:tabs>
        <w:ind w:firstLine="770"/>
        <w:jc w:val="both"/>
        <w:rPr>
          <w:rFonts w:ascii="Times New Roman" w:hAnsi="Times New Roman" w:cs="Times New Roman"/>
          <w:sz w:val="28"/>
          <w:szCs w:val="28"/>
        </w:rPr>
      </w:pPr>
      <w:r w:rsidRPr="00060109">
        <w:rPr>
          <w:rFonts w:ascii="Times New Roman" w:hAnsi="Times New Roman" w:cs="Times New Roman"/>
          <w:sz w:val="28"/>
          <w:szCs w:val="28"/>
        </w:rPr>
        <w:t>График работы АУ «МФЦ»:</w:t>
      </w:r>
    </w:p>
    <w:p w:rsidR="00242D9E" w:rsidRPr="008C3DFA" w:rsidRDefault="00242D9E" w:rsidP="00242D9E">
      <w:pPr>
        <w:autoSpaceDE w:val="0"/>
        <w:autoSpaceDN w:val="0"/>
        <w:adjustRightInd w:val="0"/>
        <w:ind w:firstLine="770"/>
        <w:jc w:val="both"/>
        <w:rPr>
          <w:sz w:val="28"/>
          <w:szCs w:val="28"/>
        </w:rPr>
      </w:pPr>
      <w:r>
        <w:rPr>
          <w:sz w:val="28"/>
          <w:szCs w:val="28"/>
        </w:rPr>
        <w:t>п</w:t>
      </w:r>
      <w:r w:rsidRPr="008C3DFA">
        <w:rPr>
          <w:sz w:val="28"/>
          <w:szCs w:val="28"/>
        </w:rPr>
        <w:t>онедельник</w:t>
      </w:r>
      <w:r>
        <w:rPr>
          <w:sz w:val="28"/>
          <w:szCs w:val="28"/>
        </w:rPr>
        <w:t xml:space="preserve"> – пятница: </w:t>
      </w:r>
      <w:r>
        <w:rPr>
          <w:sz w:val="28"/>
          <w:szCs w:val="28"/>
        </w:rPr>
        <w:tab/>
        <w:t>с</w:t>
      </w:r>
      <w:r w:rsidRPr="008C3DFA">
        <w:rPr>
          <w:sz w:val="28"/>
          <w:szCs w:val="28"/>
        </w:rPr>
        <w:t xml:space="preserve"> 09.00</w:t>
      </w:r>
      <w:r>
        <w:rPr>
          <w:sz w:val="28"/>
          <w:szCs w:val="28"/>
        </w:rPr>
        <w:t xml:space="preserve"> до 18</w:t>
      </w:r>
      <w:r w:rsidRPr="008C3DFA">
        <w:rPr>
          <w:sz w:val="28"/>
          <w:szCs w:val="28"/>
        </w:rPr>
        <w:t>.00</w:t>
      </w:r>
      <w:r>
        <w:rPr>
          <w:sz w:val="28"/>
          <w:szCs w:val="28"/>
        </w:rPr>
        <w:t>;</w:t>
      </w:r>
    </w:p>
    <w:p w:rsidR="00242D9E" w:rsidRDefault="00242D9E" w:rsidP="00242D9E">
      <w:pPr>
        <w:tabs>
          <w:tab w:val="left" w:pos="1620"/>
          <w:tab w:val="left" w:pos="3190"/>
        </w:tabs>
        <w:autoSpaceDE w:val="0"/>
        <w:autoSpaceDN w:val="0"/>
        <w:adjustRightInd w:val="0"/>
        <w:ind w:firstLine="770"/>
        <w:jc w:val="both"/>
        <w:rPr>
          <w:sz w:val="28"/>
          <w:szCs w:val="28"/>
        </w:rPr>
      </w:pPr>
      <w:r>
        <w:rPr>
          <w:sz w:val="28"/>
          <w:szCs w:val="28"/>
        </w:rPr>
        <w:t>суббота:</w:t>
      </w:r>
      <w:r>
        <w:rPr>
          <w:sz w:val="28"/>
          <w:szCs w:val="28"/>
        </w:rPr>
        <w:tab/>
      </w:r>
      <w:r>
        <w:rPr>
          <w:sz w:val="28"/>
          <w:szCs w:val="28"/>
        </w:rPr>
        <w:tab/>
      </w:r>
      <w:r>
        <w:rPr>
          <w:sz w:val="28"/>
          <w:szCs w:val="28"/>
        </w:rPr>
        <w:tab/>
        <w:t>с</w:t>
      </w:r>
      <w:r w:rsidRPr="008C3DFA">
        <w:rPr>
          <w:sz w:val="28"/>
          <w:szCs w:val="28"/>
        </w:rPr>
        <w:t xml:space="preserve"> 09.00</w:t>
      </w:r>
      <w:r>
        <w:rPr>
          <w:sz w:val="28"/>
          <w:szCs w:val="28"/>
        </w:rPr>
        <w:t xml:space="preserve"> до </w:t>
      </w:r>
      <w:r w:rsidRPr="008C3DFA">
        <w:rPr>
          <w:sz w:val="28"/>
          <w:szCs w:val="28"/>
        </w:rPr>
        <w:t>1</w:t>
      </w:r>
      <w:r>
        <w:rPr>
          <w:sz w:val="28"/>
          <w:szCs w:val="28"/>
        </w:rPr>
        <w:t>4</w:t>
      </w:r>
      <w:r w:rsidRPr="008C3DFA">
        <w:rPr>
          <w:sz w:val="28"/>
          <w:szCs w:val="28"/>
        </w:rPr>
        <w:t>.00</w:t>
      </w:r>
      <w:r>
        <w:rPr>
          <w:sz w:val="28"/>
          <w:szCs w:val="28"/>
        </w:rPr>
        <w:t>;</w:t>
      </w:r>
    </w:p>
    <w:p w:rsidR="00242D9E" w:rsidRDefault="00242D9E" w:rsidP="00242D9E">
      <w:pPr>
        <w:tabs>
          <w:tab w:val="left" w:pos="1620"/>
          <w:tab w:val="left" w:pos="3190"/>
        </w:tabs>
        <w:autoSpaceDE w:val="0"/>
        <w:autoSpaceDN w:val="0"/>
        <w:adjustRightInd w:val="0"/>
        <w:ind w:firstLine="770"/>
        <w:jc w:val="both"/>
        <w:rPr>
          <w:sz w:val="28"/>
          <w:szCs w:val="28"/>
        </w:rPr>
      </w:pPr>
      <w:r>
        <w:rPr>
          <w:sz w:val="28"/>
          <w:szCs w:val="28"/>
        </w:rPr>
        <w:t>перерыв:</w:t>
      </w:r>
      <w:r>
        <w:rPr>
          <w:sz w:val="28"/>
          <w:szCs w:val="28"/>
        </w:rPr>
        <w:tab/>
      </w:r>
      <w:r>
        <w:rPr>
          <w:sz w:val="28"/>
          <w:szCs w:val="28"/>
        </w:rPr>
        <w:tab/>
      </w:r>
      <w:r>
        <w:rPr>
          <w:sz w:val="28"/>
          <w:szCs w:val="28"/>
        </w:rPr>
        <w:tab/>
        <w:t>с 13.00 до 14.00.</w:t>
      </w:r>
    </w:p>
    <w:p w:rsidR="00242D9E" w:rsidRDefault="00242D9E" w:rsidP="002D0101">
      <w:pPr>
        <w:numPr>
          <w:ilvl w:val="1"/>
          <w:numId w:val="40"/>
        </w:numPr>
        <w:tabs>
          <w:tab w:val="left" w:pos="1276"/>
          <w:tab w:val="left" w:pos="3190"/>
        </w:tabs>
        <w:autoSpaceDE w:val="0"/>
        <w:autoSpaceDN w:val="0"/>
        <w:adjustRightInd w:val="0"/>
        <w:ind w:left="0" w:firstLine="709"/>
        <w:jc w:val="both"/>
        <w:rPr>
          <w:sz w:val="28"/>
          <w:szCs w:val="28"/>
        </w:rPr>
      </w:pPr>
      <w:r>
        <w:rPr>
          <w:sz w:val="28"/>
          <w:szCs w:val="28"/>
        </w:rPr>
        <w:t>Место нахождения АУ «МФЦ»: г. Воронеж, Ленинский проспект, 174-П, ТРЦ «</w:t>
      </w:r>
      <w:proofErr w:type="spellStart"/>
      <w:r>
        <w:rPr>
          <w:sz w:val="28"/>
          <w:szCs w:val="28"/>
        </w:rPr>
        <w:t>Максимир</w:t>
      </w:r>
      <w:proofErr w:type="spellEnd"/>
      <w:r>
        <w:rPr>
          <w:sz w:val="28"/>
          <w:szCs w:val="28"/>
        </w:rPr>
        <w:t>», 1-й этаж (Левобережный район).</w:t>
      </w:r>
    </w:p>
    <w:p w:rsidR="00242D9E" w:rsidRDefault="00242D9E" w:rsidP="00242D9E">
      <w:pPr>
        <w:tabs>
          <w:tab w:val="left" w:pos="1276"/>
          <w:tab w:val="left" w:pos="3190"/>
        </w:tabs>
        <w:autoSpaceDE w:val="0"/>
        <w:autoSpaceDN w:val="0"/>
        <w:adjustRightInd w:val="0"/>
        <w:ind w:firstLine="709"/>
        <w:jc w:val="both"/>
        <w:rPr>
          <w:sz w:val="28"/>
          <w:szCs w:val="28"/>
        </w:rPr>
      </w:pPr>
      <w:r>
        <w:rPr>
          <w:sz w:val="28"/>
          <w:szCs w:val="28"/>
        </w:rPr>
        <w:t>Справочный телефон АУ «МФЦ»: (473) 226-99-99.</w:t>
      </w:r>
    </w:p>
    <w:p w:rsidR="00242D9E" w:rsidRDefault="00242D9E" w:rsidP="00242D9E">
      <w:pPr>
        <w:tabs>
          <w:tab w:val="left" w:pos="1276"/>
          <w:tab w:val="left" w:pos="3190"/>
        </w:tabs>
        <w:autoSpaceDE w:val="0"/>
        <w:autoSpaceDN w:val="0"/>
        <w:adjustRightInd w:val="0"/>
        <w:ind w:firstLine="709"/>
        <w:jc w:val="both"/>
        <w:rPr>
          <w:sz w:val="28"/>
          <w:szCs w:val="28"/>
        </w:rPr>
      </w:pPr>
      <w:r>
        <w:rPr>
          <w:sz w:val="28"/>
          <w:szCs w:val="28"/>
        </w:rPr>
        <w:t>График работы АУ «МФЦ»:</w:t>
      </w:r>
    </w:p>
    <w:p w:rsidR="00242D9E" w:rsidRDefault="00242D9E" w:rsidP="00242D9E">
      <w:pPr>
        <w:tabs>
          <w:tab w:val="left" w:pos="709"/>
        </w:tabs>
        <w:autoSpaceDE w:val="0"/>
        <w:autoSpaceDN w:val="0"/>
        <w:adjustRightInd w:val="0"/>
        <w:ind w:firstLine="709"/>
        <w:jc w:val="both"/>
        <w:rPr>
          <w:sz w:val="28"/>
          <w:szCs w:val="28"/>
        </w:rPr>
      </w:pPr>
      <w:r>
        <w:rPr>
          <w:sz w:val="28"/>
          <w:szCs w:val="28"/>
        </w:rPr>
        <w:t>понедельник – пятница:</w:t>
      </w:r>
      <w:r>
        <w:rPr>
          <w:sz w:val="28"/>
          <w:szCs w:val="28"/>
        </w:rPr>
        <w:tab/>
        <w:t>с 09.00 до 18.00;</w:t>
      </w:r>
    </w:p>
    <w:p w:rsidR="00242D9E" w:rsidRPr="008C3DFA" w:rsidRDefault="00242D9E" w:rsidP="00242D9E">
      <w:pPr>
        <w:tabs>
          <w:tab w:val="left" w:pos="709"/>
          <w:tab w:val="left" w:pos="3402"/>
          <w:tab w:val="left" w:pos="3686"/>
        </w:tabs>
        <w:autoSpaceDE w:val="0"/>
        <w:autoSpaceDN w:val="0"/>
        <w:adjustRightInd w:val="0"/>
        <w:ind w:firstLine="709"/>
        <w:jc w:val="both"/>
        <w:rPr>
          <w:sz w:val="28"/>
          <w:szCs w:val="28"/>
        </w:rPr>
      </w:pPr>
      <w:r>
        <w:rPr>
          <w:sz w:val="28"/>
          <w:szCs w:val="28"/>
        </w:rPr>
        <w:t>суббота:</w:t>
      </w:r>
      <w:r>
        <w:rPr>
          <w:sz w:val="28"/>
          <w:szCs w:val="28"/>
        </w:rPr>
        <w:tab/>
      </w:r>
      <w:r>
        <w:rPr>
          <w:sz w:val="28"/>
          <w:szCs w:val="28"/>
        </w:rPr>
        <w:tab/>
      </w:r>
      <w:r>
        <w:rPr>
          <w:sz w:val="28"/>
          <w:szCs w:val="28"/>
        </w:rPr>
        <w:tab/>
        <w:t>с 09.00 до 14.00.</w:t>
      </w:r>
      <w:r>
        <w:rPr>
          <w:sz w:val="28"/>
          <w:szCs w:val="28"/>
        </w:rPr>
        <w:tab/>
      </w:r>
    </w:p>
    <w:p w:rsidR="00242D9E" w:rsidRDefault="00242D9E" w:rsidP="00242D9E">
      <w:pPr>
        <w:autoSpaceDE w:val="0"/>
        <w:autoSpaceDN w:val="0"/>
        <w:adjustRightInd w:val="0"/>
        <w:jc w:val="right"/>
        <w:outlineLvl w:val="1"/>
        <w:rPr>
          <w:sz w:val="28"/>
          <w:szCs w:val="28"/>
        </w:rPr>
      </w:pPr>
    </w:p>
    <w:p w:rsidR="00242D9E" w:rsidRDefault="00242D9E" w:rsidP="003B4912">
      <w:pPr>
        <w:spacing w:line="360" w:lineRule="auto"/>
        <w:jc w:val="both"/>
        <w:rPr>
          <w:sz w:val="28"/>
          <w:szCs w:val="28"/>
        </w:rPr>
      </w:pPr>
    </w:p>
    <w:p w:rsidR="00242D9E" w:rsidRPr="00242D9E" w:rsidRDefault="00242D9E" w:rsidP="00242D9E">
      <w:pPr>
        <w:rPr>
          <w:sz w:val="28"/>
          <w:szCs w:val="28"/>
        </w:rPr>
      </w:pPr>
      <w:proofErr w:type="spellStart"/>
      <w:r w:rsidRPr="00242D9E">
        <w:rPr>
          <w:sz w:val="28"/>
          <w:szCs w:val="28"/>
        </w:rPr>
        <w:t>И.о</w:t>
      </w:r>
      <w:proofErr w:type="spellEnd"/>
      <w:r w:rsidRPr="00242D9E">
        <w:rPr>
          <w:sz w:val="28"/>
          <w:szCs w:val="28"/>
        </w:rPr>
        <w:t xml:space="preserve">. директора департамента спорта и </w:t>
      </w:r>
    </w:p>
    <w:p w:rsidR="00242D9E" w:rsidRPr="00242D9E" w:rsidRDefault="00242D9E" w:rsidP="00242D9E">
      <w:pPr>
        <w:rPr>
          <w:sz w:val="28"/>
          <w:szCs w:val="28"/>
        </w:rPr>
      </w:pPr>
      <w:r w:rsidRPr="00242D9E">
        <w:rPr>
          <w:sz w:val="28"/>
          <w:szCs w:val="28"/>
        </w:rPr>
        <w:t>организации работы с молодежью</w:t>
      </w:r>
    </w:p>
    <w:p w:rsidR="00242D9E" w:rsidRPr="00242D9E" w:rsidRDefault="00242D9E" w:rsidP="00242D9E">
      <w:pPr>
        <w:rPr>
          <w:sz w:val="28"/>
          <w:szCs w:val="28"/>
        </w:rPr>
      </w:pPr>
      <w:r w:rsidRPr="00242D9E">
        <w:rPr>
          <w:sz w:val="28"/>
          <w:szCs w:val="28"/>
        </w:rPr>
        <w:t xml:space="preserve">администрации городского округа </w:t>
      </w:r>
    </w:p>
    <w:p w:rsidR="00242D9E" w:rsidRPr="00242D9E" w:rsidRDefault="00242D9E" w:rsidP="00242D9E">
      <w:pPr>
        <w:rPr>
          <w:sz w:val="28"/>
          <w:szCs w:val="28"/>
        </w:rPr>
      </w:pPr>
      <w:r w:rsidRPr="00242D9E">
        <w:rPr>
          <w:sz w:val="28"/>
          <w:szCs w:val="28"/>
        </w:rPr>
        <w:t>город Воронеж</w:t>
      </w:r>
      <w:r w:rsidRPr="00242D9E">
        <w:rPr>
          <w:sz w:val="28"/>
          <w:szCs w:val="28"/>
        </w:rPr>
        <w:tab/>
      </w:r>
      <w:r w:rsidRPr="00242D9E">
        <w:rPr>
          <w:sz w:val="28"/>
          <w:szCs w:val="28"/>
        </w:rPr>
        <w:tab/>
      </w:r>
      <w:r w:rsidRPr="00242D9E">
        <w:rPr>
          <w:sz w:val="28"/>
          <w:szCs w:val="28"/>
        </w:rPr>
        <w:tab/>
      </w:r>
      <w:r w:rsidRPr="00242D9E">
        <w:rPr>
          <w:sz w:val="28"/>
          <w:szCs w:val="28"/>
        </w:rPr>
        <w:tab/>
      </w:r>
      <w:r w:rsidRPr="00242D9E">
        <w:rPr>
          <w:sz w:val="28"/>
          <w:szCs w:val="28"/>
        </w:rPr>
        <w:tab/>
      </w:r>
      <w:r w:rsidRPr="00242D9E">
        <w:rPr>
          <w:sz w:val="28"/>
          <w:szCs w:val="28"/>
        </w:rPr>
        <w:tab/>
        <w:t xml:space="preserve">                            </w:t>
      </w:r>
      <w:r w:rsidRPr="00242D9E">
        <w:rPr>
          <w:sz w:val="28"/>
          <w:szCs w:val="28"/>
        </w:rPr>
        <w:tab/>
      </w:r>
      <w:r w:rsidRPr="00242D9E">
        <w:rPr>
          <w:sz w:val="28"/>
          <w:szCs w:val="28"/>
        </w:rPr>
        <w:t xml:space="preserve">О.В. </w:t>
      </w:r>
      <w:proofErr w:type="spellStart"/>
      <w:r w:rsidRPr="00242D9E">
        <w:rPr>
          <w:sz w:val="28"/>
          <w:szCs w:val="28"/>
        </w:rPr>
        <w:t>Бутаев</w:t>
      </w:r>
      <w:proofErr w:type="spellEnd"/>
    </w:p>
    <w:p w:rsidR="00242D9E" w:rsidRPr="00242D9E" w:rsidRDefault="00242D9E" w:rsidP="003B4912">
      <w:pPr>
        <w:spacing w:line="360" w:lineRule="auto"/>
        <w:jc w:val="both"/>
        <w:rPr>
          <w:sz w:val="28"/>
          <w:szCs w:val="28"/>
        </w:rPr>
      </w:pPr>
    </w:p>
    <w:p w:rsidR="00242D9E" w:rsidRPr="00242D9E" w:rsidRDefault="00242D9E" w:rsidP="003B4912">
      <w:pPr>
        <w:spacing w:line="360" w:lineRule="auto"/>
        <w:jc w:val="both"/>
        <w:rPr>
          <w:sz w:val="28"/>
          <w:szCs w:val="28"/>
        </w:rPr>
      </w:pPr>
    </w:p>
    <w:p w:rsidR="00242D9E" w:rsidRP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Default="00242D9E" w:rsidP="003B4912">
      <w:pPr>
        <w:spacing w:line="360" w:lineRule="auto"/>
        <w:jc w:val="both"/>
        <w:rPr>
          <w:sz w:val="28"/>
          <w:szCs w:val="28"/>
        </w:rPr>
      </w:pPr>
    </w:p>
    <w:p w:rsidR="00242D9E" w:rsidRPr="00242D9E" w:rsidRDefault="00242D9E" w:rsidP="003B4912">
      <w:pPr>
        <w:spacing w:line="360" w:lineRule="auto"/>
        <w:jc w:val="both"/>
        <w:rPr>
          <w:sz w:val="28"/>
          <w:szCs w:val="28"/>
        </w:rPr>
      </w:pPr>
    </w:p>
    <w:p w:rsidR="00242D9E" w:rsidRPr="00242D9E" w:rsidRDefault="00242D9E" w:rsidP="006F7C2B">
      <w:pPr>
        <w:ind w:left="6381" w:firstLine="709"/>
        <w:rPr>
          <w:sz w:val="28"/>
          <w:szCs w:val="28"/>
        </w:rPr>
      </w:pPr>
      <w:r w:rsidRPr="00242D9E">
        <w:rPr>
          <w:sz w:val="28"/>
          <w:szCs w:val="28"/>
        </w:rPr>
        <w:lastRenderedPageBreak/>
        <w:t>П</w:t>
      </w:r>
      <w:r w:rsidRPr="00242D9E">
        <w:rPr>
          <w:sz w:val="28"/>
          <w:szCs w:val="28"/>
        </w:rPr>
        <w:t>риложение № 2</w:t>
      </w:r>
    </w:p>
    <w:p w:rsidR="00242D9E" w:rsidRPr="00242D9E" w:rsidRDefault="006F7C2B" w:rsidP="00242D9E">
      <w:pPr>
        <w:ind w:left="4963"/>
        <w:rPr>
          <w:sz w:val="28"/>
          <w:szCs w:val="28"/>
        </w:rPr>
      </w:pPr>
      <w:r>
        <w:rPr>
          <w:sz w:val="28"/>
          <w:szCs w:val="28"/>
        </w:rPr>
        <w:t>к А</w:t>
      </w:r>
      <w:r w:rsidR="00242D9E" w:rsidRPr="00242D9E">
        <w:rPr>
          <w:sz w:val="28"/>
          <w:szCs w:val="28"/>
        </w:rPr>
        <w:t>дминистративному регламенту</w:t>
      </w:r>
    </w:p>
    <w:p w:rsidR="00242D9E" w:rsidRPr="006F7C2B" w:rsidRDefault="00242D9E" w:rsidP="00242D9E">
      <w:pPr>
        <w:rPr>
          <w:sz w:val="28"/>
          <w:szCs w:val="28"/>
        </w:rPr>
      </w:pPr>
    </w:p>
    <w:p w:rsidR="00242D9E" w:rsidRPr="006F7C2B" w:rsidRDefault="00242D9E" w:rsidP="006F7C2B">
      <w:pPr>
        <w:ind w:left="6381" w:firstLine="709"/>
        <w:rPr>
          <w:sz w:val="28"/>
          <w:szCs w:val="28"/>
        </w:rPr>
      </w:pPr>
      <w:r w:rsidRPr="006F7C2B">
        <w:rPr>
          <w:sz w:val="28"/>
          <w:szCs w:val="28"/>
        </w:rPr>
        <w:t>Форма заявления</w:t>
      </w:r>
    </w:p>
    <w:p w:rsidR="00242D9E" w:rsidRPr="00242D9E" w:rsidRDefault="00242D9E" w:rsidP="00242D9E">
      <w:pPr>
        <w:rPr>
          <w:sz w:val="28"/>
          <w:szCs w:val="28"/>
        </w:rPr>
      </w:pPr>
    </w:p>
    <w:p w:rsidR="00242D9E" w:rsidRPr="00242D9E" w:rsidRDefault="00242D9E" w:rsidP="006F7C2B">
      <w:pPr>
        <w:ind w:left="4254"/>
        <w:jc w:val="right"/>
        <w:rPr>
          <w:sz w:val="28"/>
          <w:szCs w:val="28"/>
        </w:rPr>
      </w:pPr>
      <w:r w:rsidRPr="00242D9E">
        <w:rPr>
          <w:sz w:val="28"/>
          <w:szCs w:val="28"/>
        </w:rPr>
        <w:t>Директору департамента спорта</w:t>
      </w:r>
    </w:p>
    <w:p w:rsidR="00242D9E" w:rsidRPr="00242D9E" w:rsidRDefault="00242D9E" w:rsidP="006F7C2B">
      <w:pPr>
        <w:ind w:left="3545" w:firstLine="709"/>
        <w:jc w:val="right"/>
        <w:rPr>
          <w:sz w:val="28"/>
          <w:szCs w:val="28"/>
        </w:rPr>
      </w:pPr>
      <w:r w:rsidRPr="00242D9E">
        <w:rPr>
          <w:sz w:val="28"/>
          <w:szCs w:val="28"/>
        </w:rPr>
        <w:t>и организации работы с молодежью</w:t>
      </w:r>
    </w:p>
    <w:p w:rsidR="00242D9E" w:rsidRPr="00242D9E" w:rsidRDefault="00242D9E" w:rsidP="006F7C2B">
      <w:pPr>
        <w:ind w:left="3545" w:firstLine="709"/>
        <w:jc w:val="right"/>
        <w:rPr>
          <w:sz w:val="28"/>
          <w:szCs w:val="28"/>
        </w:rPr>
      </w:pPr>
      <w:r w:rsidRPr="00242D9E">
        <w:rPr>
          <w:sz w:val="28"/>
          <w:szCs w:val="28"/>
        </w:rPr>
        <w:t xml:space="preserve">администрации городского округа </w:t>
      </w:r>
      <w:r w:rsidR="006F7C2B">
        <w:rPr>
          <w:sz w:val="28"/>
          <w:szCs w:val="28"/>
        </w:rPr>
        <w:t xml:space="preserve">                               </w:t>
      </w:r>
      <w:r w:rsidRPr="00242D9E">
        <w:rPr>
          <w:sz w:val="28"/>
          <w:szCs w:val="28"/>
        </w:rPr>
        <w:t>город</w:t>
      </w:r>
      <w:r w:rsidR="006F7C2B">
        <w:rPr>
          <w:sz w:val="28"/>
          <w:szCs w:val="28"/>
        </w:rPr>
        <w:t xml:space="preserve"> </w:t>
      </w:r>
      <w:r w:rsidRPr="00242D9E">
        <w:rPr>
          <w:sz w:val="28"/>
          <w:szCs w:val="28"/>
        </w:rPr>
        <w:t>Воронеж</w:t>
      </w:r>
    </w:p>
    <w:p w:rsidR="00242D9E" w:rsidRPr="00242D9E" w:rsidRDefault="00242D9E" w:rsidP="00242D9E">
      <w:pPr>
        <w:jc w:val="right"/>
        <w:rPr>
          <w:sz w:val="28"/>
          <w:szCs w:val="28"/>
        </w:rPr>
      </w:pPr>
      <w:r w:rsidRPr="00242D9E">
        <w:rPr>
          <w:sz w:val="28"/>
          <w:szCs w:val="28"/>
        </w:rPr>
        <w:t xml:space="preserve">                                    _______________________________________</w:t>
      </w:r>
    </w:p>
    <w:p w:rsidR="00242D9E" w:rsidRPr="00242D9E" w:rsidRDefault="00242D9E" w:rsidP="00242D9E">
      <w:pPr>
        <w:rPr>
          <w:i/>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242D9E">
        <w:rPr>
          <w:i/>
          <w:sz w:val="28"/>
          <w:szCs w:val="28"/>
        </w:rPr>
        <w:t xml:space="preserve">(Ф.И.О. директора </w:t>
      </w:r>
      <w:r w:rsidR="006F7C2B">
        <w:rPr>
          <w:i/>
          <w:sz w:val="28"/>
          <w:szCs w:val="28"/>
        </w:rPr>
        <w:t>руководителя</w:t>
      </w:r>
      <w:r w:rsidRPr="00242D9E">
        <w:rPr>
          <w:i/>
          <w:sz w:val="28"/>
          <w:szCs w:val="28"/>
        </w:rPr>
        <w:t>)</w:t>
      </w:r>
    </w:p>
    <w:p w:rsidR="00242D9E" w:rsidRPr="00242D9E" w:rsidRDefault="00242D9E" w:rsidP="00242D9E">
      <w:pPr>
        <w:spacing w:line="276" w:lineRule="auto"/>
        <w:ind w:left="3545" w:firstLine="709"/>
        <w:rPr>
          <w:sz w:val="28"/>
          <w:szCs w:val="28"/>
        </w:rPr>
      </w:pPr>
      <w:r w:rsidRPr="00242D9E">
        <w:rPr>
          <w:sz w:val="28"/>
          <w:szCs w:val="28"/>
        </w:rPr>
        <w:t>__________________________________</w:t>
      </w:r>
    </w:p>
    <w:p w:rsidR="00242D9E" w:rsidRPr="00242D9E" w:rsidRDefault="00242D9E" w:rsidP="00242D9E">
      <w:pPr>
        <w:spacing w:line="276" w:lineRule="auto"/>
        <w:ind w:left="4963" w:firstLine="709"/>
        <w:rPr>
          <w:i/>
          <w:sz w:val="28"/>
          <w:szCs w:val="28"/>
        </w:rPr>
      </w:pPr>
      <w:r w:rsidRPr="00242D9E">
        <w:rPr>
          <w:sz w:val="28"/>
          <w:szCs w:val="28"/>
        </w:rPr>
        <w:t xml:space="preserve">  (</w:t>
      </w:r>
      <w:r w:rsidRPr="00242D9E">
        <w:rPr>
          <w:i/>
          <w:sz w:val="28"/>
          <w:szCs w:val="28"/>
        </w:rPr>
        <w:t>Ф.И.О. заявителя)</w:t>
      </w:r>
    </w:p>
    <w:p w:rsidR="00242D9E" w:rsidRPr="00242D9E" w:rsidRDefault="00242D9E" w:rsidP="00242D9E">
      <w:pPr>
        <w:spacing w:line="360" w:lineRule="auto"/>
        <w:ind w:left="3545" w:firstLine="709"/>
        <w:rPr>
          <w:i/>
          <w:sz w:val="28"/>
          <w:szCs w:val="28"/>
        </w:rPr>
      </w:pPr>
      <w:r w:rsidRPr="00242D9E">
        <w:rPr>
          <w:i/>
          <w:sz w:val="28"/>
          <w:szCs w:val="28"/>
        </w:rPr>
        <w:t>___________________</w:t>
      </w:r>
      <w:r>
        <w:rPr>
          <w:i/>
          <w:sz w:val="28"/>
          <w:szCs w:val="28"/>
        </w:rPr>
        <w:t>_________________</w:t>
      </w:r>
    </w:p>
    <w:p w:rsidR="00242D9E" w:rsidRPr="00242D9E" w:rsidRDefault="00242D9E" w:rsidP="006F7C2B">
      <w:pPr>
        <w:spacing w:line="360" w:lineRule="auto"/>
        <w:ind w:left="4196"/>
        <w:jc w:val="center"/>
        <w:rPr>
          <w:sz w:val="28"/>
          <w:szCs w:val="28"/>
        </w:rPr>
      </w:pPr>
      <w:r w:rsidRPr="00242D9E">
        <w:rPr>
          <w:i/>
          <w:sz w:val="28"/>
          <w:szCs w:val="28"/>
        </w:rPr>
        <w:t>(индекс, область, город, улица, дом, корпус, квартира)</w:t>
      </w:r>
    </w:p>
    <w:p w:rsidR="00242D9E" w:rsidRPr="00242D9E" w:rsidRDefault="00242D9E" w:rsidP="006F7C2B">
      <w:pPr>
        <w:spacing w:line="360" w:lineRule="auto"/>
        <w:ind w:left="4196"/>
        <w:rPr>
          <w:sz w:val="28"/>
          <w:szCs w:val="28"/>
        </w:rPr>
      </w:pPr>
      <w:r w:rsidRPr="00242D9E">
        <w:rPr>
          <w:sz w:val="28"/>
          <w:szCs w:val="28"/>
        </w:rPr>
        <w:t>____________________________</w:t>
      </w:r>
      <w:r>
        <w:rPr>
          <w:sz w:val="28"/>
          <w:szCs w:val="28"/>
        </w:rPr>
        <w:t>________</w:t>
      </w:r>
    </w:p>
    <w:p w:rsidR="00242D9E" w:rsidRPr="00242D9E" w:rsidRDefault="00242D9E" w:rsidP="00242D9E">
      <w:pPr>
        <w:spacing w:line="360" w:lineRule="auto"/>
        <w:ind w:left="4963"/>
        <w:jc w:val="center"/>
        <w:rPr>
          <w:i/>
          <w:sz w:val="28"/>
          <w:szCs w:val="28"/>
        </w:rPr>
      </w:pPr>
      <w:r w:rsidRPr="00242D9E">
        <w:rPr>
          <w:i/>
          <w:sz w:val="28"/>
          <w:szCs w:val="28"/>
        </w:rPr>
        <w:t>(контактный телефон заявителя)</w:t>
      </w:r>
    </w:p>
    <w:p w:rsidR="00242D9E" w:rsidRPr="006F7C2B" w:rsidRDefault="00242D9E" w:rsidP="00242D9E">
      <w:pPr>
        <w:spacing w:line="360" w:lineRule="auto"/>
        <w:rPr>
          <w:sz w:val="28"/>
          <w:szCs w:val="28"/>
        </w:rPr>
      </w:pPr>
    </w:p>
    <w:p w:rsidR="00242D9E" w:rsidRPr="006F7C2B" w:rsidRDefault="00242D9E" w:rsidP="00242D9E">
      <w:pPr>
        <w:jc w:val="center"/>
        <w:rPr>
          <w:sz w:val="28"/>
          <w:szCs w:val="28"/>
        </w:rPr>
      </w:pPr>
      <w:r w:rsidRPr="006F7C2B">
        <w:rPr>
          <w:sz w:val="28"/>
          <w:szCs w:val="28"/>
        </w:rPr>
        <w:t>Заявление</w:t>
      </w:r>
    </w:p>
    <w:p w:rsidR="00242D9E" w:rsidRPr="006F7C2B" w:rsidRDefault="00242D9E" w:rsidP="00242D9E">
      <w:pPr>
        <w:ind w:hanging="283"/>
        <w:jc w:val="center"/>
        <w:rPr>
          <w:sz w:val="28"/>
          <w:szCs w:val="28"/>
        </w:rPr>
      </w:pPr>
      <w:r w:rsidRPr="006F7C2B">
        <w:rPr>
          <w:sz w:val="28"/>
          <w:szCs w:val="28"/>
        </w:rPr>
        <w:t xml:space="preserve">о предоставлении информации об </w:t>
      </w:r>
      <w:proofErr w:type="gramStart"/>
      <w:r w:rsidRPr="006F7C2B">
        <w:rPr>
          <w:sz w:val="28"/>
          <w:szCs w:val="28"/>
        </w:rPr>
        <w:t>официальных</w:t>
      </w:r>
      <w:proofErr w:type="gramEnd"/>
      <w:r w:rsidRPr="006F7C2B">
        <w:rPr>
          <w:sz w:val="28"/>
          <w:szCs w:val="28"/>
        </w:rPr>
        <w:t xml:space="preserve"> физкультурных </w:t>
      </w:r>
    </w:p>
    <w:p w:rsidR="00242D9E" w:rsidRPr="006F7C2B" w:rsidRDefault="00242D9E" w:rsidP="00242D9E">
      <w:pPr>
        <w:ind w:hanging="283"/>
        <w:jc w:val="center"/>
        <w:rPr>
          <w:sz w:val="28"/>
          <w:szCs w:val="28"/>
        </w:rPr>
      </w:pPr>
      <w:r w:rsidRPr="006F7C2B">
        <w:rPr>
          <w:sz w:val="28"/>
          <w:szCs w:val="28"/>
        </w:rPr>
        <w:t xml:space="preserve">и спортивных </w:t>
      </w:r>
      <w:proofErr w:type="gramStart"/>
      <w:r w:rsidRPr="006F7C2B">
        <w:rPr>
          <w:sz w:val="28"/>
          <w:szCs w:val="28"/>
        </w:rPr>
        <w:t>мероприятиях</w:t>
      </w:r>
      <w:proofErr w:type="gramEnd"/>
      <w:r w:rsidRPr="006F7C2B">
        <w:rPr>
          <w:sz w:val="28"/>
          <w:szCs w:val="28"/>
        </w:rPr>
        <w:t xml:space="preserve">, проводимых на территории </w:t>
      </w:r>
    </w:p>
    <w:p w:rsidR="00242D9E" w:rsidRPr="006F7C2B" w:rsidRDefault="00242D9E" w:rsidP="00242D9E">
      <w:pPr>
        <w:ind w:hanging="283"/>
        <w:jc w:val="center"/>
        <w:rPr>
          <w:sz w:val="28"/>
          <w:szCs w:val="28"/>
        </w:rPr>
      </w:pPr>
      <w:r w:rsidRPr="006F7C2B">
        <w:rPr>
          <w:sz w:val="28"/>
          <w:szCs w:val="28"/>
        </w:rPr>
        <w:t>городского округа город Воронеж</w:t>
      </w:r>
    </w:p>
    <w:p w:rsidR="00242D9E" w:rsidRPr="006F7C2B" w:rsidRDefault="00242D9E" w:rsidP="00242D9E">
      <w:pPr>
        <w:spacing w:line="360" w:lineRule="auto"/>
        <w:rPr>
          <w:sz w:val="28"/>
          <w:szCs w:val="28"/>
        </w:rPr>
      </w:pPr>
    </w:p>
    <w:p w:rsidR="00242D9E" w:rsidRPr="00242D9E" w:rsidRDefault="00242D9E" w:rsidP="00242D9E">
      <w:pPr>
        <w:rPr>
          <w:sz w:val="28"/>
          <w:szCs w:val="28"/>
        </w:rPr>
      </w:pPr>
      <w:r w:rsidRPr="00242D9E">
        <w:rPr>
          <w:sz w:val="28"/>
          <w:szCs w:val="28"/>
        </w:rPr>
        <w:tab/>
        <w:t>Прошу  предоставить информацию о _______________</w:t>
      </w:r>
      <w:r>
        <w:rPr>
          <w:sz w:val="28"/>
          <w:szCs w:val="28"/>
        </w:rPr>
        <w:t>_____________</w:t>
      </w:r>
    </w:p>
    <w:p w:rsidR="00242D9E" w:rsidRPr="00242D9E" w:rsidRDefault="00242D9E" w:rsidP="00242D9E">
      <w:pPr>
        <w:rPr>
          <w:sz w:val="28"/>
          <w:szCs w:val="28"/>
        </w:rPr>
      </w:pPr>
      <w:r w:rsidRPr="00242D9E">
        <w:rPr>
          <w:sz w:val="28"/>
          <w:szCs w:val="28"/>
        </w:rPr>
        <w:t>_______________________________________</w:t>
      </w:r>
      <w:r>
        <w:rPr>
          <w:sz w:val="28"/>
          <w:szCs w:val="28"/>
        </w:rPr>
        <w:t>___________________________</w:t>
      </w:r>
    </w:p>
    <w:p w:rsidR="00242D9E" w:rsidRPr="00242D9E" w:rsidRDefault="00242D9E" w:rsidP="00242D9E">
      <w:pPr>
        <w:rPr>
          <w:sz w:val="28"/>
          <w:szCs w:val="28"/>
        </w:rPr>
      </w:pPr>
      <w:r w:rsidRPr="00242D9E">
        <w:rPr>
          <w:sz w:val="28"/>
          <w:szCs w:val="28"/>
        </w:rPr>
        <w:t>____________________________________________</w:t>
      </w:r>
      <w:r>
        <w:rPr>
          <w:sz w:val="28"/>
          <w:szCs w:val="28"/>
        </w:rPr>
        <w:t>______________________</w:t>
      </w:r>
    </w:p>
    <w:p w:rsidR="00242D9E" w:rsidRPr="00242D9E" w:rsidRDefault="00242D9E" w:rsidP="00242D9E">
      <w:pPr>
        <w:rPr>
          <w:sz w:val="28"/>
          <w:szCs w:val="28"/>
        </w:rPr>
      </w:pPr>
      <w:r w:rsidRPr="00242D9E">
        <w:rPr>
          <w:sz w:val="28"/>
          <w:szCs w:val="28"/>
        </w:rPr>
        <w:t>___</w:t>
      </w:r>
      <w:r>
        <w:rPr>
          <w:sz w:val="28"/>
          <w:szCs w:val="28"/>
        </w:rPr>
        <w:t>___________________________</w:t>
      </w:r>
      <w:r w:rsidRPr="00242D9E">
        <w:rPr>
          <w:i/>
          <w:sz w:val="28"/>
          <w:szCs w:val="28"/>
        </w:rPr>
        <w:t>(указать запрашиваемую информацию)</w:t>
      </w:r>
    </w:p>
    <w:p w:rsidR="00242D9E" w:rsidRPr="00242D9E" w:rsidRDefault="00242D9E" w:rsidP="00242D9E">
      <w:pPr>
        <w:jc w:val="both"/>
        <w:rPr>
          <w:sz w:val="28"/>
          <w:szCs w:val="28"/>
        </w:rPr>
      </w:pPr>
      <w:r w:rsidRPr="00242D9E">
        <w:rPr>
          <w:sz w:val="28"/>
          <w:szCs w:val="28"/>
          <w:u w:val="single"/>
        </w:rPr>
        <w:t>О принятом решении прошу информировать меня</w:t>
      </w:r>
      <w:r w:rsidRPr="00242D9E">
        <w:rPr>
          <w:sz w:val="28"/>
          <w:szCs w:val="28"/>
        </w:rPr>
        <w:t>____________________________</w:t>
      </w:r>
    </w:p>
    <w:p w:rsidR="00242D9E" w:rsidRPr="00242D9E" w:rsidRDefault="00242D9E" w:rsidP="00242D9E">
      <w:pPr>
        <w:jc w:val="both"/>
        <w:rPr>
          <w:i/>
          <w:sz w:val="28"/>
          <w:szCs w:val="28"/>
        </w:rPr>
      </w:pPr>
      <w:r w:rsidRPr="00242D9E">
        <w:rPr>
          <w:i/>
          <w:sz w:val="28"/>
          <w:szCs w:val="28"/>
        </w:rPr>
        <w:t xml:space="preserve">                                                                                                                       (ука</w:t>
      </w:r>
      <w:r>
        <w:rPr>
          <w:i/>
          <w:sz w:val="28"/>
          <w:szCs w:val="28"/>
        </w:rPr>
        <w:t>зывается способ информирования)</w:t>
      </w:r>
    </w:p>
    <w:p w:rsidR="00242D9E" w:rsidRPr="00242D9E" w:rsidRDefault="00242D9E" w:rsidP="00242D9E">
      <w:pPr>
        <w:jc w:val="both"/>
        <w:rPr>
          <w:sz w:val="28"/>
          <w:szCs w:val="28"/>
        </w:rPr>
      </w:pPr>
      <w:r w:rsidRPr="00242D9E">
        <w:rPr>
          <w:sz w:val="28"/>
          <w:szCs w:val="28"/>
        </w:rPr>
        <w:t>_____________________                                                 _________________</w:t>
      </w:r>
    </w:p>
    <w:p w:rsidR="00242D9E" w:rsidRPr="00242D9E" w:rsidRDefault="00242D9E" w:rsidP="00242D9E">
      <w:pPr>
        <w:jc w:val="both"/>
        <w:rPr>
          <w:i/>
          <w:sz w:val="28"/>
          <w:szCs w:val="28"/>
        </w:rPr>
      </w:pPr>
      <w:r w:rsidRPr="00242D9E">
        <w:rPr>
          <w:i/>
          <w:sz w:val="28"/>
          <w:szCs w:val="28"/>
        </w:rPr>
        <w:t xml:space="preserve">           </w:t>
      </w:r>
      <w:r>
        <w:rPr>
          <w:i/>
          <w:sz w:val="28"/>
          <w:szCs w:val="28"/>
        </w:rPr>
        <w:t xml:space="preserve"> </w:t>
      </w:r>
      <w:r w:rsidRPr="00242D9E">
        <w:rPr>
          <w:i/>
          <w:sz w:val="28"/>
          <w:szCs w:val="28"/>
        </w:rPr>
        <w:t xml:space="preserve">  (подпись)</w:t>
      </w:r>
      <w:r w:rsidRPr="00242D9E">
        <w:rPr>
          <w:sz w:val="28"/>
          <w:szCs w:val="28"/>
        </w:rPr>
        <w:t xml:space="preserve">                                     </w:t>
      </w:r>
      <w:r>
        <w:rPr>
          <w:sz w:val="28"/>
          <w:szCs w:val="28"/>
        </w:rPr>
        <w:t xml:space="preserve">                             </w:t>
      </w:r>
      <w:r w:rsidRPr="00242D9E">
        <w:rPr>
          <w:sz w:val="28"/>
          <w:szCs w:val="28"/>
        </w:rPr>
        <w:t xml:space="preserve"> </w:t>
      </w:r>
      <w:r w:rsidRPr="00242D9E">
        <w:rPr>
          <w:i/>
          <w:sz w:val="28"/>
          <w:szCs w:val="28"/>
        </w:rPr>
        <w:t>(Ф. И. О. заявителя)</w:t>
      </w:r>
    </w:p>
    <w:p w:rsidR="00242D9E" w:rsidRPr="00242D9E" w:rsidRDefault="00242D9E" w:rsidP="00242D9E">
      <w:pPr>
        <w:jc w:val="both"/>
        <w:rPr>
          <w:sz w:val="16"/>
          <w:szCs w:val="16"/>
        </w:rPr>
      </w:pPr>
    </w:p>
    <w:p w:rsidR="00242D9E" w:rsidRPr="00242D9E" w:rsidRDefault="00242D9E" w:rsidP="00242D9E">
      <w:pPr>
        <w:jc w:val="both"/>
        <w:rPr>
          <w:sz w:val="28"/>
          <w:szCs w:val="28"/>
        </w:rPr>
      </w:pPr>
      <w:r w:rsidRPr="00242D9E">
        <w:rPr>
          <w:sz w:val="28"/>
          <w:szCs w:val="28"/>
        </w:rPr>
        <w:t xml:space="preserve">«______»_______________20____г.                                              </w:t>
      </w:r>
      <w:r>
        <w:rPr>
          <w:sz w:val="28"/>
          <w:szCs w:val="28"/>
        </w:rPr>
        <w:t xml:space="preserve">                               </w:t>
      </w:r>
    </w:p>
    <w:p w:rsidR="00242D9E" w:rsidRDefault="00242D9E" w:rsidP="00242D9E">
      <w:pPr>
        <w:rPr>
          <w:sz w:val="28"/>
          <w:szCs w:val="28"/>
        </w:rPr>
      </w:pPr>
    </w:p>
    <w:p w:rsidR="00242D9E" w:rsidRPr="00242D9E" w:rsidRDefault="00242D9E" w:rsidP="00242D9E">
      <w:pPr>
        <w:rPr>
          <w:sz w:val="28"/>
          <w:szCs w:val="28"/>
        </w:rPr>
      </w:pPr>
      <w:proofErr w:type="spellStart"/>
      <w:r w:rsidRPr="00242D9E">
        <w:rPr>
          <w:sz w:val="28"/>
          <w:szCs w:val="28"/>
        </w:rPr>
        <w:t>И.о</w:t>
      </w:r>
      <w:proofErr w:type="spellEnd"/>
      <w:r w:rsidRPr="00242D9E">
        <w:rPr>
          <w:sz w:val="28"/>
          <w:szCs w:val="28"/>
        </w:rPr>
        <w:t xml:space="preserve">. директора департамента спорта и </w:t>
      </w:r>
    </w:p>
    <w:p w:rsidR="00242D9E" w:rsidRPr="00242D9E" w:rsidRDefault="00242D9E" w:rsidP="00242D9E">
      <w:pPr>
        <w:rPr>
          <w:sz w:val="28"/>
          <w:szCs w:val="28"/>
        </w:rPr>
      </w:pPr>
      <w:r w:rsidRPr="00242D9E">
        <w:rPr>
          <w:sz w:val="28"/>
          <w:szCs w:val="28"/>
        </w:rPr>
        <w:t>организации работы с молодежью</w:t>
      </w:r>
    </w:p>
    <w:p w:rsidR="00242D9E" w:rsidRPr="00242D9E" w:rsidRDefault="00242D9E" w:rsidP="00242D9E">
      <w:pPr>
        <w:rPr>
          <w:sz w:val="28"/>
          <w:szCs w:val="28"/>
        </w:rPr>
      </w:pPr>
      <w:r w:rsidRPr="00242D9E">
        <w:rPr>
          <w:sz w:val="28"/>
          <w:szCs w:val="28"/>
        </w:rPr>
        <w:t xml:space="preserve">администрации городского округа </w:t>
      </w:r>
    </w:p>
    <w:p w:rsidR="00242D9E" w:rsidRPr="00242D9E" w:rsidRDefault="00242D9E" w:rsidP="00242D9E">
      <w:pPr>
        <w:rPr>
          <w:sz w:val="28"/>
          <w:szCs w:val="28"/>
        </w:rPr>
      </w:pPr>
      <w:r w:rsidRPr="00242D9E">
        <w:rPr>
          <w:sz w:val="28"/>
          <w:szCs w:val="28"/>
        </w:rPr>
        <w:t>город Воронеж</w:t>
      </w:r>
      <w:r w:rsidRPr="00242D9E">
        <w:rPr>
          <w:sz w:val="28"/>
          <w:szCs w:val="28"/>
        </w:rPr>
        <w:tab/>
      </w:r>
      <w:r w:rsidRPr="00242D9E">
        <w:rPr>
          <w:sz w:val="28"/>
          <w:szCs w:val="28"/>
        </w:rPr>
        <w:tab/>
      </w:r>
      <w:r w:rsidRPr="00242D9E">
        <w:rPr>
          <w:sz w:val="28"/>
          <w:szCs w:val="28"/>
        </w:rPr>
        <w:tab/>
      </w:r>
      <w:r w:rsidRPr="00242D9E">
        <w:rPr>
          <w:sz w:val="28"/>
          <w:szCs w:val="28"/>
        </w:rPr>
        <w:tab/>
      </w:r>
      <w:r w:rsidRPr="00242D9E">
        <w:rPr>
          <w:sz w:val="28"/>
          <w:szCs w:val="28"/>
        </w:rPr>
        <w:tab/>
      </w:r>
      <w:r w:rsidRPr="00242D9E">
        <w:rPr>
          <w:sz w:val="28"/>
          <w:szCs w:val="28"/>
        </w:rPr>
        <w:tab/>
        <w:t xml:space="preserve">                            О.В. </w:t>
      </w:r>
      <w:proofErr w:type="spellStart"/>
      <w:r w:rsidRPr="00242D9E">
        <w:rPr>
          <w:sz w:val="28"/>
          <w:szCs w:val="28"/>
        </w:rPr>
        <w:t>Бутаев</w:t>
      </w:r>
      <w:proofErr w:type="spellEnd"/>
    </w:p>
    <w:p w:rsidR="00242D9E" w:rsidRDefault="00242D9E" w:rsidP="003B4912">
      <w:pPr>
        <w:spacing w:line="360" w:lineRule="auto"/>
        <w:jc w:val="both"/>
        <w:rPr>
          <w:sz w:val="28"/>
          <w:szCs w:val="28"/>
        </w:rPr>
        <w:sectPr w:rsidR="00242D9E" w:rsidSect="008759F2">
          <w:headerReference w:type="default" r:id="rId39"/>
          <w:pgSz w:w="11906" w:h="16838"/>
          <w:pgMar w:top="1134" w:right="567" w:bottom="1134" w:left="1985" w:header="709" w:footer="709" w:gutter="0"/>
          <w:cols w:space="708"/>
          <w:titlePg/>
          <w:docGrid w:linePitch="360"/>
        </w:sectPr>
      </w:pPr>
    </w:p>
    <w:p w:rsidR="00D20B94" w:rsidRPr="00C5525C" w:rsidRDefault="00E16849" w:rsidP="006F7C2B">
      <w:pPr>
        <w:jc w:val="right"/>
        <w:rPr>
          <w:sz w:val="26"/>
          <w:szCs w:val="26"/>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F7C2B">
        <w:rPr>
          <w:sz w:val="26"/>
          <w:szCs w:val="26"/>
        </w:rPr>
        <w:t>Приложение № 3</w:t>
      </w:r>
    </w:p>
    <w:p w:rsidR="00E16849" w:rsidRPr="00C5525C" w:rsidRDefault="006F7C2B" w:rsidP="006F7C2B">
      <w:pPr>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к А</w:t>
      </w:r>
      <w:r w:rsidR="00E16849" w:rsidRPr="00C5525C">
        <w:rPr>
          <w:sz w:val="26"/>
          <w:szCs w:val="26"/>
        </w:rPr>
        <w:t>дминистративному регламенту</w:t>
      </w:r>
    </w:p>
    <w:p w:rsidR="00E16849" w:rsidRDefault="00E16849" w:rsidP="00E16849">
      <w:pPr>
        <w:jc w:val="center"/>
        <w:rPr>
          <w:b/>
          <w:sz w:val="26"/>
          <w:szCs w:val="26"/>
        </w:rPr>
      </w:pPr>
      <w:r w:rsidRPr="00C5525C">
        <w:rPr>
          <w:b/>
          <w:sz w:val="26"/>
          <w:szCs w:val="26"/>
        </w:rPr>
        <w:t xml:space="preserve">Блок – схема </w:t>
      </w:r>
    </w:p>
    <w:p w:rsidR="006F7C2B" w:rsidRPr="00C5525C" w:rsidRDefault="006F7C2B" w:rsidP="00E16849">
      <w:pPr>
        <w:jc w:val="center"/>
        <w:rPr>
          <w:b/>
          <w:sz w:val="26"/>
          <w:szCs w:val="26"/>
        </w:rPr>
      </w:pPr>
    </w:p>
    <w:p w:rsidR="00E16849" w:rsidRDefault="00E16849" w:rsidP="00F53346">
      <w:pPr>
        <w:rPr>
          <w:sz w:val="28"/>
          <w:szCs w:val="28"/>
        </w:rPr>
      </w:pPr>
      <w:r>
        <w:rPr>
          <w:noProof/>
          <w:szCs w:val="28"/>
        </w:rPr>
        <mc:AlternateContent>
          <mc:Choice Requires="wpc">
            <w:drawing>
              <wp:inline distT="0" distB="0" distL="0" distR="0">
                <wp:extent cx="9029700" cy="4805680"/>
                <wp:effectExtent l="0" t="0" r="0" b="0"/>
                <wp:docPr id="65" name="Полотно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2" name="AutoShape 4"/>
                        <wps:cNvSpPr>
                          <a:spLocks noChangeArrowheads="1"/>
                        </wps:cNvSpPr>
                        <wps:spPr bwMode="auto">
                          <a:xfrm>
                            <a:off x="1487170" y="0"/>
                            <a:ext cx="6183630" cy="457200"/>
                          </a:xfrm>
                          <a:prstGeom prst="flowChartProcess">
                            <a:avLst/>
                          </a:prstGeom>
                          <a:solidFill>
                            <a:srgbClr val="FFFFFF"/>
                          </a:solidFill>
                          <a:ln w="9525">
                            <a:solidFill>
                              <a:srgbClr val="000000"/>
                            </a:solidFill>
                            <a:miter lim="800000"/>
                            <a:headEnd/>
                            <a:tailEnd/>
                          </a:ln>
                        </wps:spPr>
                        <wps:txbx>
                          <w:txbxContent>
                            <w:p w:rsidR="006A3D5A" w:rsidRDefault="006A3D5A" w:rsidP="00E16849">
                              <w:pPr>
                                <w:jc w:val="center"/>
                              </w:pPr>
                              <w:r>
                                <w:t xml:space="preserve">Информирование об официальных физкультурных и спортивных мероприятиях, проводимых на территории городского округа город Воронеж </w:t>
                              </w:r>
                            </w:p>
                          </w:txbxContent>
                        </wps:txbx>
                        <wps:bodyPr rot="0" vert="horz" wrap="square" lIns="91440" tIns="45720" rIns="91440" bIns="45720" anchor="t" anchorCtr="0" upright="1">
                          <a:noAutofit/>
                        </wps:bodyPr>
                      </wps:wsp>
                      <wps:wsp>
                        <wps:cNvPr id="33" name="Line 5"/>
                        <wps:cNvCnPr/>
                        <wps:spPr bwMode="auto">
                          <a:xfrm>
                            <a:off x="4457700" y="457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6"/>
                        <wps:cNvCnPr/>
                        <wps:spPr bwMode="auto">
                          <a:xfrm>
                            <a:off x="1485900" y="571500"/>
                            <a:ext cx="62865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7"/>
                        <wps:cNvCnPr/>
                        <wps:spPr bwMode="auto">
                          <a:xfrm>
                            <a:off x="1485900" y="57150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8"/>
                        <wps:cNvSpPr>
                          <a:spLocks noChangeArrowheads="1"/>
                        </wps:cNvSpPr>
                        <wps:spPr bwMode="auto">
                          <a:xfrm>
                            <a:off x="571500" y="685800"/>
                            <a:ext cx="5029200" cy="3429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Индивидуальное информирование</w:t>
                              </w:r>
                            </w:p>
                          </w:txbxContent>
                        </wps:txbx>
                        <wps:bodyPr rot="0" vert="horz" wrap="square" lIns="91440" tIns="45720" rIns="91440" bIns="45720" anchor="t" anchorCtr="0" upright="1">
                          <a:noAutofit/>
                        </wps:bodyPr>
                      </wps:wsp>
                      <wps:wsp>
                        <wps:cNvPr id="37" name="Rectangle 9"/>
                        <wps:cNvSpPr>
                          <a:spLocks noChangeArrowheads="1"/>
                        </wps:cNvSpPr>
                        <wps:spPr bwMode="auto">
                          <a:xfrm>
                            <a:off x="7086600" y="685800"/>
                            <a:ext cx="1828800" cy="4572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Публичное информирование</w:t>
                              </w:r>
                            </w:p>
                          </w:txbxContent>
                        </wps:txbx>
                        <wps:bodyPr rot="0" vert="horz" wrap="square" lIns="91440" tIns="45720" rIns="91440" bIns="45720" anchor="t" anchorCtr="0" upright="1">
                          <a:noAutofit/>
                        </wps:bodyPr>
                      </wps:wsp>
                      <wps:wsp>
                        <wps:cNvPr id="38" name="Line 10"/>
                        <wps:cNvCnPr/>
                        <wps:spPr bwMode="auto">
                          <a:xfrm>
                            <a:off x="7772400" y="5715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1"/>
                        <wps:cNvCnPr/>
                        <wps:spPr bwMode="auto">
                          <a:xfrm>
                            <a:off x="1143000" y="10287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12"/>
                        <wps:cNvCnPr/>
                        <wps:spPr bwMode="auto">
                          <a:xfrm>
                            <a:off x="4914900" y="10287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13"/>
                        <wps:cNvSpPr>
                          <a:spLocks noChangeArrowheads="1"/>
                        </wps:cNvSpPr>
                        <wps:spPr bwMode="auto">
                          <a:xfrm>
                            <a:off x="0" y="1257300"/>
                            <a:ext cx="2400300" cy="685800"/>
                          </a:xfrm>
                          <a:prstGeom prst="rect">
                            <a:avLst/>
                          </a:prstGeom>
                          <a:solidFill>
                            <a:srgbClr val="FFFFFF"/>
                          </a:solidFill>
                          <a:ln w="9525">
                            <a:solidFill>
                              <a:srgbClr val="000000"/>
                            </a:solidFill>
                            <a:miter lim="800000"/>
                            <a:headEnd/>
                            <a:tailEnd/>
                          </a:ln>
                        </wps:spPr>
                        <wps:txbx>
                          <w:txbxContent>
                            <w:p w:rsidR="006A3D5A" w:rsidRPr="003A5942" w:rsidRDefault="006A3D5A" w:rsidP="00E16849">
                              <w:pPr>
                                <w:tabs>
                                  <w:tab w:val="num" w:pos="1958"/>
                                </w:tabs>
                                <w:autoSpaceDE w:val="0"/>
                                <w:autoSpaceDN w:val="0"/>
                                <w:adjustRightInd w:val="0"/>
                                <w:jc w:val="center"/>
                                <w:outlineLvl w:val="1"/>
                                <w:rPr>
                                  <w:bCs/>
                                </w:rPr>
                              </w:pPr>
                              <w:r w:rsidRPr="003A5942">
                                <w:rPr>
                                  <w:bCs/>
                                </w:rPr>
                                <w:t>Обращение заявителя за получением информации лично или по</w:t>
                              </w:r>
                              <w:r>
                                <w:rPr>
                                  <w:bCs/>
                                  <w:sz w:val="28"/>
                                  <w:szCs w:val="28"/>
                                </w:rPr>
                                <w:t xml:space="preserve"> </w:t>
                              </w:r>
                              <w:r>
                                <w:rPr>
                                  <w:bCs/>
                                </w:rPr>
                                <w:t>телефону</w:t>
                              </w:r>
                            </w:p>
                            <w:p w:rsidR="006A3D5A" w:rsidRDefault="006A3D5A" w:rsidP="00E16849">
                              <w:pPr>
                                <w:jc w:val="center"/>
                              </w:pPr>
                            </w:p>
                          </w:txbxContent>
                        </wps:txbx>
                        <wps:bodyPr rot="0" vert="horz" wrap="square" lIns="91440" tIns="45720" rIns="91440" bIns="45720" anchor="t" anchorCtr="0" upright="1">
                          <a:noAutofit/>
                        </wps:bodyPr>
                      </wps:wsp>
                      <wps:wsp>
                        <wps:cNvPr id="42" name="Rectangle 14"/>
                        <wps:cNvSpPr>
                          <a:spLocks noChangeArrowheads="1"/>
                        </wps:cNvSpPr>
                        <wps:spPr bwMode="auto">
                          <a:xfrm>
                            <a:off x="3657600" y="1257300"/>
                            <a:ext cx="3314700" cy="685800"/>
                          </a:xfrm>
                          <a:prstGeom prst="rect">
                            <a:avLst/>
                          </a:prstGeom>
                          <a:solidFill>
                            <a:srgbClr val="FFFFFF"/>
                          </a:solidFill>
                          <a:ln w="9525">
                            <a:solidFill>
                              <a:srgbClr val="000000"/>
                            </a:solidFill>
                            <a:miter lim="800000"/>
                            <a:headEnd/>
                            <a:tailEnd/>
                          </a:ln>
                        </wps:spPr>
                        <wps:txbx>
                          <w:txbxContent>
                            <w:p w:rsidR="006A3D5A" w:rsidRPr="00992665" w:rsidRDefault="006A3D5A" w:rsidP="00E16849">
                              <w:pPr>
                                <w:jc w:val="center"/>
                              </w:pPr>
                              <w:r w:rsidRPr="00992665">
                                <w:t>Обращение заявителя с заявлением лично либо направление заявления посредством почтовой или электронной связи</w:t>
                              </w:r>
                              <w:r>
                                <w:t>, регистрация заявления</w:t>
                              </w:r>
                            </w:p>
                            <w:p w:rsidR="006A3D5A" w:rsidRDefault="006A3D5A" w:rsidP="00E16849">
                              <w:pPr>
                                <w:jc w:val="center"/>
                              </w:pPr>
                            </w:p>
                          </w:txbxContent>
                        </wps:txbx>
                        <wps:bodyPr rot="0" vert="horz" wrap="square" lIns="91440" tIns="45720" rIns="91440" bIns="45720" anchor="t" anchorCtr="0" upright="1">
                          <a:noAutofit/>
                        </wps:bodyPr>
                      </wps:wsp>
                      <wps:wsp>
                        <wps:cNvPr id="43" name="Line 15"/>
                        <wps:cNvCnPr/>
                        <wps:spPr bwMode="auto">
                          <a:xfrm>
                            <a:off x="1485900" y="19431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16"/>
                        <wps:cNvSpPr>
                          <a:spLocks noChangeArrowheads="1"/>
                        </wps:cNvSpPr>
                        <wps:spPr bwMode="auto">
                          <a:xfrm>
                            <a:off x="0" y="2171700"/>
                            <a:ext cx="2971800" cy="4572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Рассмотрение обращения и подготовка ответа</w:t>
                              </w:r>
                            </w:p>
                          </w:txbxContent>
                        </wps:txbx>
                        <wps:bodyPr rot="0" vert="horz" wrap="square" lIns="91440" tIns="45720" rIns="91440" bIns="45720" anchor="t" anchorCtr="0" upright="1">
                          <a:noAutofit/>
                        </wps:bodyPr>
                      </wps:wsp>
                      <wps:wsp>
                        <wps:cNvPr id="45" name="Line 17"/>
                        <wps:cNvCnPr/>
                        <wps:spPr bwMode="auto">
                          <a:xfrm>
                            <a:off x="342900" y="26289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18"/>
                        <wps:cNvSpPr>
                          <a:spLocks noChangeArrowheads="1"/>
                        </wps:cNvSpPr>
                        <wps:spPr bwMode="auto">
                          <a:xfrm>
                            <a:off x="0" y="2971800"/>
                            <a:ext cx="800100" cy="13716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Отказ в предоставлении услуги</w:t>
                              </w:r>
                            </w:p>
                          </w:txbxContent>
                        </wps:txbx>
                        <wps:bodyPr rot="0" vert="horz" wrap="square" lIns="91440" tIns="45720" rIns="91440" bIns="45720" anchor="t" anchorCtr="0" upright="1">
                          <a:noAutofit/>
                        </wps:bodyPr>
                      </wps:wsp>
                      <wps:wsp>
                        <wps:cNvPr id="47" name="Line 19"/>
                        <wps:cNvCnPr/>
                        <wps:spPr bwMode="auto">
                          <a:xfrm>
                            <a:off x="1485900" y="2628900"/>
                            <a:ext cx="12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20"/>
                        <wps:cNvSpPr>
                          <a:spLocks noChangeArrowheads="1"/>
                        </wps:cNvSpPr>
                        <wps:spPr bwMode="auto">
                          <a:xfrm>
                            <a:off x="1028700" y="2971800"/>
                            <a:ext cx="914400" cy="13716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Предоставление устного ответа на обращение</w:t>
                              </w:r>
                            </w:p>
                            <w:p w:rsidR="006A3D5A" w:rsidRDefault="006A3D5A" w:rsidP="00E16849">
                              <w:pPr>
                                <w:jc w:val="center"/>
                              </w:pPr>
                            </w:p>
                          </w:txbxContent>
                        </wps:txbx>
                        <wps:bodyPr rot="0" vert="horz" wrap="square" lIns="91440" tIns="45720" rIns="91440" bIns="45720" anchor="t" anchorCtr="0" upright="1">
                          <a:noAutofit/>
                        </wps:bodyPr>
                      </wps:wsp>
                      <wps:wsp>
                        <wps:cNvPr id="49" name="Rectangle 21"/>
                        <wps:cNvSpPr>
                          <a:spLocks noChangeArrowheads="1"/>
                        </wps:cNvSpPr>
                        <wps:spPr bwMode="auto">
                          <a:xfrm>
                            <a:off x="2171700" y="2971800"/>
                            <a:ext cx="1143000" cy="1371600"/>
                          </a:xfrm>
                          <a:prstGeom prst="rect">
                            <a:avLst/>
                          </a:prstGeom>
                          <a:solidFill>
                            <a:srgbClr val="FFFFFF"/>
                          </a:solidFill>
                          <a:ln w="9525">
                            <a:solidFill>
                              <a:srgbClr val="000000"/>
                            </a:solidFill>
                            <a:miter lim="800000"/>
                            <a:headEnd/>
                            <a:tailEnd/>
                          </a:ln>
                        </wps:spPr>
                        <wps:txbx>
                          <w:txbxContent>
                            <w:p w:rsidR="006A3D5A" w:rsidRPr="00A5247A" w:rsidRDefault="006A3D5A" w:rsidP="00E16849">
                              <w:pPr>
                                <w:jc w:val="center"/>
                              </w:pPr>
                              <w:r>
                                <w:rPr>
                                  <w:bCs/>
                                </w:rPr>
                                <w:t>П</w:t>
                              </w:r>
                              <w:r w:rsidRPr="00A5247A">
                                <w:rPr>
                                  <w:bCs/>
                                </w:rPr>
                                <w:t>редложение о направлении обращения в письменной</w:t>
                              </w:r>
                              <w:r w:rsidRPr="00AC18E9">
                                <w:rPr>
                                  <w:bCs/>
                                  <w:sz w:val="28"/>
                                  <w:szCs w:val="28"/>
                                </w:rPr>
                                <w:t xml:space="preserve"> </w:t>
                              </w:r>
                              <w:r w:rsidRPr="00A5247A">
                                <w:rPr>
                                  <w:bCs/>
                                </w:rPr>
                                <w:t>форме</w:t>
                              </w:r>
                            </w:p>
                          </w:txbxContent>
                        </wps:txbx>
                        <wps:bodyPr rot="0" vert="horz" wrap="square" lIns="91440" tIns="45720" rIns="91440" bIns="45720" anchor="t" anchorCtr="0" upright="1">
                          <a:noAutofit/>
                        </wps:bodyPr>
                      </wps:wsp>
                      <wps:wsp>
                        <wps:cNvPr id="50" name="Line 22"/>
                        <wps:cNvCnPr/>
                        <wps:spPr bwMode="auto">
                          <a:xfrm>
                            <a:off x="2628900" y="2628900"/>
                            <a:ext cx="12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23"/>
                        <wps:cNvSpPr>
                          <a:spLocks noChangeArrowheads="1"/>
                        </wps:cNvSpPr>
                        <wps:spPr bwMode="auto">
                          <a:xfrm>
                            <a:off x="4000500" y="2171700"/>
                            <a:ext cx="2743200" cy="4572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Рассмотрение обращения и подготовка ответа</w:t>
                              </w:r>
                            </w:p>
                          </w:txbxContent>
                        </wps:txbx>
                        <wps:bodyPr rot="0" vert="horz" wrap="square" lIns="91440" tIns="45720" rIns="91440" bIns="45720" anchor="t" anchorCtr="0" upright="1">
                          <a:noAutofit/>
                        </wps:bodyPr>
                      </wps:wsp>
                      <wps:wsp>
                        <wps:cNvPr id="52" name="Line 24"/>
                        <wps:cNvCnPr/>
                        <wps:spPr bwMode="auto">
                          <a:xfrm>
                            <a:off x="5143500" y="1943100"/>
                            <a:ext cx="127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25"/>
                        <wps:cNvCnPr/>
                        <wps:spPr bwMode="auto">
                          <a:xfrm>
                            <a:off x="2743200" y="4343400"/>
                            <a:ext cx="12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26"/>
                        <wps:cNvCnPr/>
                        <wps:spPr bwMode="auto">
                          <a:xfrm>
                            <a:off x="2743200" y="4686300"/>
                            <a:ext cx="8001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27"/>
                        <wps:cNvCnPr/>
                        <wps:spPr bwMode="auto">
                          <a:xfrm flipV="1">
                            <a:off x="3543300" y="1600200"/>
                            <a:ext cx="1270" cy="3086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8"/>
                        <wps:cNvCnPr/>
                        <wps:spPr bwMode="auto">
                          <a:xfrm>
                            <a:off x="3543300" y="1600200"/>
                            <a:ext cx="1143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29"/>
                        <wps:cNvSpPr>
                          <a:spLocks noChangeArrowheads="1"/>
                        </wps:cNvSpPr>
                        <wps:spPr bwMode="auto">
                          <a:xfrm>
                            <a:off x="4229100" y="2971800"/>
                            <a:ext cx="914400" cy="13716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Отказ в предоставлении услуги</w:t>
                              </w:r>
                            </w:p>
                          </w:txbxContent>
                        </wps:txbx>
                        <wps:bodyPr rot="0" vert="horz" wrap="square" lIns="91440" tIns="45720" rIns="91440" bIns="45720" anchor="t" anchorCtr="0" upright="1">
                          <a:noAutofit/>
                        </wps:bodyPr>
                      </wps:wsp>
                      <wps:wsp>
                        <wps:cNvPr id="58" name="Rectangle 30"/>
                        <wps:cNvSpPr>
                          <a:spLocks noChangeArrowheads="1"/>
                        </wps:cNvSpPr>
                        <wps:spPr bwMode="auto">
                          <a:xfrm>
                            <a:off x="5486399" y="2971800"/>
                            <a:ext cx="1304925" cy="13716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Предоставление письменного ответа на обращение</w:t>
                              </w:r>
                            </w:p>
                            <w:p w:rsidR="006A3D5A" w:rsidRDefault="006A3D5A" w:rsidP="00E16849">
                              <w:pPr>
                                <w:jc w:val="center"/>
                              </w:pPr>
                            </w:p>
                          </w:txbxContent>
                        </wps:txbx>
                        <wps:bodyPr rot="0" vert="horz" wrap="square" lIns="91440" tIns="45720" rIns="91440" bIns="45720" anchor="t" anchorCtr="0" upright="1">
                          <a:noAutofit/>
                        </wps:bodyPr>
                      </wps:wsp>
                      <wps:wsp>
                        <wps:cNvPr id="59" name="Line 31"/>
                        <wps:cNvCnPr/>
                        <wps:spPr bwMode="auto">
                          <a:xfrm>
                            <a:off x="4457700" y="26289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32"/>
                        <wps:cNvCnPr/>
                        <wps:spPr bwMode="auto">
                          <a:xfrm>
                            <a:off x="5829300" y="26289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33"/>
                        <wps:cNvCnPr/>
                        <wps:spPr bwMode="auto">
                          <a:xfrm>
                            <a:off x="8001000" y="1143000"/>
                            <a:ext cx="127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34"/>
                        <wps:cNvSpPr>
                          <a:spLocks noChangeArrowheads="1"/>
                        </wps:cNvSpPr>
                        <wps:spPr bwMode="auto">
                          <a:xfrm>
                            <a:off x="7200900" y="1485900"/>
                            <a:ext cx="1600200" cy="8001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Первичное размещение информации на официальном сайте</w:t>
                              </w:r>
                            </w:p>
                          </w:txbxContent>
                        </wps:txbx>
                        <wps:bodyPr rot="0" vert="horz" wrap="square" lIns="91440" tIns="45720" rIns="91440" bIns="45720" anchor="t" anchorCtr="0" upright="1">
                          <a:noAutofit/>
                        </wps:bodyPr>
                      </wps:wsp>
                      <wps:wsp>
                        <wps:cNvPr id="63" name="Line 35"/>
                        <wps:cNvCnPr/>
                        <wps:spPr bwMode="auto">
                          <a:xfrm>
                            <a:off x="8001000" y="2286000"/>
                            <a:ext cx="127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36"/>
                        <wps:cNvSpPr>
                          <a:spLocks noChangeArrowheads="1"/>
                        </wps:cNvSpPr>
                        <wps:spPr bwMode="auto">
                          <a:xfrm>
                            <a:off x="7200900" y="2743200"/>
                            <a:ext cx="1600200" cy="800100"/>
                          </a:xfrm>
                          <a:prstGeom prst="rect">
                            <a:avLst/>
                          </a:prstGeom>
                          <a:solidFill>
                            <a:srgbClr val="FFFFFF"/>
                          </a:solidFill>
                          <a:ln w="9525">
                            <a:solidFill>
                              <a:srgbClr val="000000"/>
                            </a:solidFill>
                            <a:miter lim="800000"/>
                            <a:headEnd/>
                            <a:tailEnd/>
                          </a:ln>
                        </wps:spPr>
                        <wps:txbx>
                          <w:txbxContent>
                            <w:p w:rsidR="006A3D5A" w:rsidRDefault="006A3D5A" w:rsidP="00E16849">
                              <w:pPr>
                                <w:jc w:val="center"/>
                              </w:pPr>
                              <w:r>
                                <w:t>Корректировка информации на официальном сайте</w:t>
                              </w:r>
                            </w:p>
                          </w:txbxContent>
                        </wps:txbx>
                        <wps:bodyPr rot="0" vert="horz" wrap="square" lIns="91440" tIns="45720" rIns="91440" bIns="45720" anchor="t" anchorCtr="0" upright="1">
                          <a:noAutofit/>
                        </wps:bodyPr>
                      </wps:wsp>
                    </wpc:wpc>
                  </a:graphicData>
                </a:graphic>
              </wp:inline>
            </w:drawing>
          </mc:Choice>
          <mc:Fallback>
            <w:pict>
              <v:group id="Полотно 65" o:spid="_x0000_s1026" editas="canvas" style="width:711pt;height:378.4pt;mso-position-horizontal-relative:char;mso-position-vertical-relative:line" coordsize="90297,48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297;height:48056;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4871;width:6183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Ft8UA&#10;AADbAAAADwAAAGRycy9kb3ducmV2LnhtbESPQWvCQBSE7wX/w/IEL1I3xlpC6ioiRPTQg2kvvb1m&#10;X5Ng9m3IrjH+e1cQehxm5htmtRlMI3rqXG1ZwXwWgSAurK65VPD9lb0mIJxH1thYJgU3crBZj15W&#10;mGp75RP1uS9FgLBLUUHlfZtK6YqKDLqZbYmD92c7gz7IrpS6w2uAm0bGUfQuDdYcFipsaVdRcc4v&#10;RkGcTPM9f2aHt9+jznA5/+mni6NSk/Gw/QDhafD/4Wf7oBUsYnh8CT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W3xQAAANsAAAAPAAAAAAAAAAAAAAAAAJgCAABkcnMv&#10;ZG93bnJldi54bWxQSwUGAAAAAAQABAD1AAAAigMAAAAA&#10;">
                  <v:textbox>
                    <w:txbxContent>
                      <w:p w:rsidR="006A3D5A" w:rsidRDefault="006A3D5A" w:rsidP="00E16849">
                        <w:pPr>
                          <w:jc w:val="center"/>
                        </w:pPr>
                        <w:r>
                          <w:t xml:space="preserve">Информирование об официальных физкультурных и спортивных мероприятиях, проводимых на территории городского округа город Воронеж </w:t>
                        </w:r>
                      </w:p>
                    </w:txbxContent>
                  </v:textbox>
                </v:shape>
                <v:line id="Line 5" o:spid="_x0000_s1029" style="position:absolute;visibility:visible;mso-wrap-style:square" from="44577,4572" to="44577,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6" o:spid="_x0000_s1030" style="position:absolute;visibility:visible;mso-wrap-style:square" from="14859,5715" to="77724,5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7" o:spid="_x0000_s1031" style="position:absolute;visibility:visible;mso-wrap-style:square" from="14859,5715" to="14871,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rect id="Rectangle 8" o:spid="_x0000_s1032" style="position:absolute;left:5715;top:6858;width:5029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6A3D5A" w:rsidRDefault="006A3D5A" w:rsidP="00E16849">
                        <w:pPr>
                          <w:jc w:val="center"/>
                        </w:pPr>
                        <w:r>
                          <w:t>Индивидуальное информирование</w:t>
                        </w:r>
                      </w:p>
                    </w:txbxContent>
                  </v:textbox>
                </v:rect>
                <v:rect id="Rectangle 9" o:spid="_x0000_s1033" style="position:absolute;left:70866;top:6858;width:1828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6A3D5A" w:rsidRDefault="006A3D5A" w:rsidP="00E16849">
                        <w:pPr>
                          <w:jc w:val="center"/>
                        </w:pPr>
                        <w:r>
                          <w:t>Публичное информирование</w:t>
                        </w:r>
                      </w:p>
                    </w:txbxContent>
                  </v:textbox>
                </v:rect>
                <v:line id="Line 10" o:spid="_x0000_s1034" style="position:absolute;visibility:visible;mso-wrap-style:square" from="77724,5715" to="77724,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11" o:spid="_x0000_s1035" style="position:absolute;visibility:visible;mso-wrap-style:square" from="11430,10287" to="1144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12" o:spid="_x0000_s1036" style="position:absolute;visibility:visible;mso-wrap-style:square" from="49149,10287" to="49161,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rect id="Rectangle 13" o:spid="_x0000_s1037" style="position:absolute;top:12573;width:2400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6A3D5A" w:rsidRPr="003A5942" w:rsidRDefault="006A3D5A" w:rsidP="00E16849">
                        <w:pPr>
                          <w:tabs>
                            <w:tab w:val="num" w:pos="1958"/>
                          </w:tabs>
                          <w:autoSpaceDE w:val="0"/>
                          <w:autoSpaceDN w:val="0"/>
                          <w:adjustRightInd w:val="0"/>
                          <w:jc w:val="center"/>
                          <w:outlineLvl w:val="1"/>
                          <w:rPr>
                            <w:bCs/>
                          </w:rPr>
                        </w:pPr>
                        <w:r w:rsidRPr="003A5942">
                          <w:rPr>
                            <w:bCs/>
                          </w:rPr>
                          <w:t>Обращение заявителя за получением информации лично или по</w:t>
                        </w:r>
                        <w:r>
                          <w:rPr>
                            <w:bCs/>
                            <w:sz w:val="28"/>
                            <w:szCs w:val="28"/>
                          </w:rPr>
                          <w:t xml:space="preserve"> </w:t>
                        </w:r>
                        <w:r>
                          <w:rPr>
                            <w:bCs/>
                          </w:rPr>
                          <w:t>телефону</w:t>
                        </w:r>
                      </w:p>
                      <w:p w:rsidR="006A3D5A" w:rsidRDefault="006A3D5A" w:rsidP="00E16849">
                        <w:pPr>
                          <w:jc w:val="center"/>
                        </w:pPr>
                      </w:p>
                    </w:txbxContent>
                  </v:textbox>
                </v:rect>
                <v:rect id="Rectangle 14" o:spid="_x0000_s1038" style="position:absolute;left:36576;top:12573;width:3314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6A3D5A" w:rsidRPr="00992665" w:rsidRDefault="006A3D5A" w:rsidP="00E16849">
                        <w:pPr>
                          <w:jc w:val="center"/>
                        </w:pPr>
                        <w:r w:rsidRPr="00992665">
                          <w:t>Обращение заявителя с заявлением лично либо направление заявления посредством почтовой или электронной связи</w:t>
                        </w:r>
                        <w:r>
                          <w:t>, регистрация заявления</w:t>
                        </w:r>
                      </w:p>
                      <w:p w:rsidR="006A3D5A" w:rsidRDefault="006A3D5A" w:rsidP="00E16849">
                        <w:pPr>
                          <w:jc w:val="center"/>
                        </w:pPr>
                      </w:p>
                    </w:txbxContent>
                  </v:textbox>
                </v:rect>
                <v:line id="Line 15" o:spid="_x0000_s1039" style="position:absolute;visibility:visible;mso-wrap-style:square" from="14859,19431" to="14871,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rect id="Rectangle 16" o:spid="_x0000_s1040" style="position:absolute;top:21717;width:2971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6A3D5A" w:rsidRDefault="006A3D5A" w:rsidP="00E16849">
                        <w:pPr>
                          <w:jc w:val="center"/>
                        </w:pPr>
                        <w:r>
                          <w:t>Рассмотрение обращения и подготовка ответа</w:t>
                        </w:r>
                      </w:p>
                    </w:txbxContent>
                  </v:textbox>
                </v:rect>
                <v:line id="Line 17" o:spid="_x0000_s1041" style="position:absolute;visibility:visible;mso-wrap-style:square" from="3429,26289" to="3429,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rect id="Rectangle 18" o:spid="_x0000_s1042" style="position:absolute;top:29718;width:8001;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6A3D5A" w:rsidRDefault="006A3D5A" w:rsidP="00E16849">
                        <w:pPr>
                          <w:jc w:val="center"/>
                        </w:pPr>
                        <w:r>
                          <w:t>Отказ в предоставлении услуги</w:t>
                        </w:r>
                      </w:p>
                    </w:txbxContent>
                  </v:textbox>
                </v:rect>
                <v:line id="Line 19" o:spid="_x0000_s1043" style="position:absolute;visibility:visible;mso-wrap-style:square" from="14859,26289" to="14871,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rect id="Rectangle 20" o:spid="_x0000_s1044" style="position:absolute;left:10287;top:29718;width:9144;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6A3D5A" w:rsidRDefault="006A3D5A" w:rsidP="00E16849">
                        <w:pPr>
                          <w:jc w:val="center"/>
                        </w:pPr>
                        <w:r>
                          <w:t>Предоставление устного ответа на обращение</w:t>
                        </w:r>
                      </w:p>
                      <w:p w:rsidR="006A3D5A" w:rsidRDefault="006A3D5A" w:rsidP="00E16849">
                        <w:pPr>
                          <w:jc w:val="center"/>
                        </w:pPr>
                      </w:p>
                    </w:txbxContent>
                  </v:textbox>
                </v:rect>
                <v:rect id="Rectangle 21" o:spid="_x0000_s1045" style="position:absolute;left:21717;top:29718;width:1143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6A3D5A" w:rsidRPr="00A5247A" w:rsidRDefault="006A3D5A" w:rsidP="00E16849">
                        <w:pPr>
                          <w:jc w:val="center"/>
                        </w:pPr>
                        <w:r>
                          <w:rPr>
                            <w:bCs/>
                          </w:rPr>
                          <w:t>П</w:t>
                        </w:r>
                        <w:r w:rsidRPr="00A5247A">
                          <w:rPr>
                            <w:bCs/>
                          </w:rPr>
                          <w:t>редложение о направлении обращения в письменной</w:t>
                        </w:r>
                        <w:r w:rsidRPr="00AC18E9">
                          <w:rPr>
                            <w:bCs/>
                            <w:sz w:val="28"/>
                            <w:szCs w:val="28"/>
                          </w:rPr>
                          <w:t xml:space="preserve"> </w:t>
                        </w:r>
                        <w:r w:rsidRPr="00A5247A">
                          <w:rPr>
                            <w:bCs/>
                          </w:rPr>
                          <w:t>форме</w:t>
                        </w:r>
                      </w:p>
                    </w:txbxContent>
                  </v:textbox>
                </v:rect>
                <v:line id="Line 22" o:spid="_x0000_s1046" style="position:absolute;visibility:visible;mso-wrap-style:square" from="26289,26289" to="26301,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rect id="Rectangle 23" o:spid="_x0000_s1047" style="position:absolute;left:40005;top:21717;width:2743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6A3D5A" w:rsidRDefault="006A3D5A" w:rsidP="00E16849">
                        <w:pPr>
                          <w:jc w:val="center"/>
                        </w:pPr>
                        <w:r>
                          <w:t>Рассмотрение обращения и подготовка ответа</w:t>
                        </w:r>
                      </w:p>
                    </w:txbxContent>
                  </v:textbox>
                </v:rect>
                <v:line id="Line 24" o:spid="_x0000_s1048" style="position:absolute;visibility:visible;mso-wrap-style:square" from="51435,19431" to="51447,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25" o:spid="_x0000_s1049" style="position:absolute;visibility:visible;mso-wrap-style:square" from="27432,43434" to="27444,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26" o:spid="_x0000_s1050" style="position:absolute;visibility:visible;mso-wrap-style:square" from="27432,46863" to="35433,46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27" o:spid="_x0000_s1051" style="position:absolute;flip:y;visibility:visible;mso-wrap-style:square" from="35433,16002" to="35445,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28" o:spid="_x0000_s1052" style="position:absolute;visibility:visible;mso-wrap-style:square" from="35433,16002" to="36576,16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rect id="Rectangle 29" o:spid="_x0000_s1053" style="position:absolute;left:42291;top:29718;width:9144;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6A3D5A" w:rsidRDefault="006A3D5A" w:rsidP="00E16849">
                        <w:pPr>
                          <w:jc w:val="center"/>
                        </w:pPr>
                        <w:r>
                          <w:t>Отказ в предоставлении услуги</w:t>
                        </w:r>
                      </w:p>
                    </w:txbxContent>
                  </v:textbox>
                </v:rect>
                <v:rect id="Rectangle 30" o:spid="_x0000_s1054" style="position:absolute;left:54863;top:29718;width:1305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6A3D5A" w:rsidRDefault="006A3D5A" w:rsidP="00E16849">
                        <w:pPr>
                          <w:jc w:val="center"/>
                        </w:pPr>
                        <w:r>
                          <w:t>Предоставление письменного ответа на обращение</w:t>
                        </w:r>
                      </w:p>
                      <w:p w:rsidR="006A3D5A" w:rsidRDefault="006A3D5A" w:rsidP="00E16849">
                        <w:pPr>
                          <w:jc w:val="center"/>
                        </w:pPr>
                      </w:p>
                    </w:txbxContent>
                  </v:textbox>
                </v:rect>
                <v:line id="Line 31" o:spid="_x0000_s1055" style="position:absolute;visibility:visible;mso-wrap-style:square" from="44577,26289" to="44577,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32" o:spid="_x0000_s1056" style="position:absolute;visibility:visible;mso-wrap-style:square" from="58293,26289" to="58293,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33" o:spid="_x0000_s1057" style="position:absolute;visibility:visible;mso-wrap-style:square" from="80010,11430" to="80022,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rect id="Rectangle 34" o:spid="_x0000_s1058" style="position:absolute;left:72009;top:14859;width:16002;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6A3D5A" w:rsidRDefault="006A3D5A" w:rsidP="00E16849">
                        <w:pPr>
                          <w:jc w:val="center"/>
                        </w:pPr>
                        <w:r>
                          <w:t>Первичное размещение информации на официальном сайте</w:t>
                        </w:r>
                      </w:p>
                    </w:txbxContent>
                  </v:textbox>
                </v:rect>
                <v:line id="Line 35" o:spid="_x0000_s1059" style="position:absolute;visibility:visible;mso-wrap-style:square" from="80010,22860" to="80022,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rect id="Rectangle 36" o:spid="_x0000_s1060" style="position:absolute;left:72009;top:27432;width:16002;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6A3D5A" w:rsidRDefault="006A3D5A" w:rsidP="00E16849">
                        <w:pPr>
                          <w:jc w:val="center"/>
                        </w:pPr>
                        <w:r>
                          <w:t>Корректировка информации на официальном сайте</w:t>
                        </w:r>
                      </w:p>
                    </w:txbxContent>
                  </v:textbox>
                </v:rect>
                <w10:anchorlock/>
              </v:group>
            </w:pict>
          </mc:Fallback>
        </mc:AlternateContent>
      </w:r>
    </w:p>
    <w:p w:rsidR="00E16849" w:rsidRPr="00C5525C" w:rsidRDefault="00C2182F" w:rsidP="00F53346">
      <w:pPr>
        <w:rPr>
          <w:sz w:val="26"/>
          <w:szCs w:val="26"/>
        </w:rPr>
      </w:pPr>
      <w:proofErr w:type="spellStart"/>
      <w:r>
        <w:rPr>
          <w:sz w:val="26"/>
          <w:szCs w:val="26"/>
        </w:rPr>
        <w:t>И.о</w:t>
      </w:r>
      <w:proofErr w:type="spellEnd"/>
      <w:r>
        <w:rPr>
          <w:sz w:val="26"/>
          <w:szCs w:val="26"/>
        </w:rPr>
        <w:t xml:space="preserve"> д</w:t>
      </w:r>
      <w:r w:rsidR="00F53346" w:rsidRPr="00C5525C">
        <w:rPr>
          <w:sz w:val="26"/>
          <w:szCs w:val="26"/>
        </w:rPr>
        <w:t>иректор</w:t>
      </w:r>
      <w:r>
        <w:rPr>
          <w:sz w:val="26"/>
          <w:szCs w:val="26"/>
        </w:rPr>
        <w:t>а</w:t>
      </w:r>
      <w:r w:rsidR="00F53346" w:rsidRPr="00C5525C">
        <w:rPr>
          <w:sz w:val="26"/>
          <w:szCs w:val="26"/>
        </w:rPr>
        <w:t xml:space="preserve"> департамента спорта </w:t>
      </w:r>
    </w:p>
    <w:p w:rsidR="002806C8" w:rsidRPr="00C5525C" w:rsidRDefault="00F53346" w:rsidP="00F53346">
      <w:pPr>
        <w:rPr>
          <w:sz w:val="26"/>
          <w:szCs w:val="26"/>
        </w:rPr>
      </w:pPr>
      <w:r w:rsidRPr="00C5525C">
        <w:rPr>
          <w:sz w:val="26"/>
          <w:szCs w:val="26"/>
        </w:rPr>
        <w:t>и организации работы с молодежью</w:t>
      </w:r>
    </w:p>
    <w:p w:rsidR="00D20B94" w:rsidRPr="00F53346" w:rsidRDefault="002806C8" w:rsidP="00E16849">
      <w:pPr>
        <w:rPr>
          <w:sz w:val="28"/>
          <w:szCs w:val="28"/>
        </w:rPr>
      </w:pPr>
      <w:r w:rsidRPr="00C5525C">
        <w:rPr>
          <w:sz w:val="26"/>
          <w:szCs w:val="26"/>
        </w:rPr>
        <w:t>администрации городского округа город Воронеж</w:t>
      </w:r>
      <w:r w:rsidR="00F53346" w:rsidRPr="00C5525C">
        <w:rPr>
          <w:sz w:val="26"/>
          <w:szCs w:val="26"/>
        </w:rPr>
        <w:tab/>
      </w:r>
      <w:r w:rsidR="00F53346" w:rsidRPr="00C5525C">
        <w:rPr>
          <w:sz w:val="26"/>
          <w:szCs w:val="26"/>
        </w:rPr>
        <w:tab/>
      </w:r>
      <w:r w:rsidR="00F53346" w:rsidRPr="00C5525C">
        <w:rPr>
          <w:sz w:val="26"/>
          <w:szCs w:val="26"/>
        </w:rPr>
        <w:tab/>
      </w:r>
      <w:r w:rsidR="00F53346" w:rsidRPr="00C5525C">
        <w:rPr>
          <w:sz w:val="26"/>
          <w:szCs w:val="26"/>
        </w:rPr>
        <w:tab/>
      </w:r>
      <w:r w:rsidR="00C5525C">
        <w:rPr>
          <w:sz w:val="26"/>
          <w:szCs w:val="26"/>
        </w:rPr>
        <w:t xml:space="preserve">         </w:t>
      </w:r>
      <w:r w:rsidRPr="00C5525C">
        <w:rPr>
          <w:sz w:val="26"/>
          <w:szCs w:val="26"/>
        </w:rPr>
        <w:tab/>
      </w:r>
      <w:r w:rsidRPr="00C5525C">
        <w:rPr>
          <w:sz w:val="26"/>
          <w:szCs w:val="26"/>
        </w:rPr>
        <w:tab/>
      </w:r>
      <w:r w:rsidRPr="00C5525C">
        <w:rPr>
          <w:sz w:val="26"/>
          <w:szCs w:val="26"/>
        </w:rPr>
        <w:tab/>
      </w:r>
      <w:r w:rsidRPr="00C5525C">
        <w:rPr>
          <w:sz w:val="26"/>
          <w:szCs w:val="26"/>
        </w:rPr>
        <w:tab/>
      </w:r>
      <w:r w:rsidRPr="00C5525C">
        <w:rPr>
          <w:sz w:val="26"/>
          <w:szCs w:val="26"/>
        </w:rPr>
        <w:tab/>
      </w:r>
      <w:r w:rsidR="00C2182F">
        <w:rPr>
          <w:sz w:val="26"/>
          <w:szCs w:val="26"/>
        </w:rPr>
        <w:t xml:space="preserve">                    О.В. </w:t>
      </w:r>
      <w:proofErr w:type="spellStart"/>
      <w:r w:rsidR="00C2182F">
        <w:rPr>
          <w:sz w:val="26"/>
          <w:szCs w:val="26"/>
        </w:rPr>
        <w:t>Бутаев</w:t>
      </w:r>
      <w:proofErr w:type="spellEnd"/>
    </w:p>
    <w:sectPr w:rsidR="00D20B94" w:rsidRPr="00F53346" w:rsidSect="004A09C5">
      <w:pgSz w:w="16838" w:h="11906" w:orient="landscape"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01" w:rsidRDefault="002D0101" w:rsidP="000071C2">
      <w:r>
        <w:separator/>
      </w:r>
    </w:p>
  </w:endnote>
  <w:endnote w:type="continuationSeparator" w:id="0">
    <w:p w:rsidR="002D0101" w:rsidRDefault="002D0101" w:rsidP="0000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01" w:rsidRDefault="002D0101" w:rsidP="000071C2">
      <w:r>
        <w:separator/>
      </w:r>
    </w:p>
  </w:footnote>
  <w:footnote w:type="continuationSeparator" w:id="0">
    <w:p w:rsidR="002D0101" w:rsidRDefault="002D0101" w:rsidP="00007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40834"/>
      <w:docPartObj>
        <w:docPartGallery w:val="Page Numbers (Top of Page)"/>
        <w:docPartUnique/>
      </w:docPartObj>
    </w:sdtPr>
    <w:sdtContent>
      <w:p w:rsidR="006A3D5A" w:rsidRDefault="006A3D5A">
        <w:pPr>
          <w:pStyle w:val="a8"/>
          <w:jc w:val="center"/>
        </w:pPr>
        <w:r>
          <w:fldChar w:fldCharType="begin"/>
        </w:r>
        <w:r>
          <w:instrText xml:space="preserve"> PAGE   \* MERGEFORMAT </w:instrText>
        </w:r>
        <w:r>
          <w:fldChar w:fldCharType="separate"/>
        </w:r>
        <w:r w:rsidR="006F7C2B">
          <w:rPr>
            <w:noProof/>
          </w:rPr>
          <w:t>21</w:t>
        </w:r>
        <w:r>
          <w:rPr>
            <w:noProof/>
          </w:rPr>
          <w:fldChar w:fldCharType="end"/>
        </w:r>
      </w:p>
    </w:sdtContent>
  </w:sdt>
  <w:p w:rsidR="006A3D5A" w:rsidRDefault="006A3D5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54A"/>
    <w:multiLevelType w:val="hybridMultilevel"/>
    <w:tmpl w:val="97F88836"/>
    <w:lvl w:ilvl="0" w:tplc="AB5C7340">
      <w:start w:val="1"/>
      <w:numFmt w:val="decimal"/>
      <w:lvlText w:val="1.%1."/>
      <w:lvlJc w:val="left"/>
      <w:pPr>
        <w:tabs>
          <w:tab w:val="num" w:pos="1069"/>
        </w:tabs>
        <w:ind w:left="1069" w:hanging="360"/>
      </w:pPr>
      <w:rPr>
        <w:rFonts w:hint="default"/>
        <w:b w:val="0"/>
      </w:rPr>
    </w:lvl>
    <w:lvl w:ilvl="1" w:tplc="8E4687D0">
      <w:start w:val="2"/>
      <w:numFmt w:val="decimal"/>
      <w:lvlText w:val="1.%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7A0141"/>
    <w:multiLevelType w:val="hybridMultilevel"/>
    <w:tmpl w:val="7FD21A20"/>
    <w:lvl w:ilvl="0" w:tplc="22E2808C">
      <w:start w:val="1"/>
      <w:numFmt w:val="bullet"/>
      <w:lvlText w:val=""/>
      <w:lvlJc w:val="left"/>
      <w:pPr>
        <w:tabs>
          <w:tab w:val="num" w:pos="1440"/>
        </w:tabs>
        <w:ind w:left="1440" w:hanging="360"/>
      </w:pPr>
      <w:rPr>
        <w:rFonts w:ascii="Symbol" w:hAnsi="Symbol" w:hint="default"/>
      </w:rPr>
    </w:lvl>
    <w:lvl w:ilvl="1" w:tplc="22E2808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3407D6"/>
    <w:multiLevelType w:val="hybridMultilevel"/>
    <w:tmpl w:val="52283338"/>
    <w:lvl w:ilvl="0" w:tplc="57C49120">
      <w:start w:val="1"/>
      <w:numFmt w:val="decimal"/>
      <w:lvlText w:val="3.1.%1."/>
      <w:lvlJc w:val="left"/>
      <w:pPr>
        <w:tabs>
          <w:tab w:val="num" w:pos="360"/>
        </w:tabs>
        <w:ind w:left="360" w:hanging="360"/>
      </w:pPr>
      <w:rPr>
        <w:rFonts w:hint="default"/>
      </w:rPr>
    </w:lvl>
    <w:lvl w:ilvl="1" w:tplc="FC64423A">
      <w:start w:val="1"/>
      <w:numFmt w:val="decimal"/>
      <w:lvlText w:val="3.1.%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4D3CBD"/>
    <w:multiLevelType w:val="multilevel"/>
    <w:tmpl w:val="DE562CB6"/>
    <w:lvl w:ilvl="0">
      <w:start w:val="4"/>
      <w:numFmt w:val="decimal"/>
      <w:lvlText w:val="%1."/>
      <w:lvlJc w:val="left"/>
      <w:pPr>
        <w:ind w:left="450" w:hanging="45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8232D33"/>
    <w:multiLevelType w:val="multilevel"/>
    <w:tmpl w:val="65C6EA6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85C43E2"/>
    <w:multiLevelType w:val="hybridMultilevel"/>
    <w:tmpl w:val="8796218C"/>
    <w:lvl w:ilvl="0" w:tplc="2BE09B3A">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6">
    <w:nsid w:val="188E2E18"/>
    <w:multiLevelType w:val="hybridMultilevel"/>
    <w:tmpl w:val="EDAEA9FA"/>
    <w:lvl w:ilvl="0" w:tplc="04190001">
      <w:start w:val="1"/>
      <w:numFmt w:val="bullet"/>
      <w:lvlText w:val=""/>
      <w:lvlJc w:val="left"/>
      <w:pPr>
        <w:tabs>
          <w:tab w:val="num" w:pos="1130"/>
        </w:tabs>
        <w:ind w:left="1130" w:hanging="360"/>
      </w:pPr>
      <w:rPr>
        <w:rFonts w:ascii="Symbol" w:hAnsi="Symbol" w:hint="default"/>
      </w:rPr>
    </w:lvl>
    <w:lvl w:ilvl="1" w:tplc="606EC942">
      <w:start w:val="1"/>
      <w:numFmt w:val="bullet"/>
      <w:lvlText w:val=""/>
      <w:lvlJc w:val="left"/>
      <w:pPr>
        <w:tabs>
          <w:tab w:val="num" w:pos="1850"/>
        </w:tabs>
        <w:ind w:left="1850" w:hanging="360"/>
      </w:pPr>
      <w:rPr>
        <w:rFonts w:ascii="Symbol" w:hAnsi="Symbol" w:hint="default"/>
        <w:color w:val="auto"/>
      </w:rPr>
    </w:lvl>
    <w:lvl w:ilvl="2" w:tplc="118A3B00">
      <w:start w:val="6"/>
      <w:numFmt w:val="decimal"/>
      <w:lvlText w:val="1.3.%3."/>
      <w:lvlJc w:val="left"/>
      <w:pPr>
        <w:tabs>
          <w:tab w:val="num" w:pos="2570"/>
        </w:tabs>
        <w:ind w:left="2570" w:hanging="360"/>
      </w:pPr>
      <w:rPr>
        <w:rFonts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cs="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cs="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7">
    <w:nsid w:val="18BC0D5B"/>
    <w:multiLevelType w:val="hybridMultilevel"/>
    <w:tmpl w:val="10D0817A"/>
    <w:lvl w:ilvl="0" w:tplc="8AA205DC">
      <w:start w:val="3"/>
      <w:numFmt w:val="decimal"/>
      <w:lvlText w:val="2.%1."/>
      <w:lvlJc w:val="left"/>
      <w:pPr>
        <w:tabs>
          <w:tab w:val="num" w:pos="1570"/>
        </w:tabs>
        <w:ind w:left="15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156790"/>
    <w:multiLevelType w:val="hybridMultilevel"/>
    <w:tmpl w:val="9788E826"/>
    <w:lvl w:ilvl="0" w:tplc="606EC942">
      <w:start w:val="1"/>
      <w:numFmt w:val="bullet"/>
      <w:lvlText w:val=""/>
      <w:lvlJc w:val="left"/>
      <w:pPr>
        <w:tabs>
          <w:tab w:val="num" w:pos="2880"/>
        </w:tabs>
        <w:ind w:left="28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860E72"/>
    <w:multiLevelType w:val="hybridMultilevel"/>
    <w:tmpl w:val="1F3498B0"/>
    <w:lvl w:ilvl="0" w:tplc="66B0DDDE">
      <w:start w:val="15"/>
      <w:numFmt w:val="decimal"/>
      <w:lvlText w:val="2.2.%1."/>
      <w:lvlJc w:val="left"/>
      <w:pPr>
        <w:tabs>
          <w:tab w:val="num" w:pos="1790"/>
        </w:tabs>
        <w:ind w:left="1790" w:hanging="360"/>
      </w:pPr>
      <w:rPr>
        <w:rFonts w:hint="default"/>
        <w:color w:val="auto"/>
      </w:rPr>
    </w:lvl>
    <w:lvl w:ilvl="1" w:tplc="606EC942">
      <w:start w:val="1"/>
      <w:numFmt w:val="bullet"/>
      <w:lvlText w:val=""/>
      <w:lvlJc w:val="left"/>
      <w:pPr>
        <w:tabs>
          <w:tab w:val="num" w:pos="1020"/>
        </w:tabs>
        <w:ind w:left="1020" w:hanging="360"/>
      </w:pPr>
      <w:rPr>
        <w:rFonts w:ascii="Symbol" w:hAnsi="Symbol" w:hint="default"/>
        <w:color w:val="auto"/>
      </w:rPr>
    </w:lvl>
    <w:lvl w:ilvl="2" w:tplc="1E4E0B4E">
      <w:start w:val="4"/>
      <w:numFmt w:val="decimal"/>
      <w:lvlText w:val="2.%3."/>
      <w:lvlJc w:val="left"/>
      <w:pPr>
        <w:tabs>
          <w:tab w:val="num" w:pos="1920"/>
        </w:tabs>
        <w:ind w:left="1920" w:hanging="360"/>
      </w:pPr>
      <w:rPr>
        <w:rFonts w:hint="default"/>
        <w:color w:val="auto"/>
      </w:rPr>
    </w:lvl>
    <w:lvl w:ilvl="3" w:tplc="0419000F" w:tentative="1">
      <w:start w:val="1"/>
      <w:numFmt w:val="decimal"/>
      <w:lvlText w:val="%4."/>
      <w:lvlJc w:val="left"/>
      <w:pPr>
        <w:tabs>
          <w:tab w:val="num" w:pos="2460"/>
        </w:tabs>
        <w:ind w:left="2460" w:hanging="360"/>
      </w:pPr>
    </w:lvl>
    <w:lvl w:ilvl="4" w:tplc="04190019" w:tentative="1">
      <w:start w:val="1"/>
      <w:numFmt w:val="lowerLetter"/>
      <w:lvlText w:val="%5."/>
      <w:lvlJc w:val="left"/>
      <w:pPr>
        <w:tabs>
          <w:tab w:val="num" w:pos="3180"/>
        </w:tabs>
        <w:ind w:left="3180" w:hanging="360"/>
      </w:pPr>
    </w:lvl>
    <w:lvl w:ilvl="5" w:tplc="0419001B" w:tentative="1">
      <w:start w:val="1"/>
      <w:numFmt w:val="lowerRoman"/>
      <w:lvlText w:val="%6."/>
      <w:lvlJc w:val="right"/>
      <w:pPr>
        <w:tabs>
          <w:tab w:val="num" w:pos="3900"/>
        </w:tabs>
        <w:ind w:left="3900" w:hanging="180"/>
      </w:pPr>
    </w:lvl>
    <w:lvl w:ilvl="6" w:tplc="0419000F" w:tentative="1">
      <w:start w:val="1"/>
      <w:numFmt w:val="decimal"/>
      <w:lvlText w:val="%7."/>
      <w:lvlJc w:val="left"/>
      <w:pPr>
        <w:tabs>
          <w:tab w:val="num" w:pos="4620"/>
        </w:tabs>
        <w:ind w:left="4620" w:hanging="360"/>
      </w:pPr>
    </w:lvl>
    <w:lvl w:ilvl="7" w:tplc="04190019" w:tentative="1">
      <w:start w:val="1"/>
      <w:numFmt w:val="lowerLetter"/>
      <w:lvlText w:val="%8."/>
      <w:lvlJc w:val="left"/>
      <w:pPr>
        <w:tabs>
          <w:tab w:val="num" w:pos="5340"/>
        </w:tabs>
        <w:ind w:left="5340" w:hanging="360"/>
      </w:pPr>
    </w:lvl>
    <w:lvl w:ilvl="8" w:tplc="0419001B" w:tentative="1">
      <w:start w:val="1"/>
      <w:numFmt w:val="lowerRoman"/>
      <w:lvlText w:val="%9."/>
      <w:lvlJc w:val="right"/>
      <w:pPr>
        <w:tabs>
          <w:tab w:val="num" w:pos="6060"/>
        </w:tabs>
        <w:ind w:left="6060" w:hanging="180"/>
      </w:pPr>
    </w:lvl>
  </w:abstractNum>
  <w:abstractNum w:abstractNumId="10">
    <w:nsid w:val="1EFD7EA8"/>
    <w:multiLevelType w:val="hybridMultilevel"/>
    <w:tmpl w:val="98744202"/>
    <w:lvl w:ilvl="0" w:tplc="850E0EDC">
      <w:start w:val="1"/>
      <w:numFmt w:val="decimal"/>
      <w:lvlText w:val="1.2.%1."/>
      <w:lvlJc w:val="left"/>
      <w:pPr>
        <w:tabs>
          <w:tab w:val="num" w:pos="1440"/>
        </w:tabs>
        <w:ind w:left="1440" w:hanging="360"/>
      </w:pPr>
      <w:rPr>
        <w:rFonts w:hint="default"/>
      </w:rPr>
    </w:lvl>
    <w:lvl w:ilvl="1" w:tplc="0A328A6A">
      <w:start w:val="3"/>
      <w:numFmt w:val="decimal"/>
      <w:lvlText w:val="1.%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973298"/>
    <w:multiLevelType w:val="hybridMultilevel"/>
    <w:tmpl w:val="67FA6D8C"/>
    <w:lvl w:ilvl="0" w:tplc="2BE09B3A">
      <w:start w:val="1"/>
      <w:numFmt w:val="bullet"/>
      <w:lvlText w:val=""/>
      <w:lvlJc w:val="left"/>
      <w:pPr>
        <w:tabs>
          <w:tab w:val="num" w:pos="1130"/>
        </w:tabs>
        <w:ind w:left="1130" w:hanging="360"/>
      </w:pPr>
      <w:rPr>
        <w:rFonts w:ascii="Symbol" w:hAnsi="Symbol" w:hint="default"/>
      </w:rPr>
    </w:lvl>
    <w:lvl w:ilvl="1" w:tplc="606EC942">
      <w:start w:val="1"/>
      <w:numFmt w:val="bullet"/>
      <w:lvlText w:val=""/>
      <w:lvlJc w:val="left"/>
      <w:pPr>
        <w:tabs>
          <w:tab w:val="num" w:pos="1850"/>
        </w:tabs>
        <w:ind w:left="1850" w:hanging="360"/>
      </w:pPr>
      <w:rPr>
        <w:rFonts w:ascii="Symbol" w:hAnsi="Symbol" w:hint="default"/>
        <w:color w:val="auto"/>
      </w:rPr>
    </w:lvl>
    <w:lvl w:ilvl="2" w:tplc="118A3B00">
      <w:start w:val="6"/>
      <w:numFmt w:val="decimal"/>
      <w:lvlText w:val="1.3.%3."/>
      <w:lvlJc w:val="left"/>
      <w:pPr>
        <w:tabs>
          <w:tab w:val="num" w:pos="2570"/>
        </w:tabs>
        <w:ind w:left="2570" w:hanging="360"/>
      </w:pPr>
      <w:rPr>
        <w:rFonts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cs="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cs="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12">
    <w:nsid w:val="23AD56CF"/>
    <w:multiLevelType w:val="multilevel"/>
    <w:tmpl w:val="C3925C34"/>
    <w:lvl w:ilvl="0">
      <w:start w:val="1"/>
      <w:numFmt w:val="decimal"/>
      <w:lvlText w:val="%1."/>
      <w:lvlJc w:val="left"/>
      <w:pPr>
        <w:tabs>
          <w:tab w:val="num" w:pos="720"/>
        </w:tabs>
        <w:ind w:left="720" w:hanging="360"/>
      </w:pPr>
    </w:lvl>
    <w:lvl w:ilvl="1">
      <w:start w:val="1"/>
      <w:numFmt w:val="decimal"/>
      <w:isLgl/>
      <w:lvlText w:val="%1.%2."/>
      <w:lvlJc w:val="left"/>
      <w:pPr>
        <w:tabs>
          <w:tab w:val="num" w:pos="1288"/>
        </w:tabs>
        <w:ind w:left="1288" w:hanging="720"/>
      </w:pPr>
    </w:lvl>
    <w:lvl w:ilvl="2">
      <w:start w:val="1"/>
      <w:numFmt w:val="decimal"/>
      <w:isLgl/>
      <w:lvlText w:val="%1.12.%3."/>
      <w:lvlJc w:val="left"/>
      <w:pPr>
        <w:tabs>
          <w:tab w:val="num" w:pos="1288"/>
        </w:tabs>
        <w:ind w:left="1288"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3">
    <w:nsid w:val="23D13AA1"/>
    <w:multiLevelType w:val="hybridMultilevel"/>
    <w:tmpl w:val="A6F200FE"/>
    <w:lvl w:ilvl="0" w:tplc="78B64450">
      <w:start w:val="7"/>
      <w:numFmt w:val="decimal"/>
      <w:lvlText w:val="2.%1."/>
      <w:lvlJc w:val="left"/>
      <w:pPr>
        <w:tabs>
          <w:tab w:val="num" w:pos="1440"/>
        </w:tabs>
        <w:ind w:left="1440" w:hanging="360"/>
      </w:pPr>
      <w:rPr>
        <w:rFonts w:hint="default"/>
      </w:rPr>
    </w:lvl>
    <w:lvl w:ilvl="1" w:tplc="D7DC99B8">
      <w:start w:val="7"/>
      <w:numFmt w:val="decimal"/>
      <w:lvlText w:val="2.%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E44F17"/>
    <w:multiLevelType w:val="hybridMultilevel"/>
    <w:tmpl w:val="701EA35E"/>
    <w:lvl w:ilvl="0" w:tplc="606EC942">
      <w:start w:val="1"/>
      <w:numFmt w:val="bullet"/>
      <w:lvlText w:val=""/>
      <w:lvlJc w:val="left"/>
      <w:pPr>
        <w:tabs>
          <w:tab w:val="num" w:pos="2880"/>
        </w:tabs>
        <w:ind w:left="2880" w:hanging="360"/>
      </w:pPr>
      <w:rPr>
        <w:rFonts w:ascii="Symbol" w:hAnsi="Symbol" w:hint="default"/>
        <w:color w:val="auto"/>
      </w:rPr>
    </w:lvl>
    <w:lvl w:ilvl="1" w:tplc="864ED34A">
      <w:start w:val="7"/>
      <w:numFmt w:val="decimal"/>
      <w:lvlText w:val="1.3.%2."/>
      <w:lvlJc w:val="left"/>
      <w:pPr>
        <w:tabs>
          <w:tab w:val="num" w:pos="1130"/>
        </w:tabs>
        <w:ind w:left="113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73F54DC"/>
    <w:multiLevelType w:val="hybridMultilevel"/>
    <w:tmpl w:val="9260D7C6"/>
    <w:lvl w:ilvl="0" w:tplc="6EA679E8">
      <w:start w:val="1"/>
      <w:numFmt w:val="decimal"/>
      <w:lvlText w:val="1.3.%1."/>
      <w:lvlJc w:val="left"/>
      <w:pPr>
        <w:tabs>
          <w:tab w:val="num" w:pos="1440"/>
        </w:tabs>
        <w:ind w:left="1440" w:hanging="360"/>
      </w:pPr>
      <w:rPr>
        <w:rFonts w:hint="default"/>
        <w:color w:val="auto"/>
      </w:rPr>
    </w:lvl>
    <w:lvl w:ilvl="1" w:tplc="43BA82E0">
      <w:start w:val="3"/>
      <w:numFmt w:val="decimal"/>
      <w:lvlText w:val="1.3.%2."/>
      <w:lvlJc w:val="left"/>
      <w:pPr>
        <w:tabs>
          <w:tab w:val="num" w:pos="1211"/>
        </w:tabs>
        <w:ind w:left="1211"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BB6789"/>
    <w:multiLevelType w:val="multilevel"/>
    <w:tmpl w:val="70F2938A"/>
    <w:lvl w:ilvl="0">
      <w:start w:val="2"/>
      <w:numFmt w:val="decimal"/>
      <w:lvlText w:val="%1."/>
      <w:lvlJc w:val="left"/>
      <w:pPr>
        <w:tabs>
          <w:tab w:val="num" w:pos="0"/>
        </w:tabs>
        <w:ind w:left="900" w:hanging="900"/>
      </w:pPr>
      <w:rPr>
        <w:rFonts w:hint="default"/>
      </w:rPr>
    </w:lvl>
    <w:lvl w:ilvl="1">
      <w:start w:val="2"/>
      <w:numFmt w:val="decimal"/>
      <w:lvlText w:val="%1.%2."/>
      <w:lvlJc w:val="left"/>
      <w:pPr>
        <w:tabs>
          <w:tab w:val="num" w:pos="0"/>
        </w:tabs>
        <w:ind w:left="1525" w:hanging="900"/>
      </w:pPr>
      <w:rPr>
        <w:rFonts w:hint="default"/>
      </w:rPr>
    </w:lvl>
    <w:lvl w:ilvl="2">
      <w:start w:val="2"/>
      <w:numFmt w:val="decimal"/>
      <w:lvlText w:val="%1.%2.%3."/>
      <w:lvlJc w:val="left"/>
      <w:pPr>
        <w:tabs>
          <w:tab w:val="num" w:pos="0"/>
        </w:tabs>
        <w:ind w:left="2150" w:hanging="900"/>
      </w:pPr>
      <w:rPr>
        <w:rFonts w:hint="default"/>
      </w:rPr>
    </w:lvl>
    <w:lvl w:ilvl="3">
      <w:start w:val="5"/>
      <w:numFmt w:val="decimal"/>
      <w:lvlText w:val="3.3.%4."/>
      <w:lvlJc w:val="left"/>
      <w:pPr>
        <w:tabs>
          <w:tab w:val="num" w:pos="0"/>
        </w:tabs>
        <w:ind w:left="2955" w:hanging="1080"/>
      </w:pPr>
      <w:rPr>
        <w:rFonts w:hint="default"/>
      </w:rPr>
    </w:lvl>
    <w:lvl w:ilvl="4">
      <w:start w:val="1"/>
      <w:numFmt w:val="decimal"/>
      <w:lvlText w:val="%1.%2.%3.%4.%5."/>
      <w:lvlJc w:val="left"/>
      <w:pPr>
        <w:tabs>
          <w:tab w:val="num" w:pos="0"/>
        </w:tabs>
        <w:ind w:left="3580" w:hanging="1080"/>
      </w:pPr>
      <w:rPr>
        <w:rFonts w:hint="default"/>
      </w:rPr>
    </w:lvl>
    <w:lvl w:ilvl="5">
      <w:start w:val="1"/>
      <w:numFmt w:val="decimal"/>
      <w:lvlText w:val="%1.%2.%3.%4.%5.%6."/>
      <w:lvlJc w:val="left"/>
      <w:pPr>
        <w:tabs>
          <w:tab w:val="num" w:pos="0"/>
        </w:tabs>
        <w:ind w:left="4565" w:hanging="1440"/>
      </w:pPr>
      <w:rPr>
        <w:rFonts w:hint="default"/>
      </w:rPr>
    </w:lvl>
    <w:lvl w:ilvl="6">
      <w:start w:val="1"/>
      <w:numFmt w:val="decimal"/>
      <w:lvlText w:val="%1.%2.%3.%4.%5.%6.%7."/>
      <w:lvlJc w:val="left"/>
      <w:pPr>
        <w:tabs>
          <w:tab w:val="num" w:pos="0"/>
        </w:tabs>
        <w:ind w:left="5550" w:hanging="1800"/>
      </w:pPr>
      <w:rPr>
        <w:rFonts w:hint="default"/>
      </w:rPr>
    </w:lvl>
    <w:lvl w:ilvl="7">
      <w:start w:val="1"/>
      <w:numFmt w:val="decimal"/>
      <w:lvlText w:val="%1.%2.%3.%4.%5.%6.%7.%8."/>
      <w:lvlJc w:val="left"/>
      <w:pPr>
        <w:tabs>
          <w:tab w:val="num" w:pos="0"/>
        </w:tabs>
        <w:ind w:left="6175" w:hanging="1800"/>
      </w:pPr>
      <w:rPr>
        <w:rFonts w:hint="default"/>
      </w:rPr>
    </w:lvl>
    <w:lvl w:ilvl="8">
      <w:start w:val="1"/>
      <w:numFmt w:val="decimal"/>
      <w:lvlText w:val="%1.%2.%3.%4.%5.%6.%7.%8.%9."/>
      <w:lvlJc w:val="left"/>
      <w:pPr>
        <w:tabs>
          <w:tab w:val="num" w:pos="0"/>
        </w:tabs>
        <w:ind w:left="7160" w:hanging="2160"/>
      </w:pPr>
      <w:rPr>
        <w:rFonts w:hint="default"/>
      </w:rPr>
    </w:lvl>
  </w:abstractNum>
  <w:abstractNum w:abstractNumId="17">
    <w:nsid w:val="2C602631"/>
    <w:multiLevelType w:val="multilevel"/>
    <w:tmpl w:val="B0F425AC"/>
    <w:lvl w:ilvl="0">
      <w:start w:val="2"/>
      <w:numFmt w:val="decimal"/>
      <w:lvlText w:val="%1."/>
      <w:lvlJc w:val="left"/>
      <w:pPr>
        <w:ind w:left="600" w:hanging="600"/>
      </w:pPr>
      <w:rPr>
        <w:rFonts w:hint="default"/>
      </w:rPr>
    </w:lvl>
    <w:lvl w:ilvl="1">
      <w:start w:val="1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nsid w:val="2DDA4907"/>
    <w:multiLevelType w:val="hybridMultilevel"/>
    <w:tmpl w:val="DE308C70"/>
    <w:lvl w:ilvl="0" w:tplc="606EC942">
      <w:start w:val="1"/>
      <w:numFmt w:val="bullet"/>
      <w:lvlText w:val=""/>
      <w:lvlJc w:val="left"/>
      <w:pPr>
        <w:tabs>
          <w:tab w:val="num" w:pos="2880"/>
        </w:tabs>
        <w:ind w:left="2880"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46844AC"/>
    <w:multiLevelType w:val="hybridMultilevel"/>
    <w:tmpl w:val="6BECCA3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39F064D0"/>
    <w:multiLevelType w:val="multilevel"/>
    <w:tmpl w:val="D27A4958"/>
    <w:lvl w:ilvl="0">
      <w:start w:val="2"/>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1">
    <w:nsid w:val="400A6E0A"/>
    <w:multiLevelType w:val="hybridMultilevel"/>
    <w:tmpl w:val="95DA7936"/>
    <w:lvl w:ilvl="0" w:tplc="0DA2821A">
      <w:start w:val="2"/>
      <w:numFmt w:val="decimal"/>
      <w:lvlText w:val="2.%1."/>
      <w:lvlJc w:val="left"/>
      <w:pPr>
        <w:tabs>
          <w:tab w:val="num" w:pos="2449"/>
        </w:tabs>
        <w:ind w:left="2449" w:hanging="360"/>
      </w:pPr>
      <w:rPr>
        <w:rFonts w:hint="default"/>
      </w:rPr>
    </w:lvl>
    <w:lvl w:ilvl="1" w:tplc="0DA2821A">
      <w:start w:val="2"/>
      <w:numFmt w:val="decimal"/>
      <w:lvlText w:val="2.%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DA250F"/>
    <w:multiLevelType w:val="multilevel"/>
    <w:tmpl w:val="74C2B464"/>
    <w:lvl w:ilvl="0">
      <w:start w:val="1"/>
      <w:numFmt w:val="bullet"/>
      <w:lvlText w:val=""/>
      <w:lvlJc w:val="left"/>
      <w:pPr>
        <w:ind w:left="675" w:hanging="675"/>
      </w:pPr>
      <w:rPr>
        <w:rFonts w:ascii="Symbol" w:hAnsi="Symbol" w:hint="default"/>
      </w:rPr>
    </w:lvl>
    <w:lvl w:ilvl="1">
      <w:start w:val="3"/>
      <w:numFmt w:val="decimal"/>
      <w:lvlText w:val="%1.%2."/>
      <w:lvlJc w:val="left"/>
      <w:pPr>
        <w:ind w:left="1642"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7332" w:hanging="180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536" w:hanging="2160"/>
      </w:pPr>
      <w:rPr>
        <w:rFonts w:hint="default"/>
      </w:rPr>
    </w:lvl>
  </w:abstractNum>
  <w:abstractNum w:abstractNumId="23">
    <w:nsid w:val="46F27C6A"/>
    <w:multiLevelType w:val="hybridMultilevel"/>
    <w:tmpl w:val="82906136"/>
    <w:lvl w:ilvl="0" w:tplc="C41C1B2A">
      <w:start w:val="1"/>
      <w:numFmt w:val="decimal"/>
      <w:lvlText w:val="2.%1."/>
      <w:lvlJc w:val="left"/>
      <w:pPr>
        <w:tabs>
          <w:tab w:val="num" w:pos="1789"/>
        </w:tabs>
        <w:ind w:left="1789" w:hanging="360"/>
      </w:pPr>
      <w:rPr>
        <w:rFonts w:hint="default"/>
      </w:rPr>
    </w:lvl>
    <w:lvl w:ilvl="1" w:tplc="E898B8AC">
      <w:start w:val="1"/>
      <w:numFmt w:val="decimal"/>
      <w:lvlText w:val="2.%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474BE"/>
    <w:multiLevelType w:val="hybridMultilevel"/>
    <w:tmpl w:val="A4CA437C"/>
    <w:lvl w:ilvl="0" w:tplc="B652000E">
      <w:start w:val="1"/>
      <w:numFmt w:val="decimal"/>
      <w:lvlText w:val="2.2.%1."/>
      <w:lvlJc w:val="left"/>
      <w:pPr>
        <w:tabs>
          <w:tab w:val="num" w:pos="1570"/>
        </w:tabs>
        <w:ind w:left="157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7F7AA5"/>
    <w:multiLevelType w:val="multilevel"/>
    <w:tmpl w:val="2EC8FE2E"/>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4."/>
      <w:lvlJc w:val="left"/>
      <w:pPr>
        <w:tabs>
          <w:tab w:val="num" w:pos="1080"/>
        </w:tabs>
        <w:ind w:left="1080" w:hanging="1080"/>
      </w:pPr>
      <w:rPr>
        <w:rFonts w:hint="default"/>
      </w:rPr>
    </w:lvl>
    <w:lvl w:ilvl="4">
      <w:start w:val="1"/>
      <w:numFmt w:val="decimal"/>
      <w:lvlText w:val="%1.%2.%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F74632A"/>
    <w:multiLevelType w:val="hybridMultilevel"/>
    <w:tmpl w:val="0F9E9B76"/>
    <w:lvl w:ilvl="0" w:tplc="32BE0060">
      <w:start w:val="6"/>
      <w:numFmt w:val="decimal"/>
      <w:lvlText w:val="2.%1."/>
      <w:lvlJc w:val="left"/>
      <w:pPr>
        <w:tabs>
          <w:tab w:val="num" w:pos="1920"/>
        </w:tabs>
        <w:ind w:left="1920" w:hanging="360"/>
      </w:pPr>
      <w:rPr>
        <w:rFonts w:hint="default"/>
      </w:rPr>
    </w:lvl>
    <w:lvl w:ilvl="1" w:tplc="B0E4AB2E">
      <w:start w:val="6"/>
      <w:numFmt w:val="decimal"/>
      <w:lvlText w:val="2.%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01C7FA1"/>
    <w:multiLevelType w:val="hybridMultilevel"/>
    <w:tmpl w:val="52A84E38"/>
    <w:lvl w:ilvl="0" w:tplc="606EC942">
      <w:start w:val="1"/>
      <w:numFmt w:val="bullet"/>
      <w:lvlText w:val=""/>
      <w:lvlJc w:val="left"/>
      <w:pPr>
        <w:tabs>
          <w:tab w:val="num" w:pos="910"/>
        </w:tabs>
        <w:ind w:left="910" w:hanging="360"/>
      </w:pPr>
      <w:rPr>
        <w:rFonts w:ascii="Symbol" w:hAnsi="Symbol" w:hint="default"/>
        <w:color w:val="auto"/>
      </w:rPr>
    </w:lvl>
    <w:lvl w:ilvl="1" w:tplc="04190003" w:tentative="1">
      <w:start w:val="1"/>
      <w:numFmt w:val="bullet"/>
      <w:lvlText w:val="o"/>
      <w:lvlJc w:val="left"/>
      <w:pPr>
        <w:tabs>
          <w:tab w:val="num" w:pos="-530"/>
        </w:tabs>
        <w:ind w:left="-530" w:hanging="360"/>
      </w:pPr>
      <w:rPr>
        <w:rFonts w:ascii="Courier New" w:hAnsi="Courier New" w:cs="Courier New" w:hint="default"/>
      </w:rPr>
    </w:lvl>
    <w:lvl w:ilvl="2" w:tplc="04190005" w:tentative="1">
      <w:start w:val="1"/>
      <w:numFmt w:val="bullet"/>
      <w:lvlText w:val=""/>
      <w:lvlJc w:val="left"/>
      <w:pPr>
        <w:tabs>
          <w:tab w:val="num" w:pos="190"/>
        </w:tabs>
        <w:ind w:left="190" w:hanging="360"/>
      </w:pPr>
      <w:rPr>
        <w:rFonts w:ascii="Wingdings" w:hAnsi="Wingdings" w:hint="default"/>
      </w:rPr>
    </w:lvl>
    <w:lvl w:ilvl="3" w:tplc="04190001" w:tentative="1">
      <w:start w:val="1"/>
      <w:numFmt w:val="bullet"/>
      <w:lvlText w:val=""/>
      <w:lvlJc w:val="left"/>
      <w:pPr>
        <w:tabs>
          <w:tab w:val="num" w:pos="910"/>
        </w:tabs>
        <w:ind w:left="910" w:hanging="360"/>
      </w:pPr>
      <w:rPr>
        <w:rFonts w:ascii="Symbol" w:hAnsi="Symbol" w:hint="default"/>
      </w:rPr>
    </w:lvl>
    <w:lvl w:ilvl="4" w:tplc="04190003" w:tentative="1">
      <w:start w:val="1"/>
      <w:numFmt w:val="bullet"/>
      <w:lvlText w:val="o"/>
      <w:lvlJc w:val="left"/>
      <w:pPr>
        <w:tabs>
          <w:tab w:val="num" w:pos="1630"/>
        </w:tabs>
        <w:ind w:left="1630" w:hanging="360"/>
      </w:pPr>
      <w:rPr>
        <w:rFonts w:ascii="Courier New" w:hAnsi="Courier New" w:cs="Courier New" w:hint="default"/>
      </w:rPr>
    </w:lvl>
    <w:lvl w:ilvl="5" w:tplc="04190005" w:tentative="1">
      <w:start w:val="1"/>
      <w:numFmt w:val="bullet"/>
      <w:lvlText w:val=""/>
      <w:lvlJc w:val="left"/>
      <w:pPr>
        <w:tabs>
          <w:tab w:val="num" w:pos="2350"/>
        </w:tabs>
        <w:ind w:left="2350" w:hanging="360"/>
      </w:pPr>
      <w:rPr>
        <w:rFonts w:ascii="Wingdings" w:hAnsi="Wingdings" w:hint="default"/>
      </w:rPr>
    </w:lvl>
    <w:lvl w:ilvl="6" w:tplc="04190001" w:tentative="1">
      <w:start w:val="1"/>
      <w:numFmt w:val="bullet"/>
      <w:lvlText w:val=""/>
      <w:lvlJc w:val="left"/>
      <w:pPr>
        <w:tabs>
          <w:tab w:val="num" w:pos="3070"/>
        </w:tabs>
        <w:ind w:left="3070" w:hanging="360"/>
      </w:pPr>
      <w:rPr>
        <w:rFonts w:ascii="Symbol" w:hAnsi="Symbol" w:hint="default"/>
      </w:rPr>
    </w:lvl>
    <w:lvl w:ilvl="7" w:tplc="04190003" w:tentative="1">
      <w:start w:val="1"/>
      <w:numFmt w:val="bullet"/>
      <w:lvlText w:val="o"/>
      <w:lvlJc w:val="left"/>
      <w:pPr>
        <w:tabs>
          <w:tab w:val="num" w:pos="3790"/>
        </w:tabs>
        <w:ind w:left="3790" w:hanging="360"/>
      </w:pPr>
      <w:rPr>
        <w:rFonts w:ascii="Courier New" w:hAnsi="Courier New" w:cs="Courier New" w:hint="default"/>
      </w:rPr>
    </w:lvl>
    <w:lvl w:ilvl="8" w:tplc="04190005" w:tentative="1">
      <w:start w:val="1"/>
      <w:numFmt w:val="bullet"/>
      <w:lvlText w:val=""/>
      <w:lvlJc w:val="left"/>
      <w:pPr>
        <w:tabs>
          <w:tab w:val="num" w:pos="4510"/>
        </w:tabs>
        <w:ind w:left="4510" w:hanging="360"/>
      </w:pPr>
      <w:rPr>
        <w:rFonts w:ascii="Wingdings" w:hAnsi="Wingdings" w:hint="default"/>
      </w:rPr>
    </w:lvl>
  </w:abstractNum>
  <w:abstractNum w:abstractNumId="28">
    <w:nsid w:val="512371CB"/>
    <w:multiLevelType w:val="multilevel"/>
    <w:tmpl w:val="9C9A6A70"/>
    <w:lvl w:ilvl="0">
      <w:start w:val="2"/>
      <w:numFmt w:val="decimal"/>
      <w:lvlText w:val="%1."/>
      <w:lvlJc w:val="left"/>
      <w:pPr>
        <w:ind w:left="675" w:hanging="675"/>
      </w:pPr>
      <w:rPr>
        <w:rFonts w:hint="default"/>
      </w:rPr>
    </w:lvl>
    <w:lvl w:ilvl="1">
      <w:start w:val="6"/>
      <w:numFmt w:val="decimal"/>
      <w:lvlText w:val="%1.%2."/>
      <w:lvlJc w:val="left"/>
      <w:pPr>
        <w:ind w:left="1545" w:hanging="720"/>
      </w:pPr>
      <w:rPr>
        <w:rFonts w:hint="default"/>
      </w:rPr>
    </w:lvl>
    <w:lvl w:ilvl="2">
      <w:start w:val="2"/>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9">
    <w:nsid w:val="542973FA"/>
    <w:multiLevelType w:val="hybridMultilevel"/>
    <w:tmpl w:val="00DAF412"/>
    <w:lvl w:ilvl="0" w:tplc="2BE09B3A">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nsid w:val="5A7923A8"/>
    <w:multiLevelType w:val="hybridMultilevel"/>
    <w:tmpl w:val="CB3E9B4C"/>
    <w:lvl w:ilvl="0" w:tplc="D8BC5454">
      <w:start w:val="1"/>
      <w:numFmt w:val="decimal"/>
      <w:lvlText w:val="2.6.%1."/>
      <w:lvlJc w:val="left"/>
      <w:pPr>
        <w:tabs>
          <w:tab w:val="num" w:pos="1440"/>
        </w:tabs>
        <w:ind w:left="1440" w:hanging="360"/>
      </w:pPr>
      <w:rPr>
        <w:rFonts w:hint="default"/>
      </w:rPr>
    </w:lvl>
    <w:lvl w:ilvl="1" w:tplc="D8BC5454">
      <w:start w:val="1"/>
      <w:numFmt w:val="decimal"/>
      <w:lvlText w:val="2.6.%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0A5364"/>
    <w:multiLevelType w:val="hybridMultilevel"/>
    <w:tmpl w:val="D0EA1B98"/>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BDB302C"/>
    <w:multiLevelType w:val="multilevel"/>
    <w:tmpl w:val="8D9E7D30"/>
    <w:lvl w:ilvl="0">
      <w:start w:val="3"/>
      <w:numFmt w:val="decimal"/>
      <w:lvlText w:val="%1."/>
      <w:lvlJc w:val="left"/>
      <w:pPr>
        <w:tabs>
          <w:tab w:val="num" w:pos="630"/>
        </w:tabs>
        <w:ind w:left="630" w:hanging="630"/>
      </w:pPr>
      <w:rPr>
        <w:rFonts w:eastAsia="Calibri" w:hint="default"/>
      </w:rPr>
    </w:lvl>
    <w:lvl w:ilvl="1">
      <w:start w:val="6"/>
      <w:numFmt w:val="decimal"/>
      <w:lvlText w:val="%1.%2."/>
      <w:lvlJc w:val="left"/>
      <w:pPr>
        <w:tabs>
          <w:tab w:val="num" w:pos="720"/>
        </w:tabs>
        <w:ind w:left="720" w:hanging="720"/>
      </w:pPr>
      <w:rPr>
        <w:rFonts w:eastAsia="Calibri" w:hint="default"/>
      </w:rPr>
    </w:lvl>
    <w:lvl w:ilvl="2">
      <w:start w:val="1"/>
      <w:numFmt w:val="decimal"/>
      <w:lvlText w:val="%1.%2.%3."/>
      <w:lvlJc w:val="left"/>
      <w:pPr>
        <w:tabs>
          <w:tab w:val="num" w:pos="720"/>
        </w:tabs>
        <w:ind w:left="720" w:hanging="720"/>
      </w:pPr>
      <w:rPr>
        <w:rFonts w:eastAsia="Calibri" w:hint="default"/>
      </w:rPr>
    </w:lvl>
    <w:lvl w:ilvl="3">
      <w:start w:val="1"/>
      <w:numFmt w:val="decimal"/>
      <w:lvlText w:val="%1.%2.%3.%4."/>
      <w:lvlJc w:val="left"/>
      <w:pPr>
        <w:tabs>
          <w:tab w:val="num" w:pos="1080"/>
        </w:tabs>
        <w:ind w:left="1080" w:hanging="1080"/>
      </w:pPr>
      <w:rPr>
        <w:rFonts w:eastAsia="Calibri" w:hint="default"/>
      </w:rPr>
    </w:lvl>
    <w:lvl w:ilvl="4">
      <w:start w:val="1"/>
      <w:numFmt w:val="decimal"/>
      <w:lvlText w:val="%1.%2.%3.%4.%5."/>
      <w:lvlJc w:val="left"/>
      <w:pPr>
        <w:tabs>
          <w:tab w:val="num" w:pos="1080"/>
        </w:tabs>
        <w:ind w:left="1080" w:hanging="1080"/>
      </w:pPr>
      <w:rPr>
        <w:rFonts w:eastAsia="Calibri" w:hint="default"/>
      </w:rPr>
    </w:lvl>
    <w:lvl w:ilvl="5">
      <w:start w:val="1"/>
      <w:numFmt w:val="decimal"/>
      <w:lvlText w:val="%1.%2.%3.%4.%5.%6."/>
      <w:lvlJc w:val="left"/>
      <w:pPr>
        <w:tabs>
          <w:tab w:val="num" w:pos="1440"/>
        </w:tabs>
        <w:ind w:left="1440" w:hanging="1440"/>
      </w:pPr>
      <w:rPr>
        <w:rFonts w:eastAsia="Calibri" w:hint="default"/>
      </w:rPr>
    </w:lvl>
    <w:lvl w:ilvl="6">
      <w:start w:val="1"/>
      <w:numFmt w:val="decimal"/>
      <w:lvlText w:val="%1.%2.%3.%4.%5.%6.%7."/>
      <w:lvlJc w:val="left"/>
      <w:pPr>
        <w:tabs>
          <w:tab w:val="num" w:pos="1800"/>
        </w:tabs>
        <w:ind w:left="1800" w:hanging="1800"/>
      </w:pPr>
      <w:rPr>
        <w:rFonts w:eastAsia="Calibri" w:hint="default"/>
      </w:rPr>
    </w:lvl>
    <w:lvl w:ilvl="7">
      <w:start w:val="1"/>
      <w:numFmt w:val="decimal"/>
      <w:lvlText w:val="%1.%2.%3.%4.%5.%6.%7.%8."/>
      <w:lvlJc w:val="left"/>
      <w:pPr>
        <w:tabs>
          <w:tab w:val="num" w:pos="1800"/>
        </w:tabs>
        <w:ind w:left="1800" w:hanging="1800"/>
      </w:pPr>
      <w:rPr>
        <w:rFonts w:eastAsia="Calibri" w:hint="default"/>
      </w:rPr>
    </w:lvl>
    <w:lvl w:ilvl="8">
      <w:start w:val="1"/>
      <w:numFmt w:val="decimal"/>
      <w:lvlText w:val="%1.%2.%3.%4.%5.%6.%7.%8.%9."/>
      <w:lvlJc w:val="left"/>
      <w:pPr>
        <w:tabs>
          <w:tab w:val="num" w:pos="2160"/>
        </w:tabs>
        <w:ind w:left="2160" w:hanging="2160"/>
      </w:pPr>
      <w:rPr>
        <w:rFonts w:eastAsia="Calibri" w:hint="default"/>
      </w:rPr>
    </w:lvl>
  </w:abstractNum>
  <w:abstractNum w:abstractNumId="33">
    <w:nsid w:val="5E552C24"/>
    <w:multiLevelType w:val="multilevel"/>
    <w:tmpl w:val="3CA023CC"/>
    <w:lvl w:ilvl="0">
      <w:start w:val="3"/>
      <w:numFmt w:val="decimal"/>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
      <w:lvlJc w:val="left"/>
      <w:pPr>
        <w:tabs>
          <w:tab w:val="num" w:pos="0"/>
        </w:tabs>
        <w:ind w:left="720" w:hanging="720"/>
      </w:pPr>
      <w:rPr>
        <w:rFonts w:hint="default"/>
        <w:color w:val="auto"/>
      </w:rPr>
    </w:lvl>
    <w:lvl w:ilvl="3">
      <w:start w:val="1"/>
      <w:numFmt w:val="decimal"/>
      <w:lvlText w:val="3.2.%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4">
    <w:nsid w:val="635328B2"/>
    <w:multiLevelType w:val="hybridMultilevel"/>
    <w:tmpl w:val="ECA418D2"/>
    <w:lvl w:ilvl="0" w:tplc="606EC942">
      <w:start w:val="1"/>
      <w:numFmt w:val="bullet"/>
      <w:lvlText w:val=""/>
      <w:lvlJc w:val="left"/>
      <w:pPr>
        <w:tabs>
          <w:tab w:val="num" w:pos="910"/>
        </w:tabs>
        <w:ind w:left="91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74B64DED"/>
    <w:multiLevelType w:val="multilevel"/>
    <w:tmpl w:val="823CAC4E"/>
    <w:lvl w:ilvl="0">
      <w:start w:val="1"/>
      <w:numFmt w:val="decimal"/>
      <w:lvlText w:val="%1."/>
      <w:lvlJc w:val="left"/>
      <w:pPr>
        <w:tabs>
          <w:tab w:val="num" w:pos="0"/>
        </w:tabs>
        <w:ind w:left="675" w:hanging="675"/>
      </w:pPr>
      <w:rPr>
        <w:rFonts w:hint="default"/>
      </w:rPr>
    </w:lvl>
    <w:lvl w:ilvl="1">
      <w:start w:val="3"/>
      <w:numFmt w:val="decimal"/>
      <w:lvlText w:val="%1.%2."/>
      <w:lvlJc w:val="left"/>
      <w:pPr>
        <w:tabs>
          <w:tab w:val="num" w:pos="0"/>
        </w:tabs>
        <w:ind w:left="1080" w:hanging="720"/>
      </w:pPr>
      <w:rPr>
        <w:rFonts w:hint="default"/>
      </w:rPr>
    </w:lvl>
    <w:lvl w:ilvl="2">
      <w:start w:val="2"/>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960" w:hanging="180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36">
    <w:nsid w:val="76AE35D5"/>
    <w:multiLevelType w:val="hybridMultilevel"/>
    <w:tmpl w:val="EEC2216A"/>
    <w:lvl w:ilvl="0" w:tplc="0DB63E36">
      <w:start w:val="3"/>
      <w:numFmt w:val="decimal"/>
      <w:lvlText w:val="3.2.2.%1."/>
      <w:lvlJc w:val="left"/>
      <w:pPr>
        <w:tabs>
          <w:tab w:val="num" w:pos="2689"/>
        </w:tabs>
        <w:ind w:left="2689" w:hanging="360"/>
      </w:pPr>
      <w:rPr>
        <w:rFonts w:hint="default"/>
      </w:rPr>
    </w:lvl>
    <w:lvl w:ilvl="1" w:tplc="4CBE7118">
      <w:start w:val="4"/>
      <w:numFmt w:val="decimal"/>
      <w:lvlText w:val="3.2.2.%2."/>
      <w:lvlJc w:val="left"/>
      <w:pPr>
        <w:tabs>
          <w:tab w:val="num" w:pos="1440"/>
        </w:tabs>
        <w:ind w:left="1440" w:hanging="360"/>
      </w:pPr>
      <w:rPr>
        <w:rFonts w:hint="default"/>
      </w:rPr>
    </w:lvl>
    <w:lvl w:ilvl="2" w:tplc="606EC942">
      <w:start w:val="1"/>
      <w:numFmt w:val="bullet"/>
      <w:lvlText w:val=""/>
      <w:lvlJc w:val="left"/>
      <w:pPr>
        <w:tabs>
          <w:tab w:val="num" w:pos="2340"/>
        </w:tabs>
        <w:ind w:left="2340" w:hanging="360"/>
      </w:pPr>
      <w:rPr>
        <w:rFonts w:ascii="Symbol" w:hAnsi="Symbol" w:hint="default"/>
        <w:color w:val="auto"/>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5E05B7"/>
    <w:multiLevelType w:val="hybridMultilevel"/>
    <w:tmpl w:val="EF8683E2"/>
    <w:lvl w:ilvl="0" w:tplc="79B6CF24">
      <w:start w:val="5"/>
      <w:numFmt w:val="decimal"/>
      <w:lvlText w:val="2.%1."/>
      <w:lvlJc w:val="left"/>
      <w:pPr>
        <w:tabs>
          <w:tab w:val="num" w:pos="1920"/>
        </w:tabs>
        <w:ind w:left="19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E1E2A90"/>
    <w:multiLevelType w:val="hybridMultilevel"/>
    <w:tmpl w:val="F462EE26"/>
    <w:lvl w:ilvl="0" w:tplc="E80256B4">
      <w:start w:val="1"/>
      <w:numFmt w:val="decimal"/>
      <w:lvlText w:val="%1."/>
      <w:lvlJc w:val="left"/>
      <w:pPr>
        <w:tabs>
          <w:tab w:val="num" w:pos="1069"/>
        </w:tabs>
        <w:ind w:left="1069" w:hanging="360"/>
      </w:pPr>
      <w:rPr>
        <w:rFonts w:hint="default"/>
      </w:rPr>
    </w:lvl>
    <w:lvl w:ilvl="1" w:tplc="BCDE2518">
      <w:start w:val="1"/>
      <w:numFmt w:val="decimal"/>
      <w:lvlText w:val="2.%2."/>
      <w:lvlJc w:val="left"/>
      <w:pPr>
        <w:tabs>
          <w:tab w:val="num" w:pos="1789"/>
        </w:tabs>
        <w:ind w:left="1789" w:hanging="360"/>
      </w:pPr>
      <w:rPr>
        <w:rFonts w:hint="default"/>
        <w:b w:val="0"/>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nsid w:val="7E782124"/>
    <w:multiLevelType w:val="hybridMultilevel"/>
    <w:tmpl w:val="4AAE7EF4"/>
    <w:lvl w:ilvl="0" w:tplc="B2366A28">
      <w:start w:val="8"/>
      <w:numFmt w:val="decimal"/>
      <w:lvlText w:val="2.%1."/>
      <w:lvlJc w:val="left"/>
      <w:pPr>
        <w:tabs>
          <w:tab w:val="num" w:pos="1440"/>
        </w:tabs>
        <w:ind w:left="1440" w:hanging="360"/>
      </w:pPr>
      <w:rPr>
        <w:rFonts w:hint="default"/>
      </w:rPr>
    </w:lvl>
    <w:lvl w:ilvl="1" w:tplc="D72EA4F2">
      <w:start w:val="1"/>
      <w:numFmt w:val="decimal"/>
      <w:lvlText w:val="2.10.%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15"/>
  </w:num>
  <w:num w:numId="5">
    <w:abstractNumId w:val="22"/>
  </w:num>
  <w:num w:numId="6">
    <w:abstractNumId w:val="5"/>
  </w:num>
  <w:num w:numId="7">
    <w:abstractNumId w:val="35"/>
  </w:num>
  <w:num w:numId="8">
    <w:abstractNumId w:val="31"/>
  </w:num>
  <w:num w:numId="9">
    <w:abstractNumId w:val="6"/>
  </w:num>
  <w:num w:numId="10">
    <w:abstractNumId w:val="11"/>
  </w:num>
  <w:num w:numId="11">
    <w:abstractNumId w:val="14"/>
  </w:num>
  <w:num w:numId="12">
    <w:abstractNumId w:val="38"/>
  </w:num>
  <w:num w:numId="13">
    <w:abstractNumId w:val="23"/>
  </w:num>
  <w:num w:numId="14">
    <w:abstractNumId w:val="21"/>
  </w:num>
  <w:num w:numId="15">
    <w:abstractNumId w:val="9"/>
  </w:num>
  <w:num w:numId="16">
    <w:abstractNumId w:val="24"/>
  </w:num>
  <w:num w:numId="17">
    <w:abstractNumId w:val="7"/>
  </w:num>
  <w:num w:numId="18">
    <w:abstractNumId w:val="37"/>
  </w:num>
  <w:num w:numId="19">
    <w:abstractNumId w:val="26"/>
  </w:num>
  <w:num w:numId="20">
    <w:abstractNumId w:val="30"/>
  </w:num>
  <w:num w:numId="21">
    <w:abstractNumId w:val="20"/>
  </w:num>
  <w:num w:numId="22">
    <w:abstractNumId w:val="28"/>
  </w:num>
  <w:num w:numId="23">
    <w:abstractNumId w:val="19"/>
  </w:num>
  <w:num w:numId="24">
    <w:abstractNumId w:val="13"/>
  </w:num>
  <w:num w:numId="25">
    <w:abstractNumId w:val="39"/>
  </w:num>
  <w:num w:numId="26">
    <w:abstractNumId w:val="17"/>
  </w:num>
  <w:num w:numId="27">
    <w:abstractNumId w:val="8"/>
  </w:num>
  <w:num w:numId="28">
    <w:abstractNumId w:val="18"/>
  </w:num>
  <w:num w:numId="29">
    <w:abstractNumId w:val="33"/>
  </w:num>
  <w:num w:numId="30">
    <w:abstractNumId w:val="2"/>
  </w:num>
  <w:num w:numId="31">
    <w:abstractNumId w:val="36"/>
  </w:num>
  <w:num w:numId="32">
    <w:abstractNumId w:val="16"/>
  </w:num>
  <w:num w:numId="33">
    <w:abstractNumId w:val="29"/>
  </w:num>
  <w:num w:numId="34">
    <w:abstractNumId w:val="4"/>
  </w:num>
  <w:num w:numId="35">
    <w:abstractNumId w:val="32"/>
  </w:num>
  <w:num w:numId="36">
    <w:abstractNumId w:val="25"/>
  </w:num>
  <w:num w:numId="37">
    <w:abstractNumId w:val="27"/>
  </w:num>
  <w:num w:numId="38">
    <w:abstractNumId w:val="34"/>
  </w:num>
  <w:num w:numId="39">
    <w:abstractNumId w:val="1"/>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07"/>
    <w:rsid w:val="000044B2"/>
    <w:rsid w:val="000068D8"/>
    <w:rsid w:val="000071C2"/>
    <w:rsid w:val="00011E77"/>
    <w:rsid w:val="00015AEB"/>
    <w:rsid w:val="0002068F"/>
    <w:rsid w:val="0003646E"/>
    <w:rsid w:val="00043399"/>
    <w:rsid w:val="000469D2"/>
    <w:rsid w:val="00051E70"/>
    <w:rsid w:val="00053EFC"/>
    <w:rsid w:val="000571D4"/>
    <w:rsid w:val="00067CD7"/>
    <w:rsid w:val="00072526"/>
    <w:rsid w:val="000A33B7"/>
    <w:rsid w:val="000A46DB"/>
    <w:rsid w:val="000A490B"/>
    <w:rsid w:val="000A7F85"/>
    <w:rsid w:val="000C07FF"/>
    <w:rsid w:val="000C55E6"/>
    <w:rsid w:val="000D2649"/>
    <w:rsid w:val="000E15BC"/>
    <w:rsid w:val="000E23E3"/>
    <w:rsid w:val="000E624C"/>
    <w:rsid w:val="000F4FCA"/>
    <w:rsid w:val="00111E3F"/>
    <w:rsid w:val="00112C49"/>
    <w:rsid w:val="00134CA0"/>
    <w:rsid w:val="00136EEB"/>
    <w:rsid w:val="00137CA9"/>
    <w:rsid w:val="001533DD"/>
    <w:rsid w:val="00163300"/>
    <w:rsid w:val="00170124"/>
    <w:rsid w:val="00175F06"/>
    <w:rsid w:val="0018304E"/>
    <w:rsid w:val="001A133D"/>
    <w:rsid w:val="001A5D0C"/>
    <w:rsid w:val="001A77C6"/>
    <w:rsid w:val="001B0E5B"/>
    <w:rsid w:val="001B69E2"/>
    <w:rsid w:val="001C0326"/>
    <w:rsid w:val="001C16B0"/>
    <w:rsid w:val="001C5249"/>
    <w:rsid w:val="001E0F37"/>
    <w:rsid w:val="001E4161"/>
    <w:rsid w:val="001F5488"/>
    <w:rsid w:val="001F5B4F"/>
    <w:rsid w:val="0020233D"/>
    <w:rsid w:val="0020730D"/>
    <w:rsid w:val="00213255"/>
    <w:rsid w:val="002157BC"/>
    <w:rsid w:val="00220B9D"/>
    <w:rsid w:val="002316D8"/>
    <w:rsid w:val="00236CD5"/>
    <w:rsid w:val="00242D9E"/>
    <w:rsid w:val="00260BD7"/>
    <w:rsid w:val="0026709E"/>
    <w:rsid w:val="00276740"/>
    <w:rsid w:val="002806C8"/>
    <w:rsid w:val="00285436"/>
    <w:rsid w:val="002B4187"/>
    <w:rsid w:val="002B75B7"/>
    <w:rsid w:val="002C04E4"/>
    <w:rsid w:val="002C6A7D"/>
    <w:rsid w:val="002C768C"/>
    <w:rsid w:val="002D0101"/>
    <w:rsid w:val="002D079D"/>
    <w:rsid w:val="002E35B0"/>
    <w:rsid w:val="002F0D37"/>
    <w:rsid w:val="0030427A"/>
    <w:rsid w:val="003168A5"/>
    <w:rsid w:val="0032598F"/>
    <w:rsid w:val="003271B3"/>
    <w:rsid w:val="00333997"/>
    <w:rsid w:val="00336BFF"/>
    <w:rsid w:val="00363E8F"/>
    <w:rsid w:val="003760DB"/>
    <w:rsid w:val="00382FAA"/>
    <w:rsid w:val="00391450"/>
    <w:rsid w:val="00391F2D"/>
    <w:rsid w:val="003A31B8"/>
    <w:rsid w:val="003A3848"/>
    <w:rsid w:val="003A7E1B"/>
    <w:rsid w:val="003B0D79"/>
    <w:rsid w:val="003B4912"/>
    <w:rsid w:val="003B4E2D"/>
    <w:rsid w:val="003C0004"/>
    <w:rsid w:val="003C1691"/>
    <w:rsid w:val="003D1B26"/>
    <w:rsid w:val="003D28F8"/>
    <w:rsid w:val="003D6514"/>
    <w:rsid w:val="003D7F10"/>
    <w:rsid w:val="003E5B75"/>
    <w:rsid w:val="003E7197"/>
    <w:rsid w:val="00404F96"/>
    <w:rsid w:val="00405E91"/>
    <w:rsid w:val="00406C7F"/>
    <w:rsid w:val="00430548"/>
    <w:rsid w:val="00441BB8"/>
    <w:rsid w:val="004512AE"/>
    <w:rsid w:val="00455C8A"/>
    <w:rsid w:val="0046143F"/>
    <w:rsid w:val="00472969"/>
    <w:rsid w:val="0047682D"/>
    <w:rsid w:val="004979ED"/>
    <w:rsid w:val="004A09C5"/>
    <w:rsid w:val="004A7E93"/>
    <w:rsid w:val="004B332D"/>
    <w:rsid w:val="004C1B9C"/>
    <w:rsid w:val="004D0C33"/>
    <w:rsid w:val="004D5296"/>
    <w:rsid w:val="004D74D3"/>
    <w:rsid w:val="004F0388"/>
    <w:rsid w:val="004F4A9C"/>
    <w:rsid w:val="00504589"/>
    <w:rsid w:val="0050708C"/>
    <w:rsid w:val="005130EC"/>
    <w:rsid w:val="0051377B"/>
    <w:rsid w:val="00517A45"/>
    <w:rsid w:val="00540307"/>
    <w:rsid w:val="0054160D"/>
    <w:rsid w:val="00556F9A"/>
    <w:rsid w:val="00567D77"/>
    <w:rsid w:val="00574471"/>
    <w:rsid w:val="00575E4E"/>
    <w:rsid w:val="00587932"/>
    <w:rsid w:val="00591134"/>
    <w:rsid w:val="005A399C"/>
    <w:rsid w:val="005B59E3"/>
    <w:rsid w:val="005C47FA"/>
    <w:rsid w:val="0060308F"/>
    <w:rsid w:val="00612D97"/>
    <w:rsid w:val="00622B59"/>
    <w:rsid w:val="00622BB2"/>
    <w:rsid w:val="0062376E"/>
    <w:rsid w:val="00623FDD"/>
    <w:rsid w:val="006403AC"/>
    <w:rsid w:val="006427AC"/>
    <w:rsid w:val="0064280F"/>
    <w:rsid w:val="006573F1"/>
    <w:rsid w:val="006627B7"/>
    <w:rsid w:val="0066314D"/>
    <w:rsid w:val="00666D60"/>
    <w:rsid w:val="006718DB"/>
    <w:rsid w:val="006734A8"/>
    <w:rsid w:val="00675F4B"/>
    <w:rsid w:val="00677426"/>
    <w:rsid w:val="00683C78"/>
    <w:rsid w:val="006933AE"/>
    <w:rsid w:val="00694AA1"/>
    <w:rsid w:val="006A3D5A"/>
    <w:rsid w:val="006A56EA"/>
    <w:rsid w:val="006B6BD3"/>
    <w:rsid w:val="006C332D"/>
    <w:rsid w:val="006C44F6"/>
    <w:rsid w:val="006C7688"/>
    <w:rsid w:val="006C784C"/>
    <w:rsid w:val="006D1545"/>
    <w:rsid w:val="006E5115"/>
    <w:rsid w:val="006F0B46"/>
    <w:rsid w:val="006F1F7B"/>
    <w:rsid w:val="006F4764"/>
    <w:rsid w:val="006F7C2B"/>
    <w:rsid w:val="006F7F2C"/>
    <w:rsid w:val="007074D2"/>
    <w:rsid w:val="00715862"/>
    <w:rsid w:val="00716E5A"/>
    <w:rsid w:val="007254CD"/>
    <w:rsid w:val="00727A66"/>
    <w:rsid w:val="00737CE0"/>
    <w:rsid w:val="0074249C"/>
    <w:rsid w:val="0074520E"/>
    <w:rsid w:val="0075119A"/>
    <w:rsid w:val="0075493A"/>
    <w:rsid w:val="007552D4"/>
    <w:rsid w:val="00766C83"/>
    <w:rsid w:val="0076733D"/>
    <w:rsid w:val="0076736C"/>
    <w:rsid w:val="00767CEA"/>
    <w:rsid w:val="00770CAF"/>
    <w:rsid w:val="00791FAA"/>
    <w:rsid w:val="007B3AEF"/>
    <w:rsid w:val="007C4F30"/>
    <w:rsid w:val="007E59D0"/>
    <w:rsid w:val="007F208E"/>
    <w:rsid w:val="0081772E"/>
    <w:rsid w:val="00830748"/>
    <w:rsid w:val="00833C6F"/>
    <w:rsid w:val="0083476A"/>
    <w:rsid w:val="0083698B"/>
    <w:rsid w:val="00841F27"/>
    <w:rsid w:val="00844493"/>
    <w:rsid w:val="00867544"/>
    <w:rsid w:val="008750A5"/>
    <w:rsid w:val="008759F2"/>
    <w:rsid w:val="00876C78"/>
    <w:rsid w:val="00877080"/>
    <w:rsid w:val="00880C7F"/>
    <w:rsid w:val="008876BB"/>
    <w:rsid w:val="0088770F"/>
    <w:rsid w:val="008921D6"/>
    <w:rsid w:val="008A056D"/>
    <w:rsid w:val="008A0D61"/>
    <w:rsid w:val="008B3D75"/>
    <w:rsid w:val="008B5244"/>
    <w:rsid w:val="008C130F"/>
    <w:rsid w:val="008C466F"/>
    <w:rsid w:val="008E5E76"/>
    <w:rsid w:val="008F2387"/>
    <w:rsid w:val="00905C8C"/>
    <w:rsid w:val="009119F0"/>
    <w:rsid w:val="00917594"/>
    <w:rsid w:val="009257F4"/>
    <w:rsid w:val="00926B05"/>
    <w:rsid w:val="00940DEB"/>
    <w:rsid w:val="0094250A"/>
    <w:rsid w:val="009474B3"/>
    <w:rsid w:val="00974DB8"/>
    <w:rsid w:val="00993415"/>
    <w:rsid w:val="009A644F"/>
    <w:rsid w:val="009A7B29"/>
    <w:rsid w:val="009E2718"/>
    <w:rsid w:val="009E6FF6"/>
    <w:rsid w:val="00A03C2F"/>
    <w:rsid w:val="00A13D8C"/>
    <w:rsid w:val="00A14C52"/>
    <w:rsid w:val="00A2626C"/>
    <w:rsid w:val="00A269B8"/>
    <w:rsid w:val="00A343FB"/>
    <w:rsid w:val="00A42CC5"/>
    <w:rsid w:val="00A525F1"/>
    <w:rsid w:val="00A531EF"/>
    <w:rsid w:val="00A54A4E"/>
    <w:rsid w:val="00A5573B"/>
    <w:rsid w:val="00A5734E"/>
    <w:rsid w:val="00A57D72"/>
    <w:rsid w:val="00A617FF"/>
    <w:rsid w:val="00A64145"/>
    <w:rsid w:val="00A67926"/>
    <w:rsid w:val="00A75FEA"/>
    <w:rsid w:val="00A81615"/>
    <w:rsid w:val="00A91C85"/>
    <w:rsid w:val="00AA1CE5"/>
    <w:rsid w:val="00AA685E"/>
    <w:rsid w:val="00AB2FE3"/>
    <w:rsid w:val="00AB6324"/>
    <w:rsid w:val="00AC7778"/>
    <w:rsid w:val="00B00FBE"/>
    <w:rsid w:val="00B06752"/>
    <w:rsid w:val="00B1023C"/>
    <w:rsid w:val="00B128EF"/>
    <w:rsid w:val="00B16575"/>
    <w:rsid w:val="00B2554E"/>
    <w:rsid w:val="00B26180"/>
    <w:rsid w:val="00B31D2F"/>
    <w:rsid w:val="00B35968"/>
    <w:rsid w:val="00B5191B"/>
    <w:rsid w:val="00B64053"/>
    <w:rsid w:val="00B7123B"/>
    <w:rsid w:val="00B8075E"/>
    <w:rsid w:val="00B8475B"/>
    <w:rsid w:val="00B8533B"/>
    <w:rsid w:val="00B85E3E"/>
    <w:rsid w:val="00B91FB5"/>
    <w:rsid w:val="00B94E2F"/>
    <w:rsid w:val="00BA1B99"/>
    <w:rsid w:val="00BA3B6D"/>
    <w:rsid w:val="00BA5916"/>
    <w:rsid w:val="00BB3A43"/>
    <w:rsid w:val="00BB6DD1"/>
    <w:rsid w:val="00BC6EFC"/>
    <w:rsid w:val="00BC7BA8"/>
    <w:rsid w:val="00BD4538"/>
    <w:rsid w:val="00BE2123"/>
    <w:rsid w:val="00BF4737"/>
    <w:rsid w:val="00BF5F0F"/>
    <w:rsid w:val="00BF6FC8"/>
    <w:rsid w:val="00C001F7"/>
    <w:rsid w:val="00C2182F"/>
    <w:rsid w:val="00C2293B"/>
    <w:rsid w:val="00C23F85"/>
    <w:rsid w:val="00C25CAA"/>
    <w:rsid w:val="00C4382F"/>
    <w:rsid w:val="00C453F5"/>
    <w:rsid w:val="00C50CC0"/>
    <w:rsid w:val="00C5525C"/>
    <w:rsid w:val="00C56D58"/>
    <w:rsid w:val="00C63225"/>
    <w:rsid w:val="00C7750C"/>
    <w:rsid w:val="00C95FDC"/>
    <w:rsid w:val="00C96BDF"/>
    <w:rsid w:val="00C978C5"/>
    <w:rsid w:val="00CA427A"/>
    <w:rsid w:val="00CB1D38"/>
    <w:rsid w:val="00CB5D25"/>
    <w:rsid w:val="00CC2D7E"/>
    <w:rsid w:val="00CD0891"/>
    <w:rsid w:val="00CE142B"/>
    <w:rsid w:val="00CE15B5"/>
    <w:rsid w:val="00CF0556"/>
    <w:rsid w:val="00CF3D0D"/>
    <w:rsid w:val="00CF43DE"/>
    <w:rsid w:val="00CF6E28"/>
    <w:rsid w:val="00D06645"/>
    <w:rsid w:val="00D12105"/>
    <w:rsid w:val="00D14FFE"/>
    <w:rsid w:val="00D20796"/>
    <w:rsid w:val="00D20B94"/>
    <w:rsid w:val="00D216C2"/>
    <w:rsid w:val="00D232C3"/>
    <w:rsid w:val="00D3554A"/>
    <w:rsid w:val="00D37B0F"/>
    <w:rsid w:val="00D4216D"/>
    <w:rsid w:val="00D468D0"/>
    <w:rsid w:val="00D658F9"/>
    <w:rsid w:val="00D65D7B"/>
    <w:rsid w:val="00D7249E"/>
    <w:rsid w:val="00D72EB2"/>
    <w:rsid w:val="00D738BC"/>
    <w:rsid w:val="00D7687C"/>
    <w:rsid w:val="00D92E66"/>
    <w:rsid w:val="00D9641A"/>
    <w:rsid w:val="00DA753A"/>
    <w:rsid w:val="00DC4AEA"/>
    <w:rsid w:val="00DE76D8"/>
    <w:rsid w:val="00DF1B89"/>
    <w:rsid w:val="00DF5311"/>
    <w:rsid w:val="00DF539D"/>
    <w:rsid w:val="00E03808"/>
    <w:rsid w:val="00E103DD"/>
    <w:rsid w:val="00E107FD"/>
    <w:rsid w:val="00E16849"/>
    <w:rsid w:val="00E235E9"/>
    <w:rsid w:val="00E255CD"/>
    <w:rsid w:val="00E31161"/>
    <w:rsid w:val="00E362C2"/>
    <w:rsid w:val="00E3765C"/>
    <w:rsid w:val="00E378D4"/>
    <w:rsid w:val="00E467FD"/>
    <w:rsid w:val="00E5279B"/>
    <w:rsid w:val="00E57F57"/>
    <w:rsid w:val="00E627C2"/>
    <w:rsid w:val="00E66341"/>
    <w:rsid w:val="00E848E5"/>
    <w:rsid w:val="00E862B0"/>
    <w:rsid w:val="00EA13AB"/>
    <w:rsid w:val="00EA32D7"/>
    <w:rsid w:val="00EA64DA"/>
    <w:rsid w:val="00EA7D30"/>
    <w:rsid w:val="00EB1CD6"/>
    <w:rsid w:val="00EC3A3A"/>
    <w:rsid w:val="00EC70FD"/>
    <w:rsid w:val="00EC77C9"/>
    <w:rsid w:val="00ED0900"/>
    <w:rsid w:val="00ED093B"/>
    <w:rsid w:val="00EE63E4"/>
    <w:rsid w:val="00EE779B"/>
    <w:rsid w:val="00EE79FA"/>
    <w:rsid w:val="00EF0E4B"/>
    <w:rsid w:val="00EF272E"/>
    <w:rsid w:val="00F0204A"/>
    <w:rsid w:val="00F02289"/>
    <w:rsid w:val="00F03ABC"/>
    <w:rsid w:val="00F1052A"/>
    <w:rsid w:val="00F109D5"/>
    <w:rsid w:val="00F229FC"/>
    <w:rsid w:val="00F37915"/>
    <w:rsid w:val="00F53346"/>
    <w:rsid w:val="00F546B9"/>
    <w:rsid w:val="00F6149B"/>
    <w:rsid w:val="00F7438E"/>
    <w:rsid w:val="00F76C6E"/>
    <w:rsid w:val="00F8067F"/>
    <w:rsid w:val="00F9537E"/>
    <w:rsid w:val="00FA4C2F"/>
    <w:rsid w:val="00FB16E6"/>
    <w:rsid w:val="00FB7531"/>
    <w:rsid w:val="00FC104E"/>
    <w:rsid w:val="00FC17C9"/>
    <w:rsid w:val="00FD63DF"/>
    <w:rsid w:val="00FE011B"/>
    <w:rsid w:val="00FF2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E9"/>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semiHidden/>
    <w:unhideWhenUsed/>
    <w:qFormat/>
    <w:rsid w:val="00540307"/>
    <w:pPr>
      <w:spacing w:before="150" w:after="150"/>
      <w:outlineLvl w:val="3"/>
    </w:pPr>
    <w:rPr>
      <w:b/>
      <w:bCs/>
      <w:color w:val="3333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40307"/>
    <w:rPr>
      <w:rFonts w:ascii="Times New Roman" w:eastAsia="Times New Roman" w:hAnsi="Times New Roman" w:cs="Times New Roman"/>
      <w:b/>
      <w:bCs/>
      <w:color w:val="333300"/>
      <w:sz w:val="24"/>
      <w:szCs w:val="24"/>
      <w:lang w:eastAsia="ru-RU"/>
    </w:rPr>
  </w:style>
  <w:style w:type="character" w:styleId="a3">
    <w:name w:val="Hyperlink"/>
    <w:basedOn w:val="a0"/>
    <w:unhideWhenUsed/>
    <w:rsid w:val="00540307"/>
    <w:rPr>
      <w:color w:val="0000FF"/>
      <w:u w:val="single"/>
    </w:rPr>
  </w:style>
  <w:style w:type="paragraph" w:styleId="a4">
    <w:name w:val="Plain Text"/>
    <w:basedOn w:val="a"/>
    <w:link w:val="a5"/>
    <w:uiPriority w:val="99"/>
    <w:semiHidden/>
    <w:unhideWhenUsed/>
    <w:rsid w:val="00540307"/>
    <w:rPr>
      <w:rFonts w:ascii="Courier New" w:hAnsi="Courier New" w:cs="Courier New"/>
      <w:sz w:val="20"/>
      <w:szCs w:val="20"/>
    </w:rPr>
  </w:style>
  <w:style w:type="character" w:customStyle="1" w:styleId="a5">
    <w:name w:val="Текст Знак"/>
    <w:basedOn w:val="a0"/>
    <w:link w:val="a4"/>
    <w:uiPriority w:val="99"/>
    <w:semiHidden/>
    <w:rsid w:val="00540307"/>
    <w:rPr>
      <w:rFonts w:ascii="Courier New" w:eastAsia="Times New Roman" w:hAnsi="Courier New" w:cs="Courier New"/>
      <w:sz w:val="20"/>
      <w:szCs w:val="20"/>
      <w:lang w:eastAsia="ru-RU"/>
    </w:rPr>
  </w:style>
  <w:style w:type="paragraph" w:customStyle="1" w:styleId="ConsPlusNormal">
    <w:name w:val="ConsPlusNormal"/>
    <w:next w:val="a"/>
    <w:rsid w:val="00540307"/>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6">
    <w:name w:val="FollowedHyperlink"/>
    <w:basedOn w:val="a0"/>
    <w:uiPriority w:val="99"/>
    <w:semiHidden/>
    <w:unhideWhenUsed/>
    <w:rsid w:val="004F0388"/>
    <w:rPr>
      <w:color w:val="800080" w:themeColor="followedHyperlink"/>
      <w:u w:val="single"/>
    </w:rPr>
  </w:style>
  <w:style w:type="paragraph" w:styleId="a7">
    <w:name w:val="List Paragraph"/>
    <w:basedOn w:val="a"/>
    <w:uiPriority w:val="99"/>
    <w:qFormat/>
    <w:rsid w:val="0050708C"/>
    <w:pPr>
      <w:ind w:left="720"/>
      <w:contextualSpacing/>
    </w:pPr>
  </w:style>
  <w:style w:type="paragraph" w:styleId="a8">
    <w:name w:val="header"/>
    <w:basedOn w:val="a"/>
    <w:link w:val="a9"/>
    <w:uiPriority w:val="99"/>
    <w:unhideWhenUsed/>
    <w:rsid w:val="000071C2"/>
    <w:pPr>
      <w:tabs>
        <w:tab w:val="center" w:pos="4677"/>
        <w:tab w:val="right" w:pos="9355"/>
      </w:tabs>
    </w:pPr>
  </w:style>
  <w:style w:type="character" w:customStyle="1" w:styleId="a9">
    <w:name w:val="Верхний колонтитул Знак"/>
    <w:basedOn w:val="a0"/>
    <w:link w:val="a8"/>
    <w:uiPriority w:val="99"/>
    <w:rsid w:val="000071C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071C2"/>
    <w:pPr>
      <w:tabs>
        <w:tab w:val="center" w:pos="4677"/>
        <w:tab w:val="right" w:pos="9355"/>
      </w:tabs>
    </w:pPr>
  </w:style>
  <w:style w:type="character" w:customStyle="1" w:styleId="ab">
    <w:name w:val="Нижний колонтитул Знак"/>
    <w:basedOn w:val="a0"/>
    <w:link w:val="aa"/>
    <w:uiPriority w:val="99"/>
    <w:rsid w:val="000071C2"/>
    <w:rPr>
      <w:rFonts w:ascii="Times New Roman" w:eastAsia="Times New Roman" w:hAnsi="Times New Roman" w:cs="Times New Roman"/>
      <w:sz w:val="24"/>
      <w:szCs w:val="24"/>
      <w:lang w:eastAsia="ru-RU"/>
    </w:rPr>
  </w:style>
  <w:style w:type="table" w:styleId="ac">
    <w:name w:val="Table Grid"/>
    <w:basedOn w:val="a1"/>
    <w:uiPriority w:val="59"/>
    <w:rsid w:val="00D20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Mail">
    <w:name w:val="1_EMail"/>
    <w:basedOn w:val="a0"/>
    <w:rsid w:val="00D20B94"/>
    <w:rPr>
      <w:rFonts w:ascii="Arial" w:hAnsi="Arial"/>
      <w:color w:val="0080C0"/>
      <w:sz w:val="18"/>
      <w:u w:val="single"/>
    </w:rPr>
  </w:style>
  <w:style w:type="paragraph" w:styleId="ad">
    <w:name w:val="Balloon Text"/>
    <w:basedOn w:val="a"/>
    <w:link w:val="ae"/>
    <w:uiPriority w:val="99"/>
    <w:semiHidden/>
    <w:unhideWhenUsed/>
    <w:rsid w:val="00D20B94"/>
    <w:rPr>
      <w:rFonts w:ascii="Tahoma" w:hAnsi="Tahoma" w:cs="Tahoma"/>
      <w:sz w:val="16"/>
      <w:szCs w:val="16"/>
    </w:rPr>
  </w:style>
  <w:style w:type="character" w:customStyle="1" w:styleId="ae">
    <w:name w:val="Текст выноски Знак"/>
    <w:basedOn w:val="a0"/>
    <w:link w:val="ad"/>
    <w:uiPriority w:val="99"/>
    <w:semiHidden/>
    <w:rsid w:val="00D20B94"/>
    <w:rPr>
      <w:rFonts w:ascii="Tahoma" w:eastAsia="Times New Roman" w:hAnsi="Tahoma" w:cs="Tahoma"/>
      <w:sz w:val="16"/>
      <w:szCs w:val="16"/>
      <w:lang w:eastAsia="ru-RU"/>
    </w:rPr>
  </w:style>
  <w:style w:type="paragraph" w:customStyle="1" w:styleId="1">
    <w:name w:val="Название1"/>
    <w:basedOn w:val="a"/>
    <w:rsid w:val="00DF1B89"/>
    <w:pPr>
      <w:suppressLineNumbers/>
      <w:suppressAutoHyphens/>
      <w:spacing w:before="120" w:after="120"/>
    </w:pPr>
    <w:rPr>
      <w:rFonts w:cs="Tahoma"/>
      <w:i/>
      <w:iCs/>
      <w:lang w:eastAsia="ar-SA"/>
    </w:rPr>
  </w:style>
  <w:style w:type="paragraph" w:styleId="af">
    <w:name w:val="Normal (Web)"/>
    <w:basedOn w:val="a"/>
    <w:rsid w:val="000A7F85"/>
    <w:pPr>
      <w:spacing w:after="360" w:line="324" w:lineRule="auto"/>
      <w:ind w:left="709" w:right="-164" w:firstLine="709"/>
      <w:jc w:val="both"/>
    </w:pPr>
  </w:style>
  <w:style w:type="paragraph" w:customStyle="1" w:styleId="ConsPlusTitle">
    <w:name w:val="ConsPlusTitle"/>
    <w:uiPriority w:val="99"/>
    <w:rsid w:val="00EA7D30"/>
    <w:pPr>
      <w:autoSpaceDE w:val="0"/>
      <w:autoSpaceDN w:val="0"/>
      <w:adjustRightInd w:val="0"/>
      <w:spacing w:after="0" w:line="240" w:lineRule="auto"/>
    </w:pPr>
    <w:rPr>
      <w:rFonts w:ascii="Calibri" w:eastAsia="Calibri" w:hAnsi="Calibri" w:cs="Calibri"/>
      <w:b/>
      <w:bCs/>
    </w:rPr>
  </w:style>
  <w:style w:type="paragraph" w:styleId="af0">
    <w:name w:val="Body Text"/>
    <w:basedOn w:val="a"/>
    <w:link w:val="af1"/>
    <w:rsid w:val="00556F9A"/>
    <w:pPr>
      <w:spacing w:after="120"/>
    </w:pPr>
    <w:rPr>
      <w:sz w:val="28"/>
      <w:szCs w:val="20"/>
    </w:rPr>
  </w:style>
  <w:style w:type="character" w:customStyle="1" w:styleId="af1">
    <w:name w:val="Основной текст Знак"/>
    <w:basedOn w:val="a0"/>
    <w:link w:val="af0"/>
    <w:rsid w:val="00556F9A"/>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5E9"/>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semiHidden/>
    <w:unhideWhenUsed/>
    <w:qFormat/>
    <w:rsid w:val="00540307"/>
    <w:pPr>
      <w:spacing w:before="150" w:after="150"/>
      <w:outlineLvl w:val="3"/>
    </w:pPr>
    <w:rPr>
      <w:b/>
      <w:bCs/>
      <w:color w:val="3333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40307"/>
    <w:rPr>
      <w:rFonts w:ascii="Times New Roman" w:eastAsia="Times New Roman" w:hAnsi="Times New Roman" w:cs="Times New Roman"/>
      <w:b/>
      <w:bCs/>
      <w:color w:val="333300"/>
      <w:sz w:val="24"/>
      <w:szCs w:val="24"/>
      <w:lang w:eastAsia="ru-RU"/>
    </w:rPr>
  </w:style>
  <w:style w:type="character" w:styleId="a3">
    <w:name w:val="Hyperlink"/>
    <w:basedOn w:val="a0"/>
    <w:unhideWhenUsed/>
    <w:rsid w:val="00540307"/>
    <w:rPr>
      <w:color w:val="0000FF"/>
      <w:u w:val="single"/>
    </w:rPr>
  </w:style>
  <w:style w:type="paragraph" w:styleId="a4">
    <w:name w:val="Plain Text"/>
    <w:basedOn w:val="a"/>
    <w:link w:val="a5"/>
    <w:uiPriority w:val="99"/>
    <w:semiHidden/>
    <w:unhideWhenUsed/>
    <w:rsid w:val="00540307"/>
    <w:rPr>
      <w:rFonts w:ascii="Courier New" w:hAnsi="Courier New" w:cs="Courier New"/>
      <w:sz w:val="20"/>
      <w:szCs w:val="20"/>
    </w:rPr>
  </w:style>
  <w:style w:type="character" w:customStyle="1" w:styleId="a5">
    <w:name w:val="Текст Знак"/>
    <w:basedOn w:val="a0"/>
    <w:link w:val="a4"/>
    <w:uiPriority w:val="99"/>
    <w:semiHidden/>
    <w:rsid w:val="00540307"/>
    <w:rPr>
      <w:rFonts w:ascii="Courier New" w:eastAsia="Times New Roman" w:hAnsi="Courier New" w:cs="Courier New"/>
      <w:sz w:val="20"/>
      <w:szCs w:val="20"/>
      <w:lang w:eastAsia="ru-RU"/>
    </w:rPr>
  </w:style>
  <w:style w:type="paragraph" w:customStyle="1" w:styleId="ConsPlusNormal">
    <w:name w:val="ConsPlusNormal"/>
    <w:next w:val="a"/>
    <w:rsid w:val="00540307"/>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6">
    <w:name w:val="FollowedHyperlink"/>
    <w:basedOn w:val="a0"/>
    <w:uiPriority w:val="99"/>
    <w:semiHidden/>
    <w:unhideWhenUsed/>
    <w:rsid w:val="004F0388"/>
    <w:rPr>
      <w:color w:val="800080" w:themeColor="followedHyperlink"/>
      <w:u w:val="single"/>
    </w:rPr>
  </w:style>
  <w:style w:type="paragraph" w:styleId="a7">
    <w:name w:val="List Paragraph"/>
    <w:basedOn w:val="a"/>
    <w:uiPriority w:val="99"/>
    <w:qFormat/>
    <w:rsid w:val="0050708C"/>
    <w:pPr>
      <w:ind w:left="720"/>
      <w:contextualSpacing/>
    </w:pPr>
  </w:style>
  <w:style w:type="paragraph" w:styleId="a8">
    <w:name w:val="header"/>
    <w:basedOn w:val="a"/>
    <w:link w:val="a9"/>
    <w:uiPriority w:val="99"/>
    <w:unhideWhenUsed/>
    <w:rsid w:val="000071C2"/>
    <w:pPr>
      <w:tabs>
        <w:tab w:val="center" w:pos="4677"/>
        <w:tab w:val="right" w:pos="9355"/>
      </w:tabs>
    </w:pPr>
  </w:style>
  <w:style w:type="character" w:customStyle="1" w:styleId="a9">
    <w:name w:val="Верхний колонтитул Знак"/>
    <w:basedOn w:val="a0"/>
    <w:link w:val="a8"/>
    <w:uiPriority w:val="99"/>
    <w:rsid w:val="000071C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071C2"/>
    <w:pPr>
      <w:tabs>
        <w:tab w:val="center" w:pos="4677"/>
        <w:tab w:val="right" w:pos="9355"/>
      </w:tabs>
    </w:pPr>
  </w:style>
  <w:style w:type="character" w:customStyle="1" w:styleId="ab">
    <w:name w:val="Нижний колонтитул Знак"/>
    <w:basedOn w:val="a0"/>
    <w:link w:val="aa"/>
    <w:uiPriority w:val="99"/>
    <w:rsid w:val="000071C2"/>
    <w:rPr>
      <w:rFonts w:ascii="Times New Roman" w:eastAsia="Times New Roman" w:hAnsi="Times New Roman" w:cs="Times New Roman"/>
      <w:sz w:val="24"/>
      <w:szCs w:val="24"/>
      <w:lang w:eastAsia="ru-RU"/>
    </w:rPr>
  </w:style>
  <w:style w:type="table" w:styleId="ac">
    <w:name w:val="Table Grid"/>
    <w:basedOn w:val="a1"/>
    <w:uiPriority w:val="59"/>
    <w:rsid w:val="00D20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Mail">
    <w:name w:val="1_EMail"/>
    <w:basedOn w:val="a0"/>
    <w:rsid w:val="00D20B94"/>
    <w:rPr>
      <w:rFonts w:ascii="Arial" w:hAnsi="Arial"/>
      <w:color w:val="0080C0"/>
      <w:sz w:val="18"/>
      <w:u w:val="single"/>
    </w:rPr>
  </w:style>
  <w:style w:type="paragraph" w:styleId="ad">
    <w:name w:val="Balloon Text"/>
    <w:basedOn w:val="a"/>
    <w:link w:val="ae"/>
    <w:uiPriority w:val="99"/>
    <w:semiHidden/>
    <w:unhideWhenUsed/>
    <w:rsid w:val="00D20B94"/>
    <w:rPr>
      <w:rFonts w:ascii="Tahoma" w:hAnsi="Tahoma" w:cs="Tahoma"/>
      <w:sz w:val="16"/>
      <w:szCs w:val="16"/>
    </w:rPr>
  </w:style>
  <w:style w:type="character" w:customStyle="1" w:styleId="ae">
    <w:name w:val="Текст выноски Знак"/>
    <w:basedOn w:val="a0"/>
    <w:link w:val="ad"/>
    <w:uiPriority w:val="99"/>
    <w:semiHidden/>
    <w:rsid w:val="00D20B94"/>
    <w:rPr>
      <w:rFonts w:ascii="Tahoma" w:eastAsia="Times New Roman" w:hAnsi="Tahoma" w:cs="Tahoma"/>
      <w:sz w:val="16"/>
      <w:szCs w:val="16"/>
      <w:lang w:eastAsia="ru-RU"/>
    </w:rPr>
  </w:style>
  <w:style w:type="paragraph" w:customStyle="1" w:styleId="1">
    <w:name w:val="Название1"/>
    <w:basedOn w:val="a"/>
    <w:rsid w:val="00DF1B89"/>
    <w:pPr>
      <w:suppressLineNumbers/>
      <w:suppressAutoHyphens/>
      <w:spacing w:before="120" w:after="120"/>
    </w:pPr>
    <w:rPr>
      <w:rFonts w:cs="Tahoma"/>
      <w:i/>
      <w:iCs/>
      <w:lang w:eastAsia="ar-SA"/>
    </w:rPr>
  </w:style>
  <w:style w:type="paragraph" w:styleId="af">
    <w:name w:val="Normal (Web)"/>
    <w:basedOn w:val="a"/>
    <w:rsid w:val="000A7F85"/>
    <w:pPr>
      <w:spacing w:after="360" w:line="324" w:lineRule="auto"/>
      <w:ind w:left="709" w:right="-164" w:firstLine="709"/>
      <w:jc w:val="both"/>
    </w:pPr>
  </w:style>
  <w:style w:type="paragraph" w:customStyle="1" w:styleId="ConsPlusTitle">
    <w:name w:val="ConsPlusTitle"/>
    <w:uiPriority w:val="99"/>
    <w:rsid w:val="00EA7D30"/>
    <w:pPr>
      <w:autoSpaceDE w:val="0"/>
      <w:autoSpaceDN w:val="0"/>
      <w:adjustRightInd w:val="0"/>
      <w:spacing w:after="0" w:line="240" w:lineRule="auto"/>
    </w:pPr>
    <w:rPr>
      <w:rFonts w:ascii="Calibri" w:eastAsia="Calibri" w:hAnsi="Calibri" w:cs="Calibri"/>
      <w:b/>
      <w:bCs/>
    </w:rPr>
  </w:style>
  <w:style w:type="paragraph" w:styleId="af0">
    <w:name w:val="Body Text"/>
    <w:basedOn w:val="a"/>
    <w:link w:val="af1"/>
    <w:rsid w:val="00556F9A"/>
    <w:pPr>
      <w:spacing w:after="120"/>
    </w:pPr>
    <w:rPr>
      <w:sz w:val="28"/>
      <w:szCs w:val="20"/>
    </w:rPr>
  </w:style>
  <w:style w:type="character" w:customStyle="1" w:styleId="af1">
    <w:name w:val="Основной текст Знак"/>
    <w:basedOn w:val="a0"/>
    <w:link w:val="af0"/>
    <w:rsid w:val="00556F9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fc.vrn.ru" TargetMode="External"/><Relationship Id="rId18" Type="http://schemas.openxmlformats.org/officeDocument/2006/relationships/hyperlink" Target="http://www.gosuslugi.ru" TargetMode="External"/><Relationship Id="rId26" Type="http://schemas.openxmlformats.org/officeDocument/2006/relationships/hyperlink" Target="consultantplus://offline/ref=24C259C2C922C5B20E04E6433643045237ABCD327FFFDAE20CBF2FF79D005E2103CA8CE83080275CC9C73CF2nCE"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ovvrn.ru" TargetMode="External"/><Relationship Id="rId34" Type="http://schemas.openxmlformats.org/officeDocument/2006/relationships/hyperlink" Target="http://www.voronezh-city.ru" TargetMode="External"/><Relationship Id="rId7" Type="http://schemas.openxmlformats.org/officeDocument/2006/relationships/footnotes" Target="footnotes.xml"/><Relationship Id="rId12" Type="http://schemas.openxmlformats.org/officeDocument/2006/relationships/hyperlink" Target="http://www.uslugi-city.ru" TargetMode="External"/><Relationship Id="rId17" Type="http://schemas.openxmlformats.org/officeDocument/2006/relationships/hyperlink" Target="http://www.govvrn.ru"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470D32804CEFA0748A10F99FB97454C403BDD4C511EBF496B7266F99DDECA9F240D888F859B547604ADB4551H6K" TargetMode="External"/><Relationship Id="rId38" Type="http://schemas.openxmlformats.org/officeDocument/2006/relationships/hyperlink" Target="mailto:odno-okno@mail.ru" TargetMode="External"/><Relationship Id="rId2" Type="http://schemas.openxmlformats.org/officeDocument/2006/relationships/numbering" Target="numbering.xml"/><Relationship Id="rId16" Type="http://schemas.openxmlformats.org/officeDocument/2006/relationships/hyperlink" Target="consultantplus://offline/ref=106ABD6DF112D37C53960B4DB2E2DBD454F36BB14457C28CC24A2D5FDA15BE910B00DA39C64775360D7B38p7M7M" TargetMode="External"/><Relationship Id="rId20" Type="http://schemas.openxmlformats.org/officeDocument/2006/relationships/hyperlink" Target="http://www.gosuslugi.ru" TargetMode="External"/><Relationship Id="rId29" Type="http://schemas.openxmlformats.org/officeDocument/2006/relationships/hyperlink" Target="http://www.govvrn.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http://www.govvrn.ru" TargetMode="External"/><Relationship Id="rId32" Type="http://schemas.openxmlformats.org/officeDocument/2006/relationships/hyperlink" Target="consultantplus://offline/ref=470D32804CEFA0748A10F99FB97454C403BDD4C511EBF496B7266F99DDECA9F240D888F859B547604ADA4C51H3K" TargetMode="External"/><Relationship Id="rId37" Type="http://schemas.openxmlformats.org/officeDocument/2006/relationships/hyperlink" Target="http://www.mfc.vrn.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http://www.govvrn.ru" TargetMode="External"/><Relationship Id="rId28" Type="http://schemas.openxmlformats.org/officeDocument/2006/relationships/hyperlink" Target="http://www.gosuslugi.ru" TargetMode="External"/><Relationship Id="rId36" Type="http://schemas.openxmlformats.org/officeDocument/2006/relationships/hyperlink" Target="mailto:mail@uslugi-city.ru." TargetMode="External"/><Relationship Id="rId10" Type="http://schemas.openxmlformats.org/officeDocument/2006/relationships/hyperlink" Target="http://www.govvrn.ru" TargetMode="External"/><Relationship Id="rId19" Type="http://schemas.openxmlformats.org/officeDocument/2006/relationships/hyperlink" Target="http://www.gilfond-vrn.ru" TargetMode="External"/><Relationship Id="rId31" Type="http://schemas.openxmlformats.org/officeDocument/2006/relationships/hyperlink" Target="consultantplus://offline/ref=470D32804CEFA0748A10F99FB97454C403BDD4C511EBF496B7266F99DDECA9F240D888F859B547604ADB4551H6K" TargetMode="External"/><Relationship Id="rId4" Type="http://schemas.microsoft.com/office/2007/relationships/stylesWithEffects" Target="stylesWithEffects.xml"/><Relationship Id="rId9" Type="http://schemas.openxmlformats.org/officeDocument/2006/relationships/hyperlink" Target="http://www.gilfond-vrn.ru" TargetMode="External"/><Relationship Id="rId14" Type="http://schemas.openxmlformats.org/officeDocument/2006/relationships/hyperlink" Target="http://www.govvrn.ru"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24C259C2C922C5B20E04E6433643045237ABCD327FFFDAE20CBF2FF79D005E2103CA8CE83080275CC9C733F2nBE" TargetMode="External"/><Relationship Id="rId30" Type="http://schemas.openxmlformats.org/officeDocument/2006/relationships/hyperlink" Target="consultantplus://offline/ref=470D32804CEFA0748A10F99FB97454C403BDD4C511E8F095BA266F99DDECA9F240D888F859B547604AD94D51H1K" TargetMode="External"/><Relationship Id="rId35" Type="http://schemas.openxmlformats.org/officeDocument/2006/relationships/hyperlink" Target="http://www.uslugi-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0529-4530-445E-AADE-B7720702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6369</Words>
  <Characters>36309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42593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anvolokitina</dc:creator>
  <cp:lastModifiedBy>Мелихова Е.Б.</cp:lastModifiedBy>
  <cp:revision>4</cp:revision>
  <cp:lastPrinted>2012-04-23T13:44:00Z</cp:lastPrinted>
  <dcterms:created xsi:type="dcterms:W3CDTF">2012-04-23T11:46:00Z</dcterms:created>
  <dcterms:modified xsi:type="dcterms:W3CDTF">2012-04-23T13:44:00Z</dcterms:modified>
</cp:coreProperties>
</file>