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9A" w:rsidRPr="00B97656" w:rsidRDefault="0022089A" w:rsidP="00EA7B9A">
      <w:pPr>
        <w:autoSpaceDE w:val="0"/>
        <w:autoSpaceDN w:val="0"/>
        <w:adjustRightInd w:val="0"/>
        <w:spacing w:after="0" w:line="240" w:lineRule="auto"/>
        <w:ind w:left="6372" w:firstLine="708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97656">
        <w:rPr>
          <w:rFonts w:ascii="Times New Roman" w:hAnsi="Times New Roman"/>
          <w:sz w:val="28"/>
          <w:szCs w:val="28"/>
        </w:rPr>
        <w:t>Утвержден</w:t>
      </w:r>
    </w:p>
    <w:p w:rsidR="0022089A" w:rsidRPr="00B97656" w:rsidRDefault="0022089A" w:rsidP="00EA7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B97656">
        <w:rPr>
          <w:rFonts w:ascii="Times New Roman" w:hAnsi="Times New Roman"/>
          <w:sz w:val="28"/>
          <w:szCs w:val="28"/>
        </w:rPr>
        <w:t>постановлением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администрации городского</w:t>
      </w:r>
    </w:p>
    <w:p w:rsidR="0022089A" w:rsidRPr="00B97656" w:rsidRDefault="0022089A" w:rsidP="00EA7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B97656">
        <w:rPr>
          <w:rFonts w:ascii="Times New Roman" w:hAnsi="Times New Roman"/>
          <w:sz w:val="28"/>
          <w:szCs w:val="28"/>
        </w:rPr>
        <w:t>округа город Воронеж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 №</w:t>
      </w:r>
      <w:r w:rsidRPr="00B976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</w:t>
      </w: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Pr="00B97656" w:rsidRDefault="0022089A" w:rsidP="00B9765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22089A" w:rsidRDefault="0022089A" w:rsidP="00B97656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</w:p>
    <w:p w:rsidR="0022089A" w:rsidRDefault="0022089A" w:rsidP="00EA7B9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656">
        <w:rPr>
          <w:rFonts w:ascii="Times New Roman" w:hAnsi="Times New Roman" w:cs="Times New Roman"/>
          <w:sz w:val="28"/>
          <w:szCs w:val="28"/>
        </w:rPr>
        <w:t xml:space="preserve">ПРЕДОСТАВЛЕНИЮ МУНИЦИПАЛЬНОЙ УСЛУГИ </w:t>
      </w:r>
    </w:p>
    <w:p w:rsidR="0022089A" w:rsidRPr="00B97656" w:rsidRDefault="0022089A" w:rsidP="00EA7B9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97656">
        <w:rPr>
          <w:rFonts w:ascii="Times New Roman" w:hAnsi="Times New Roman" w:cs="Times New Roman"/>
          <w:sz w:val="28"/>
          <w:szCs w:val="28"/>
        </w:rPr>
        <w:t>ВЫДАЧА СПРАВОК О НЕИСПОЛЬЗОВАНИИ (ИСПОЛЬЗОВАНИИ)</w:t>
      </w:r>
    </w:p>
    <w:p w:rsidR="0022089A" w:rsidRPr="00B97656" w:rsidRDefault="0022089A" w:rsidP="00B9765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>ГРАЖДАНАМИ ПРА</w:t>
      </w:r>
      <w:r>
        <w:rPr>
          <w:rFonts w:ascii="Times New Roman" w:hAnsi="Times New Roman" w:cs="Times New Roman"/>
          <w:sz w:val="28"/>
          <w:szCs w:val="28"/>
        </w:rPr>
        <w:t>ВА ПРИВАТИЗАЦИИ ЖИЛЫХ ПОМЕЩЕНИЙ»</w:t>
      </w:r>
    </w:p>
    <w:p w:rsidR="0022089A" w:rsidRPr="00B97656" w:rsidRDefault="0022089A" w:rsidP="00B976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089A" w:rsidRPr="00B97656" w:rsidRDefault="0022089A" w:rsidP="00B9765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1. ОБЩИЕ ПОЛОЖЕНИЯ</w:t>
      </w:r>
    </w:p>
    <w:p w:rsidR="0022089A" w:rsidRDefault="0022089A" w:rsidP="00B97656">
      <w:pPr>
        <w:numPr>
          <w:ilvl w:val="1"/>
          <w:numId w:val="1"/>
        </w:numPr>
        <w:tabs>
          <w:tab w:val="clear" w:pos="1080"/>
          <w:tab w:val="left" w:pos="-5529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735091">
        <w:rPr>
          <w:rFonts w:ascii="Times New Roman" w:hAnsi="Times New Roman"/>
          <w:sz w:val="28"/>
          <w:szCs w:val="28"/>
        </w:rPr>
        <w:t>Предметом регулирования административного регламента администрации городского округа город Воронеж по предоставлению муниципальной услуги «Выдача справок о неиспользовании (использовании) гражданами пра</w:t>
      </w:r>
      <w:r>
        <w:rPr>
          <w:rFonts w:ascii="Times New Roman" w:hAnsi="Times New Roman"/>
          <w:sz w:val="28"/>
          <w:szCs w:val="28"/>
        </w:rPr>
        <w:t>ва приватизации жилых помещений</w:t>
      </w:r>
      <w:r w:rsidRPr="00F84A4C">
        <w:rPr>
          <w:rFonts w:ascii="Times New Roman" w:hAnsi="Times New Roman"/>
          <w:sz w:val="28"/>
          <w:szCs w:val="28"/>
        </w:rPr>
        <w:t xml:space="preserve">» </w:t>
      </w:r>
      <w:r w:rsidRPr="00735091">
        <w:rPr>
          <w:rFonts w:ascii="Times New Roman" w:hAnsi="Times New Roman"/>
          <w:sz w:val="28"/>
          <w:szCs w:val="28"/>
        </w:rPr>
        <w:t xml:space="preserve">является регулирование отношений, возникающих между администрацией городского округа город Воронеж и </w:t>
      </w:r>
      <w:r>
        <w:rPr>
          <w:rFonts w:ascii="Times New Roman" w:hAnsi="Times New Roman"/>
          <w:sz w:val="28"/>
          <w:szCs w:val="28"/>
        </w:rPr>
        <w:t>г</w:t>
      </w:r>
      <w:r w:rsidRPr="00735091">
        <w:rPr>
          <w:rFonts w:ascii="Times New Roman" w:hAnsi="Times New Roman"/>
          <w:sz w:val="28"/>
          <w:szCs w:val="28"/>
        </w:rPr>
        <w:t>ражданами</w:t>
      </w:r>
      <w:r>
        <w:rPr>
          <w:rFonts w:ascii="Times New Roman" w:hAnsi="Times New Roman"/>
          <w:sz w:val="28"/>
          <w:szCs w:val="28"/>
        </w:rPr>
        <w:t>.</w:t>
      </w:r>
    </w:p>
    <w:p w:rsidR="0022089A" w:rsidRPr="00735091" w:rsidRDefault="0022089A" w:rsidP="00B97656">
      <w:pPr>
        <w:numPr>
          <w:ilvl w:val="1"/>
          <w:numId w:val="1"/>
        </w:numPr>
        <w:tabs>
          <w:tab w:val="clear" w:pos="1080"/>
          <w:tab w:val="left" w:pos="-5529"/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735091">
        <w:rPr>
          <w:rFonts w:ascii="Times New Roman" w:hAnsi="Times New Roman"/>
          <w:sz w:val="28"/>
          <w:szCs w:val="28"/>
        </w:rPr>
        <w:t xml:space="preserve"> Административный регламент по предоставлению муниципальной услуги «Выдача справок о неиспользовании (использовании) гражданами пра</w:t>
      </w:r>
      <w:r>
        <w:rPr>
          <w:rFonts w:ascii="Times New Roman" w:hAnsi="Times New Roman"/>
          <w:sz w:val="28"/>
          <w:szCs w:val="28"/>
        </w:rPr>
        <w:t xml:space="preserve">ва приватизации жилых </w:t>
      </w:r>
      <w:r w:rsidRPr="00F84A4C">
        <w:rPr>
          <w:rFonts w:ascii="Times New Roman" w:hAnsi="Times New Roman"/>
          <w:sz w:val="28"/>
          <w:szCs w:val="28"/>
        </w:rPr>
        <w:t>помещений» (далее – административный регламент) разработан в целях повышения качества</w:t>
      </w:r>
      <w:r w:rsidRPr="00735091">
        <w:rPr>
          <w:rFonts w:ascii="Times New Roman" w:hAnsi="Times New Roman"/>
          <w:sz w:val="28"/>
          <w:szCs w:val="28"/>
        </w:rPr>
        <w:t xml:space="preserve">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</w:r>
    </w:p>
    <w:p w:rsidR="0022089A" w:rsidRPr="00B97656" w:rsidRDefault="0022089A" w:rsidP="00B9765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1.3. Право на получение муниципальной услуги имеют физические лица, имеющие (имевшие) регистрацию по месту жительства на территории городского округа город Воронеж</w:t>
      </w:r>
      <w:r w:rsidRPr="005D5695">
        <w:rPr>
          <w:rFonts w:ascii="Times New Roman" w:hAnsi="Times New Roman"/>
          <w:sz w:val="28"/>
          <w:szCs w:val="28"/>
        </w:rPr>
        <w:t>,</w:t>
      </w:r>
      <w:r w:rsidRPr="00B97656">
        <w:rPr>
          <w:rFonts w:ascii="Times New Roman" w:hAnsi="Times New Roman"/>
          <w:sz w:val="28"/>
          <w:szCs w:val="28"/>
        </w:rPr>
        <w:t xml:space="preserve"> или их законные представители (далее </w:t>
      </w:r>
      <w:r>
        <w:rPr>
          <w:rFonts w:ascii="Times New Roman" w:hAnsi="Times New Roman"/>
          <w:sz w:val="28"/>
          <w:szCs w:val="28"/>
        </w:rPr>
        <w:t>–</w:t>
      </w:r>
      <w:r w:rsidRPr="00B97656">
        <w:rPr>
          <w:rFonts w:ascii="Times New Roman" w:hAnsi="Times New Roman"/>
          <w:sz w:val="28"/>
          <w:szCs w:val="28"/>
        </w:rPr>
        <w:t xml:space="preserve"> заявитель).</w:t>
      </w:r>
    </w:p>
    <w:p w:rsidR="0022089A" w:rsidRPr="00B97656" w:rsidRDefault="0022089A" w:rsidP="007350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1.4. Орган, предо</w:t>
      </w:r>
      <w:r>
        <w:rPr>
          <w:rFonts w:ascii="Times New Roman" w:hAnsi="Times New Roman"/>
          <w:sz w:val="28"/>
          <w:szCs w:val="28"/>
        </w:rPr>
        <w:t>ставляющий муниципальную услугу</w:t>
      </w:r>
      <w:r w:rsidRPr="00B976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97656">
        <w:rPr>
          <w:rFonts w:ascii="Times New Roman" w:hAnsi="Times New Roman"/>
          <w:sz w:val="28"/>
          <w:szCs w:val="28"/>
        </w:rPr>
        <w:t xml:space="preserve"> администрация городского округа город Воронеж.</w:t>
      </w:r>
    </w:p>
    <w:p w:rsidR="0022089A" w:rsidRPr="00B97656" w:rsidRDefault="0022089A" w:rsidP="00735091">
      <w:pPr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Место нахождения администрации городского округа город Воронеж: 394018, г. Воронеж, ул. Плехановская, д. 10.</w:t>
      </w:r>
    </w:p>
    <w:p w:rsidR="0022089A" w:rsidRPr="00B97656" w:rsidRDefault="0022089A" w:rsidP="00735091">
      <w:pPr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Часы работы:</w:t>
      </w:r>
    </w:p>
    <w:p w:rsidR="0022089A" w:rsidRPr="00B97656" w:rsidRDefault="0022089A" w:rsidP="00735091">
      <w:pPr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понедельник-четверг: с 9.00 до 18.00,</w:t>
      </w:r>
    </w:p>
    <w:p w:rsidR="0022089A" w:rsidRPr="00B97656" w:rsidRDefault="0022089A" w:rsidP="00735091">
      <w:pPr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пятница: с 9.00 до 16.45,</w:t>
      </w:r>
    </w:p>
    <w:p w:rsidR="0022089A" w:rsidRPr="00B97656" w:rsidRDefault="0022089A" w:rsidP="00735091">
      <w:pPr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перерыв с 13.00 до 13.45.</w:t>
      </w:r>
    </w:p>
    <w:p w:rsidR="0022089A" w:rsidRPr="00B97656" w:rsidRDefault="0022089A" w:rsidP="00735091">
      <w:pPr>
        <w:tabs>
          <w:tab w:val="num" w:pos="-6521"/>
          <w:tab w:val="left" w:pos="1620"/>
          <w:tab w:val="left" w:pos="184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97656">
        <w:rPr>
          <w:rFonts w:ascii="Times New Roman" w:hAnsi="Times New Roman"/>
          <w:sz w:val="28"/>
          <w:szCs w:val="28"/>
        </w:rPr>
        <w:t xml:space="preserve">Адрес официального сайта администрации городского округа город Воронеж в сети интернет  </w:t>
      </w:r>
      <w:hyperlink r:id="rId7" w:history="1">
        <w:r w:rsidRPr="00735091">
          <w:rPr>
            <w:rStyle w:val="a3"/>
            <w:rFonts w:ascii="Times New Roman" w:hAnsi="Times New Roman"/>
            <w:color w:val="auto"/>
            <w:sz w:val="28"/>
            <w:szCs w:val="28"/>
          </w:rPr>
          <w:t>www.voronezh-city.ru</w:t>
        </w:r>
      </w:hyperlink>
      <w:r w:rsidRPr="00B97656">
        <w:rPr>
          <w:rFonts w:ascii="Times New Roman" w:hAnsi="Times New Roman"/>
          <w:sz w:val="28"/>
          <w:szCs w:val="28"/>
        </w:rPr>
        <w:t xml:space="preserve">, адрес электронной почты </w:t>
      </w:r>
      <w:r w:rsidRPr="00B97656">
        <w:rPr>
          <w:rFonts w:ascii="Times New Roman" w:hAnsi="Times New Roman"/>
          <w:sz w:val="28"/>
          <w:szCs w:val="28"/>
          <w:u w:val="single"/>
          <w:lang w:val="en-US"/>
        </w:rPr>
        <w:t>reception</w:t>
      </w:r>
      <w:r w:rsidRPr="00B97656">
        <w:rPr>
          <w:rFonts w:ascii="Times New Roman" w:hAnsi="Times New Roman"/>
          <w:sz w:val="28"/>
          <w:szCs w:val="28"/>
          <w:u w:val="single"/>
        </w:rPr>
        <w:t>@</w:t>
      </w:r>
      <w:r w:rsidRPr="00B97656">
        <w:rPr>
          <w:rFonts w:ascii="Times New Roman" w:hAnsi="Times New Roman"/>
          <w:sz w:val="28"/>
          <w:szCs w:val="28"/>
          <w:u w:val="single"/>
          <w:lang w:val="en-US"/>
        </w:rPr>
        <w:t>cityhall</w:t>
      </w:r>
      <w:r w:rsidRPr="00B97656">
        <w:rPr>
          <w:rFonts w:ascii="Times New Roman" w:hAnsi="Times New Roman"/>
          <w:sz w:val="28"/>
          <w:szCs w:val="28"/>
          <w:u w:val="single"/>
        </w:rPr>
        <w:t>.</w:t>
      </w:r>
      <w:r w:rsidRPr="00B97656">
        <w:rPr>
          <w:rFonts w:ascii="Times New Roman" w:hAnsi="Times New Roman"/>
          <w:sz w:val="28"/>
          <w:szCs w:val="28"/>
          <w:u w:val="single"/>
          <w:lang w:val="en-US"/>
        </w:rPr>
        <w:t>voronezh</w:t>
      </w:r>
      <w:r w:rsidRPr="00B97656">
        <w:rPr>
          <w:rFonts w:ascii="Times New Roman" w:hAnsi="Times New Roman"/>
          <w:sz w:val="28"/>
          <w:szCs w:val="28"/>
          <w:u w:val="single"/>
        </w:rPr>
        <w:t>-</w:t>
      </w:r>
      <w:r w:rsidRPr="00B97656">
        <w:rPr>
          <w:rFonts w:ascii="Times New Roman" w:hAnsi="Times New Roman"/>
          <w:sz w:val="28"/>
          <w:szCs w:val="28"/>
          <w:u w:val="single"/>
          <w:lang w:val="en-US"/>
        </w:rPr>
        <w:t>city</w:t>
      </w:r>
      <w:r w:rsidRPr="00B97656">
        <w:rPr>
          <w:rFonts w:ascii="Times New Roman" w:hAnsi="Times New Roman"/>
          <w:sz w:val="28"/>
          <w:szCs w:val="28"/>
          <w:u w:val="single"/>
        </w:rPr>
        <w:t>.</w:t>
      </w:r>
      <w:r w:rsidRPr="00B9765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B97656">
        <w:rPr>
          <w:rFonts w:ascii="Times New Roman" w:hAnsi="Times New Roman"/>
          <w:sz w:val="28"/>
          <w:szCs w:val="28"/>
          <w:u w:val="single"/>
        </w:rPr>
        <w:t>.</w:t>
      </w:r>
    </w:p>
    <w:p w:rsidR="0022089A" w:rsidRPr="00B97656" w:rsidRDefault="0022089A" w:rsidP="00BE4C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lastRenderedPageBreak/>
        <w:t>Структурное подразделение</w:t>
      </w:r>
      <w:r w:rsidRPr="00BE4C61">
        <w:rPr>
          <w:rFonts w:ascii="Times New Roman" w:hAnsi="Times New Roman"/>
          <w:sz w:val="28"/>
          <w:szCs w:val="28"/>
        </w:rPr>
        <w:t xml:space="preserve"> </w:t>
      </w:r>
      <w:r w:rsidRPr="00B97656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B97656">
        <w:rPr>
          <w:rFonts w:ascii="Times New Roman" w:hAnsi="Times New Roman"/>
          <w:sz w:val="28"/>
          <w:szCs w:val="28"/>
        </w:rPr>
        <w:t xml:space="preserve"> городского округа город Воронеж</w:t>
      </w:r>
      <w:r>
        <w:rPr>
          <w:rFonts w:ascii="Times New Roman" w:hAnsi="Times New Roman"/>
          <w:sz w:val="28"/>
          <w:szCs w:val="28"/>
        </w:rPr>
        <w:t>, обеспечивающее организацию</w:t>
      </w:r>
      <w:r w:rsidRPr="00B97656">
        <w:rPr>
          <w:rFonts w:ascii="Times New Roman" w:hAnsi="Times New Roman"/>
          <w:sz w:val="28"/>
          <w:szCs w:val="28"/>
        </w:rPr>
        <w:t xml:space="preserve"> предоставлени</w:t>
      </w:r>
      <w:r>
        <w:rPr>
          <w:rFonts w:ascii="Times New Roman" w:hAnsi="Times New Roman"/>
          <w:sz w:val="28"/>
          <w:szCs w:val="28"/>
        </w:rPr>
        <w:t>я муниципальной услуги –</w:t>
      </w:r>
      <w:r w:rsidRPr="00B97656">
        <w:rPr>
          <w:rFonts w:ascii="Times New Roman" w:hAnsi="Times New Roman"/>
          <w:sz w:val="28"/>
          <w:szCs w:val="28"/>
        </w:rPr>
        <w:t xml:space="preserve"> управление жилищного фонда департамента муниципальной собственности администрации городского округа город Воронеж (далее </w:t>
      </w:r>
      <w:r>
        <w:rPr>
          <w:rFonts w:ascii="Times New Roman" w:hAnsi="Times New Roman"/>
          <w:sz w:val="28"/>
          <w:szCs w:val="28"/>
        </w:rPr>
        <w:t>–</w:t>
      </w:r>
      <w:r w:rsidRPr="00B97656">
        <w:rPr>
          <w:rFonts w:ascii="Times New Roman" w:hAnsi="Times New Roman"/>
          <w:sz w:val="28"/>
          <w:szCs w:val="28"/>
        </w:rPr>
        <w:t xml:space="preserve"> управление).</w:t>
      </w:r>
    </w:p>
    <w:p w:rsidR="0022089A" w:rsidRPr="00B97656" w:rsidRDefault="0022089A" w:rsidP="007350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Место нахождения управления: 394038, г. Воронеж, ул. Пирогова, 87.</w:t>
      </w:r>
    </w:p>
    <w:p w:rsidR="0022089A" w:rsidRPr="00B97656" w:rsidRDefault="0022089A" w:rsidP="007350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Управление осуществляет прием заявлений от граждан в кабинете 318 в соответствии с графиком:</w:t>
      </w:r>
    </w:p>
    <w:p w:rsidR="0022089A" w:rsidRPr="00B97656" w:rsidRDefault="0022089A" w:rsidP="00735091">
      <w:pPr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понедельник-четверг: с 9.00 до 18.00</w:t>
      </w:r>
      <w:r>
        <w:rPr>
          <w:rFonts w:ascii="Times New Roman" w:hAnsi="Times New Roman"/>
          <w:sz w:val="28"/>
          <w:szCs w:val="28"/>
        </w:rPr>
        <w:t xml:space="preserve">; </w:t>
      </w:r>
      <w:r w:rsidRPr="00B97656">
        <w:rPr>
          <w:rFonts w:ascii="Times New Roman" w:hAnsi="Times New Roman"/>
          <w:sz w:val="28"/>
          <w:szCs w:val="28"/>
        </w:rPr>
        <w:t>пятница: с 9.00 до 16.45</w:t>
      </w:r>
      <w:r>
        <w:rPr>
          <w:rFonts w:ascii="Times New Roman" w:hAnsi="Times New Roman"/>
          <w:sz w:val="28"/>
          <w:szCs w:val="28"/>
        </w:rPr>
        <w:t>;</w:t>
      </w:r>
      <w:r w:rsidRPr="00F36ED7">
        <w:rPr>
          <w:rFonts w:ascii="Times New Roman" w:hAnsi="Times New Roman"/>
          <w:sz w:val="28"/>
          <w:szCs w:val="28"/>
        </w:rPr>
        <w:t xml:space="preserve"> </w:t>
      </w:r>
      <w:r w:rsidRPr="00B97656">
        <w:rPr>
          <w:rFonts w:ascii="Times New Roman" w:hAnsi="Times New Roman"/>
          <w:sz w:val="28"/>
          <w:szCs w:val="28"/>
        </w:rPr>
        <w:t>перерыв с 13.00 до 13.45</w:t>
      </w:r>
      <w:r>
        <w:rPr>
          <w:rFonts w:ascii="Times New Roman" w:hAnsi="Times New Roman"/>
          <w:sz w:val="28"/>
          <w:szCs w:val="28"/>
        </w:rPr>
        <w:t>.</w:t>
      </w:r>
    </w:p>
    <w:p w:rsidR="0022089A" w:rsidRPr="00B97656" w:rsidRDefault="0022089A" w:rsidP="007350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Справочный телефон, факс управления:</w:t>
      </w:r>
      <w:r>
        <w:rPr>
          <w:rFonts w:ascii="Times New Roman" w:hAnsi="Times New Roman"/>
          <w:sz w:val="28"/>
          <w:szCs w:val="28"/>
        </w:rPr>
        <w:t xml:space="preserve"> (473) 239-83-80</w:t>
      </w:r>
      <w:r w:rsidRPr="00B97656">
        <w:rPr>
          <w:rFonts w:ascii="Times New Roman" w:hAnsi="Times New Roman"/>
          <w:sz w:val="28"/>
          <w:szCs w:val="28"/>
        </w:rPr>
        <w:t xml:space="preserve"> (473) 239-81-49.</w:t>
      </w:r>
    </w:p>
    <w:p w:rsidR="0022089A" w:rsidRPr="00F84A4C" w:rsidRDefault="0022089A" w:rsidP="00EA7B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Адрес официа</w:t>
      </w:r>
      <w:r>
        <w:rPr>
          <w:rFonts w:ascii="Times New Roman" w:hAnsi="Times New Roman"/>
          <w:sz w:val="28"/>
          <w:szCs w:val="28"/>
        </w:rPr>
        <w:t xml:space="preserve">льного сайта управления в сети </w:t>
      </w:r>
      <w:r w:rsidRPr="00F84A4C">
        <w:rPr>
          <w:rFonts w:ascii="Times New Roman" w:hAnsi="Times New Roman"/>
          <w:sz w:val="28"/>
          <w:szCs w:val="28"/>
        </w:rPr>
        <w:t>Интернет: www.gilfond-vrn.ru, адрес электронной почты: ujf@cityhall.voronezh-cityl.ru.</w:t>
      </w:r>
    </w:p>
    <w:p w:rsidR="0022089A" w:rsidRPr="00F84A4C" w:rsidRDefault="0022089A" w:rsidP="00735091">
      <w:pPr>
        <w:tabs>
          <w:tab w:val="left" w:pos="-5529"/>
          <w:tab w:val="left" w:pos="1843"/>
          <w:tab w:val="num" w:pos="21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>Информацию о порядке предоставления муниципальной услуги заявитель может получить в средствах массовой информации, в сети Интернет на официальном сайте органа, предоставляющего муниципальную услугу, на информационных стендах.</w:t>
      </w:r>
    </w:p>
    <w:p w:rsidR="0022089A" w:rsidRPr="00F84A4C" w:rsidRDefault="0022089A" w:rsidP="007350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>За предоставлением муниципальной услуги заявитель может обратиться:</w:t>
      </w:r>
    </w:p>
    <w:p w:rsidR="0022089A" w:rsidRPr="00F84A4C" w:rsidRDefault="0022089A" w:rsidP="00EA7B9A">
      <w:pPr>
        <w:numPr>
          <w:ilvl w:val="1"/>
          <w:numId w:val="11"/>
        </w:numPr>
        <w:tabs>
          <w:tab w:val="clear" w:pos="1800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outlineLvl w:val="1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 xml:space="preserve"> в автономное учреждение Воронежской области "Многофункциональный центр предоставления государственных и муниципальных услуг" (далее – АУ "МФЦ") по адресу:</w:t>
      </w:r>
    </w:p>
    <w:p w:rsidR="0022089A" w:rsidRPr="00F84A4C" w:rsidRDefault="0022089A" w:rsidP="007350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>394026, г. Воронеж, ул. Дружинников, 3Б;</w:t>
      </w:r>
    </w:p>
    <w:p w:rsidR="0022089A" w:rsidRPr="00F84A4C" w:rsidRDefault="0022089A" w:rsidP="007350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>справочный телефон: (473) 226-99-99;</w:t>
      </w:r>
    </w:p>
    <w:p w:rsidR="0022089A" w:rsidRPr="00F84A4C" w:rsidRDefault="0022089A" w:rsidP="007350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 xml:space="preserve">адрес официального сайта в сети Интернет: </w:t>
      </w:r>
      <w:hyperlink r:id="rId8" w:history="1">
        <w:r w:rsidRPr="00F84A4C">
          <w:rPr>
            <w:rStyle w:val="a3"/>
            <w:rFonts w:ascii="Times New Roman" w:hAnsi="Times New Roman"/>
            <w:color w:val="auto"/>
            <w:sz w:val="28"/>
            <w:szCs w:val="28"/>
          </w:rPr>
          <w:t>www.mfc.vrn.ru</w:t>
        </w:r>
      </w:hyperlink>
      <w:r w:rsidRPr="00F84A4C">
        <w:rPr>
          <w:rFonts w:ascii="Times New Roman" w:hAnsi="Times New Roman"/>
          <w:sz w:val="28"/>
          <w:szCs w:val="28"/>
        </w:rPr>
        <w:t>;</w:t>
      </w:r>
    </w:p>
    <w:p w:rsidR="0022089A" w:rsidRPr="00F84A4C" w:rsidRDefault="0022089A" w:rsidP="007350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 xml:space="preserve">адрес электронной почты: </w:t>
      </w:r>
      <w:r w:rsidRPr="00F84A4C">
        <w:rPr>
          <w:rFonts w:ascii="Times New Roman" w:hAnsi="Times New Roman"/>
          <w:sz w:val="28"/>
          <w:szCs w:val="28"/>
          <w:u w:val="single"/>
        </w:rPr>
        <w:t>odno-okno@mail.ru.</w:t>
      </w:r>
    </w:p>
    <w:p w:rsidR="0022089A" w:rsidRPr="00B97656" w:rsidRDefault="0022089A" w:rsidP="00735091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ab/>
        <w:t>График работы АУ «МФЦ»:</w:t>
      </w:r>
    </w:p>
    <w:p w:rsidR="0022089A" w:rsidRPr="00B97656" w:rsidRDefault="0022089A" w:rsidP="007350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ab/>
        <w:t>понедельник</w:t>
      </w:r>
      <w:r w:rsidRPr="00B97656">
        <w:rPr>
          <w:rFonts w:ascii="Times New Roman" w:hAnsi="Times New Roman"/>
          <w:sz w:val="28"/>
          <w:szCs w:val="28"/>
        </w:rPr>
        <w:tab/>
        <w:t>-пятница: с 08.00 до 20.00</w:t>
      </w:r>
      <w:r>
        <w:rPr>
          <w:rFonts w:ascii="Times New Roman" w:hAnsi="Times New Roman"/>
          <w:sz w:val="28"/>
          <w:szCs w:val="28"/>
        </w:rPr>
        <w:t>;</w:t>
      </w:r>
    </w:p>
    <w:p w:rsidR="0022089A" w:rsidRPr="00B97656" w:rsidRDefault="0022089A" w:rsidP="0073509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ab/>
        <w:t>суббота: с 08.00 до 13.00.</w:t>
      </w:r>
    </w:p>
    <w:p w:rsidR="0022089A" w:rsidRPr="00B97656" w:rsidRDefault="0022089A" w:rsidP="00EA7B9A">
      <w:pPr>
        <w:numPr>
          <w:ilvl w:val="1"/>
          <w:numId w:val="11"/>
        </w:numPr>
        <w:tabs>
          <w:tab w:val="clear" w:pos="1800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97656">
        <w:rPr>
          <w:rFonts w:ascii="Times New Roman" w:hAnsi="Times New Roman"/>
          <w:sz w:val="28"/>
          <w:szCs w:val="28"/>
        </w:rPr>
        <w:t>в муниципальное автономное учреждение городского округа город Воронеж «Многофункциональный центр предоставления государственных и муниципальных услуг города Воронежа» (далее – МАУ «МФЦ г.Воронежа») по адресу:</w:t>
      </w:r>
    </w:p>
    <w:p w:rsidR="0022089A" w:rsidRPr="00B97656" w:rsidRDefault="0022089A" w:rsidP="00735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394038, г. Воронеж, ул. Пирогова, 87;</w:t>
      </w:r>
    </w:p>
    <w:p w:rsidR="0022089A" w:rsidRPr="00B97656" w:rsidRDefault="0022089A" w:rsidP="00735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справочный телефон (473) 239-80-50;</w:t>
      </w:r>
    </w:p>
    <w:p w:rsidR="0022089A" w:rsidRPr="00791CD7" w:rsidRDefault="0022089A" w:rsidP="00735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 xml:space="preserve">адрес официального сайта в сети интернет </w:t>
      </w:r>
      <w:hyperlink r:id="rId9" w:history="1">
        <w:r w:rsidRPr="00791CD7">
          <w:rPr>
            <w:rStyle w:val="a3"/>
            <w:rFonts w:ascii="Times New Roman" w:hAnsi="Times New Roman"/>
            <w:color w:val="auto"/>
            <w:sz w:val="28"/>
            <w:szCs w:val="28"/>
          </w:rPr>
          <w:t>www.uslugi-city.ru</w:t>
        </w:r>
      </w:hyperlink>
      <w:r w:rsidRPr="00791CD7">
        <w:rPr>
          <w:rFonts w:ascii="Times New Roman" w:hAnsi="Times New Roman"/>
          <w:sz w:val="28"/>
          <w:szCs w:val="28"/>
        </w:rPr>
        <w:t>;</w:t>
      </w:r>
    </w:p>
    <w:p w:rsidR="0022089A" w:rsidRPr="00791CD7" w:rsidRDefault="0022089A" w:rsidP="00735091">
      <w:pPr>
        <w:tabs>
          <w:tab w:val="num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1CD7">
        <w:rPr>
          <w:rFonts w:ascii="Times New Roman" w:hAnsi="Times New Roman"/>
          <w:sz w:val="28"/>
          <w:szCs w:val="28"/>
        </w:rPr>
        <w:t xml:space="preserve">адрес электронной почты </w:t>
      </w:r>
      <w:hyperlink r:id="rId10" w:history="1">
        <w:r w:rsidRPr="00791CD7">
          <w:rPr>
            <w:rStyle w:val="a3"/>
            <w:rFonts w:ascii="Times New Roman" w:hAnsi="Times New Roman"/>
            <w:color w:val="auto"/>
            <w:sz w:val="28"/>
            <w:szCs w:val="28"/>
          </w:rPr>
          <w:t>mail@uslugi-city.ru.</w:t>
        </w:r>
      </w:hyperlink>
    </w:p>
    <w:p w:rsidR="0022089A" w:rsidRPr="00B97656" w:rsidRDefault="0022089A" w:rsidP="00735091">
      <w:pPr>
        <w:pStyle w:val="a4"/>
        <w:tabs>
          <w:tab w:val="left" w:pos="1843"/>
        </w:tabs>
        <w:spacing w:after="0"/>
        <w:ind w:firstLine="567"/>
        <w:rPr>
          <w:szCs w:val="28"/>
        </w:rPr>
      </w:pPr>
      <w:r w:rsidRPr="00B97656">
        <w:rPr>
          <w:szCs w:val="28"/>
        </w:rPr>
        <w:t>График работы МАУ «МФЦ г. Воронежа»:</w:t>
      </w:r>
    </w:p>
    <w:p w:rsidR="0022089A" w:rsidRPr="00B97656" w:rsidRDefault="0022089A" w:rsidP="00735091">
      <w:pPr>
        <w:pStyle w:val="a4"/>
        <w:tabs>
          <w:tab w:val="left" w:pos="1843"/>
        </w:tabs>
        <w:spacing w:after="0"/>
        <w:ind w:firstLine="567"/>
        <w:rPr>
          <w:szCs w:val="28"/>
        </w:rPr>
      </w:pPr>
      <w:r w:rsidRPr="00B97656">
        <w:rPr>
          <w:szCs w:val="28"/>
        </w:rPr>
        <w:t>понедельник</w:t>
      </w:r>
      <w:r w:rsidRPr="00B97656">
        <w:rPr>
          <w:szCs w:val="28"/>
        </w:rPr>
        <w:tab/>
        <w:t>-пятница: с 09.00 до 18.00</w:t>
      </w:r>
      <w:r>
        <w:rPr>
          <w:szCs w:val="28"/>
        </w:rPr>
        <w:t>;</w:t>
      </w:r>
    </w:p>
    <w:p w:rsidR="0022089A" w:rsidRPr="00B97656" w:rsidRDefault="0022089A" w:rsidP="00735091">
      <w:pPr>
        <w:autoSpaceDE w:val="0"/>
        <w:autoSpaceDN w:val="0"/>
        <w:adjustRightInd w:val="0"/>
        <w:spacing w:after="0" w:line="240" w:lineRule="auto"/>
        <w:ind w:left="567" w:hanging="11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суббота: с 09.00 до 15.00</w:t>
      </w:r>
      <w:r>
        <w:rPr>
          <w:rFonts w:ascii="Times New Roman" w:hAnsi="Times New Roman"/>
          <w:sz w:val="28"/>
          <w:szCs w:val="28"/>
        </w:rPr>
        <w:t>.</w:t>
      </w:r>
    </w:p>
    <w:p w:rsidR="0022089A" w:rsidRPr="00F84A4C" w:rsidRDefault="0022089A" w:rsidP="00735091">
      <w:pPr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Информацию по предоставлению муниципальной услуги и услуг, которые являются необходимыми и обязательными для предоставления муниципальной услуги,  заявитель может получить с использованием федеральной государственной информационной системы «Единый портал государственных</w:t>
      </w:r>
      <w:r>
        <w:rPr>
          <w:rFonts w:ascii="Times New Roman" w:hAnsi="Times New Roman"/>
          <w:sz w:val="28"/>
          <w:szCs w:val="28"/>
        </w:rPr>
        <w:t xml:space="preserve"> и муниципальных услуг» в сети </w:t>
      </w:r>
      <w:r w:rsidRPr="005D5695">
        <w:rPr>
          <w:rFonts w:ascii="Times New Roman" w:hAnsi="Times New Roman"/>
          <w:sz w:val="28"/>
          <w:szCs w:val="28"/>
        </w:rPr>
        <w:t>И</w:t>
      </w:r>
      <w:r w:rsidRPr="00B97656">
        <w:rPr>
          <w:rFonts w:ascii="Times New Roman" w:hAnsi="Times New Roman"/>
          <w:sz w:val="28"/>
          <w:szCs w:val="28"/>
        </w:rPr>
        <w:t xml:space="preserve">нтернет по адресу </w:t>
      </w:r>
      <w:hyperlink r:id="rId11" w:history="1">
        <w:r w:rsidRPr="00791CD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791CD7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791CD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gosuslugi</w:t>
        </w:r>
        <w:r w:rsidRPr="00791CD7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791CD7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791CD7">
        <w:rPr>
          <w:rFonts w:ascii="Times New Roman" w:hAnsi="Times New Roman"/>
          <w:sz w:val="28"/>
          <w:szCs w:val="28"/>
        </w:rPr>
        <w:t xml:space="preserve"> и информационной системы «Портал государственных и </w:t>
      </w:r>
      <w:r w:rsidRPr="00791CD7">
        <w:rPr>
          <w:rFonts w:ascii="Times New Roman" w:hAnsi="Times New Roman"/>
          <w:sz w:val="28"/>
          <w:szCs w:val="28"/>
        </w:rPr>
        <w:lastRenderedPageBreak/>
        <w:t>муниципальных усл</w:t>
      </w:r>
      <w:r>
        <w:rPr>
          <w:rFonts w:ascii="Times New Roman" w:hAnsi="Times New Roman"/>
          <w:sz w:val="28"/>
          <w:szCs w:val="28"/>
        </w:rPr>
        <w:t xml:space="preserve">уг Воронежской области» в </w:t>
      </w:r>
      <w:r w:rsidRPr="00F84A4C">
        <w:rPr>
          <w:rFonts w:ascii="Times New Roman" w:hAnsi="Times New Roman"/>
          <w:sz w:val="28"/>
          <w:szCs w:val="28"/>
        </w:rPr>
        <w:t xml:space="preserve">сети Интернет по адресу </w:t>
      </w:r>
      <w:hyperlink r:id="rId12" w:history="1">
        <w:r w:rsidRPr="00F84A4C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F84A4C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F84A4C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govvrn</w:t>
        </w:r>
        <w:r w:rsidRPr="00F84A4C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F84A4C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F84A4C">
        <w:rPr>
          <w:rFonts w:ascii="Times New Roman" w:hAnsi="Times New Roman"/>
          <w:sz w:val="28"/>
          <w:szCs w:val="28"/>
          <w:u w:val="single"/>
        </w:rPr>
        <w:t>.</w:t>
      </w:r>
    </w:p>
    <w:p w:rsidR="0022089A" w:rsidRPr="00B97656" w:rsidRDefault="0022089A" w:rsidP="007350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Pr="00B97656" w:rsidRDefault="0022089A" w:rsidP="007350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 СТАНДАРТ ПРЕДОСТАВЛЕНИЯ МУНИЦИПАЛЬНОЙ УСЛУГИ</w:t>
      </w:r>
    </w:p>
    <w:p w:rsidR="0022089A" w:rsidRPr="00B97656" w:rsidRDefault="0022089A" w:rsidP="00735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2.1. Наиме</w:t>
      </w:r>
      <w:r>
        <w:rPr>
          <w:rFonts w:ascii="Times New Roman" w:hAnsi="Times New Roman"/>
          <w:sz w:val="28"/>
          <w:szCs w:val="28"/>
        </w:rPr>
        <w:t>нование муниципальной услуги – «</w:t>
      </w:r>
      <w:r w:rsidRPr="00B97656">
        <w:rPr>
          <w:rFonts w:ascii="Times New Roman" w:hAnsi="Times New Roman"/>
          <w:sz w:val="28"/>
          <w:szCs w:val="28"/>
        </w:rPr>
        <w:t>Выдача справок о неиспользовании (использовании) гражданами пра</w:t>
      </w:r>
      <w:r>
        <w:rPr>
          <w:rFonts w:ascii="Times New Roman" w:hAnsi="Times New Roman"/>
          <w:sz w:val="28"/>
          <w:szCs w:val="28"/>
        </w:rPr>
        <w:t>ва приватизации жилых помещений»</w:t>
      </w:r>
      <w:r w:rsidRPr="00B97656">
        <w:rPr>
          <w:rFonts w:ascii="Times New Roman" w:hAnsi="Times New Roman"/>
          <w:sz w:val="28"/>
          <w:szCs w:val="28"/>
        </w:rPr>
        <w:t>.</w:t>
      </w:r>
    </w:p>
    <w:p w:rsidR="0022089A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2.2. Орган, предо</w:t>
      </w:r>
      <w:r>
        <w:rPr>
          <w:rFonts w:ascii="Times New Roman" w:hAnsi="Times New Roman"/>
          <w:sz w:val="28"/>
          <w:szCs w:val="28"/>
        </w:rPr>
        <w:t>ставляющий муниципальную услугу –</w:t>
      </w:r>
      <w:r w:rsidRPr="00B97656">
        <w:rPr>
          <w:rFonts w:ascii="Times New Roman" w:hAnsi="Times New Roman"/>
          <w:sz w:val="28"/>
          <w:szCs w:val="28"/>
        </w:rPr>
        <w:t xml:space="preserve"> администрация городского округа город Воронеж.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 xml:space="preserve"> Структурное подразделение</w:t>
      </w:r>
      <w:r w:rsidRPr="00BE4C61">
        <w:rPr>
          <w:rFonts w:ascii="Times New Roman" w:hAnsi="Times New Roman"/>
          <w:sz w:val="28"/>
          <w:szCs w:val="28"/>
        </w:rPr>
        <w:t xml:space="preserve"> </w:t>
      </w:r>
      <w:r w:rsidRPr="00B97656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B97656">
        <w:rPr>
          <w:rFonts w:ascii="Times New Roman" w:hAnsi="Times New Roman"/>
          <w:sz w:val="28"/>
          <w:szCs w:val="28"/>
        </w:rPr>
        <w:t xml:space="preserve"> городского округа город Воронеж</w:t>
      </w:r>
      <w:r>
        <w:rPr>
          <w:rFonts w:ascii="Times New Roman" w:hAnsi="Times New Roman"/>
          <w:sz w:val="28"/>
          <w:szCs w:val="28"/>
        </w:rPr>
        <w:t>, обеспечивающее организацию</w:t>
      </w:r>
      <w:r w:rsidRPr="00B97656">
        <w:rPr>
          <w:rFonts w:ascii="Times New Roman" w:hAnsi="Times New Roman"/>
          <w:sz w:val="28"/>
          <w:szCs w:val="28"/>
        </w:rPr>
        <w:t xml:space="preserve"> предоставлени</w:t>
      </w:r>
      <w:r>
        <w:rPr>
          <w:rFonts w:ascii="Times New Roman" w:hAnsi="Times New Roman"/>
          <w:sz w:val="28"/>
          <w:szCs w:val="28"/>
        </w:rPr>
        <w:t>я муниципальной услуги –</w:t>
      </w:r>
      <w:r w:rsidRPr="00B97656">
        <w:rPr>
          <w:rFonts w:ascii="Times New Roman" w:hAnsi="Times New Roman"/>
          <w:sz w:val="28"/>
          <w:szCs w:val="28"/>
        </w:rPr>
        <w:t xml:space="preserve"> управление жилищного фонда департамента муниципальной собственности</w:t>
      </w:r>
      <w:r w:rsidRPr="00F36ED7">
        <w:rPr>
          <w:rFonts w:ascii="Times New Roman" w:hAnsi="Times New Roman"/>
          <w:sz w:val="28"/>
          <w:szCs w:val="28"/>
        </w:rPr>
        <w:t xml:space="preserve"> </w:t>
      </w:r>
      <w:r w:rsidRPr="00B97656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и</w:t>
      </w:r>
      <w:r w:rsidRPr="00B976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 город Воронеж</w:t>
      </w:r>
      <w:r w:rsidRPr="00B97656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B97656">
        <w:rPr>
          <w:rFonts w:ascii="Times New Roman" w:hAnsi="Times New Roman"/>
          <w:sz w:val="28"/>
          <w:szCs w:val="28"/>
        </w:rPr>
        <w:t xml:space="preserve"> управление).</w:t>
      </w:r>
    </w:p>
    <w:p w:rsidR="0022089A" w:rsidRPr="00F84A4C" w:rsidRDefault="0022089A" w:rsidP="00AF2E7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791CD7">
        <w:rPr>
          <w:rFonts w:ascii="Times New Roman" w:hAnsi="Times New Roman"/>
          <w:sz w:val="28"/>
          <w:szCs w:val="28"/>
        </w:rPr>
        <w:t xml:space="preserve">Организации, осуществляющие прием </w:t>
      </w:r>
      <w:r>
        <w:rPr>
          <w:rFonts w:ascii="Times New Roman" w:hAnsi="Times New Roman"/>
          <w:sz w:val="28"/>
          <w:szCs w:val="28"/>
        </w:rPr>
        <w:t xml:space="preserve">заявлений и </w:t>
      </w:r>
      <w:r w:rsidRPr="00791CD7">
        <w:rPr>
          <w:rFonts w:ascii="Times New Roman" w:hAnsi="Times New Roman"/>
          <w:sz w:val="28"/>
          <w:szCs w:val="28"/>
        </w:rPr>
        <w:t xml:space="preserve">документов, необходимых для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Pr="00B97656">
        <w:rPr>
          <w:rFonts w:ascii="Times New Roman" w:hAnsi="Times New Roman"/>
          <w:sz w:val="28"/>
          <w:szCs w:val="28"/>
        </w:rPr>
        <w:t>Выдача справок о неиспользовании (использовании) гражданами пра</w:t>
      </w:r>
      <w:r>
        <w:rPr>
          <w:rFonts w:ascii="Times New Roman" w:hAnsi="Times New Roman"/>
          <w:sz w:val="28"/>
          <w:szCs w:val="28"/>
        </w:rPr>
        <w:t>ва приватизации жилых помещений</w:t>
      </w:r>
      <w:r w:rsidRPr="00F84A4C">
        <w:rPr>
          <w:rFonts w:ascii="Times New Roman" w:hAnsi="Times New Roman"/>
          <w:sz w:val="28"/>
          <w:szCs w:val="28"/>
        </w:rPr>
        <w:t>»: АУ «МФЦ» и МАУ «МФЦ г.Воронежа».</w:t>
      </w:r>
    </w:p>
    <w:p w:rsidR="0022089A" w:rsidRPr="00F84A4C" w:rsidRDefault="0022089A" w:rsidP="00AF2E7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Воронежской городской Думы.</w:t>
      </w:r>
    </w:p>
    <w:p w:rsidR="0022089A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>2.3. Результатом предоставления муниципальной услуги является выдача справки о неиспользовании (использовании) гражданами права приватизации жилых помещений либо мотивированный отказ в предоставлении услуги.</w:t>
      </w:r>
    </w:p>
    <w:p w:rsidR="0022089A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 xml:space="preserve">2.4. Срок предоставления муниципальной услуги не должен превышать 10 рабочих дней с момента регистрации поступившего заявления с приложением документов, необходимых для предоставления муниципальной услуги, предусмотренных настоящим </w:t>
      </w:r>
      <w:r>
        <w:rPr>
          <w:rFonts w:ascii="Times New Roman" w:hAnsi="Times New Roman"/>
          <w:sz w:val="28"/>
          <w:szCs w:val="28"/>
        </w:rPr>
        <w:t>а</w:t>
      </w:r>
      <w:r w:rsidRPr="00B97656">
        <w:rPr>
          <w:rFonts w:ascii="Times New Roman" w:hAnsi="Times New Roman"/>
          <w:sz w:val="28"/>
          <w:szCs w:val="28"/>
        </w:rPr>
        <w:t>дминистративным регламентом.</w:t>
      </w:r>
    </w:p>
    <w:p w:rsidR="0022089A" w:rsidRPr="00F84A4C" w:rsidRDefault="0022089A" w:rsidP="00B83ABB">
      <w:pPr>
        <w:widowControl w:val="0"/>
        <w:tabs>
          <w:tab w:val="left" w:pos="0"/>
          <w:tab w:val="left" w:pos="1440"/>
          <w:tab w:val="left" w:pos="1560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F84A4C">
        <w:rPr>
          <w:rFonts w:ascii="Times New Roman CYR" w:hAnsi="Times New Roman CYR" w:cs="Times New Roman CYR"/>
          <w:sz w:val="28"/>
          <w:szCs w:val="28"/>
        </w:rPr>
        <w:t xml:space="preserve">       Сроки административных процедур:</w:t>
      </w:r>
    </w:p>
    <w:p w:rsidR="0022089A" w:rsidRPr="00F84A4C" w:rsidRDefault="0022089A" w:rsidP="00B83ABB">
      <w:pPr>
        <w:numPr>
          <w:ilvl w:val="1"/>
          <w:numId w:val="11"/>
        </w:numPr>
        <w:tabs>
          <w:tab w:val="clear" w:pos="1800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 xml:space="preserve"> прием и регистрация заявления – в течение рабочего дня;</w:t>
      </w:r>
    </w:p>
    <w:p w:rsidR="0022089A" w:rsidRPr="00F84A4C" w:rsidRDefault="0022089A" w:rsidP="00B83ABB">
      <w:pPr>
        <w:numPr>
          <w:ilvl w:val="1"/>
          <w:numId w:val="11"/>
        </w:numPr>
        <w:tabs>
          <w:tab w:val="clear" w:pos="1800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 xml:space="preserve"> рассмотрение документов и подготовка справки о неиспользовании (использовании) гражданами права приватизации жилых помещений – </w:t>
      </w:r>
      <w:r w:rsidR="00F84A4C" w:rsidRPr="00F84A4C">
        <w:rPr>
          <w:rFonts w:ascii="Times New Roman" w:hAnsi="Times New Roman"/>
          <w:sz w:val="28"/>
          <w:szCs w:val="28"/>
        </w:rPr>
        <w:t xml:space="preserve"> не более 8 рабочих дней с момента регистрации заявления и комплекта документов</w:t>
      </w:r>
      <w:r w:rsidRPr="00F84A4C">
        <w:rPr>
          <w:rFonts w:ascii="Times New Roman" w:hAnsi="Times New Roman"/>
          <w:sz w:val="28"/>
          <w:szCs w:val="28"/>
        </w:rPr>
        <w:t>;</w:t>
      </w:r>
    </w:p>
    <w:p w:rsidR="0022089A" w:rsidRPr="00F84A4C" w:rsidRDefault="0022089A" w:rsidP="00B83ABB">
      <w:pPr>
        <w:numPr>
          <w:ilvl w:val="1"/>
          <w:numId w:val="11"/>
        </w:numPr>
        <w:tabs>
          <w:tab w:val="clear" w:pos="1800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 xml:space="preserve"> выдача справки о неиспользовании (использовании) гражданами права приватизации жилых помещений – 1 рабочий день.</w:t>
      </w:r>
    </w:p>
    <w:p w:rsidR="0022089A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 xml:space="preserve">2.5. </w:t>
      </w:r>
      <w:r>
        <w:rPr>
          <w:rFonts w:ascii="Times New Roman" w:hAnsi="Times New Roman"/>
          <w:sz w:val="28"/>
          <w:szCs w:val="28"/>
        </w:rPr>
        <w:t>Правовые основания предоставления муниципальной услуги.</w:t>
      </w:r>
    </w:p>
    <w:p w:rsidR="0022089A" w:rsidRPr="00C44CE2" w:rsidRDefault="0022089A" w:rsidP="00C44CE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C44CE2">
        <w:rPr>
          <w:rFonts w:ascii="Times New Roman" w:hAnsi="Times New Roman"/>
          <w:sz w:val="28"/>
          <w:szCs w:val="28"/>
        </w:rPr>
        <w:lastRenderedPageBreak/>
        <w:t>Предоставление муниципальной услуги</w:t>
      </w:r>
      <w:r>
        <w:rPr>
          <w:rFonts w:ascii="Times New Roman" w:hAnsi="Times New Roman"/>
          <w:sz w:val="28"/>
          <w:szCs w:val="28"/>
        </w:rPr>
        <w:t xml:space="preserve"> по выдаче</w:t>
      </w:r>
      <w:r w:rsidRPr="00C44CE2">
        <w:rPr>
          <w:rFonts w:ascii="Times New Roman" w:hAnsi="Times New Roman"/>
          <w:sz w:val="28"/>
          <w:szCs w:val="28"/>
        </w:rPr>
        <w:t xml:space="preserve"> справок о неиспользовании (использовании) гражданами пра</w:t>
      </w:r>
      <w:r>
        <w:rPr>
          <w:rFonts w:ascii="Times New Roman" w:hAnsi="Times New Roman"/>
          <w:sz w:val="28"/>
          <w:szCs w:val="28"/>
        </w:rPr>
        <w:t>ва приватизации жилых помещений осуществляется в соответствии с</w:t>
      </w:r>
      <w:r w:rsidRPr="00C44CE2">
        <w:rPr>
          <w:rFonts w:ascii="Times New Roman" w:hAnsi="Times New Roman"/>
          <w:sz w:val="28"/>
          <w:szCs w:val="28"/>
        </w:rPr>
        <w:t>:</w:t>
      </w:r>
    </w:p>
    <w:p w:rsidR="0022089A" w:rsidRPr="00F84A4C" w:rsidRDefault="00A14FD6" w:rsidP="00B83A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hyperlink r:id="rId13" w:history="1">
        <w:r w:rsidR="0022089A" w:rsidRPr="00F84A4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="0022089A" w:rsidRPr="00F84A4C">
        <w:rPr>
          <w:rFonts w:ascii="Times New Roman" w:hAnsi="Times New Roman"/>
          <w:sz w:val="28"/>
          <w:szCs w:val="28"/>
        </w:rPr>
        <w:t>ом РФ от 04.07.1991 № 1541-1 «О приватизации жилищного фонда в Российской Федерации» (опубликован: "Ведомости СНД и ВС РСФСР", 11.07.1991, № 28, ст. 959, "Бюллетень нормативных актов", № 1, 1992);</w:t>
      </w:r>
    </w:p>
    <w:p w:rsidR="0022089A" w:rsidRPr="00F84A4C" w:rsidRDefault="0022089A" w:rsidP="00B83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 xml:space="preserve">Федеральным </w:t>
      </w:r>
      <w:hyperlink r:id="rId14" w:history="1">
        <w:r w:rsidRPr="00F84A4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F84A4C">
        <w:rPr>
          <w:rFonts w:ascii="Times New Roman" w:hAnsi="Times New Roman"/>
          <w:sz w:val="28"/>
          <w:szCs w:val="28"/>
        </w:rPr>
        <w:t>ом от 21.07.1997 № 122-ФЗ «О государственной регистрации прав на недвижимое имущество и сделок с ним» (опубликован: "Собрание законодательства РФ", 28.07.1997, № 30, ст. 3594, "Российская газета", № 145, 30.07.1997);</w:t>
      </w:r>
    </w:p>
    <w:p w:rsidR="0022089A" w:rsidRPr="00F84A4C" w:rsidRDefault="0022089A" w:rsidP="00B83A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 xml:space="preserve">Федеральным </w:t>
      </w:r>
      <w:hyperlink r:id="rId15" w:history="1">
        <w:r w:rsidRPr="00F84A4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F84A4C">
        <w:rPr>
          <w:rFonts w:ascii="Times New Roman" w:hAnsi="Times New Roman"/>
          <w:sz w:val="28"/>
          <w:szCs w:val="28"/>
        </w:rPr>
        <w:t>ом от 06.10.2003 № 131-ФЗ «Об общих принципах организации местного самоуправления в Российской Федерации» (опубликован: "Собрание законодательства РФ", 06.10.2003, № 40, ст. 3822, "Парламентская газета", № 186, 08.10.2003, "Российская газета", № 202, 08.10.2003);</w:t>
      </w:r>
    </w:p>
    <w:p w:rsidR="0022089A" w:rsidRPr="00F84A4C" w:rsidRDefault="0022089A" w:rsidP="00B83AB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 xml:space="preserve">Федеральным </w:t>
      </w:r>
      <w:hyperlink r:id="rId16" w:history="1">
        <w:r w:rsidRPr="00F84A4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F84A4C">
        <w:rPr>
          <w:rFonts w:ascii="Times New Roman" w:hAnsi="Times New Roman"/>
          <w:sz w:val="28"/>
          <w:szCs w:val="28"/>
        </w:rPr>
        <w:t>ом от 02.05.2006 № 59-ФЗ «О порядке рассмотрения обращений граждан Российской Федерации» (опубликован: "Российская газета", № 95, 05.05.2006, "Собрание законодательства РФ", 08.05.2006, № 19, ст. 2060, "Парламентская газета", № 70-71, 11.05.2006);</w:t>
      </w:r>
    </w:p>
    <w:p w:rsidR="0022089A" w:rsidRPr="00F84A4C" w:rsidRDefault="0022089A" w:rsidP="00CC78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 xml:space="preserve">Федеральным </w:t>
      </w:r>
      <w:hyperlink r:id="rId17" w:history="1">
        <w:r w:rsidRPr="00F84A4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</w:t>
        </w:r>
      </w:hyperlink>
      <w:r w:rsidRPr="00F84A4C">
        <w:rPr>
          <w:rFonts w:ascii="Times New Roman" w:hAnsi="Times New Roman"/>
          <w:sz w:val="28"/>
          <w:szCs w:val="28"/>
        </w:rPr>
        <w:t>ом от 27.07.2010 № 210-ФЗ «Об организации предоставления государственных и муниципальных услуг» (опубликован: "Российская газета", № 168, 30.07.2010, "Собрание законодательства РФ", 02.08.2010, № 31, ст. 4179);</w:t>
      </w:r>
    </w:p>
    <w:p w:rsidR="0022089A" w:rsidRPr="00F84A4C" w:rsidRDefault="00A14FD6" w:rsidP="00CC78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hyperlink r:id="rId18" w:history="1">
        <w:r w:rsidR="0022089A" w:rsidRPr="00F84A4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Устав</w:t>
        </w:r>
      </w:hyperlink>
      <w:r w:rsidR="0022089A" w:rsidRPr="00F84A4C">
        <w:rPr>
          <w:rFonts w:ascii="Times New Roman" w:hAnsi="Times New Roman"/>
          <w:sz w:val="28"/>
          <w:szCs w:val="28"/>
        </w:rPr>
        <w:t>ом городского округа город Воронеж, утвержденным постановлением Воронежской городской Думы от 27.10.2004 № 150-I (опубликован: "Воронежский курьер", № 130, 16.11.2004);</w:t>
      </w:r>
    </w:p>
    <w:p w:rsidR="0022089A" w:rsidRPr="00F84A4C" w:rsidRDefault="00A14FD6" w:rsidP="00CC78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hyperlink r:id="rId19" w:history="1">
        <w:r w:rsidR="0022089A" w:rsidRPr="00F84A4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</w:t>
        </w:r>
      </w:hyperlink>
      <w:r w:rsidR="0022089A" w:rsidRPr="00F84A4C">
        <w:rPr>
          <w:rFonts w:ascii="Times New Roman" w:hAnsi="Times New Roman"/>
          <w:sz w:val="28"/>
          <w:szCs w:val="28"/>
        </w:rPr>
        <w:t>м  Воронежской городской Думы от 24.01.2002 № 6-I «Об утверждении Положения о приватизации жилищного фонда» (опубликован: "Воронежский курьер", № 19, 19.02.2002)</w:t>
      </w:r>
    </w:p>
    <w:p w:rsidR="0022089A" w:rsidRPr="00F84A4C" w:rsidRDefault="0022089A" w:rsidP="00CC78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>и другими правовыми актами.</w:t>
      </w:r>
    </w:p>
    <w:p w:rsidR="0022089A" w:rsidRPr="008C3DFA" w:rsidRDefault="0022089A" w:rsidP="00CC78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9412A4">
        <w:rPr>
          <w:rFonts w:ascii="Times New Roman" w:hAnsi="Times New Roman"/>
          <w:sz w:val="28"/>
          <w:szCs w:val="28"/>
        </w:rPr>
        <w:t>2.6.</w:t>
      </w:r>
      <w:r w:rsidRPr="00F36E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DFA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22089A" w:rsidRPr="00C21E05" w:rsidRDefault="0022089A" w:rsidP="00C21E05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2.6.1. </w:t>
      </w:r>
      <w:r w:rsidRPr="00C21E05">
        <w:rPr>
          <w:rFonts w:ascii="Times New Roman" w:hAnsi="Times New Roman"/>
          <w:sz w:val="28"/>
          <w:szCs w:val="28"/>
        </w:rPr>
        <w:t>Исчерпывающий перечень документов</w:t>
      </w:r>
      <w:r w:rsidRPr="00CC7817">
        <w:rPr>
          <w:rFonts w:ascii="Times New Roman" w:hAnsi="Times New Roman"/>
          <w:color w:val="FF0000"/>
          <w:sz w:val="28"/>
          <w:szCs w:val="28"/>
        </w:rPr>
        <w:t>,</w:t>
      </w:r>
      <w:r w:rsidRPr="00C21E05">
        <w:rPr>
          <w:rFonts w:ascii="Times New Roman" w:hAnsi="Times New Roman"/>
          <w:sz w:val="28"/>
          <w:szCs w:val="28"/>
        </w:rPr>
        <w:t xml:space="preserve"> требуемых от заявителя,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услуги:</w:t>
      </w:r>
    </w:p>
    <w:p w:rsidR="0022089A" w:rsidRPr="009412A4" w:rsidRDefault="0022089A" w:rsidP="00CC7817">
      <w:pPr>
        <w:numPr>
          <w:ilvl w:val="0"/>
          <w:numId w:val="12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t xml:space="preserve">             </w:t>
      </w:r>
      <w:hyperlink r:id="rId20" w:history="1">
        <w:r w:rsidRPr="009412A4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9412A4">
        <w:rPr>
          <w:rFonts w:ascii="Times New Roman" w:hAnsi="Times New Roman"/>
          <w:sz w:val="28"/>
          <w:szCs w:val="28"/>
        </w:rPr>
        <w:t xml:space="preserve"> по ф</w:t>
      </w:r>
      <w:r>
        <w:rPr>
          <w:rFonts w:ascii="Times New Roman" w:hAnsi="Times New Roman"/>
          <w:sz w:val="28"/>
          <w:szCs w:val="28"/>
        </w:rPr>
        <w:t>орме, приведенной в приложении №</w:t>
      </w:r>
      <w:r w:rsidRPr="009412A4">
        <w:rPr>
          <w:rFonts w:ascii="Times New Roman" w:hAnsi="Times New Roman"/>
          <w:sz w:val="28"/>
          <w:szCs w:val="28"/>
        </w:rPr>
        <w:t xml:space="preserve"> 1 к настоящему </w:t>
      </w:r>
      <w:r>
        <w:rPr>
          <w:rFonts w:ascii="Times New Roman" w:hAnsi="Times New Roman"/>
          <w:sz w:val="28"/>
          <w:szCs w:val="28"/>
        </w:rPr>
        <w:t>а</w:t>
      </w:r>
      <w:r w:rsidRPr="009412A4">
        <w:rPr>
          <w:rFonts w:ascii="Times New Roman" w:hAnsi="Times New Roman"/>
          <w:sz w:val="28"/>
          <w:szCs w:val="28"/>
        </w:rPr>
        <w:t>дминистративному регламенту;</w:t>
      </w:r>
    </w:p>
    <w:p w:rsidR="0022089A" w:rsidRDefault="0022089A" w:rsidP="00CC7817">
      <w:pPr>
        <w:numPr>
          <w:ilvl w:val="0"/>
          <w:numId w:val="12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9412A4">
        <w:rPr>
          <w:rFonts w:ascii="Times New Roman" w:hAnsi="Times New Roman"/>
          <w:sz w:val="28"/>
          <w:szCs w:val="28"/>
        </w:rPr>
        <w:t xml:space="preserve">документы, </w:t>
      </w:r>
      <w:r>
        <w:rPr>
          <w:rFonts w:ascii="Times New Roman" w:hAnsi="Times New Roman"/>
          <w:sz w:val="28"/>
          <w:szCs w:val="28"/>
        </w:rPr>
        <w:t>перечисленные в приложении № 2 к настоящему административному регламенту.</w:t>
      </w:r>
    </w:p>
    <w:p w:rsidR="0022089A" w:rsidRPr="0060025D" w:rsidRDefault="0022089A" w:rsidP="0060025D">
      <w:pPr>
        <w:tabs>
          <w:tab w:val="center" w:pos="-5387"/>
          <w:tab w:val="left" w:pos="0"/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025D">
        <w:rPr>
          <w:rFonts w:ascii="Times New Roman" w:hAnsi="Times New Roman"/>
          <w:sz w:val="28"/>
          <w:szCs w:val="28"/>
        </w:rPr>
        <w:t>Запрещается требовать от заявителя:</w:t>
      </w:r>
    </w:p>
    <w:p w:rsidR="0022089A" w:rsidRPr="008C3DFA" w:rsidRDefault="0022089A" w:rsidP="0060025D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3DFA">
        <w:rPr>
          <w:rFonts w:ascii="Times New Roman" w:hAnsi="Times New Roman"/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2089A" w:rsidRPr="0060025D" w:rsidRDefault="0022089A" w:rsidP="0047519B">
      <w:pPr>
        <w:numPr>
          <w:ilvl w:val="0"/>
          <w:numId w:val="3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0025D">
        <w:rPr>
          <w:rFonts w:ascii="Times New Roman" w:hAnsi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«Об организации предоставления государственных и муниципальных услуг».</w:t>
      </w:r>
    </w:p>
    <w:p w:rsidR="0022089A" w:rsidRPr="009412A4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12A4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2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Исчерпывающий п</w:t>
      </w:r>
      <w:r w:rsidRPr="009412A4">
        <w:rPr>
          <w:rFonts w:ascii="Times New Roman" w:hAnsi="Times New Roman"/>
          <w:sz w:val="28"/>
          <w:szCs w:val="28"/>
        </w:rPr>
        <w:t>еречень оснований для отказа в приеме документов, необходимых для предоставления муниципальной услуги:</w:t>
      </w:r>
    </w:p>
    <w:p w:rsidR="0022089A" w:rsidRPr="009412A4" w:rsidRDefault="0022089A" w:rsidP="00CC7817">
      <w:pPr>
        <w:numPr>
          <w:ilvl w:val="1"/>
          <w:numId w:val="3"/>
        </w:numPr>
        <w:tabs>
          <w:tab w:val="clear" w:pos="178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412A4">
        <w:rPr>
          <w:rFonts w:ascii="Times New Roman" w:hAnsi="Times New Roman"/>
          <w:sz w:val="28"/>
          <w:szCs w:val="28"/>
        </w:rPr>
        <w:t>представление заявителем документов, содержащих ошибки или противоречивые сведения;</w:t>
      </w:r>
    </w:p>
    <w:p w:rsidR="0022089A" w:rsidRPr="009412A4" w:rsidRDefault="0022089A" w:rsidP="00CC7817">
      <w:pPr>
        <w:numPr>
          <w:ilvl w:val="1"/>
          <w:numId w:val="3"/>
        </w:numPr>
        <w:tabs>
          <w:tab w:val="clear" w:pos="178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412A4">
        <w:rPr>
          <w:rFonts w:ascii="Times New Roman" w:hAnsi="Times New Roman"/>
          <w:sz w:val="28"/>
          <w:szCs w:val="28"/>
        </w:rPr>
        <w:t>заявление подано лицом, не уполномоченным совершать такого рода действия.</w:t>
      </w:r>
    </w:p>
    <w:p w:rsidR="0022089A" w:rsidRPr="009412A4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12A4">
        <w:rPr>
          <w:rFonts w:ascii="Times New Roman" w:hAnsi="Times New Roman"/>
          <w:sz w:val="28"/>
          <w:szCs w:val="28"/>
        </w:rPr>
        <w:t xml:space="preserve">2.8. </w:t>
      </w:r>
      <w:r>
        <w:rPr>
          <w:rFonts w:ascii="Times New Roman" w:hAnsi="Times New Roman"/>
          <w:sz w:val="28"/>
          <w:szCs w:val="28"/>
        </w:rPr>
        <w:t xml:space="preserve">  Исчерпывающий</w:t>
      </w:r>
      <w:r w:rsidRPr="009412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412A4">
        <w:rPr>
          <w:rFonts w:ascii="Times New Roman" w:hAnsi="Times New Roman"/>
          <w:sz w:val="28"/>
          <w:szCs w:val="28"/>
        </w:rPr>
        <w:t>еречень оснований для отказа в предоставлении муниципальной услуги:</w:t>
      </w:r>
    </w:p>
    <w:p w:rsidR="0022089A" w:rsidRPr="009412A4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412A4">
        <w:rPr>
          <w:rFonts w:ascii="Times New Roman" w:hAnsi="Times New Roman"/>
          <w:sz w:val="28"/>
          <w:szCs w:val="28"/>
        </w:rPr>
        <w:t>отсутствует.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2.9.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97656">
        <w:rPr>
          <w:rFonts w:ascii="Times New Roman" w:hAnsi="Times New Roman"/>
          <w:sz w:val="28"/>
          <w:szCs w:val="28"/>
        </w:rPr>
        <w:t xml:space="preserve"> Муниципальная услуга предоставляется на бесплатной основе.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 xml:space="preserve">2.10.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7656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документов на получение муниципальной услуги </w:t>
      </w:r>
      <w:r>
        <w:rPr>
          <w:rFonts w:ascii="Times New Roman" w:hAnsi="Times New Roman"/>
          <w:sz w:val="28"/>
          <w:szCs w:val="28"/>
        </w:rPr>
        <w:t>–</w:t>
      </w:r>
      <w:r w:rsidRPr="00B97656">
        <w:rPr>
          <w:rFonts w:ascii="Times New Roman" w:hAnsi="Times New Roman"/>
          <w:sz w:val="28"/>
          <w:szCs w:val="28"/>
        </w:rPr>
        <w:t xml:space="preserve"> 30 минут.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получении результата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–</w:t>
      </w:r>
      <w:r w:rsidRPr="00B97656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B97656">
        <w:rPr>
          <w:rFonts w:ascii="Times New Roman" w:hAnsi="Times New Roman"/>
          <w:sz w:val="28"/>
          <w:szCs w:val="28"/>
        </w:rPr>
        <w:t xml:space="preserve"> минут.</w:t>
      </w:r>
    </w:p>
    <w:p w:rsidR="0022089A" w:rsidRPr="00F84A4C" w:rsidRDefault="0022089A" w:rsidP="00116C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 xml:space="preserve">2.11. </w:t>
      </w:r>
      <w:r w:rsidRPr="00FA3FCA">
        <w:rPr>
          <w:rFonts w:ascii="Times New Roman" w:hAnsi="Times New Roman"/>
          <w:sz w:val="28"/>
          <w:szCs w:val="28"/>
        </w:rPr>
        <w:t>Срок исполнения административной процедуры приема и регистрации заявления, документов при личном обращении заявителя – 30 минут, при получении документов посредством почтового от</w:t>
      </w:r>
      <w:r>
        <w:rPr>
          <w:rFonts w:ascii="Times New Roman" w:hAnsi="Times New Roman"/>
          <w:sz w:val="28"/>
          <w:szCs w:val="28"/>
        </w:rPr>
        <w:t xml:space="preserve">правления или </w:t>
      </w:r>
      <w:r w:rsidRPr="00F84A4C">
        <w:rPr>
          <w:rFonts w:ascii="Times New Roman" w:hAnsi="Times New Roman"/>
          <w:sz w:val="28"/>
          <w:szCs w:val="28"/>
        </w:rPr>
        <w:t>посредством электронной почты, а также с использованием федеральной государственной информационной системы «Единый портал государственных и муниципальных услуг» и информационной системы Воронежской области «Портал государственных и муниципальных услуг Воронежской области» – в течение рабочего дня.</w:t>
      </w:r>
    </w:p>
    <w:p w:rsidR="0022089A" w:rsidRPr="00116C8E" w:rsidRDefault="0022089A" w:rsidP="00116C8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 xml:space="preserve">2.12. </w:t>
      </w:r>
      <w:r w:rsidRPr="00116C8E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2.12.1. Прием граждан осуществляется в специально выделенных для предоставления муниципальных услуг помещениях.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lastRenderedPageBreak/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2.12.2. При возможности около здания организуются парковочные места для автотранспорта.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Доступ заявителей к парковочным местам является бесплатным.</w:t>
      </w:r>
    </w:p>
    <w:p w:rsidR="0022089A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2.3. Центральный вход в здание </w:t>
      </w:r>
      <w:r w:rsidRPr="00B97656">
        <w:rPr>
          <w:rFonts w:ascii="Times New Roman" w:hAnsi="Times New Roman"/>
          <w:sz w:val="28"/>
          <w:szCs w:val="28"/>
        </w:rPr>
        <w:t>должен быть оборудован информационной табличкой (вывеской), содержащей информацию о наименовании</w:t>
      </w:r>
      <w:r>
        <w:rPr>
          <w:rFonts w:ascii="Times New Roman" w:hAnsi="Times New Roman"/>
          <w:sz w:val="28"/>
          <w:szCs w:val="28"/>
        </w:rPr>
        <w:t>.</w:t>
      </w:r>
      <w:r w:rsidRPr="00B97656">
        <w:rPr>
          <w:rFonts w:ascii="Times New Roman" w:hAnsi="Times New Roman"/>
          <w:sz w:val="28"/>
          <w:szCs w:val="28"/>
        </w:rPr>
        <w:t xml:space="preserve"> 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2.12.4. В помещениях для ожидания заявителям отводятся места, оборудованные стульями, кресельными секциями. В местах ожидания имеются средства для оказания первой помощи и доступные места общего пользования.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2.12.5. Места информирования, предназначенные для ознакомления заявителей с информационными материалами, оборудуются:</w:t>
      </w:r>
    </w:p>
    <w:p w:rsidR="0022089A" w:rsidRPr="00B97656" w:rsidRDefault="0022089A" w:rsidP="004C39EA">
      <w:pPr>
        <w:numPr>
          <w:ilvl w:val="0"/>
          <w:numId w:val="13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97656">
        <w:rPr>
          <w:rFonts w:ascii="Times New Roman" w:hAnsi="Times New Roman"/>
          <w:sz w:val="28"/>
          <w:szCs w:val="28"/>
        </w:rPr>
        <w:t>информационными стендами, на которых размещается визуальная и текстовая информация;</w:t>
      </w:r>
    </w:p>
    <w:p w:rsidR="0022089A" w:rsidRPr="00B97656" w:rsidRDefault="0022089A" w:rsidP="004C39EA">
      <w:pPr>
        <w:numPr>
          <w:ilvl w:val="0"/>
          <w:numId w:val="13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97656">
        <w:rPr>
          <w:rFonts w:ascii="Times New Roman" w:hAnsi="Times New Roman"/>
          <w:sz w:val="28"/>
          <w:szCs w:val="28"/>
        </w:rPr>
        <w:t>стульями и столами для оформления документов.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номера телефонов, факсов, адреса официальных сайтов, электронной почты органов, предоставляющих муниципальную услугу;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режим работы органов, предоставляющих муниципальную услугу;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графики личного приема граждан уполномоченными должностными лицами;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84A4C">
        <w:rPr>
          <w:rFonts w:ascii="Times New Roman" w:hAnsi="Times New Roman"/>
          <w:sz w:val="28"/>
          <w:szCs w:val="28"/>
        </w:rPr>
        <w:t>настоящий административный</w:t>
      </w:r>
      <w:r w:rsidRPr="00B97656">
        <w:rPr>
          <w:rFonts w:ascii="Times New Roman" w:hAnsi="Times New Roman"/>
          <w:sz w:val="28"/>
          <w:szCs w:val="28"/>
        </w:rPr>
        <w:t xml:space="preserve"> регламент.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2.12.6.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2.13. Показатели доступности и качества муниципальных услуг:</w:t>
      </w:r>
    </w:p>
    <w:p w:rsidR="0022089A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 xml:space="preserve">Качественной предоставляемая муниципальная услуга признается при предоставлении услуги в сроки, определенные </w:t>
      </w:r>
      <w:hyperlink r:id="rId21" w:history="1">
        <w:r w:rsidRPr="009412A4">
          <w:rPr>
            <w:rFonts w:ascii="Times New Roman" w:hAnsi="Times New Roman"/>
            <w:sz w:val="28"/>
            <w:szCs w:val="28"/>
          </w:rPr>
          <w:t>п. 2.4</w:t>
        </w:r>
      </w:hyperlink>
      <w:r w:rsidRPr="00B97656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а</w:t>
      </w:r>
      <w:r w:rsidRPr="00B97656">
        <w:rPr>
          <w:rFonts w:ascii="Times New Roman" w:hAnsi="Times New Roman"/>
          <w:sz w:val="28"/>
          <w:szCs w:val="28"/>
        </w:rPr>
        <w:t xml:space="preserve">дминистративного регламента, и при отсутствии жалоб со стороны </w:t>
      </w:r>
      <w:r w:rsidRPr="00B97656">
        <w:rPr>
          <w:rFonts w:ascii="Times New Roman" w:hAnsi="Times New Roman"/>
          <w:sz w:val="28"/>
          <w:szCs w:val="28"/>
        </w:rPr>
        <w:lastRenderedPageBreak/>
        <w:t>потребителей на нарушение требований стандарта предоставления муниципальной услуги.</w:t>
      </w:r>
    </w:p>
    <w:p w:rsidR="0022089A" w:rsidRDefault="0022089A" w:rsidP="008D6DB3">
      <w:pPr>
        <w:tabs>
          <w:tab w:val="left" w:pos="-5529"/>
          <w:tab w:val="left" w:pos="16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6DB3">
        <w:rPr>
          <w:rFonts w:ascii="Times New Roman" w:hAnsi="Times New Roman"/>
          <w:sz w:val="28"/>
          <w:szCs w:val="28"/>
        </w:rPr>
        <w:t>Доступность предоставляемой муниципальной услуги характеризуется возможностью получения муниципальной услуги в управлении, МАУ «МФЦ г. Воронежа» и  АУ «МФЦ».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2.14. 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2.14.1. Информирование заявителей о порядке предоставления муниципальной услуги осуществляется в виде: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индивидуального информирования;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публичного информирования.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Информирование проводится в форме: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устного информирования;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письменного информирования.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2.14.2. Индивидуальное устное информирование о порядке предоставления муниципальной услуги обеспечивается должностными лицами, осуществляющими предоставление муниципальной услуги (далее - должностные лица) лично либо по телефону.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2.14.3. Заявитель имеет право на получение сведений о стадии прохождения его обращения.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2.14.4. При информировании заявителя о порядке предоставления муниципальной услуги должностное лицо сообщает информацию по следующим вопросам:</w:t>
      </w:r>
    </w:p>
    <w:p w:rsidR="0022089A" w:rsidRPr="00B97656" w:rsidRDefault="0022089A" w:rsidP="004C39EA">
      <w:pPr>
        <w:numPr>
          <w:ilvl w:val="0"/>
          <w:numId w:val="14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97656">
        <w:rPr>
          <w:rFonts w:ascii="Times New Roman" w:hAnsi="Times New Roman"/>
          <w:sz w:val="28"/>
          <w:szCs w:val="28"/>
        </w:rPr>
        <w:t>категории заявителей, имеющих право на получение муниципальной услуги;</w:t>
      </w:r>
    </w:p>
    <w:p w:rsidR="0022089A" w:rsidRPr="00B97656" w:rsidRDefault="0022089A" w:rsidP="004C39EA">
      <w:pPr>
        <w:numPr>
          <w:ilvl w:val="0"/>
          <w:numId w:val="14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97656">
        <w:rPr>
          <w:rFonts w:ascii="Times New Roman" w:hAnsi="Times New Roman"/>
          <w:sz w:val="28"/>
          <w:szCs w:val="28"/>
        </w:rPr>
        <w:t>перечень документов, требуемых от заявителя, необходимых для получения муниципальной услуги;</w:t>
      </w:r>
    </w:p>
    <w:p w:rsidR="0022089A" w:rsidRPr="00B97656" w:rsidRDefault="0022089A" w:rsidP="004C39EA">
      <w:pPr>
        <w:numPr>
          <w:ilvl w:val="0"/>
          <w:numId w:val="14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97656">
        <w:rPr>
          <w:rFonts w:ascii="Times New Roman" w:hAnsi="Times New Roman"/>
          <w:sz w:val="28"/>
          <w:szCs w:val="28"/>
        </w:rPr>
        <w:t>требования к заверению документов и сведений;</w:t>
      </w:r>
    </w:p>
    <w:p w:rsidR="0022089A" w:rsidRPr="00B97656" w:rsidRDefault="0022089A" w:rsidP="004C39EA">
      <w:pPr>
        <w:numPr>
          <w:ilvl w:val="0"/>
          <w:numId w:val="14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97656">
        <w:rPr>
          <w:rFonts w:ascii="Times New Roman" w:hAnsi="Times New Roman"/>
          <w:sz w:val="28"/>
          <w:szCs w:val="28"/>
        </w:rPr>
        <w:t>входящие номера, под которыми зарегистрированы в системе делопроизводства заявления и прилагающиеся к ним материалы;</w:t>
      </w:r>
    </w:p>
    <w:p w:rsidR="0022089A" w:rsidRPr="00B97656" w:rsidRDefault="0022089A" w:rsidP="004C39EA">
      <w:pPr>
        <w:numPr>
          <w:ilvl w:val="0"/>
          <w:numId w:val="14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97656">
        <w:rPr>
          <w:rFonts w:ascii="Times New Roman" w:hAnsi="Times New Roman"/>
          <w:sz w:val="28"/>
          <w:szCs w:val="28"/>
        </w:rPr>
        <w:t>необходимость представления дополнительных документов и сведений.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Информирование по иным вопросам осуществляется только на основании письменного обращения.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При ответе на телефонные звонки должностное лицо должно назвать фамилию, имя, отчество, занимаемую должность и наименование структурного подразделения, предложить гражданину представиться и изложить суть вопроса.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 xml:space="preserve"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</w:t>
      </w:r>
      <w:r w:rsidRPr="00B97656">
        <w:rPr>
          <w:rFonts w:ascii="Times New Roman" w:hAnsi="Times New Roman"/>
          <w:sz w:val="28"/>
          <w:szCs w:val="28"/>
        </w:rPr>
        <w:lastRenderedPageBreak/>
        <w:t>муниципальной услуги должно проводиться с использованием официально-делового стиля речи.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Должностное лицо, осуществляющее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В случае невозможности предоставления полной информации должностное лицо, осуществляющее индивидуальное устное информирование,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2.14.5. Индивидуальное письменное информирование о порядке предоставления муниципальной услуги при письменном обращении гражданина в орган, предоставляющий муниципальную услугу, осуществляется путем направления ответов почтовым отправлением, а также электронной почтой.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При индивидуальном письменном информировании ответ направляется заявителю в течение 10 рабочих дней со дня регистрации обращения.</w:t>
      </w:r>
    </w:p>
    <w:p w:rsidR="0022089A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2.14.6. 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на официальном сайте органа, предоставляющего муниципальную услугу, а также на информационных стендах в местах предоставления услуги.</w:t>
      </w:r>
    </w:p>
    <w:p w:rsidR="0022089A" w:rsidRPr="006544F1" w:rsidRDefault="0022089A" w:rsidP="006544F1">
      <w:pPr>
        <w:tabs>
          <w:tab w:val="left" w:pos="-5529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2.14.7.</w:t>
      </w:r>
      <w:r w:rsidRPr="006544F1">
        <w:rPr>
          <w:rFonts w:ascii="Times New Roman" w:hAnsi="Times New Roman"/>
          <w:sz w:val="28"/>
          <w:szCs w:val="28"/>
        </w:rPr>
        <w:t>Заявителям обеспечивается возможность получения информации о порядке предоставления муниципальной услуги, а также копирования форм заявлений, необходимых для получения муниципальной услуги, на официальном сайте администрации городского округа город Воронеж в сети Интернет, с использованием федеральной государственной информационной системы «Единый портал государственных и муниципальных услуг (функций)» и информационной системы Воронежской области «Портал государственных и муниципальных услуг Воронежской области».</w:t>
      </w:r>
    </w:p>
    <w:p w:rsidR="0022089A" w:rsidRDefault="0022089A" w:rsidP="006544F1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2.14.8.</w:t>
      </w:r>
      <w:r w:rsidRPr="008C3DFA">
        <w:rPr>
          <w:rFonts w:ascii="Times New Roman" w:hAnsi="Times New Roman"/>
          <w:sz w:val="28"/>
          <w:szCs w:val="28"/>
        </w:rPr>
        <w:t xml:space="preserve">Заявитель в целях получения муниципальной услуги может подать заявление и необходимые документы в электронном виде с использованием федеральной государственной информационной системы «Единый портал государственных и муниципальных </w:t>
      </w:r>
      <w:r>
        <w:rPr>
          <w:rFonts w:ascii="Times New Roman" w:hAnsi="Times New Roman"/>
          <w:sz w:val="28"/>
          <w:szCs w:val="28"/>
        </w:rPr>
        <w:t>услуг»</w:t>
      </w:r>
      <w:r w:rsidRPr="008C3DFA">
        <w:rPr>
          <w:rFonts w:ascii="Times New Roman" w:hAnsi="Times New Roman"/>
          <w:sz w:val="28"/>
          <w:szCs w:val="28"/>
        </w:rPr>
        <w:t xml:space="preserve">, информационной системы </w:t>
      </w:r>
      <w:r w:rsidRPr="008C3DFA">
        <w:rPr>
          <w:rFonts w:ascii="Times New Roman" w:hAnsi="Times New Roman"/>
          <w:sz w:val="28"/>
          <w:szCs w:val="28"/>
        </w:rPr>
        <w:lastRenderedPageBreak/>
        <w:t xml:space="preserve">Воронежской области «Портал государственных и муниципальных услуг Воронежской области». </w:t>
      </w:r>
    </w:p>
    <w:p w:rsidR="0022089A" w:rsidRPr="008C3DFA" w:rsidRDefault="0022089A" w:rsidP="006544F1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89A" w:rsidRPr="004A2094" w:rsidRDefault="0022089A" w:rsidP="000616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СОСТАВ, П</w:t>
      </w:r>
      <w:r w:rsidRPr="00BF4525">
        <w:rPr>
          <w:rFonts w:ascii="Times New Roman" w:hAnsi="Times New Roman"/>
          <w:sz w:val="28"/>
          <w:szCs w:val="28"/>
        </w:rPr>
        <w:t>ОСЛ</w:t>
      </w:r>
      <w:r>
        <w:rPr>
          <w:rFonts w:ascii="Times New Roman" w:hAnsi="Times New Roman"/>
          <w:sz w:val="28"/>
          <w:szCs w:val="28"/>
        </w:rPr>
        <w:t xml:space="preserve">ЕДОВАТЕЛЬНОСТЬ И </w:t>
      </w:r>
      <w:r w:rsidRPr="00BF4525">
        <w:rPr>
          <w:rFonts w:ascii="Times New Roman" w:hAnsi="Times New Roman"/>
          <w:sz w:val="28"/>
          <w:szCs w:val="28"/>
        </w:rPr>
        <w:t>СРОКИ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525">
        <w:rPr>
          <w:rFonts w:ascii="Times New Roman" w:hAnsi="Times New Roman"/>
          <w:sz w:val="28"/>
          <w:szCs w:val="28"/>
        </w:rPr>
        <w:t>АДМИНИСТРАТИВНЫХ ПРОЦЕДУР, ТРЕБОВАНИЯ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525">
        <w:rPr>
          <w:rFonts w:ascii="Times New Roman" w:hAnsi="Times New Roman"/>
          <w:sz w:val="28"/>
          <w:szCs w:val="28"/>
        </w:rPr>
        <w:t xml:space="preserve">ПОРЯДКУ ИХ </w:t>
      </w:r>
      <w:r w:rsidRPr="004A2094">
        <w:rPr>
          <w:rFonts w:ascii="Times New Roman" w:hAnsi="Times New Roman"/>
          <w:sz w:val="28"/>
          <w:szCs w:val="28"/>
        </w:rPr>
        <w:t xml:space="preserve">ВЫПОЛНЕНИЯ, В ТОМ ЧИСЛЕ ОСОБЕННОСТИ ВЫПОЛНЕНИЯ АДМИНИСТРАТИВНЫХ ПРОЦЕДУР </w:t>
      </w:r>
    </w:p>
    <w:p w:rsidR="0022089A" w:rsidRPr="004A2094" w:rsidRDefault="0022089A" w:rsidP="000616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A2094">
        <w:rPr>
          <w:rFonts w:ascii="Times New Roman" w:hAnsi="Times New Roman"/>
          <w:sz w:val="28"/>
          <w:szCs w:val="28"/>
        </w:rPr>
        <w:t>В ЭЛЕКТРОННОЙ ФОРМЕ</w:t>
      </w:r>
    </w:p>
    <w:p w:rsidR="0022089A" w:rsidRPr="004A2094" w:rsidRDefault="00220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 xml:space="preserve">3.1. </w:t>
      </w:r>
      <w:hyperlink r:id="rId22" w:history="1">
        <w:r w:rsidRPr="00BF4525">
          <w:rPr>
            <w:rFonts w:ascii="Times New Roman" w:hAnsi="Times New Roman"/>
            <w:sz w:val="28"/>
            <w:szCs w:val="28"/>
          </w:rPr>
          <w:t>Блок-схема</w:t>
        </w:r>
      </w:hyperlink>
      <w:r w:rsidRPr="00BF4525">
        <w:rPr>
          <w:rFonts w:ascii="Times New Roman" w:hAnsi="Times New Roman"/>
          <w:sz w:val="28"/>
          <w:szCs w:val="28"/>
        </w:rPr>
        <w:t xml:space="preserve">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услуги приведена в приложении №</w:t>
      </w:r>
      <w:r w:rsidRPr="00BF4525">
        <w:rPr>
          <w:rFonts w:ascii="Times New Roman" w:hAnsi="Times New Roman"/>
          <w:sz w:val="28"/>
          <w:szCs w:val="28"/>
        </w:rPr>
        <w:t xml:space="preserve"> 3 к настоящему административному регламенту.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3.2. Предоставление муниципальной услуги включает в себя следующие административные процедуры:</w:t>
      </w:r>
    </w:p>
    <w:p w:rsidR="0022089A" w:rsidRPr="00BF4525" w:rsidRDefault="0022089A" w:rsidP="004C39EA">
      <w:pPr>
        <w:numPr>
          <w:ilvl w:val="0"/>
          <w:numId w:val="15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45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BF4525">
        <w:rPr>
          <w:rFonts w:ascii="Times New Roman" w:hAnsi="Times New Roman"/>
          <w:sz w:val="28"/>
          <w:szCs w:val="28"/>
        </w:rPr>
        <w:t>прием и регистрация заявления;</w:t>
      </w:r>
    </w:p>
    <w:p w:rsidR="0022089A" w:rsidRPr="00BF4525" w:rsidRDefault="0022089A" w:rsidP="004C39EA">
      <w:pPr>
        <w:numPr>
          <w:ilvl w:val="0"/>
          <w:numId w:val="15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F4525">
        <w:rPr>
          <w:rFonts w:ascii="Times New Roman" w:hAnsi="Times New Roman"/>
          <w:sz w:val="28"/>
          <w:szCs w:val="28"/>
        </w:rPr>
        <w:t>рассмотрение документов и подготовка справки о неиспользовании (использовании) гражданами права приватизации жилых помещений;</w:t>
      </w:r>
    </w:p>
    <w:p w:rsidR="0022089A" w:rsidRPr="00BF4525" w:rsidRDefault="0022089A" w:rsidP="004C39EA">
      <w:pPr>
        <w:numPr>
          <w:ilvl w:val="0"/>
          <w:numId w:val="15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F4525">
        <w:rPr>
          <w:rFonts w:ascii="Times New Roman" w:hAnsi="Times New Roman"/>
          <w:sz w:val="28"/>
          <w:szCs w:val="28"/>
        </w:rPr>
        <w:t>выдача справки о неиспользовании (использовании) гражданами права приватизации жилых помещений.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3.3. Последовательность и сроки выполнения административных процедур, а также требования к порядку их выполнения:</w:t>
      </w:r>
    </w:p>
    <w:p w:rsidR="0022089A" w:rsidRPr="00BF4525" w:rsidRDefault="0022089A" w:rsidP="00426A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 xml:space="preserve">3.3.1. Прием и регистрация заявления с комплектом документов.  Основанием для начала административной процедуры является обращение заявителя с </w:t>
      </w:r>
      <w:hyperlink r:id="rId23" w:history="1">
        <w:r w:rsidRPr="00BF4525">
          <w:rPr>
            <w:rFonts w:ascii="Times New Roman" w:hAnsi="Times New Roman"/>
            <w:sz w:val="28"/>
            <w:szCs w:val="28"/>
          </w:rPr>
          <w:t>заявлением</w:t>
        </w:r>
      </w:hyperlink>
      <w:r w:rsidRPr="00BF4525">
        <w:rPr>
          <w:rFonts w:ascii="Times New Roman" w:hAnsi="Times New Roman"/>
          <w:sz w:val="28"/>
          <w:szCs w:val="28"/>
        </w:rPr>
        <w:t>, оформленным в соответствии с приложением N 1 к настоящему административному регламенту.</w:t>
      </w:r>
    </w:p>
    <w:p w:rsidR="0022089A" w:rsidRPr="00BF4525" w:rsidRDefault="0022089A" w:rsidP="006544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 xml:space="preserve">К заявлению должны быть приложены документы, указанные в </w:t>
      </w:r>
      <w:hyperlink r:id="rId24" w:history="1">
        <w:r w:rsidRPr="00BF4525">
          <w:rPr>
            <w:rFonts w:ascii="Times New Roman" w:hAnsi="Times New Roman"/>
            <w:sz w:val="28"/>
            <w:szCs w:val="28"/>
          </w:rPr>
          <w:t>приложении №</w:t>
        </w:r>
      </w:hyperlink>
      <w:r w:rsidRPr="00BF4525">
        <w:rPr>
          <w:rFonts w:ascii="Times New Roman" w:hAnsi="Times New Roman"/>
          <w:sz w:val="28"/>
          <w:szCs w:val="28"/>
        </w:rPr>
        <w:t xml:space="preserve"> 2  настоящего административного регламента.</w:t>
      </w:r>
    </w:p>
    <w:p w:rsidR="0022089A" w:rsidRPr="00BF4525" w:rsidRDefault="0022089A" w:rsidP="006544F1">
      <w:pPr>
        <w:tabs>
          <w:tab w:val="left" w:pos="18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 xml:space="preserve">Заявление и прилагаемый комплект документов могут быть поданы заявителем лично, направлены посредством почтового отправления, электронной почты, с использованием федеральной государственной информационной системы «Единый портал государственных и муниципальных услуг» в сети Интернет по адресу </w:t>
      </w:r>
      <w:hyperlink r:id="rId25" w:history="1">
        <w:r w:rsidRPr="00BF4525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BF4525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BF4525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gosuslugi</w:t>
        </w:r>
        <w:r w:rsidRPr="00BF4525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BF4525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BF4525">
        <w:rPr>
          <w:rFonts w:ascii="Times New Roman" w:hAnsi="Times New Roman"/>
          <w:sz w:val="28"/>
          <w:szCs w:val="28"/>
        </w:rPr>
        <w:t xml:space="preserve">, информационной системы Воронежской области «Портал государственных и муниципальных услуг Воронежской области» в сети Интернет </w:t>
      </w:r>
      <w:r w:rsidRPr="00BF4525">
        <w:rPr>
          <w:rFonts w:ascii="Times New Roman" w:hAnsi="Times New Roman"/>
          <w:sz w:val="28"/>
          <w:szCs w:val="28"/>
          <w:u w:val="single"/>
          <w:lang w:val="en-US"/>
        </w:rPr>
        <w:t>www</w:t>
      </w:r>
      <w:r w:rsidRPr="00BF4525">
        <w:rPr>
          <w:rFonts w:ascii="Times New Roman" w:hAnsi="Times New Roman"/>
          <w:sz w:val="28"/>
          <w:szCs w:val="28"/>
          <w:u w:val="single"/>
        </w:rPr>
        <w:t>.</w:t>
      </w:r>
      <w:r w:rsidRPr="00BF4525">
        <w:rPr>
          <w:rFonts w:ascii="Times New Roman" w:hAnsi="Times New Roman"/>
          <w:sz w:val="28"/>
          <w:szCs w:val="28"/>
          <w:u w:val="single"/>
          <w:lang w:val="en-US"/>
        </w:rPr>
        <w:t>govvrn</w:t>
      </w:r>
      <w:r w:rsidRPr="00BF4525">
        <w:rPr>
          <w:rFonts w:ascii="Times New Roman" w:hAnsi="Times New Roman"/>
          <w:sz w:val="28"/>
          <w:szCs w:val="28"/>
          <w:u w:val="single"/>
        </w:rPr>
        <w:t>.</w:t>
      </w:r>
      <w:r w:rsidRPr="00BF452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BF4525">
        <w:rPr>
          <w:rFonts w:ascii="Times New Roman" w:hAnsi="Times New Roman"/>
          <w:sz w:val="28"/>
          <w:szCs w:val="28"/>
          <w:u w:val="single"/>
        </w:rPr>
        <w:t>.</w:t>
      </w:r>
    </w:p>
    <w:p w:rsidR="0022089A" w:rsidRPr="00BF4525" w:rsidRDefault="0022089A" w:rsidP="006544F1">
      <w:pPr>
        <w:tabs>
          <w:tab w:val="left" w:pos="18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порядке.</w:t>
      </w:r>
    </w:p>
    <w:p w:rsidR="0022089A" w:rsidRPr="00BF4525" w:rsidRDefault="0022089A" w:rsidP="000D7581">
      <w:pPr>
        <w:tabs>
          <w:tab w:val="left" w:pos="184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Ответственным за исполнение муниципальной услуги является начальник отдела реестров и приватизации муниципального жилищного фонда, который после изучения получивших документов от заявителя передает их на исполнение ответственному  за прием документов специалисту отдела.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Ответственный специалист отдела проверяет:</w:t>
      </w:r>
    </w:p>
    <w:p w:rsidR="0022089A" w:rsidRPr="00BF4525" w:rsidRDefault="0022089A" w:rsidP="004C39EA">
      <w:pPr>
        <w:numPr>
          <w:ilvl w:val="0"/>
          <w:numId w:val="16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lastRenderedPageBreak/>
        <w:t>документ, удостоверяющий личность заявителя (полномочия его представителя);</w:t>
      </w:r>
    </w:p>
    <w:p w:rsidR="0022089A" w:rsidRPr="00BF4525" w:rsidRDefault="0022089A" w:rsidP="004C39EA">
      <w:pPr>
        <w:numPr>
          <w:ilvl w:val="0"/>
          <w:numId w:val="16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комплектность прилагаемых к заявлению документов;</w:t>
      </w:r>
    </w:p>
    <w:p w:rsidR="0022089A" w:rsidRPr="00BF4525" w:rsidRDefault="0022089A" w:rsidP="004C39EA">
      <w:pPr>
        <w:numPr>
          <w:ilvl w:val="0"/>
          <w:numId w:val="16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66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правильность заполнения заявления.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 xml:space="preserve">При отсутствии оснований, указанных в </w:t>
      </w:r>
      <w:hyperlink r:id="rId26" w:history="1">
        <w:r w:rsidRPr="00BF4525">
          <w:rPr>
            <w:rFonts w:ascii="Times New Roman" w:hAnsi="Times New Roman"/>
            <w:sz w:val="28"/>
            <w:szCs w:val="28"/>
          </w:rPr>
          <w:t>п.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BF4525">
          <w:rPr>
            <w:rFonts w:ascii="Times New Roman" w:hAnsi="Times New Roman"/>
            <w:sz w:val="28"/>
            <w:szCs w:val="28"/>
          </w:rPr>
          <w:t>2.7</w:t>
        </w:r>
      </w:hyperlink>
      <w:r w:rsidRPr="00BF4525">
        <w:rPr>
          <w:rFonts w:ascii="Times New Roman" w:hAnsi="Times New Roman"/>
          <w:b/>
          <w:sz w:val="28"/>
          <w:szCs w:val="28"/>
        </w:rPr>
        <w:t xml:space="preserve"> </w:t>
      </w:r>
      <w:r w:rsidRPr="00BF4525">
        <w:rPr>
          <w:rFonts w:ascii="Times New Roman" w:hAnsi="Times New Roman"/>
          <w:sz w:val="28"/>
          <w:szCs w:val="28"/>
        </w:rPr>
        <w:t>настоящего административного регламента, ответственный специалист расписывается о приеме документов на втором экземпляре заявления и передает его заявителю.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Заявление регистрируется в соответствующем журнале в день приема.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 xml:space="preserve">При наличии оснований, указанных в </w:t>
      </w:r>
      <w:hyperlink r:id="rId27" w:history="1">
        <w:r w:rsidRPr="00BF4525">
          <w:rPr>
            <w:rFonts w:ascii="Times New Roman" w:hAnsi="Times New Roman"/>
            <w:sz w:val="28"/>
            <w:szCs w:val="28"/>
          </w:rPr>
          <w:t>п.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BF4525">
          <w:rPr>
            <w:rFonts w:ascii="Times New Roman" w:hAnsi="Times New Roman"/>
            <w:sz w:val="28"/>
            <w:szCs w:val="28"/>
          </w:rPr>
          <w:t>2.7</w:t>
        </w:r>
      </w:hyperlink>
      <w:r w:rsidRPr="00BF4525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ответственный специалист отказывает в приеме заявления и направляет уведомление об отказе в приеме заявления.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и комплекта документов или отказ в приеме документов.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 xml:space="preserve">Срок исполнения административной процедуры </w:t>
      </w:r>
      <w:r>
        <w:rPr>
          <w:rFonts w:ascii="Times New Roman" w:hAnsi="Times New Roman"/>
          <w:sz w:val="28"/>
          <w:szCs w:val="28"/>
        </w:rPr>
        <w:t xml:space="preserve">–  </w:t>
      </w:r>
      <w:r w:rsidRPr="00BF4525">
        <w:rPr>
          <w:rFonts w:ascii="Times New Roman" w:hAnsi="Times New Roman"/>
          <w:sz w:val="28"/>
          <w:szCs w:val="28"/>
        </w:rPr>
        <w:t>в течение рабочего дня.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3.3.2. Рассмотрение документов и подготовка справки о неиспользовании (использовании) гражданами права приватизации жилых помещений.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Ответственный специалист проверяет по реестру муниципального имущества (жилые объекты) адрес (адреса), указанный(ые) заявителем (заявителями) на предмет учета жилого помещения в реестре муниципального имущества (жилые объекты) и факт о неиспользовании (использовании) гражданами права приватизации жилых помещений. По результатам проверки реестра муниципального имущества ответственный специалист оформляет в двух экземплярах справку о неиспользовании (использовании) гражданами права приватизации жилых помещений.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Результатом административной процедуры является оформление справки о неиспользовании (использовании) гражданами права приватизации жилых помещений.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Срок исполнения административной процедуры составляет не более 8 рабочих дней с момента регистрации заявления и комплекта документов.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3.3.3. Выдача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525">
        <w:rPr>
          <w:rFonts w:ascii="Times New Roman" w:hAnsi="Times New Roman"/>
          <w:sz w:val="28"/>
          <w:szCs w:val="28"/>
        </w:rPr>
        <w:t>справки о неиспользовании (использовании) гражданами права приватизации жилых помещений.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Один экземпляр подписанной справки о неиспользовании (использовании) гражданами права приватизации жилых помещений выдается заявителю лично или направляется по почте (электронной почте), о чем в соответствующем журнале ставится роспись заявителя и дата получения.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Второй экземпляр справки о неиспользовании (использовании) гражданами права приватизации жилых помещений с пакетом документов формируется в дело и передается на хранение в архив управления.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lastRenderedPageBreak/>
        <w:t>Результатом административной процедуры является выдача справки о неиспользовании (использовании) гражданами права приватизации жилых помещений.</w:t>
      </w:r>
    </w:p>
    <w:p w:rsidR="004A2094" w:rsidRPr="00BF4525" w:rsidRDefault="0022089A" w:rsidP="004A20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 xml:space="preserve">Срок исполнения административной процедуры - </w:t>
      </w:r>
      <w:r w:rsidR="004A2094" w:rsidRPr="00BF4525">
        <w:rPr>
          <w:rFonts w:ascii="Times New Roman" w:hAnsi="Times New Roman"/>
          <w:sz w:val="28"/>
          <w:szCs w:val="28"/>
        </w:rPr>
        <w:t>в течение рабочего дня.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4. ФОРМЫ КОНТРОЛЯ ЗА ИСПОЛНЕНИЕМ</w:t>
      </w:r>
    </w:p>
    <w:p w:rsidR="0022089A" w:rsidRPr="00BF4525" w:rsidRDefault="0022089A" w:rsidP="006720C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</w:p>
    <w:p w:rsidR="0022089A" w:rsidRPr="00BF4525" w:rsidRDefault="0022089A" w:rsidP="006720C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2089A" w:rsidRPr="00BF4525" w:rsidRDefault="0022089A" w:rsidP="006720CC">
      <w:pPr>
        <w:pStyle w:val="a4"/>
        <w:spacing w:after="0"/>
        <w:ind w:firstLine="720"/>
        <w:jc w:val="both"/>
        <w:rPr>
          <w:szCs w:val="28"/>
        </w:rPr>
      </w:pPr>
      <w:r w:rsidRPr="00BF4525">
        <w:rPr>
          <w:szCs w:val="28"/>
        </w:rPr>
        <w:t>4.1. Порядок осуществления текущего контроля соблюдения и исполнения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4.1.1.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должностными лицами управления, ответственными за организацию работы по предоставлению муниципальной услуги.</w:t>
      </w:r>
    </w:p>
    <w:p w:rsidR="0022089A" w:rsidRPr="00BF4525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сотрудниками положений настоящего административного регламента.</w:t>
      </w:r>
    </w:p>
    <w:p w:rsidR="0022089A" w:rsidRPr="00BF4525" w:rsidRDefault="0022089A" w:rsidP="006720CC">
      <w:pPr>
        <w:pStyle w:val="a4"/>
        <w:spacing w:after="0"/>
        <w:ind w:firstLine="709"/>
        <w:jc w:val="both"/>
        <w:rPr>
          <w:szCs w:val="28"/>
        </w:rPr>
      </w:pPr>
      <w:r w:rsidRPr="00BF4525">
        <w:rPr>
          <w:szCs w:val="28"/>
        </w:rPr>
        <w:t>4.1.2. Перечень должностных лиц, уполномоченных осуществлять текущий контроль, устанавливается приказом директора департамента муниципальной собственности.</w:t>
      </w:r>
    </w:p>
    <w:p w:rsidR="0022089A" w:rsidRPr="00BF4525" w:rsidRDefault="0022089A" w:rsidP="006720CC">
      <w:pPr>
        <w:pStyle w:val="a4"/>
        <w:spacing w:after="0"/>
        <w:ind w:firstLine="709"/>
        <w:jc w:val="both"/>
        <w:rPr>
          <w:szCs w:val="28"/>
        </w:rPr>
      </w:pPr>
      <w:r w:rsidRPr="00BF4525">
        <w:rPr>
          <w:szCs w:val="28"/>
        </w:rPr>
        <w:t>4.2. 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22089A" w:rsidRPr="00BF4525" w:rsidRDefault="0022089A" w:rsidP="006720CC">
      <w:pPr>
        <w:pStyle w:val="a4"/>
        <w:spacing w:after="0"/>
        <w:ind w:firstLine="720"/>
        <w:jc w:val="both"/>
        <w:rPr>
          <w:szCs w:val="28"/>
        </w:rPr>
      </w:pPr>
      <w:r w:rsidRPr="00BF4525">
        <w:rPr>
          <w:szCs w:val="28"/>
        </w:rPr>
        <w:t xml:space="preserve">Проведение плановых проверок полноты и качества предоставления муниципальной услуги осуществляется не реже двух раз в год. </w:t>
      </w:r>
    </w:p>
    <w:p w:rsidR="0022089A" w:rsidRPr="00BF4525" w:rsidRDefault="0022089A" w:rsidP="006720CC">
      <w:pPr>
        <w:pStyle w:val="a4"/>
        <w:spacing w:after="0"/>
        <w:ind w:firstLine="720"/>
        <w:jc w:val="both"/>
        <w:rPr>
          <w:szCs w:val="28"/>
        </w:rPr>
      </w:pPr>
      <w:r w:rsidRPr="00BF4525">
        <w:rPr>
          <w:szCs w:val="28"/>
        </w:rPr>
        <w:t>Внеплановые проверки проводятся в связи с устранением ранее выявленных нарушений настоящего регламента, а также в случае получения обращений (жалоб) заявителей на действия (бездействие) должностных лиц, ответственных за предоставление муниципальной услуги.</w:t>
      </w:r>
    </w:p>
    <w:p w:rsidR="0022089A" w:rsidRPr="00BF4525" w:rsidRDefault="0022089A" w:rsidP="006720CC">
      <w:pPr>
        <w:pStyle w:val="a4"/>
        <w:spacing w:after="0"/>
        <w:ind w:firstLine="709"/>
        <w:jc w:val="both"/>
        <w:rPr>
          <w:szCs w:val="28"/>
        </w:rPr>
      </w:pPr>
      <w:r w:rsidRPr="00BF4525">
        <w:rPr>
          <w:szCs w:val="28"/>
        </w:rPr>
        <w:t>4.3.  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22089A" w:rsidRPr="00BF4525" w:rsidRDefault="0022089A" w:rsidP="006720CC">
      <w:pPr>
        <w:pStyle w:val="a4"/>
        <w:spacing w:after="0"/>
        <w:ind w:firstLine="709"/>
        <w:jc w:val="both"/>
        <w:rPr>
          <w:szCs w:val="28"/>
        </w:rPr>
      </w:pPr>
      <w:r w:rsidRPr="00BF4525">
        <w:rPr>
          <w:szCs w:val="28"/>
        </w:rPr>
        <w:t xml:space="preserve">Сотрудники управления и иные должностные лица, принимающие участие в предоставлении муниципальной услуги, несут персональную ответственность за соблюдение сроков, полноту, доступность и правильность выполнения процедур, установленных настоящим административным регламентом. По результатам проведенных проверок, в случае выявления </w:t>
      </w:r>
      <w:r w:rsidRPr="00BF4525">
        <w:rPr>
          <w:szCs w:val="28"/>
        </w:rPr>
        <w:lastRenderedPageBreak/>
        <w:t>нарушений, виновные лица могут привлекаться к ответственности в соответствии с законодательством Российской Федерации.</w:t>
      </w:r>
    </w:p>
    <w:p w:rsidR="0022089A" w:rsidRPr="00BF4525" w:rsidRDefault="0022089A" w:rsidP="006720CC">
      <w:pPr>
        <w:pStyle w:val="a4"/>
        <w:spacing w:after="0"/>
        <w:ind w:firstLine="709"/>
        <w:jc w:val="both"/>
        <w:rPr>
          <w:szCs w:val="28"/>
        </w:rPr>
      </w:pPr>
      <w:r w:rsidRPr="00BF4525">
        <w:rPr>
          <w:szCs w:val="28"/>
        </w:rPr>
        <w:t>4.4.</w:t>
      </w:r>
      <w:r w:rsidRPr="00BF4525">
        <w:rPr>
          <w:szCs w:val="28"/>
        </w:rPr>
        <w:tab/>
        <w:t>Положения, характеризующие требования к порядку и формам контроля предоставления муниципальной услуги, в том числе со стороны граждан, их объединений и организаций.</w:t>
      </w:r>
    </w:p>
    <w:p w:rsidR="0022089A" w:rsidRPr="00BF4525" w:rsidRDefault="0022089A" w:rsidP="006720CC">
      <w:pPr>
        <w:pStyle w:val="a4"/>
        <w:spacing w:after="0"/>
        <w:ind w:firstLine="720"/>
        <w:jc w:val="both"/>
        <w:rPr>
          <w:szCs w:val="28"/>
        </w:rPr>
      </w:pPr>
      <w:r w:rsidRPr="00BF4525">
        <w:rPr>
          <w:szCs w:val="28"/>
        </w:rPr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</w:t>
      </w:r>
      <w:r>
        <w:rPr>
          <w:szCs w:val="28"/>
        </w:rPr>
        <w:t xml:space="preserve"> </w:t>
      </w:r>
      <w:r w:rsidRPr="00BF4525">
        <w:rPr>
          <w:szCs w:val="28"/>
        </w:rPr>
        <w:t>городского округа город Воронеж при предоставлении муниципальной услуги и получении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22089A" w:rsidRPr="00BF4525" w:rsidRDefault="0022089A" w:rsidP="006720CC">
      <w:pPr>
        <w:pStyle w:val="a4"/>
        <w:spacing w:after="0"/>
        <w:ind w:firstLine="709"/>
        <w:jc w:val="both"/>
        <w:rPr>
          <w:szCs w:val="28"/>
        </w:rPr>
      </w:pPr>
    </w:p>
    <w:p w:rsidR="0022089A" w:rsidRPr="00BF4525" w:rsidRDefault="0022089A" w:rsidP="006720C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5. ДОСУДЕБНЫЙ (ВНЕСУДЕБНЫЙ) ПОРЯДОК ОБЖАЛОВАНИЯ РЕШЕНИЙ ИДЕЙСТВИЙ (БЕЗДЕЙСТВИЯ) ОРГАНА, ПРЕДОСТАВЛЯЮЩЕГО МУНИЦИПАЛЬНУЮ УСЛУГУ,</w:t>
      </w:r>
    </w:p>
    <w:p w:rsidR="0022089A" w:rsidRPr="00BF4525" w:rsidRDefault="0022089A" w:rsidP="006720C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А ТАКЖЕ ДОЛЖНОСТНЫХ ЛИЦ И МУНИЦИПАЛЬНЫХ</w:t>
      </w:r>
    </w:p>
    <w:p w:rsidR="0022089A" w:rsidRDefault="0022089A" w:rsidP="006720C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СЛУЖАЩИХ</w:t>
      </w:r>
    </w:p>
    <w:p w:rsidR="0022089A" w:rsidRPr="00BF4525" w:rsidRDefault="0022089A" w:rsidP="006720C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2089A" w:rsidRPr="00BF4525" w:rsidRDefault="0022089A" w:rsidP="00E77D07">
      <w:pPr>
        <w:tabs>
          <w:tab w:val="left" w:pos="-552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5.1. Действия (бездействие) и решения органа, предоставляющего муниципальную услугу, а также должностных лиц, муниципальных служащих, принятые в рамках предоставления муниципальной услуги на основании настоящего административного регламента, могут быть обжалованы в досудебном порядке.</w:t>
      </w:r>
    </w:p>
    <w:p w:rsidR="0022089A" w:rsidRPr="00BF4525" w:rsidRDefault="0022089A" w:rsidP="00E77D07">
      <w:pPr>
        <w:tabs>
          <w:tab w:val="left" w:pos="-552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5.2. Порядок досудебного (внесудебного) обжалования действий (бездействия) и решений, осуществляемых и принятых в ходе предоставления муниципальной услуги, исполняется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22089A" w:rsidRPr="00BF4525" w:rsidRDefault="0022089A" w:rsidP="00E77D07">
      <w:pPr>
        <w:tabs>
          <w:tab w:val="left" w:pos="-552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5.3. Предметом досудебного (внесудебного) обжалования является  решение или действие (бездействие) должностного лица, муниципального служащего по рассмотрению обращения гражданина, принятое или осуществленное в ходе предоставления муниципальной услуги.</w:t>
      </w:r>
    </w:p>
    <w:p w:rsidR="0022089A" w:rsidRPr="00BF4525" w:rsidRDefault="0022089A" w:rsidP="00E77D0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5.4. Действия (бездействие) муниципальных служащих и иных должностных лиц, а также принятые ими решения в ходе предоставления муниципальной услуги могут быть обжалованы:</w:t>
      </w:r>
    </w:p>
    <w:p w:rsidR="0022089A" w:rsidRDefault="0022089A" w:rsidP="004066C4">
      <w:pPr>
        <w:numPr>
          <w:ilvl w:val="0"/>
          <w:numId w:val="19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F4525">
        <w:rPr>
          <w:rFonts w:ascii="Times New Roman" w:hAnsi="Times New Roman"/>
          <w:sz w:val="28"/>
          <w:szCs w:val="28"/>
        </w:rPr>
        <w:t>начальнику отдела реестров и приватизации муниципального жилищного фонда управления по адресу: 394038, г. В</w:t>
      </w:r>
      <w:r>
        <w:rPr>
          <w:rFonts w:ascii="Times New Roman" w:hAnsi="Times New Roman"/>
          <w:sz w:val="28"/>
          <w:szCs w:val="28"/>
        </w:rPr>
        <w:t>оронеж, ул. Пирогова, 87; тел.</w:t>
      </w:r>
      <w:r w:rsidRPr="00BF4525">
        <w:rPr>
          <w:rFonts w:ascii="Times New Roman" w:hAnsi="Times New Roman"/>
          <w:sz w:val="28"/>
          <w:szCs w:val="28"/>
        </w:rPr>
        <w:t xml:space="preserve"> (473) 239-82-27;</w:t>
      </w:r>
    </w:p>
    <w:p w:rsidR="0022089A" w:rsidRDefault="0022089A" w:rsidP="004066C4">
      <w:pPr>
        <w:numPr>
          <w:ilvl w:val="0"/>
          <w:numId w:val="19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4525">
        <w:rPr>
          <w:rFonts w:ascii="Times New Roman" w:hAnsi="Times New Roman"/>
          <w:sz w:val="28"/>
          <w:szCs w:val="28"/>
        </w:rPr>
        <w:t>зам</w:t>
      </w:r>
      <w:r>
        <w:rPr>
          <w:rFonts w:ascii="Times New Roman" w:hAnsi="Times New Roman"/>
          <w:sz w:val="28"/>
          <w:szCs w:val="28"/>
        </w:rPr>
        <w:t xml:space="preserve">естителю директора департамента – </w:t>
      </w:r>
      <w:r w:rsidRPr="00BF4525">
        <w:rPr>
          <w:rFonts w:ascii="Times New Roman" w:hAnsi="Times New Roman"/>
          <w:sz w:val="28"/>
          <w:szCs w:val="28"/>
        </w:rPr>
        <w:t xml:space="preserve">руководителю управления по адресу: 394038, г. Воронеж, </w:t>
      </w:r>
      <w:r>
        <w:rPr>
          <w:rFonts w:ascii="Times New Roman" w:hAnsi="Times New Roman"/>
          <w:sz w:val="28"/>
          <w:szCs w:val="28"/>
        </w:rPr>
        <w:t>ул. Пирогова, 87; тел.</w:t>
      </w:r>
      <w:r w:rsidRPr="00BF4525">
        <w:rPr>
          <w:rFonts w:ascii="Times New Roman" w:hAnsi="Times New Roman"/>
          <w:sz w:val="28"/>
          <w:szCs w:val="28"/>
        </w:rPr>
        <w:t xml:space="preserve"> (473) 239-83-80;</w:t>
      </w:r>
    </w:p>
    <w:p w:rsidR="0022089A" w:rsidRDefault="0022089A" w:rsidP="004066C4">
      <w:pPr>
        <w:numPr>
          <w:ilvl w:val="0"/>
          <w:numId w:val="19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BF4525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местителю главы администрации – </w:t>
      </w:r>
      <w:r w:rsidRPr="00BF4525">
        <w:rPr>
          <w:rFonts w:ascii="Times New Roman" w:hAnsi="Times New Roman"/>
          <w:sz w:val="28"/>
          <w:szCs w:val="28"/>
        </w:rPr>
        <w:t>директору департамента муниципальной собственности по адресу: 394018, г. В</w:t>
      </w:r>
      <w:r>
        <w:rPr>
          <w:rFonts w:ascii="Times New Roman" w:hAnsi="Times New Roman"/>
          <w:sz w:val="28"/>
          <w:szCs w:val="28"/>
        </w:rPr>
        <w:t>оронеж, ул. Плехановская, 10;</w:t>
      </w:r>
      <w:r w:rsidRPr="00BF4525">
        <w:rPr>
          <w:rFonts w:ascii="Times New Roman" w:hAnsi="Times New Roman"/>
          <w:sz w:val="28"/>
          <w:szCs w:val="28"/>
        </w:rPr>
        <w:t>тел. (473) 255-18-05;</w:t>
      </w:r>
    </w:p>
    <w:p w:rsidR="0022089A" w:rsidRDefault="0022089A" w:rsidP="004066C4">
      <w:pPr>
        <w:numPr>
          <w:ilvl w:val="0"/>
          <w:numId w:val="19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4525">
        <w:rPr>
          <w:rFonts w:ascii="Times New Roman" w:hAnsi="Times New Roman"/>
          <w:sz w:val="28"/>
          <w:szCs w:val="28"/>
        </w:rPr>
        <w:t>главе городского округа город Воронеж по адресу: 394018, г. Воронеж, ул. Плеха</w:t>
      </w:r>
      <w:r>
        <w:rPr>
          <w:rFonts w:ascii="Times New Roman" w:hAnsi="Times New Roman"/>
          <w:sz w:val="28"/>
          <w:szCs w:val="28"/>
        </w:rPr>
        <w:t xml:space="preserve">новская, 10; приемная граждан, </w:t>
      </w:r>
      <w:r w:rsidRPr="00BF4525">
        <w:rPr>
          <w:rFonts w:ascii="Times New Roman" w:hAnsi="Times New Roman"/>
          <w:sz w:val="28"/>
          <w:szCs w:val="28"/>
        </w:rPr>
        <w:t>тел.: (473) 255-14-17, (473) 255-06-05;</w:t>
      </w:r>
    </w:p>
    <w:p w:rsidR="0022089A" w:rsidRPr="00BF4525" w:rsidRDefault="0022089A" w:rsidP="004066C4">
      <w:pPr>
        <w:numPr>
          <w:ilvl w:val="0"/>
          <w:numId w:val="19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outlineLvl w:val="1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 xml:space="preserve"> в иные органы в соответствии с законодательством Российской Федерации.</w:t>
      </w:r>
    </w:p>
    <w:p w:rsidR="0022089A" w:rsidRPr="00BF4525" w:rsidRDefault="0022089A" w:rsidP="00E77D07">
      <w:pPr>
        <w:tabs>
          <w:tab w:val="left" w:pos="-552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5.5. Основанием для начала досудебного (внесудебного) обжалования является поступление жалобы от заявителя или уполномоченного лица в письменной форме или форме электронного документа.</w:t>
      </w:r>
    </w:p>
    <w:p w:rsidR="0022089A" w:rsidRPr="00BF4525" w:rsidRDefault="0022089A" w:rsidP="00E77D07">
      <w:pPr>
        <w:tabs>
          <w:tab w:val="left" w:pos="-552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5.6. В жалобе в обязательном порядке указываются наименование органа, в который направляется жалоба, а также фамилия, имя, отчество заявителя (полностью) или полное наименование организации, адрес местонахождения и почтовый адрес, по которому должен быть направлен ответ, излагается суть жалобы (обстоятельства обжалуемого действия (бездействия), основания, по которым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обязанность).</w:t>
      </w:r>
    </w:p>
    <w:p w:rsidR="0022089A" w:rsidRPr="00BF4525" w:rsidRDefault="0022089A" w:rsidP="00E77D07">
      <w:pPr>
        <w:tabs>
          <w:tab w:val="left" w:pos="-5529"/>
          <w:tab w:val="num" w:pos="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Кроме того, в жалобе могут быть указаны наименование должности, фамилия, имя и отчество должностного лица, действия (бездействие), решение которого обжалуется (при наличии информации), а также иные сведения, которые заявитель считает необходимым сообщить.</w:t>
      </w:r>
    </w:p>
    <w:p w:rsidR="0022089A" w:rsidRPr="00BF4525" w:rsidRDefault="0022089A" w:rsidP="00E77D07">
      <w:pPr>
        <w:tabs>
          <w:tab w:val="left" w:pos="-5529"/>
          <w:tab w:val="num" w:pos="0"/>
          <w:tab w:val="left" w:pos="180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В подтверждение доводов к жалобе могут прилагаться документы и материалы либо их копии.</w:t>
      </w:r>
    </w:p>
    <w:p w:rsidR="0022089A" w:rsidRPr="00BF4525" w:rsidRDefault="0022089A" w:rsidP="00E77D07">
      <w:pPr>
        <w:tabs>
          <w:tab w:val="left" w:pos="-5529"/>
          <w:tab w:val="left" w:pos="0"/>
          <w:tab w:val="left" w:pos="184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5.7. Срок рассмотрения жалобы не должен превышать 30 календарных дней с момента ее регистрации.</w:t>
      </w:r>
    </w:p>
    <w:p w:rsidR="0022089A" w:rsidRPr="00BF4525" w:rsidRDefault="0022089A" w:rsidP="00E77D07">
      <w:pPr>
        <w:tabs>
          <w:tab w:val="left" w:pos="-552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5.8. По результатам рассмотрения жалобы должностное лицо, ответственное за рассмотрение жалобы,</w:t>
      </w:r>
      <w:r w:rsidRPr="00BF452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BF4525">
        <w:rPr>
          <w:rFonts w:ascii="Times New Roman" w:hAnsi="Times New Roman"/>
          <w:sz w:val="28"/>
          <w:szCs w:val="28"/>
        </w:rPr>
        <w:t>принимает решение об удовлетворении требований заявителя  либо об отказе в их удовлетворении.</w:t>
      </w:r>
    </w:p>
    <w:p w:rsidR="0022089A" w:rsidRPr="00BF4525" w:rsidRDefault="0022089A" w:rsidP="00E77D07">
      <w:pPr>
        <w:tabs>
          <w:tab w:val="left" w:pos="-5529"/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 xml:space="preserve">Письменный ответ, содержащий результаты рассмотрения жалобы, направляется заявителю. </w:t>
      </w:r>
    </w:p>
    <w:p w:rsidR="0022089A" w:rsidRPr="00BF4525" w:rsidRDefault="0022089A" w:rsidP="00E77D07">
      <w:pPr>
        <w:tabs>
          <w:tab w:val="left" w:pos="-552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5.9.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членам его семьи, жалоба может быть оставлена без ответа.</w:t>
      </w:r>
    </w:p>
    <w:p w:rsidR="0022089A" w:rsidRPr="00BF4525" w:rsidRDefault="0022089A" w:rsidP="00E77D07">
      <w:pPr>
        <w:tabs>
          <w:tab w:val="left" w:pos="-5529"/>
          <w:tab w:val="num" w:pos="0"/>
          <w:tab w:val="left" w:pos="180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>Если текст жалобы не поддается прочтению, ответ на жалобу не дается, о чем сообщается заявителю, направившему жалобу; в письменном виде, если его почтовый адрес поддается прочтению.</w:t>
      </w:r>
    </w:p>
    <w:p w:rsidR="0022089A" w:rsidRPr="00BF4525" w:rsidRDefault="0022089A" w:rsidP="00E77D07">
      <w:pPr>
        <w:tabs>
          <w:tab w:val="left" w:pos="-5529"/>
          <w:tab w:val="num" w:pos="0"/>
          <w:tab w:val="left" w:pos="1800"/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4525">
        <w:rPr>
          <w:rFonts w:ascii="Times New Roman" w:hAnsi="Times New Roman"/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</w:t>
      </w:r>
      <w:r w:rsidRPr="00BF4525">
        <w:rPr>
          <w:rFonts w:ascii="Times New Roman" w:hAnsi="Times New Roman"/>
          <w:sz w:val="28"/>
          <w:szCs w:val="28"/>
        </w:rPr>
        <w:lastRenderedPageBreak/>
        <w:t>вправе принять решение о безосновательности очередного обращения и прекращении переписки с заявителем по данному вопросу. О данном решении заявитель, направивший жалобу, уведомляется  в письменном виде.</w:t>
      </w:r>
    </w:p>
    <w:p w:rsidR="0022089A" w:rsidRDefault="0022089A" w:rsidP="00E77D07">
      <w:pPr>
        <w:tabs>
          <w:tab w:val="left" w:pos="-5529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89A" w:rsidRDefault="0022089A" w:rsidP="00E77D07">
      <w:pPr>
        <w:tabs>
          <w:tab w:val="left" w:pos="-5529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89A" w:rsidRPr="004066C4" w:rsidRDefault="0022089A" w:rsidP="00E77D07">
      <w:pPr>
        <w:tabs>
          <w:tab w:val="left" w:pos="-5529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66C4">
        <w:rPr>
          <w:rFonts w:ascii="Times New Roman" w:hAnsi="Times New Roman"/>
          <w:b/>
          <w:sz w:val="28"/>
          <w:szCs w:val="28"/>
        </w:rPr>
        <w:t>Заместитель директора департамента-</w:t>
      </w:r>
    </w:p>
    <w:p w:rsidR="0022089A" w:rsidRDefault="0022089A" w:rsidP="00E77D07">
      <w:pPr>
        <w:tabs>
          <w:tab w:val="left" w:pos="-5529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66C4">
        <w:rPr>
          <w:rFonts w:ascii="Times New Roman" w:hAnsi="Times New Roman"/>
          <w:b/>
          <w:sz w:val="28"/>
          <w:szCs w:val="28"/>
        </w:rPr>
        <w:t xml:space="preserve">руководитель управления жилищного </w:t>
      </w:r>
    </w:p>
    <w:p w:rsidR="0022089A" w:rsidRDefault="0022089A" w:rsidP="00E77D07">
      <w:pPr>
        <w:tabs>
          <w:tab w:val="left" w:pos="-5529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66C4">
        <w:rPr>
          <w:rFonts w:ascii="Times New Roman" w:hAnsi="Times New Roman"/>
          <w:b/>
          <w:sz w:val="28"/>
          <w:szCs w:val="28"/>
        </w:rPr>
        <w:t>фонда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66C4">
        <w:rPr>
          <w:rFonts w:ascii="Times New Roman" w:hAnsi="Times New Roman"/>
          <w:b/>
          <w:sz w:val="28"/>
          <w:szCs w:val="28"/>
        </w:rPr>
        <w:t xml:space="preserve">департамента </w:t>
      </w:r>
    </w:p>
    <w:p w:rsidR="0022089A" w:rsidRPr="004066C4" w:rsidRDefault="0022089A" w:rsidP="00E77D07">
      <w:pPr>
        <w:tabs>
          <w:tab w:val="left" w:pos="-5529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066C4">
        <w:rPr>
          <w:rFonts w:ascii="Times New Roman" w:hAnsi="Times New Roman"/>
          <w:b/>
          <w:sz w:val="28"/>
          <w:szCs w:val="28"/>
        </w:rPr>
        <w:t>муниципальной собст</w:t>
      </w:r>
      <w:r>
        <w:rPr>
          <w:rFonts w:ascii="Times New Roman" w:hAnsi="Times New Roman"/>
          <w:b/>
          <w:sz w:val="28"/>
          <w:szCs w:val="28"/>
        </w:rPr>
        <w:t xml:space="preserve">венности                                                   </w:t>
      </w:r>
      <w:r w:rsidRPr="004066C4">
        <w:rPr>
          <w:rFonts w:ascii="Times New Roman" w:hAnsi="Times New Roman"/>
          <w:b/>
          <w:sz w:val="28"/>
          <w:szCs w:val="28"/>
        </w:rPr>
        <w:t>С.А. Яковлев</w:t>
      </w:r>
    </w:p>
    <w:p w:rsidR="0022089A" w:rsidRPr="00BF4525" w:rsidRDefault="0022089A" w:rsidP="00E77D07">
      <w:pPr>
        <w:tabs>
          <w:tab w:val="left" w:pos="-5529"/>
          <w:tab w:val="left" w:pos="18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89A" w:rsidRPr="00BF4525" w:rsidRDefault="0022089A" w:rsidP="00E77D07">
      <w:pPr>
        <w:tabs>
          <w:tab w:val="left" w:pos="-5529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89A" w:rsidRPr="00BF4525" w:rsidRDefault="0022089A" w:rsidP="00E77D07">
      <w:pPr>
        <w:tabs>
          <w:tab w:val="left" w:pos="-5529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89A" w:rsidRPr="00BF4525" w:rsidRDefault="0022089A" w:rsidP="00E77D07">
      <w:pPr>
        <w:tabs>
          <w:tab w:val="left" w:pos="-5529"/>
          <w:tab w:val="left" w:pos="18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89A" w:rsidRPr="00B97656" w:rsidRDefault="0022089A" w:rsidP="000616BD">
      <w:pPr>
        <w:autoSpaceDE w:val="0"/>
        <w:autoSpaceDN w:val="0"/>
        <w:adjustRightInd w:val="0"/>
        <w:spacing w:after="0" w:line="240" w:lineRule="auto"/>
        <w:ind w:left="2832" w:firstLine="708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Pr="00B97656">
        <w:rPr>
          <w:rFonts w:ascii="Times New Roman" w:hAnsi="Times New Roman"/>
          <w:sz w:val="28"/>
          <w:szCs w:val="28"/>
        </w:rPr>
        <w:t xml:space="preserve"> 1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Форма заявления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656">
        <w:rPr>
          <w:rFonts w:ascii="Times New Roman" w:hAnsi="Times New Roman" w:cs="Times New Roman"/>
          <w:sz w:val="28"/>
          <w:szCs w:val="28"/>
        </w:rPr>
        <w:t xml:space="preserve">Заместителю директора департамента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656">
        <w:rPr>
          <w:rFonts w:ascii="Times New Roman" w:hAnsi="Times New Roman" w:cs="Times New Roman"/>
          <w:sz w:val="28"/>
          <w:szCs w:val="28"/>
        </w:rPr>
        <w:t>руководителю управления жилищного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656">
        <w:rPr>
          <w:rFonts w:ascii="Times New Roman" w:hAnsi="Times New Roman" w:cs="Times New Roman"/>
          <w:sz w:val="28"/>
          <w:szCs w:val="28"/>
        </w:rPr>
        <w:t>фонда департамента муниципальной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656">
        <w:rPr>
          <w:rFonts w:ascii="Times New Roman" w:hAnsi="Times New Roman" w:cs="Times New Roman"/>
          <w:sz w:val="28"/>
          <w:szCs w:val="28"/>
        </w:rPr>
        <w:t>собственности администрации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65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656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97656">
        <w:rPr>
          <w:rFonts w:ascii="Times New Roman" w:hAnsi="Times New Roman" w:cs="Times New Roman"/>
          <w:sz w:val="28"/>
          <w:szCs w:val="28"/>
        </w:rPr>
        <w:t>_______________</w:t>
      </w:r>
    </w:p>
    <w:p w:rsidR="0022089A" w:rsidRPr="000616BD" w:rsidRDefault="002208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16BD">
        <w:rPr>
          <w:rFonts w:ascii="Times New Roman" w:hAnsi="Times New Roman" w:cs="Times New Roman"/>
          <w:sz w:val="24"/>
          <w:szCs w:val="24"/>
        </w:rPr>
        <w:t>(Ф.И.О. руководителя)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656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97656">
        <w:rPr>
          <w:rFonts w:ascii="Times New Roman" w:hAnsi="Times New Roman" w:cs="Times New Roman"/>
          <w:sz w:val="28"/>
          <w:szCs w:val="28"/>
        </w:rPr>
        <w:t>________________</w:t>
      </w:r>
    </w:p>
    <w:p w:rsidR="0022089A" w:rsidRPr="000616BD" w:rsidRDefault="002208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16B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616BD">
        <w:rPr>
          <w:rFonts w:ascii="Times New Roman" w:hAnsi="Times New Roman" w:cs="Times New Roman"/>
          <w:sz w:val="24"/>
          <w:szCs w:val="24"/>
        </w:rPr>
        <w:t>(Ф.И.О. заявителя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65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97656">
        <w:rPr>
          <w:rFonts w:ascii="Times New Roman" w:hAnsi="Times New Roman" w:cs="Times New Roman"/>
          <w:sz w:val="28"/>
          <w:szCs w:val="28"/>
        </w:rPr>
        <w:t>_________________</w:t>
      </w:r>
    </w:p>
    <w:p w:rsidR="0022089A" w:rsidRPr="000616BD" w:rsidRDefault="002208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0616BD">
        <w:rPr>
          <w:rFonts w:ascii="Times New Roman" w:hAnsi="Times New Roman" w:cs="Times New Roman"/>
          <w:sz w:val="28"/>
          <w:szCs w:val="28"/>
        </w:rPr>
        <w:t>(</w:t>
      </w:r>
      <w:r w:rsidRPr="000616BD">
        <w:rPr>
          <w:rFonts w:ascii="Times New Roman" w:hAnsi="Times New Roman" w:cs="Times New Roman"/>
          <w:sz w:val="24"/>
          <w:szCs w:val="24"/>
        </w:rPr>
        <w:t>паспортные данные)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656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97656">
        <w:rPr>
          <w:rFonts w:ascii="Times New Roman" w:hAnsi="Times New Roman" w:cs="Times New Roman"/>
          <w:sz w:val="28"/>
          <w:szCs w:val="28"/>
        </w:rPr>
        <w:t>________________</w:t>
      </w:r>
    </w:p>
    <w:p w:rsidR="0022089A" w:rsidRPr="000616BD" w:rsidRDefault="002208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16B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616BD">
        <w:rPr>
          <w:rFonts w:ascii="Times New Roman" w:hAnsi="Times New Roman" w:cs="Times New Roman"/>
          <w:sz w:val="24"/>
          <w:szCs w:val="24"/>
        </w:rPr>
        <w:t>(по доверенности в интересах)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656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97656">
        <w:rPr>
          <w:rFonts w:ascii="Times New Roman" w:hAnsi="Times New Roman" w:cs="Times New Roman"/>
          <w:sz w:val="28"/>
          <w:szCs w:val="28"/>
        </w:rPr>
        <w:t>_________________</w:t>
      </w:r>
    </w:p>
    <w:p w:rsidR="0022089A" w:rsidRPr="000616BD" w:rsidRDefault="002208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1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616BD"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97656">
        <w:rPr>
          <w:rFonts w:ascii="Times New Roman" w:hAnsi="Times New Roman" w:cs="Times New Roman"/>
          <w:sz w:val="28"/>
          <w:szCs w:val="28"/>
        </w:rPr>
        <w:t>Тел.</w:t>
      </w:r>
      <w:r>
        <w:rPr>
          <w:rFonts w:ascii="Times New Roman" w:hAnsi="Times New Roman" w:cs="Times New Roman"/>
          <w:sz w:val="28"/>
          <w:szCs w:val="28"/>
        </w:rPr>
        <w:tab/>
        <w:t>__</w:t>
      </w:r>
      <w:r w:rsidRPr="00B9765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B97656">
        <w:rPr>
          <w:rFonts w:ascii="Times New Roman" w:hAnsi="Times New Roman" w:cs="Times New Roman"/>
          <w:sz w:val="28"/>
          <w:szCs w:val="28"/>
        </w:rPr>
        <w:t>__________________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Заявление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97656">
        <w:rPr>
          <w:rFonts w:ascii="Times New Roman" w:hAnsi="Times New Roman" w:cs="Times New Roman"/>
          <w:sz w:val="28"/>
          <w:szCs w:val="28"/>
        </w:rPr>
        <w:t>Прошу    Вас   выдать   справку   о   неиспользовании   (использовании)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гражданином(кой) </w:t>
      </w:r>
      <w:r w:rsidRPr="00B9765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22089A" w:rsidRPr="004A4F70" w:rsidRDefault="002208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4A4F70">
        <w:rPr>
          <w:rFonts w:ascii="Times New Roman" w:hAnsi="Times New Roman" w:cs="Times New Roman"/>
          <w:sz w:val="24"/>
          <w:szCs w:val="24"/>
        </w:rPr>
        <w:t>(Ф.И.О.)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>права приватизации жилых помещений на территории г. Воронежа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97656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22089A" w:rsidRPr="00EA7B9A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2089A" w:rsidRPr="00EA7B9A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2089A" w:rsidRPr="00EA7B9A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97656">
        <w:rPr>
          <w:rFonts w:ascii="Times New Roman" w:hAnsi="Times New Roman" w:cs="Times New Roman"/>
          <w:sz w:val="28"/>
          <w:szCs w:val="28"/>
        </w:rPr>
        <w:t>В период  с 01.01.1991  по настоящее  время Ф.И.О. не</w:t>
      </w:r>
      <w:r>
        <w:rPr>
          <w:rFonts w:ascii="Times New Roman" w:hAnsi="Times New Roman" w:cs="Times New Roman"/>
          <w:sz w:val="28"/>
          <w:szCs w:val="28"/>
        </w:rPr>
        <w:t xml:space="preserve">  изменял(а)</w:t>
      </w:r>
      <w:r w:rsidRPr="004A4F70">
        <w:rPr>
          <w:rFonts w:ascii="Times New Roman" w:hAnsi="Times New Roman" w:cs="Times New Roman"/>
          <w:color w:val="FF0000"/>
          <w:sz w:val="28"/>
          <w:szCs w:val="28"/>
        </w:rPr>
        <w:t>/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>изменял(а) ________________________________________________________________</w:t>
      </w:r>
    </w:p>
    <w:p w:rsidR="0022089A" w:rsidRPr="00474391" w:rsidRDefault="0022089A" w:rsidP="004A4F70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97656">
        <w:rPr>
          <w:rFonts w:ascii="Times New Roman" w:hAnsi="Times New Roman" w:cs="Times New Roman"/>
          <w:sz w:val="28"/>
          <w:szCs w:val="28"/>
        </w:rPr>
        <w:t xml:space="preserve"> период с 01.01.1991 в г. Воронеже проживал(а) по следующим адресам:______</w:t>
      </w:r>
      <w:r w:rsidRPr="00474391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2089A" w:rsidRPr="00EA7B9A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2089A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2089A" w:rsidRPr="004A4F70" w:rsidRDefault="0022089A" w:rsidP="004A4F70">
      <w:pPr>
        <w:pStyle w:val="ConsPlusNonformat"/>
        <w:widowControl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4A4F70">
        <w:rPr>
          <w:rFonts w:ascii="Times New Roman" w:hAnsi="Times New Roman" w:cs="Times New Roman"/>
          <w:b/>
          <w:i/>
          <w:sz w:val="28"/>
          <w:szCs w:val="28"/>
        </w:rPr>
        <w:t>Заявитель  несет всю полноту ответственности за достоверность указанных в  данном  заявлении сведений, имеющих существенное значение для проверки в целях выдачи требуемой справки.</w:t>
      </w: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2089A" w:rsidRPr="00B97656" w:rsidRDefault="0022089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 ____________  "___</w:t>
      </w:r>
      <w:r w:rsidRPr="00B97656">
        <w:rPr>
          <w:rFonts w:ascii="Times New Roman" w:hAnsi="Times New Roman" w:cs="Times New Roman"/>
          <w:sz w:val="28"/>
          <w:szCs w:val="28"/>
        </w:rPr>
        <w:t>_"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97656">
        <w:rPr>
          <w:rFonts w:ascii="Times New Roman" w:hAnsi="Times New Roman" w:cs="Times New Roman"/>
          <w:sz w:val="28"/>
          <w:szCs w:val="28"/>
        </w:rPr>
        <w:t>____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97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89A" w:rsidRDefault="002208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</w:t>
      </w:r>
      <w:r w:rsidRPr="004A4F70">
        <w:rPr>
          <w:rFonts w:ascii="Times New Roman" w:hAnsi="Times New Roman" w:cs="Times New Roman"/>
          <w:sz w:val="24"/>
          <w:szCs w:val="24"/>
        </w:rPr>
        <w:t xml:space="preserve"> заявителя или упо</w:t>
      </w:r>
      <w:r>
        <w:rPr>
          <w:rFonts w:ascii="Times New Roman" w:hAnsi="Times New Roman" w:cs="Times New Roman"/>
          <w:sz w:val="24"/>
          <w:szCs w:val="24"/>
        </w:rPr>
        <w:t>лномоченного</w:t>
      </w:r>
      <w:r w:rsidRPr="004A4F7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(подпись)</w:t>
      </w:r>
      <w:r w:rsidRPr="004A4F7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(</w:t>
      </w:r>
      <w:r w:rsidRPr="004A4F70">
        <w:rPr>
          <w:rFonts w:ascii="Times New Roman" w:hAnsi="Times New Roman" w:cs="Times New Roman"/>
          <w:sz w:val="24"/>
          <w:szCs w:val="24"/>
        </w:rPr>
        <w:t>дата)</w:t>
      </w:r>
    </w:p>
    <w:p w:rsidR="0022089A" w:rsidRDefault="002208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лица)</w:t>
      </w:r>
    </w:p>
    <w:p w:rsidR="0022089A" w:rsidRPr="00B97656" w:rsidRDefault="0022089A" w:rsidP="004A4F7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97656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 ___________  "__</w:t>
      </w:r>
      <w:r w:rsidRPr="00B97656">
        <w:rPr>
          <w:rFonts w:ascii="Times New Roman" w:hAnsi="Times New Roman" w:cs="Times New Roman"/>
          <w:sz w:val="28"/>
          <w:szCs w:val="28"/>
        </w:rPr>
        <w:t>_"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97656">
        <w:rPr>
          <w:rFonts w:ascii="Times New Roman" w:hAnsi="Times New Roman" w:cs="Times New Roman"/>
          <w:sz w:val="28"/>
          <w:szCs w:val="28"/>
        </w:rPr>
        <w:t>___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97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89A" w:rsidRDefault="0022089A" w:rsidP="004A4F7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</w:t>
      </w:r>
      <w:r w:rsidRPr="004A4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специалиста, ответственного за</w:t>
      </w:r>
      <w:r w:rsidRPr="004A4F7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(подпись)</w:t>
      </w:r>
      <w:r w:rsidRPr="004A4F7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(</w:t>
      </w:r>
      <w:r w:rsidRPr="004A4F70">
        <w:rPr>
          <w:rFonts w:ascii="Times New Roman" w:hAnsi="Times New Roman" w:cs="Times New Roman"/>
          <w:sz w:val="24"/>
          <w:szCs w:val="24"/>
        </w:rPr>
        <w:t>дата)</w:t>
      </w:r>
    </w:p>
    <w:p w:rsidR="0022089A" w:rsidRPr="004A4F70" w:rsidRDefault="0022089A" w:rsidP="004A4F7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прием документов)</w:t>
      </w:r>
    </w:p>
    <w:p w:rsidR="0022089A" w:rsidRPr="004A4F70" w:rsidRDefault="002208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2089A" w:rsidRPr="00ED2B22" w:rsidRDefault="0022089A" w:rsidP="000D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2B22">
        <w:rPr>
          <w:rFonts w:ascii="Times New Roman" w:hAnsi="Times New Roman"/>
          <w:sz w:val="28"/>
          <w:szCs w:val="28"/>
        </w:rPr>
        <w:t xml:space="preserve">Заместитель директора департамента </w:t>
      </w:r>
      <w:r>
        <w:rPr>
          <w:rFonts w:ascii="Times New Roman" w:hAnsi="Times New Roman"/>
          <w:sz w:val="28"/>
          <w:szCs w:val="28"/>
        </w:rPr>
        <w:t xml:space="preserve">– </w:t>
      </w:r>
    </w:p>
    <w:p w:rsidR="0022089A" w:rsidRPr="00ED2B22" w:rsidRDefault="0022089A" w:rsidP="000D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2B22">
        <w:rPr>
          <w:rFonts w:ascii="Times New Roman" w:hAnsi="Times New Roman"/>
          <w:sz w:val="28"/>
          <w:szCs w:val="28"/>
        </w:rPr>
        <w:t>руководитель управления жилищного фонда</w:t>
      </w:r>
    </w:p>
    <w:p w:rsidR="0022089A" w:rsidRPr="00ED2B22" w:rsidRDefault="0022089A" w:rsidP="000D7E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2B22">
        <w:rPr>
          <w:rFonts w:ascii="Times New Roman" w:hAnsi="Times New Roman"/>
          <w:sz w:val="28"/>
          <w:szCs w:val="28"/>
        </w:rPr>
        <w:t xml:space="preserve">департамента муниципальной собственности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ED2B22">
        <w:rPr>
          <w:rFonts w:ascii="Times New Roman" w:hAnsi="Times New Roman"/>
          <w:sz w:val="28"/>
          <w:szCs w:val="28"/>
        </w:rPr>
        <w:t xml:space="preserve">  С.А.ЯКОВЛЕВ</w:t>
      </w: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Pr="00B97656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Pr="00B97656" w:rsidRDefault="0022089A" w:rsidP="00B21983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Приложение №</w:t>
      </w:r>
      <w:r w:rsidRPr="00B976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</w:p>
    <w:p w:rsidR="0022089A" w:rsidRPr="00B97656" w:rsidRDefault="0022089A" w:rsidP="00B219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7656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089A" w:rsidRDefault="0022089A" w:rsidP="00B21983">
      <w:pPr>
        <w:rPr>
          <w:rFonts w:ascii="Times New Roman" w:hAnsi="Times New Roman"/>
          <w:sz w:val="28"/>
          <w:szCs w:val="28"/>
        </w:rPr>
      </w:pPr>
    </w:p>
    <w:p w:rsidR="0022089A" w:rsidRDefault="0022089A" w:rsidP="00B21983">
      <w:pPr>
        <w:rPr>
          <w:rFonts w:ascii="Times New Roman" w:hAnsi="Times New Roman"/>
          <w:sz w:val="28"/>
          <w:szCs w:val="28"/>
        </w:rPr>
      </w:pPr>
    </w:p>
    <w:p w:rsidR="0022089A" w:rsidRPr="00ED2B22" w:rsidRDefault="0022089A" w:rsidP="00B219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ED2B22">
        <w:rPr>
          <w:rFonts w:ascii="Times New Roman" w:hAnsi="Times New Roman"/>
          <w:sz w:val="28"/>
          <w:szCs w:val="28"/>
        </w:rPr>
        <w:t>Перечень требуемых от заявителя документов, необходимых для пред</w:t>
      </w:r>
      <w:r>
        <w:rPr>
          <w:rFonts w:ascii="Times New Roman" w:hAnsi="Times New Roman"/>
          <w:sz w:val="28"/>
          <w:szCs w:val="28"/>
        </w:rPr>
        <w:t>оставления муниципальной услуг</w:t>
      </w:r>
      <w:r w:rsidRPr="00B21983">
        <w:rPr>
          <w:rFonts w:ascii="Times New Roman" w:hAnsi="Times New Roman"/>
          <w:color w:val="FF0000"/>
          <w:sz w:val="28"/>
          <w:szCs w:val="28"/>
        </w:rPr>
        <w:t>и</w:t>
      </w:r>
    </w:p>
    <w:p w:rsidR="0022089A" w:rsidRDefault="0022089A" w:rsidP="00B219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2089A" w:rsidRPr="00F030DB" w:rsidRDefault="0022089A" w:rsidP="00B2198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2089A" w:rsidRPr="00F030DB" w:rsidRDefault="0022089A" w:rsidP="00B219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F03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hyperlink r:id="rId28" w:history="1">
        <w:r>
          <w:rPr>
            <w:rFonts w:ascii="Times New Roman" w:hAnsi="Times New Roman"/>
            <w:sz w:val="28"/>
            <w:szCs w:val="28"/>
          </w:rPr>
          <w:t>З</w:t>
        </w:r>
        <w:r w:rsidRPr="00F030DB">
          <w:rPr>
            <w:rFonts w:ascii="Times New Roman" w:hAnsi="Times New Roman"/>
            <w:sz w:val="28"/>
            <w:szCs w:val="28"/>
          </w:rPr>
          <w:t>аявление</w:t>
        </w:r>
      </w:hyperlink>
      <w:r w:rsidRPr="00F030DB">
        <w:rPr>
          <w:rFonts w:ascii="Times New Roman" w:hAnsi="Times New Roman"/>
          <w:sz w:val="28"/>
          <w:szCs w:val="28"/>
        </w:rPr>
        <w:t xml:space="preserve"> по форме, приведенной в приложении N 1 к настоящему </w:t>
      </w:r>
      <w:r>
        <w:rPr>
          <w:rFonts w:ascii="Times New Roman" w:hAnsi="Times New Roman"/>
          <w:sz w:val="28"/>
          <w:szCs w:val="28"/>
        </w:rPr>
        <w:t>а</w:t>
      </w:r>
      <w:r w:rsidRPr="00F030DB">
        <w:rPr>
          <w:rFonts w:ascii="Times New Roman" w:hAnsi="Times New Roman"/>
          <w:sz w:val="28"/>
          <w:szCs w:val="28"/>
        </w:rPr>
        <w:t>дминистративному регламенту;</w:t>
      </w:r>
    </w:p>
    <w:p w:rsidR="0022089A" w:rsidRPr="00F030DB" w:rsidRDefault="0022089A" w:rsidP="00B219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Д</w:t>
      </w:r>
      <w:r w:rsidRPr="00F030DB">
        <w:rPr>
          <w:rFonts w:ascii="Times New Roman" w:hAnsi="Times New Roman"/>
          <w:sz w:val="28"/>
          <w:szCs w:val="28"/>
        </w:rPr>
        <w:t>окументы, удостоверяющие личность гражданина и членов его семьи:</w:t>
      </w:r>
    </w:p>
    <w:p w:rsidR="0022089A" w:rsidRPr="00F030DB" w:rsidRDefault="0022089A" w:rsidP="00B21983">
      <w:pPr>
        <w:numPr>
          <w:ilvl w:val="0"/>
          <w:numId w:val="20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030DB">
        <w:rPr>
          <w:rFonts w:ascii="Times New Roman" w:hAnsi="Times New Roman"/>
          <w:sz w:val="28"/>
          <w:szCs w:val="28"/>
        </w:rPr>
        <w:t>совершеннолетнему гражданину и несовершеннолетнему гражданину, достигшему возраста 14 лет - паспорт (оригинал и копия);</w:t>
      </w:r>
    </w:p>
    <w:p w:rsidR="0022089A" w:rsidRPr="00F030DB" w:rsidRDefault="0022089A" w:rsidP="00B21983">
      <w:pPr>
        <w:numPr>
          <w:ilvl w:val="0"/>
          <w:numId w:val="20"/>
        </w:numPr>
        <w:tabs>
          <w:tab w:val="clear" w:pos="4849"/>
          <w:tab w:val="num" w:pos="0"/>
        </w:tabs>
        <w:autoSpaceDE w:val="0"/>
        <w:autoSpaceDN w:val="0"/>
        <w:adjustRightInd w:val="0"/>
        <w:spacing w:after="0" w:line="240" w:lineRule="auto"/>
        <w:ind w:left="0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030DB">
        <w:rPr>
          <w:rFonts w:ascii="Times New Roman" w:hAnsi="Times New Roman"/>
          <w:sz w:val="28"/>
          <w:szCs w:val="28"/>
        </w:rPr>
        <w:t>несовершеннолетнему гражданину в возрасте до 14 лет - свидетельство о рождении (оригинал и копия);</w:t>
      </w:r>
    </w:p>
    <w:p w:rsidR="0022089A" w:rsidRPr="00F030DB" w:rsidRDefault="0022089A" w:rsidP="00B219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030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F030DB">
        <w:rPr>
          <w:rFonts w:ascii="Times New Roman" w:hAnsi="Times New Roman"/>
          <w:sz w:val="28"/>
          <w:szCs w:val="28"/>
        </w:rPr>
        <w:t>окументы, подтверждающие перемену фамилии, имени, отчества гражданина и членов его семьи, в случае если перемена фамилии, имени, отчества произошла позднее 1991 года (оригинал и копия).</w:t>
      </w:r>
    </w:p>
    <w:p w:rsidR="0022089A" w:rsidRDefault="0022089A" w:rsidP="00B21983">
      <w:pPr>
        <w:rPr>
          <w:rFonts w:ascii="Times New Roman" w:hAnsi="Times New Roman"/>
          <w:sz w:val="28"/>
          <w:szCs w:val="28"/>
        </w:rPr>
      </w:pPr>
    </w:p>
    <w:p w:rsidR="0022089A" w:rsidRDefault="0022089A" w:rsidP="00B21983">
      <w:pPr>
        <w:rPr>
          <w:rFonts w:ascii="Times New Roman" w:hAnsi="Times New Roman"/>
          <w:sz w:val="28"/>
          <w:szCs w:val="28"/>
        </w:rPr>
      </w:pPr>
    </w:p>
    <w:p w:rsidR="0022089A" w:rsidRPr="00ED2B22" w:rsidRDefault="0022089A" w:rsidP="00B21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2B22">
        <w:rPr>
          <w:rFonts w:ascii="Times New Roman" w:hAnsi="Times New Roman"/>
          <w:sz w:val="28"/>
          <w:szCs w:val="28"/>
        </w:rPr>
        <w:t xml:space="preserve">Заместитель директора департамента </w:t>
      </w:r>
      <w:r>
        <w:rPr>
          <w:rFonts w:ascii="Times New Roman" w:hAnsi="Times New Roman"/>
          <w:sz w:val="28"/>
          <w:szCs w:val="28"/>
        </w:rPr>
        <w:t xml:space="preserve">– </w:t>
      </w:r>
    </w:p>
    <w:p w:rsidR="0022089A" w:rsidRPr="00ED2B22" w:rsidRDefault="0022089A" w:rsidP="00B21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2B22">
        <w:rPr>
          <w:rFonts w:ascii="Times New Roman" w:hAnsi="Times New Roman"/>
          <w:sz w:val="28"/>
          <w:szCs w:val="28"/>
        </w:rPr>
        <w:lastRenderedPageBreak/>
        <w:t>руководитель управления жилищного фонда</w:t>
      </w:r>
    </w:p>
    <w:p w:rsidR="0022089A" w:rsidRPr="00ED2B22" w:rsidRDefault="0022089A" w:rsidP="00B21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D2B22">
        <w:rPr>
          <w:rFonts w:ascii="Times New Roman" w:hAnsi="Times New Roman"/>
          <w:sz w:val="28"/>
          <w:szCs w:val="28"/>
        </w:rPr>
        <w:t xml:space="preserve">департамента муниципальной собственности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ED2B22">
        <w:rPr>
          <w:rFonts w:ascii="Times New Roman" w:hAnsi="Times New Roman"/>
          <w:sz w:val="28"/>
          <w:szCs w:val="28"/>
        </w:rPr>
        <w:t xml:space="preserve">    С.А.ЯКОВЛЕВ</w:t>
      </w:r>
    </w:p>
    <w:p w:rsidR="0022089A" w:rsidRPr="00ED2B22" w:rsidRDefault="0022089A" w:rsidP="00B21983">
      <w:pPr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2089A" w:rsidRDefault="0022089A" w:rsidP="001F202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089A" w:rsidRPr="00931B01" w:rsidRDefault="0022089A" w:rsidP="00B21983">
      <w:pPr>
        <w:autoSpaceDE w:val="0"/>
        <w:autoSpaceDN w:val="0"/>
        <w:adjustRightInd w:val="0"/>
        <w:spacing w:after="0" w:line="240" w:lineRule="auto"/>
        <w:ind w:left="2832" w:firstLine="708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Pr="00931B01">
        <w:rPr>
          <w:rFonts w:ascii="Times New Roman" w:hAnsi="Times New Roman"/>
          <w:sz w:val="28"/>
          <w:szCs w:val="28"/>
        </w:rPr>
        <w:t xml:space="preserve"> 3</w:t>
      </w:r>
    </w:p>
    <w:p w:rsidR="0022089A" w:rsidRPr="00931B01" w:rsidRDefault="0022089A" w:rsidP="001F202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931B01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089A" w:rsidRPr="00931B01" w:rsidRDefault="0022089A" w:rsidP="001F202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22089A" w:rsidRPr="002D73FF" w:rsidRDefault="0022089A" w:rsidP="001F202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C00000"/>
          <w:sz w:val="28"/>
          <w:szCs w:val="28"/>
        </w:rPr>
      </w:pPr>
    </w:p>
    <w:p w:rsidR="0022089A" w:rsidRPr="008A04A5" w:rsidRDefault="0022089A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4A5">
        <w:rPr>
          <w:rFonts w:ascii="Times New Roman" w:hAnsi="Times New Roman" w:cs="Times New Roman"/>
          <w:color w:val="C00000"/>
          <w:sz w:val="28"/>
          <w:szCs w:val="28"/>
        </w:rPr>
        <w:t xml:space="preserve">       </w:t>
      </w:r>
      <w:r w:rsidRPr="008A04A5">
        <w:rPr>
          <w:rFonts w:ascii="Times New Roman" w:hAnsi="Times New Roman" w:cs="Times New Roman"/>
          <w:b/>
          <w:sz w:val="28"/>
          <w:szCs w:val="28"/>
        </w:rPr>
        <w:t>Блок – схема</w:t>
      </w:r>
    </w:p>
    <w:p w:rsidR="0022089A" w:rsidRPr="008A04A5" w:rsidRDefault="0022089A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89A" w:rsidRPr="008A04A5" w:rsidRDefault="0022089A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2089A" w:rsidRPr="008A04A5" w:rsidRDefault="00A14FD6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14FD6">
        <w:rPr>
          <w:noProof/>
          <w:lang w:eastAsia="ru-RU"/>
        </w:rPr>
        <w:pict>
          <v:roundrect id="_x0000_s1026" style="position:absolute;left:0;text-align:left;margin-left:36pt;margin-top:.85pt;width:352.5pt;height:45.4pt;z-index:251657216" arcsize="10923f">
            <v:textbox>
              <w:txbxContent>
                <w:p w:rsidR="0022089A" w:rsidRPr="004047AF" w:rsidRDefault="0022089A" w:rsidP="00B21983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A20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Прием заявления, </w:t>
                  </w:r>
                  <w:r w:rsidR="004A2094" w:rsidRPr="004A2094">
                    <w:rPr>
                      <w:rFonts w:ascii="Times New Roman" w:hAnsi="Times New Roman"/>
                      <w:sz w:val="28"/>
                      <w:szCs w:val="28"/>
                    </w:rPr>
                    <w:t>регистрация и проверка</w:t>
                  </w:r>
                  <w:r w:rsidR="004A209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представленного комплекта </w:t>
                  </w:r>
                  <w:r w:rsidRPr="004047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документов              </w:t>
                  </w:r>
                </w:p>
                <w:p w:rsidR="0022089A" w:rsidRPr="008A04A5" w:rsidRDefault="0022089A" w:rsidP="00B21983">
                  <w:pPr>
                    <w:pStyle w:val="ConsPlusNonformat"/>
                    <w:widowControl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rFonts w:cs="Times New Roman"/>
                    </w:rPr>
                    <w:t xml:space="preserve">       </w:t>
                  </w:r>
                  <w:r w:rsidRPr="004047AF">
                    <w:rPr>
                      <w:rFonts w:cs="Times New Roman"/>
                    </w:rPr>
                    <w:t xml:space="preserve">  проверка представленного комплекта  </w:t>
                  </w:r>
                  <w:r w:rsidRPr="004047AF">
                    <w:t xml:space="preserve">       │              документов              </w:t>
                  </w:r>
                  <w:r w:rsidRPr="008A04A5">
                    <w:rPr>
                      <w:sz w:val="26"/>
                      <w:szCs w:val="26"/>
                    </w:rPr>
                    <w:t>я документов на перевод помещений</w:t>
                  </w:r>
                </w:p>
              </w:txbxContent>
            </v:textbox>
          </v:roundrect>
        </w:pict>
      </w:r>
    </w:p>
    <w:p w:rsidR="0022089A" w:rsidRPr="008A04A5" w:rsidRDefault="0022089A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22089A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A14FD6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14FD6">
        <w:rPr>
          <w:noProof/>
          <w:lang w:eastAsia="ru-RU"/>
        </w:rPr>
        <w:pict>
          <v:line id="_x0000_s1027" style="position:absolute;left:0;text-align:left;flip:x;z-index:251650048" from="211.25pt,1.4pt" to="211.25pt,28.4pt">
            <v:stroke endarrow="block"/>
          </v:line>
        </w:pict>
      </w:r>
    </w:p>
    <w:p w:rsidR="0022089A" w:rsidRPr="008A04A5" w:rsidRDefault="0022089A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A14FD6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14FD6">
        <w:rPr>
          <w:noProof/>
          <w:lang w:eastAsia="ru-RU"/>
        </w:rPr>
        <w:pict>
          <v:roundrect id="_x0000_s1028" style="position:absolute;left:0;text-align:left;margin-left:29.75pt;margin-top:.75pt;width:368.25pt;height:86.45pt;z-index:251658240" arcsize="10923f">
            <v:textbox>
              <w:txbxContent>
                <w:p w:rsidR="0022089A" w:rsidRDefault="0022089A" w:rsidP="00B2198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22089A" w:rsidRPr="00ED2B22" w:rsidRDefault="0022089A" w:rsidP="00B21983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2B22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Проверка предоставленных документов на соответствие требованиям действующему законодательству </w:t>
                  </w:r>
                </w:p>
              </w:txbxContent>
            </v:textbox>
          </v:roundrect>
        </w:pict>
      </w:r>
    </w:p>
    <w:p w:rsidR="0022089A" w:rsidRPr="008A04A5" w:rsidRDefault="0022089A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22089A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22089A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22089A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A14FD6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14FD6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20.75pt;margin-top:12.45pt;width:.75pt;height:26.25pt;z-index:251654144" o:connectortype="straight">
            <v:stroke endarrow="block"/>
          </v:shape>
        </w:pict>
      </w:r>
      <w:r w:rsidRPr="00A14FD6">
        <w:rPr>
          <w:noProof/>
          <w:lang w:eastAsia="ru-RU"/>
        </w:rPr>
        <w:pict>
          <v:shape id="_x0000_s1030" type="#_x0000_t32" style="position:absolute;left:0;text-align:left;margin-left:102.5pt;margin-top:12.45pt;width:0;height:26.25pt;z-index:251653120" o:connectortype="straight">
            <v:stroke endarrow="block"/>
          </v:shape>
        </w:pict>
      </w:r>
    </w:p>
    <w:p w:rsidR="0022089A" w:rsidRPr="008A04A5" w:rsidRDefault="0022089A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A14FD6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14FD6">
        <w:rPr>
          <w:noProof/>
          <w:lang w:eastAsia="ru-RU"/>
        </w:rPr>
        <w:pict>
          <v:roundrect id="_x0000_s1031" style="position:absolute;left:0;text-align:left;margin-left:249.95pt;margin-top:8.8pt;width:138.55pt;height:37.5pt;z-index:251652096" arcsize="10923f">
            <v:textbox>
              <w:txbxContent>
                <w:p w:rsidR="0022089A" w:rsidRPr="00ED2B22" w:rsidRDefault="0022089A" w:rsidP="001F202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2B22">
                    <w:rPr>
                      <w:rFonts w:ascii="Times New Roman" w:hAnsi="Times New Roman"/>
                      <w:sz w:val="28"/>
                      <w:szCs w:val="28"/>
                    </w:rPr>
                    <w:t>не соответствует</w:t>
                  </w:r>
                </w:p>
              </w:txbxContent>
            </v:textbox>
          </v:roundrect>
        </w:pict>
      </w:r>
      <w:r w:rsidRPr="00A14FD6">
        <w:rPr>
          <w:noProof/>
          <w:lang w:eastAsia="ru-RU"/>
        </w:rPr>
        <w:pict>
          <v:roundrect id="_x0000_s1032" style="position:absolute;left:0;text-align:left;margin-left:36pt;margin-top:8.8pt;width:138.5pt;height:37.5pt;z-index:251651072" arcsize="10923f">
            <v:textbox>
              <w:txbxContent>
                <w:p w:rsidR="0022089A" w:rsidRPr="00ED2B22" w:rsidRDefault="0022089A" w:rsidP="001F202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D2B22">
                    <w:rPr>
                      <w:rFonts w:ascii="Times New Roman" w:hAnsi="Times New Roman"/>
                      <w:sz w:val="28"/>
                      <w:szCs w:val="28"/>
                    </w:rPr>
                    <w:t>соответствует</w:t>
                  </w:r>
                </w:p>
              </w:txbxContent>
            </v:textbox>
          </v:roundrect>
        </w:pict>
      </w:r>
    </w:p>
    <w:p w:rsidR="0022089A" w:rsidRPr="008A04A5" w:rsidRDefault="0022089A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22089A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A14FD6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14FD6">
        <w:rPr>
          <w:noProof/>
          <w:lang w:eastAsia="ru-RU"/>
        </w:rPr>
        <w:pict>
          <v:shape id="_x0000_s1033" type="#_x0000_t32" style="position:absolute;left:0;text-align:left;margin-left:321.5pt;margin-top:1.45pt;width:0;height:20.3pt;z-index:251656192" o:connectortype="straight">
            <v:stroke endarrow="block"/>
          </v:shape>
        </w:pict>
      </w:r>
      <w:r w:rsidRPr="00A14FD6">
        <w:rPr>
          <w:noProof/>
          <w:lang w:eastAsia="ru-RU"/>
        </w:rPr>
        <w:pict>
          <v:shape id="_x0000_s1034" type="#_x0000_t32" style="position:absolute;left:0;text-align:left;margin-left:102.5pt;margin-top:1.45pt;width:0;height:20.3pt;z-index:251655168" o:connectortype="straight">
            <v:stroke endarrow="block"/>
          </v:shape>
        </w:pict>
      </w:r>
    </w:p>
    <w:p w:rsidR="0022089A" w:rsidRPr="008A04A5" w:rsidRDefault="00A14FD6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14FD6">
        <w:rPr>
          <w:noProof/>
          <w:lang w:eastAsia="ru-RU"/>
        </w:rPr>
        <w:pict>
          <v:roundrect id="_x0000_s1035" style="position:absolute;left:0;text-align:left;margin-left:229.25pt;margin-top:6.8pt;width:213.75pt;height:92.8pt;z-index:251660288" arcsize="10923f">
            <v:textbox>
              <w:txbxContent>
                <w:p w:rsidR="0022089A" w:rsidRPr="007A3796" w:rsidRDefault="0022089A" w:rsidP="00ED2B22">
                  <w:pPr>
                    <w:pStyle w:val="ConsPlusNonformat"/>
                    <w:widowControl/>
                    <w:jc w:val="center"/>
                    <w:rPr>
                      <w:sz w:val="26"/>
                      <w:szCs w:val="26"/>
                    </w:rPr>
                  </w:pPr>
                  <w:r w:rsidRPr="00ED2B22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Подготовка уведомления об отказе в выдаче </w:t>
                  </w:r>
                  <w:r w:rsidRPr="00ED2B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справки о          неиспользовании (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использовании) гражданами права</w:t>
                  </w:r>
                  <w:r w:rsidRPr="00ED2B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приватизации жилых</w:t>
                  </w:r>
                  <w:r w:rsidRPr="004047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4047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помещений</w:t>
                  </w:r>
                </w:p>
                <w:p w:rsidR="0022089A" w:rsidRPr="008A04A5" w:rsidRDefault="0022089A" w:rsidP="001F2025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 w:rsidRPr="00A14FD6">
        <w:rPr>
          <w:noProof/>
          <w:lang w:eastAsia="ru-RU"/>
        </w:rPr>
        <w:pict>
          <v:roundrect id="_x0000_s1036" style="position:absolute;left:0;text-align:left;margin-left:-14.5pt;margin-top:6.8pt;width:207.75pt;height:92.8pt;z-index:251663360" arcsize="10923f">
            <v:textbox>
              <w:txbxContent>
                <w:p w:rsidR="0022089A" w:rsidRPr="007A3796" w:rsidRDefault="0022089A" w:rsidP="00ED2B22">
                  <w:pPr>
                    <w:pStyle w:val="ConsPlusNonformat"/>
                    <w:widowControl/>
                    <w:jc w:val="center"/>
                    <w:rPr>
                      <w:sz w:val="26"/>
                      <w:szCs w:val="26"/>
                    </w:rPr>
                  </w:pPr>
                  <w:r w:rsidRPr="004047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Подготовка справки о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неиспользовании (использовании) гражданами права</w:t>
                  </w:r>
                  <w:r w:rsidRPr="004047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приватизации жилых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4047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помещений</w:t>
                  </w:r>
                </w:p>
              </w:txbxContent>
            </v:textbox>
          </v:roundrect>
        </w:pict>
      </w:r>
      <w:r w:rsidRPr="00A14FD6">
        <w:rPr>
          <w:noProof/>
          <w:lang w:eastAsia="ru-RU"/>
        </w:rPr>
        <w:pict>
          <v:roundrect id="_x0000_s1037" style="position:absolute;left:0;text-align:left;margin-left:-14.5pt;margin-top:6.8pt;width:207.75pt;height:92.8pt;z-index:251659264" arcsize="10923f">
            <v:textbox>
              <w:txbxContent>
                <w:p w:rsidR="0022089A" w:rsidRPr="007A3796" w:rsidRDefault="0022089A" w:rsidP="00ED2B22">
                  <w:pPr>
                    <w:pStyle w:val="ConsPlusNonformat"/>
                    <w:widowControl/>
                    <w:jc w:val="center"/>
                    <w:rPr>
                      <w:sz w:val="26"/>
                      <w:szCs w:val="26"/>
                    </w:rPr>
                  </w:pPr>
                  <w:r w:rsidRPr="004047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Подготовка справки о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неиспользовании (использовании) г</w:t>
                  </w:r>
                  <w:r w:rsidRPr="004047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ражданами права   приватизации жилых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4047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помещений</w:t>
                  </w:r>
                </w:p>
              </w:txbxContent>
            </v:textbox>
          </v:roundrect>
        </w:pict>
      </w:r>
    </w:p>
    <w:p w:rsidR="0022089A" w:rsidRPr="008A04A5" w:rsidRDefault="0022089A" w:rsidP="001F20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22089A" w:rsidP="001F20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22089A" w:rsidP="001F20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22089A" w:rsidP="001F20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22089A" w:rsidP="001F20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A14FD6" w:rsidP="001F20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4FD6">
        <w:rPr>
          <w:noProof/>
          <w:lang w:eastAsia="ru-RU"/>
        </w:rPr>
        <w:pict>
          <v:shape id="_x0000_s1038" type="#_x0000_t32" style="position:absolute;left:0;text-align:left;margin-left:325.25pt;margin-top:9.9pt;width:0;height:30.75pt;z-index:251662336" o:connectortype="straight">
            <v:stroke endarrow="block"/>
          </v:shape>
        </w:pict>
      </w:r>
      <w:r w:rsidRPr="00A14FD6">
        <w:rPr>
          <w:noProof/>
          <w:lang w:eastAsia="ru-RU"/>
        </w:rPr>
        <w:pict>
          <v:shape id="_x0000_s1039" type="#_x0000_t32" style="position:absolute;left:0;text-align:left;margin-left:102.5pt;margin-top:9.9pt;width:0;height:30.75pt;z-index:251661312" o:connectortype="straight">
            <v:stroke endarrow="block"/>
          </v:shape>
        </w:pict>
      </w:r>
    </w:p>
    <w:p w:rsidR="0022089A" w:rsidRPr="008A04A5" w:rsidRDefault="00A14FD6" w:rsidP="001F20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4FD6">
        <w:rPr>
          <w:noProof/>
          <w:lang w:eastAsia="ru-RU"/>
        </w:rPr>
        <w:pict>
          <v:roundrect id="_x0000_s1040" style="position:absolute;left:0;text-align:left;margin-left:242.75pt;margin-top:6.95pt;width:207.7pt;height:112.7pt;z-index:251665408" arcsize="5698f">
            <v:textbox>
              <w:txbxContent>
                <w:p w:rsidR="0022089A" w:rsidRPr="007A3796" w:rsidRDefault="0022089A" w:rsidP="00ED2B22">
                  <w:pPr>
                    <w:pStyle w:val="ConsPlusNonformat"/>
                    <w:widowControl/>
                    <w:jc w:val="center"/>
                    <w:rPr>
                      <w:sz w:val="26"/>
                      <w:szCs w:val="26"/>
                    </w:rPr>
                  </w:pPr>
                  <w:r w:rsidRPr="00BF4525">
                    <w:rPr>
                      <w:rFonts w:ascii="Times New Roman" w:hAnsi="Times New Roman"/>
                      <w:sz w:val="28"/>
                      <w:szCs w:val="28"/>
                    </w:rPr>
                    <w:t>Выдача</w:t>
                  </w:r>
                  <w:r w:rsidRPr="00ED2B22">
                    <w:rPr>
                      <w:rFonts w:ascii="Times New Roman" w:hAnsi="Times New Roman"/>
                      <w:sz w:val="28"/>
                      <w:szCs w:val="28"/>
                    </w:rPr>
                    <w:t xml:space="preserve"> уведомления об отказе в выдаче </w:t>
                  </w:r>
                  <w:r w:rsidRPr="00ED2B2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справки о          неиспользовании (и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спользовании) гражданами права</w:t>
                  </w:r>
                  <w:r w:rsidRPr="00ED2B2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приватизации жилых</w:t>
                  </w:r>
                  <w:r w:rsidRPr="004047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4047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помещений</w:t>
                  </w:r>
                </w:p>
                <w:p w:rsidR="0022089A" w:rsidRPr="008A04A5" w:rsidRDefault="0022089A" w:rsidP="00ED2B22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 w:rsidRPr="00A14FD6">
        <w:rPr>
          <w:noProof/>
          <w:lang w:eastAsia="ru-RU"/>
        </w:rPr>
        <w:pict>
          <v:roundrect id="_x0000_s1041" style="position:absolute;left:0;text-align:left;margin-left:-2.5pt;margin-top:6.95pt;width:213.75pt;height:100.9pt;flip:y;z-index:251664384" arcsize="10910f">
            <v:textbox>
              <w:txbxContent>
                <w:p w:rsidR="0022089A" w:rsidRPr="007A3796" w:rsidRDefault="0022089A" w:rsidP="00ED2B22">
                  <w:pPr>
                    <w:pStyle w:val="ConsPlusNonformat"/>
                    <w:widowControl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Выдача</w:t>
                  </w:r>
                  <w:r w:rsidRPr="004047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справки о   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неиспользовании (использовании) гражданами права</w:t>
                  </w:r>
                  <w:r w:rsidRPr="004047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приватизации жилых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Pr="004047A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помещений</w:t>
                  </w:r>
                </w:p>
              </w:txbxContent>
            </v:textbox>
          </v:roundrect>
        </w:pict>
      </w:r>
    </w:p>
    <w:p w:rsidR="0022089A" w:rsidRPr="008A04A5" w:rsidRDefault="0022089A" w:rsidP="001F20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22089A" w:rsidP="00ED2B22">
      <w:pPr>
        <w:pStyle w:val="ConsPlusNormal"/>
        <w:widowControl/>
        <w:tabs>
          <w:tab w:val="left" w:pos="65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2089A" w:rsidRPr="008A04A5" w:rsidRDefault="0022089A" w:rsidP="001F20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22089A" w:rsidP="001F20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2089A" w:rsidRPr="008A04A5" w:rsidRDefault="0022089A" w:rsidP="001F2025">
      <w:pPr>
        <w:pStyle w:val="ConsPlusNonformat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22089A" w:rsidRDefault="0022089A" w:rsidP="001F2025">
      <w:pPr>
        <w:pStyle w:val="ConsPlusNonformat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22089A" w:rsidRDefault="0022089A" w:rsidP="001F2025">
      <w:pPr>
        <w:pStyle w:val="ConsPlusNonformat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22089A" w:rsidRDefault="0022089A" w:rsidP="001F2025">
      <w:pPr>
        <w:pStyle w:val="ConsPlusNonformat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22089A" w:rsidRPr="002D73FF" w:rsidRDefault="0022089A" w:rsidP="001F2025">
      <w:pPr>
        <w:pStyle w:val="ConsPlusNonformat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22089A" w:rsidRDefault="0022089A" w:rsidP="001F202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2089A" w:rsidRPr="00931B01" w:rsidRDefault="0022089A" w:rsidP="001F202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31B01">
        <w:rPr>
          <w:rFonts w:ascii="Times New Roman" w:hAnsi="Times New Roman"/>
          <w:sz w:val="28"/>
          <w:szCs w:val="28"/>
        </w:rPr>
        <w:t xml:space="preserve">Заместитель директора департамента </w:t>
      </w:r>
      <w:r>
        <w:rPr>
          <w:rFonts w:ascii="Times New Roman" w:hAnsi="Times New Roman"/>
          <w:sz w:val="28"/>
          <w:szCs w:val="28"/>
        </w:rPr>
        <w:t xml:space="preserve">– </w:t>
      </w:r>
    </w:p>
    <w:p w:rsidR="0022089A" w:rsidRPr="00931B01" w:rsidRDefault="0022089A" w:rsidP="001F202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931B01">
        <w:rPr>
          <w:rFonts w:ascii="Times New Roman" w:hAnsi="Times New Roman"/>
          <w:sz w:val="28"/>
          <w:szCs w:val="28"/>
        </w:rPr>
        <w:t>руководитель управления жилищного фонда</w:t>
      </w:r>
    </w:p>
    <w:p w:rsidR="0022089A" w:rsidRPr="002D73FF" w:rsidRDefault="0022089A" w:rsidP="001F202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C00000"/>
          <w:sz w:val="28"/>
          <w:szCs w:val="28"/>
        </w:rPr>
      </w:pPr>
      <w:r w:rsidRPr="00931B01">
        <w:rPr>
          <w:rFonts w:ascii="Times New Roman" w:hAnsi="Times New Roman"/>
          <w:sz w:val="28"/>
          <w:szCs w:val="28"/>
        </w:rPr>
        <w:t>департамента муниципальной собственности                       С.А.ЯКОВЛЕВ</w:t>
      </w:r>
    </w:p>
    <w:p w:rsidR="0022089A" w:rsidRPr="002D73FF" w:rsidRDefault="0022089A" w:rsidP="001F202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C00000"/>
          <w:sz w:val="28"/>
          <w:szCs w:val="28"/>
        </w:rPr>
      </w:pPr>
    </w:p>
    <w:p w:rsidR="0022089A" w:rsidRDefault="002208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22089A" w:rsidSect="000616BD">
      <w:headerReference w:type="even" r:id="rId29"/>
      <w:headerReference w:type="default" r:id="rId30"/>
      <w:pgSz w:w="11906" w:h="16838"/>
      <w:pgMar w:top="1134" w:right="567" w:bottom="107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A62" w:rsidRDefault="00E40A62">
      <w:r>
        <w:separator/>
      </w:r>
    </w:p>
  </w:endnote>
  <w:endnote w:type="continuationSeparator" w:id="0">
    <w:p w:rsidR="00E40A62" w:rsidRDefault="00E40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A62" w:rsidRDefault="00E40A62">
      <w:r>
        <w:separator/>
      </w:r>
    </w:p>
  </w:footnote>
  <w:footnote w:type="continuationSeparator" w:id="0">
    <w:p w:rsidR="00E40A62" w:rsidRDefault="00E40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9A" w:rsidRDefault="00A14FD6" w:rsidP="00856C0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2089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2089A" w:rsidRDefault="0022089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9A" w:rsidRDefault="00A14FD6" w:rsidP="00856C0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2089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15995">
      <w:rPr>
        <w:rStyle w:val="ab"/>
        <w:noProof/>
      </w:rPr>
      <w:t>18</w:t>
    </w:r>
    <w:r>
      <w:rPr>
        <w:rStyle w:val="ab"/>
      </w:rPr>
      <w:fldChar w:fldCharType="end"/>
    </w:r>
  </w:p>
  <w:p w:rsidR="0022089A" w:rsidRDefault="0022089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7758"/>
    <w:multiLevelType w:val="hybridMultilevel"/>
    <w:tmpl w:val="6ACA6532"/>
    <w:lvl w:ilvl="0" w:tplc="DC38E332">
      <w:start w:val="6"/>
      <w:numFmt w:val="bullet"/>
      <w:lvlText w:val=""/>
      <w:lvlJc w:val="left"/>
      <w:pPr>
        <w:tabs>
          <w:tab w:val="num" w:pos="4849"/>
        </w:tabs>
        <w:ind w:left="4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60A63C4"/>
    <w:multiLevelType w:val="multilevel"/>
    <w:tmpl w:val="CCDA5A30"/>
    <w:lvl w:ilvl="0">
      <w:start w:val="6"/>
      <w:numFmt w:val="bullet"/>
      <w:lvlText w:val="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1CA14E9"/>
    <w:multiLevelType w:val="hybridMultilevel"/>
    <w:tmpl w:val="1E6437D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DC38E332">
      <w:start w:val="6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4401BF4"/>
    <w:multiLevelType w:val="hybridMultilevel"/>
    <w:tmpl w:val="0BF2A7EA"/>
    <w:lvl w:ilvl="0" w:tplc="DC38E332">
      <w:start w:val="6"/>
      <w:numFmt w:val="bullet"/>
      <w:lvlText w:val=""/>
      <w:lvlJc w:val="left"/>
      <w:pPr>
        <w:tabs>
          <w:tab w:val="num" w:pos="4849"/>
        </w:tabs>
        <w:ind w:left="4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5161CCE"/>
    <w:multiLevelType w:val="hybridMultilevel"/>
    <w:tmpl w:val="A0BCF842"/>
    <w:lvl w:ilvl="0" w:tplc="DC38E332">
      <w:start w:val="6"/>
      <w:numFmt w:val="bullet"/>
      <w:lvlText w:val=""/>
      <w:lvlJc w:val="left"/>
      <w:pPr>
        <w:tabs>
          <w:tab w:val="num" w:pos="4699"/>
        </w:tabs>
        <w:ind w:left="46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5">
    <w:nsid w:val="1A8771B6"/>
    <w:multiLevelType w:val="multilevel"/>
    <w:tmpl w:val="65C80768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  <w:color w:val="auto"/>
      </w:rPr>
    </w:lvl>
    <w:lvl w:ilvl="1">
      <w:start w:val="14"/>
      <w:numFmt w:val="decimal"/>
      <w:lvlText w:val="%1.%2."/>
      <w:lvlJc w:val="left"/>
      <w:pPr>
        <w:ind w:left="1235" w:hanging="810"/>
      </w:pPr>
      <w:rPr>
        <w:rFonts w:cs="Times New Roman" w:hint="default"/>
        <w:color w:val="auto"/>
      </w:rPr>
    </w:lvl>
    <w:lvl w:ilvl="2">
      <w:start w:val="6"/>
      <w:numFmt w:val="decimal"/>
      <w:lvlText w:val="%1.%2.%3."/>
      <w:lvlJc w:val="left"/>
      <w:pPr>
        <w:ind w:left="1660" w:hanging="81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="Times New Roman" w:hint="default"/>
        <w:color w:val="auto"/>
      </w:rPr>
    </w:lvl>
  </w:abstractNum>
  <w:abstractNum w:abstractNumId="6">
    <w:nsid w:val="1DDE01D4"/>
    <w:multiLevelType w:val="hybridMultilevel"/>
    <w:tmpl w:val="92D20C8C"/>
    <w:lvl w:ilvl="0" w:tplc="DC38E332">
      <w:start w:val="6"/>
      <w:numFmt w:val="bullet"/>
      <w:lvlText w:val="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1" w:tplc="DC38E332">
      <w:start w:val="6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2F30C25"/>
    <w:multiLevelType w:val="multilevel"/>
    <w:tmpl w:val="A0BCF842"/>
    <w:lvl w:ilvl="0">
      <w:start w:val="6"/>
      <w:numFmt w:val="bullet"/>
      <w:lvlText w:val=""/>
      <w:lvlJc w:val="left"/>
      <w:pPr>
        <w:tabs>
          <w:tab w:val="num" w:pos="4699"/>
        </w:tabs>
        <w:ind w:left="469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8">
    <w:nsid w:val="23AD56CF"/>
    <w:multiLevelType w:val="multilevel"/>
    <w:tmpl w:val="C392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9">
    <w:nsid w:val="25C22F18"/>
    <w:multiLevelType w:val="hybridMultilevel"/>
    <w:tmpl w:val="D6EE12D8"/>
    <w:lvl w:ilvl="0" w:tplc="DC38E332">
      <w:start w:val="6"/>
      <w:numFmt w:val="bullet"/>
      <w:lvlText w:val=""/>
      <w:lvlJc w:val="left"/>
      <w:pPr>
        <w:tabs>
          <w:tab w:val="num" w:pos="4849"/>
        </w:tabs>
        <w:ind w:left="48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0">
    <w:nsid w:val="2E1D57A4"/>
    <w:multiLevelType w:val="hybridMultilevel"/>
    <w:tmpl w:val="0DBAE1B2"/>
    <w:lvl w:ilvl="0" w:tplc="DC38E332">
      <w:start w:val="6"/>
      <w:numFmt w:val="bullet"/>
      <w:lvlText w:val=""/>
      <w:lvlJc w:val="left"/>
      <w:pPr>
        <w:tabs>
          <w:tab w:val="num" w:pos="4849"/>
        </w:tabs>
        <w:ind w:left="4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45230354"/>
    <w:multiLevelType w:val="hybridMultilevel"/>
    <w:tmpl w:val="CCDA5A30"/>
    <w:lvl w:ilvl="0" w:tplc="DC38E332">
      <w:start w:val="6"/>
      <w:numFmt w:val="bullet"/>
      <w:lvlText w:val="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C301AB6"/>
    <w:multiLevelType w:val="multilevel"/>
    <w:tmpl w:val="BA689A72"/>
    <w:lvl w:ilvl="0">
      <w:start w:val="2"/>
      <w:numFmt w:val="decimal"/>
      <w:lvlText w:val="%1."/>
      <w:lvlJc w:val="left"/>
      <w:pPr>
        <w:ind w:left="765" w:hanging="765"/>
      </w:pPr>
      <w:rPr>
        <w:rFonts w:cs="Times New Roman" w:hint="default"/>
        <w:color w:val="auto"/>
      </w:rPr>
    </w:lvl>
    <w:lvl w:ilvl="1">
      <w:start w:val="14"/>
      <w:numFmt w:val="decimal"/>
      <w:lvlText w:val="%1.%2."/>
      <w:lvlJc w:val="left"/>
      <w:pPr>
        <w:ind w:left="1065" w:hanging="765"/>
      </w:pPr>
      <w:rPr>
        <w:rFonts w:cs="Times New Roman" w:hint="default"/>
        <w:color w:val="auto"/>
      </w:rPr>
    </w:lvl>
    <w:lvl w:ilvl="2">
      <w:start w:val="7"/>
      <w:numFmt w:val="decimal"/>
      <w:lvlText w:val="%1.%2.%3."/>
      <w:lvlJc w:val="left"/>
      <w:pPr>
        <w:ind w:left="1365" w:hanging="765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cs="Times New Roman" w:hint="default"/>
        <w:color w:val="auto"/>
      </w:rPr>
    </w:lvl>
  </w:abstractNum>
  <w:abstractNum w:abstractNumId="13">
    <w:nsid w:val="4EB52AE0"/>
    <w:multiLevelType w:val="hybridMultilevel"/>
    <w:tmpl w:val="328A52B4"/>
    <w:lvl w:ilvl="0" w:tplc="DC38E332">
      <w:start w:val="6"/>
      <w:numFmt w:val="bullet"/>
      <w:lvlText w:val=""/>
      <w:lvlJc w:val="left"/>
      <w:pPr>
        <w:tabs>
          <w:tab w:val="num" w:pos="4849"/>
        </w:tabs>
        <w:ind w:left="4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57A60A4"/>
    <w:multiLevelType w:val="multilevel"/>
    <w:tmpl w:val="6CC43E54"/>
    <w:lvl w:ilvl="0">
      <w:start w:val="2"/>
      <w:numFmt w:val="decimal"/>
      <w:lvlText w:val="%1."/>
      <w:lvlJc w:val="left"/>
      <w:pPr>
        <w:ind w:left="765" w:hanging="765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065" w:hanging="765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3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cs="Times New Roman" w:hint="default"/>
      </w:rPr>
    </w:lvl>
  </w:abstractNum>
  <w:abstractNum w:abstractNumId="15">
    <w:nsid w:val="57300AD0"/>
    <w:multiLevelType w:val="multilevel"/>
    <w:tmpl w:val="190E999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5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cs="Times New Roman" w:hint="default"/>
      </w:rPr>
    </w:lvl>
  </w:abstractNum>
  <w:abstractNum w:abstractNumId="16">
    <w:nsid w:val="600A33C3"/>
    <w:multiLevelType w:val="hybridMultilevel"/>
    <w:tmpl w:val="17ACA788"/>
    <w:lvl w:ilvl="0" w:tplc="DC38E332">
      <w:start w:val="6"/>
      <w:numFmt w:val="bullet"/>
      <w:lvlText w:val=""/>
      <w:lvlJc w:val="left"/>
      <w:pPr>
        <w:tabs>
          <w:tab w:val="num" w:pos="4849"/>
        </w:tabs>
        <w:ind w:left="4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60130DD8"/>
    <w:multiLevelType w:val="multilevel"/>
    <w:tmpl w:val="707A5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753227B"/>
    <w:multiLevelType w:val="hybridMultilevel"/>
    <w:tmpl w:val="047425DE"/>
    <w:lvl w:ilvl="0" w:tplc="DC38E332">
      <w:start w:val="6"/>
      <w:numFmt w:val="bullet"/>
      <w:lvlText w:val=""/>
      <w:lvlJc w:val="left"/>
      <w:pPr>
        <w:tabs>
          <w:tab w:val="num" w:pos="4849"/>
        </w:tabs>
        <w:ind w:left="4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758A72FD"/>
    <w:multiLevelType w:val="multilevel"/>
    <w:tmpl w:val="39D2970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8"/>
  </w:num>
  <w:num w:numId="2">
    <w:abstractNumId w:val="19"/>
  </w:num>
  <w:num w:numId="3">
    <w:abstractNumId w:val="2"/>
  </w:num>
  <w:num w:numId="4">
    <w:abstractNumId w:val="17"/>
  </w:num>
  <w:num w:numId="5">
    <w:abstractNumId w:val="5"/>
  </w:num>
  <w:num w:numId="6">
    <w:abstractNumId w:val="12"/>
  </w:num>
  <w:num w:numId="7">
    <w:abstractNumId w:val="14"/>
  </w:num>
  <w:num w:numId="8">
    <w:abstractNumId w:val="15"/>
  </w:num>
  <w:num w:numId="9">
    <w:abstractNumId w:val="11"/>
  </w:num>
  <w:num w:numId="10">
    <w:abstractNumId w:val="1"/>
  </w:num>
  <w:num w:numId="11">
    <w:abstractNumId w:val="6"/>
  </w:num>
  <w:num w:numId="12">
    <w:abstractNumId w:val="13"/>
  </w:num>
  <w:num w:numId="13">
    <w:abstractNumId w:val="0"/>
  </w:num>
  <w:num w:numId="14">
    <w:abstractNumId w:val="18"/>
  </w:num>
  <w:num w:numId="15">
    <w:abstractNumId w:val="3"/>
  </w:num>
  <w:num w:numId="16">
    <w:abstractNumId w:val="10"/>
  </w:num>
  <w:num w:numId="17">
    <w:abstractNumId w:val="4"/>
  </w:num>
  <w:num w:numId="18">
    <w:abstractNumId w:val="7"/>
  </w:num>
  <w:num w:numId="19">
    <w:abstractNumId w:val="9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B49"/>
    <w:rsid w:val="000616BD"/>
    <w:rsid w:val="00080D63"/>
    <w:rsid w:val="000D7581"/>
    <w:rsid w:val="000D7EF4"/>
    <w:rsid w:val="000F7EBE"/>
    <w:rsid w:val="00112ECD"/>
    <w:rsid w:val="00116C8E"/>
    <w:rsid w:val="00126105"/>
    <w:rsid w:val="0014480B"/>
    <w:rsid w:val="00195610"/>
    <w:rsid w:val="001D4512"/>
    <w:rsid w:val="001F2025"/>
    <w:rsid w:val="0022089A"/>
    <w:rsid w:val="002C7A26"/>
    <w:rsid w:val="002D73FF"/>
    <w:rsid w:val="002F547B"/>
    <w:rsid w:val="003A7E7D"/>
    <w:rsid w:val="004047AF"/>
    <w:rsid w:val="004066C4"/>
    <w:rsid w:val="00426AF7"/>
    <w:rsid w:val="00474391"/>
    <w:rsid w:val="0047519B"/>
    <w:rsid w:val="004A2094"/>
    <w:rsid w:val="004A4F70"/>
    <w:rsid w:val="004C39EA"/>
    <w:rsid w:val="00547C9B"/>
    <w:rsid w:val="00550FA0"/>
    <w:rsid w:val="005D3144"/>
    <w:rsid w:val="005D5695"/>
    <w:rsid w:val="0060025D"/>
    <w:rsid w:val="00601314"/>
    <w:rsid w:val="00604B09"/>
    <w:rsid w:val="006544F1"/>
    <w:rsid w:val="006720CC"/>
    <w:rsid w:val="006B0C01"/>
    <w:rsid w:val="00706FFC"/>
    <w:rsid w:val="00715995"/>
    <w:rsid w:val="00735091"/>
    <w:rsid w:val="00791CD7"/>
    <w:rsid w:val="007A3796"/>
    <w:rsid w:val="00856C04"/>
    <w:rsid w:val="008A04A5"/>
    <w:rsid w:val="008C3DFA"/>
    <w:rsid w:val="008D6DB3"/>
    <w:rsid w:val="008F3406"/>
    <w:rsid w:val="00931B01"/>
    <w:rsid w:val="009412A4"/>
    <w:rsid w:val="00A14FD6"/>
    <w:rsid w:val="00A20442"/>
    <w:rsid w:val="00A504B3"/>
    <w:rsid w:val="00AC2772"/>
    <w:rsid w:val="00AF2E7D"/>
    <w:rsid w:val="00B21983"/>
    <w:rsid w:val="00B40B49"/>
    <w:rsid w:val="00B47D33"/>
    <w:rsid w:val="00B83ABB"/>
    <w:rsid w:val="00B97656"/>
    <w:rsid w:val="00BA1BF4"/>
    <w:rsid w:val="00BE285E"/>
    <w:rsid w:val="00BE4C61"/>
    <w:rsid w:val="00BF4525"/>
    <w:rsid w:val="00C21E05"/>
    <w:rsid w:val="00C44CE2"/>
    <w:rsid w:val="00CA1218"/>
    <w:rsid w:val="00CB63DD"/>
    <w:rsid w:val="00CC7817"/>
    <w:rsid w:val="00D642BC"/>
    <w:rsid w:val="00E40A62"/>
    <w:rsid w:val="00E77D07"/>
    <w:rsid w:val="00EA7B9A"/>
    <w:rsid w:val="00ED2B22"/>
    <w:rsid w:val="00F030DB"/>
    <w:rsid w:val="00F36ED7"/>
    <w:rsid w:val="00F84A4C"/>
    <w:rsid w:val="00FA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7" type="connector" idref="#_x0000_s1029"/>
        <o:r id="V:Rule8" type="connector" idref="#_x0000_s1039"/>
        <o:r id="V:Rule9" type="connector" idref="#_x0000_s1034"/>
        <o:r id="V:Rule10" type="connector" idref="#_x0000_s1038"/>
        <o:r id="V:Rule11" type="connector" idref="#_x0000_s1033"/>
        <o:r id="V:Rule1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4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40B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40B49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character" w:styleId="a3">
    <w:name w:val="Hyperlink"/>
    <w:basedOn w:val="a0"/>
    <w:uiPriority w:val="99"/>
    <w:rsid w:val="00B97656"/>
    <w:rPr>
      <w:rFonts w:cs="Times New Roman"/>
      <w:color w:val="0000FF"/>
      <w:u w:val="single"/>
    </w:rPr>
  </w:style>
  <w:style w:type="paragraph" w:customStyle="1" w:styleId="ConsPlusNormal">
    <w:name w:val="ConsPlusNormal"/>
    <w:next w:val="a"/>
    <w:uiPriority w:val="99"/>
    <w:rsid w:val="00B97656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ody Text"/>
    <w:basedOn w:val="a"/>
    <w:link w:val="a5"/>
    <w:uiPriority w:val="99"/>
    <w:rsid w:val="00B97656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B97656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6013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D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D2B2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4066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0194F"/>
    <w:rPr>
      <w:lang w:eastAsia="en-US"/>
    </w:rPr>
  </w:style>
  <w:style w:type="character" w:styleId="ab">
    <w:name w:val="page number"/>
    <w:basedOn w:val="a0"/>
    <w:uiPriority w:val="99"/>
    <w:rsid w:val="004066C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2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.vrn.ru" TargetMode="External"/><Relationship Id="rId13" Type="http://schemas.openxmlformats.org/officeDocument/2006/relationships/hyperlink" Target="consultantplus://offline/ref=CCCD0B209182E0A0AF60C0961D012C85AD00276CA0530AFDC557B9361Ao7M" TargetMode="External"/><Relationship Id="rId18" Type="http://schemas.openxmlformats.org/officeDocument/2006/relationships/hyperlink" Target="consultantplus://offline/ref=CCCD0B209182E0A0AF60DE9B0B6D7380AB0C7F64A45858A39951EE69F74F105784FCD03B24DC8BD8744AB917oCM" TargetMode="External"/><Relationship Id="rId26" Type="http://schemas.openxmlformats.org/officeDocument/2006/relationships/hyperlink" Target="consultantplus://offline/ref=92DFF25FF8E580DC48372A16B489306DA59815FBFF4BEE806CF001E653F6C8FD712A60A43567D30057B8AChEb0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2DFF25FF8E580DC48372A16B489306DA59815FBFF4BEE806CF001E653F6C8FD712A60A43567D30057B8AAhEb5J" TargetMode="External"/><Relationship Id="rId7" Type="http://schemas.openxmlformats.org/officeDocument/2006/relationships/hyperlink" Target="http://www.voronezh-city.ru" TargetMode="External"/><Relationship Id="rId12" Type="http://schemas.openxmlformats.org/officeDocument/2006/relationships/hyperlink" Target="http://www.govvrn.ru" TargetMode="External"/><Relationship Id="rId17" Type="http://schemas.openxmlformats.org/officeDocument/2006/relationships/hyperlink" Target="consultantplus://offline/ref=CCCD0B209182E0A0AF60C0961D012C85AB052361A15957F7CD0EB534A014o6M" TargetMode="External"/><Relationship Id="rId25" Type="http://schemas.openxmlformats.org/officeDocument/2006/relationships/hyperlink" Target="http://www.gosuslugi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CCD0B209182E0A0AF60C0961D012C85AB072268A55D57F7CD0EB534A014o6M" TargetMode="External"/><Relationship Id="rId20" Type="http://schemas.openxmlformats.org/officeDocument/2006/relationships/hyperlink" Target="consultantplus://offline/ref=92DFF25FF8E580DC48372A16B489306DA59815FBFF4BEE806CF001E653F6C8FD712A60A43567D30057B9AFhEb0J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24C259C2C922C5B20E04E6433643045237ABCD327FFFDAE20CBF2FF79D005E2103CA8CE83080275CC9C73EF2n1E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CCD0B209182E0A0AF60C0961D012C85AB05236EA05B57F7CD0EB534A014o6M" TargetMode="External"/><Relationship Id="rId23" Type="http://schemas.openxmlformats.org/officeDocument/2006/relationships/hyperlink" Target="consultantplus://offline/ref=CCCD0B209182E0A0AF60DE9B0B6D7380AB0C7F64A45A5EA39751EE69F74F105784FCD03B24DC8BD87448B917oCM" TargetMode="External"/><Relationship Id="rId28" Type="http://schemas.openxmlformats.org/officeDocument/2006/relationships/hyperlink" Target="consultantplus://offline/ref=92DFF25FF8E580DC48372A16B489306DA59815FBFF4BEE806CF001E653F6C8FD712A60A43567D30057B9AFhEb0J" TargetMode="External"/><Relationship Id="rId10" Type="http://schemas.openxmlformats.org/officeDocument/2006/relationships/hyperlink" Target="mailto:mail@uslugi-city.ru." TargetMode="External"/><Relationship Id="rId19" Type="http://schemas.openxmlformats.org/officeDocument/2006/relationships/hyperlink" Target="consultantplus://offline/ref=CCCD0B209182E0A0AF60DE9B0B6D7380AB0C7F64A25C5CA19151EE69F74F105718o4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slugi-city.ru" TargetMode="External"/><Relationship Id="rId14" Type="http://schemas.openxmlformats.org/officeDocument/2006/relationships/hyperlink" Target="consultantplus://offline/ref=CCCD0B209182E0A0AF60C0961D012C85AB052361A15A57F7CD0EB534A014o6M" TargetMode="External"/><Relationship Id="rId22" Type="http://schemas.openxmlformats.org/officeDocument/2006/relationships/hyperlink" Target="consultantplus://offline/ref=92DFF25FF8E580DC48372A16B489306DA59815FBFF4BEE806CF001E653F6C8FD712A60A43567D30057BAA8hEb1J" TargetMode="External"/><Relationship Id="rId27" Type="http://schemas.openxmlformats.org/officeDocument/2006/relationships/hyperlink" Target="consultantplus://offline/ref=92DFF25FF8E580DC48372A16B489306DA59815FBFF4BEE806CF001E653F6C8FD712A60A43567D30057B8AChEb0J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5497</Words>
  <Characters>31336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abbondareva</dc:creator>
  <cp:lastModifiedBy>nigomela</cp:lastModifiedBy>
  <cp:revision>2</cp:revision>
  <cp:lastPrinted>2012-01-26T11:24:00Z</cp:lastPrinted>
  <dcterms:created xsi:type="dcterms:W3CDTF">2012-01-30T12:15:00Z</dcterms:created>
  <dcterms:modified xsi:type="dcterms:W3CDTF">2012-01-30T12:15:00Z</dcterms:modified>
</cp:coreProperties>
</file>