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899" w:rsidRDefault="00E37899" w:rsidP="008F0C08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ОБЪЯВЛЕНИЕ</w:t>
      </w:r>
    </w:p>
    <w:p w:rsidR="00E37899" w:rsidRDefault="00E37899" w:rsidP="008F0C08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КОНКУРСА НА ЗАМЕЩЕНИЕ</w:t>
      </w:r>
    </w:p>
    <w:p w:rsidR="00E37899" w:rsidRDefault="00E37899" w:rsidP="008F0C08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ВАКАНТНЫХ ДОЛЖНОСТЕЙ МУНИЦИПАЛЬНОЙ СЛУЖБЫ </w:t>
      </w:r>
    </w:p>
    <w:p w:rsidR="00E37899" w:rsidRDefault="00E37899" w:rsidP="008F0C08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ГОРОД ВОРОНЕЖ </w:t>
      </w:r>
    </w:p>
    <w:p w:rsidR="00E37899" w:rsidRDefault="00E37899" w:rsidP="008F0C08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E37899" w:rsidRDefault="00E37899" w:rsidP="008F0C08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Администрация городского округа город Воронеж объявляет конкурс на замещение вакантных должностей муниципальной службы администрации городского округа город Воронеж:</w:t>
      </w:r>
    </w:p>
    <w:p w:rsidR="00E37899" w:rsidRDefault="00E37899" w:rsidP="00BC4F96">
      <w:pPr>
        <w:pStyle w:val="BodyTextIndent2"/>
        <w:tabs>
          <w:tab w:val="left" w:pos="360"/>
          <w:tab w:val="left" w:pos="540"/>
        </w:tabs>
        <w:spacing w:line="360" w:lineRule="auto"/>
        <w:ind w:firstLine="720"/>
        <w:jc w:val="both"/>
      </w:pPr>
      <w:r>
        <w:t>- ведущего специалиста отдела по градостроительству, архитектуре и земельным отношениям управы Советского района администрации городского округа город Воронеж;</w:t>
      </w:r>
    </w:p>
    <w:p w:rsidR="00E37899" w:rsidRDefault="00E37899" w:rsidP="00BC4F96">
      <w:pPr>
        <w:pStyle w:val="BodyTextIndent2"/>
        <w:tabs>
          <w:tab w:val="left" w:pos="360"/>
          <w:tab w:val="left" w:pos="540"/>
        </w:tabs>
        <w:spacing w:line="360" w:lineRule="auto"/>
        <w:ind w:firstLine="720"/>
        <w:jc w:val="both"/>
      </w:pPr>
      <w:r>
        <w:t>- заместителя руководителя управления главного архитектора департамента градостроительства и архитектуры администрации городского округа город Воронеж;</w:t>
      </w:r>
    </w:p>
    <w:p w:rsidR="00E37899" w:rsidRDefault="00E37899" w:rsidP="00BC4F96">
      <w:pPr>
        <w:pStyle w:val="BodyTextIndent2"/>
        <w:tabs>
          <w:tab w:val="left" w:pos="360"/>
          <w:tab w:val="left" w:pos="540"/>
        </w:tabs>
        <w:spacing w:line="360" w:lineRule="auto"/>
        <w:ind w:firstLine="720"/>
        <w:jc w:val="both"/>
      </w:pPr>
      <w:r>
        <w:t>- начальника отдела временных сооружений управления главного архитектора департамента градостроительства и архитектуры;</w:t>
      </w:r>
    </w:p>
    <w:p w:rsidR="00E37899" w:rsidRDefault="00E37899" w:rsidP="00BC4F96">
      <w:pPr>
        <w:pStyle w:val="BodyTextIndent2"/>
        <w:tabs>
          <w:tab w:val="left" w:pos="360"/>
          <w:tab w:val="left" w:pos="540"/>
        </w:tabs>
        <w:spacing w:line="360" w:lineRule="auto"/>
        <w:ind w:firstLine="720"/>
        <w:jc w:val="both"/>
      </w:pPr>
      <w:r>
        <w:t xml:space="preserve">- ведущего специалиста отдела программного обеспечения казначейского исполнения бюджета департамента финансово-бюджетной политики администрации городского округа город Воронеж.  </w:t>
      </w:r>
    </w:p>
    <w:p w:rsidR="00E37899" w:rsidRDefault="00E37899" w:rsidP="008F0C08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К претендентам на замещение вакантных должностей муниципальной службы предъявляются следующие требования:</w:t>
      </w:r>
    </w:p>
    <w:p w:rsidR="00E37899" w:rsidRDefault="00E37899" w:rsidP="008F0C08">
      <w:pPr>
        <w:pStyle w:val="ConsPlusNonformat"/>
        <w:tabs>
          <w:tab w:val="left" w:pos="54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К уровню профессионального образования и стажу муниципальной (государственной) службы или стажу работы по специальности:</w:t>
      </w:r>
    </w:p>
    <w:p w:rsidR="00E37899" w:rsidRDefault="00E37899" w:rsidP="00BC4F96">
      <w:pPr>
        <w:pStyle w:val="BodyTextIndent2"/>
        <w:tabs>
          <w:tab w:val="left" w:pos="360"/>
          <w:tab w:val="left" w:pos="540"/>
        </w:tabs>
        <w:spacing w:line="360" w:lineRule="auto"/>
        <w:ind w:firstLine="720"/>
        <w:jc w:val="both"/>
      </w:pPr>
      <w:r>
        <w:t>- ведущий специалист отдела по градостроительству, архитектуре и земельным отношениям управы Советского района администрации городского округа город Воронеж – требования: высшее профессиональное образование, требований к стажу муниципальной (государственной) службы нет;</w:t>
      </w:r>
    </w:p>
    <w:p w:rsidR="00E37899" w:rsidRDefault="00E37899" w:rsidP="00BC4F96">
      <w:pPr>
        <w:pStyle w:val="BodyTextIndent2"/>
        <w:tabs>
          <w:tab w:val="left" w:pos="360"/>
          <w:tab w:val="left" w:pos="540"/>
        </w:tabs>
        <w:spacing w:line="360" w:lineRule="auto"/>
        <w:ind w:firstLine="720"/>
        <w:jc w:val="both"/>
      </w:pPr>
      <w:r>
        <w:t>- заместитель руководителя управления главного архитектора департамента градостроительства и архитектуры администрации городского округа город Воронеж – требования: высшее профессиональное образование, стаж муниципальной или государственной службы не менее двух лет или стаж работы по специальности не менее трех лет;</w:t>
      </w:r>
    </w:p>
    <w:p w:rsidR="00E37899" w:rsidRDefault="00E37899" w:rsidP="00BC4F96">
      <w:pPr>
        <w:pStyle w:val="BodyTextIndent2"/>
        <w:tabs>
          <w:tab w:val="left" w:pos="360"/>
          <w:tab w:val="left" w:pos="540"/>
        </w:tabs>
        <w:spacing w:line="360" w:lineRule="auto"/>
        <w:ind w:firstLine="720"/>
        <w:jc w:val="both"/>
      </w:pPr>
      <w:r>
        <w:t>- начальник отдела временных сооружений управления главного архитектора департамента градостроительства и архитектуры - требования: высшее профессиональное образование, стаж муниципальной или государственной службы не менее двух лет или стаж работы по специальности не менее трех лет;</w:t>
      </w:r>
    </w:p>
    <w:p w:rsidR="00E37899" w:rsidRDefault="00E37899" w:rsidP="00295098">
      <w:pPr>
        <w:pStyle w:val="BodyTextIndent2"/>
        <w:tabs>
          <w:tab w:val="left" w:pos="360"/>
          <w:tab w:val="left" w:pos="540"/>
        </w:tabs>
        <w:spacing w:line="360" w:lineRule="auto"/>
        <w:ind w:firstLine="720"/>
        <w:jc w:val="both"/>
      </w:pPr>
      <w:r>
        <w:t>- ведущий специалист отдела программного обеспечения казначейского исполнения бюджета департамента финансово-бюджетной политики администрации городского округа город Воронеж – требования: высшее профессиональное образование, требований к стажу муниципальной (государственной) службы нет.</w:t>
      </w:r>
    </w:p>
    <w:p w:rsidR="00E37899" w:rsidRDefault="00E37899" w:rsidP="008F0C08">
      <w:pPr>
        <w:pStyle w:val="ConsPlusNonformat"/>
        <w:tabs>
          <w:tab w:val="left" w:pos="54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Style w:val="apple-style-span"/>
          <w:color w:val="000000"/>
          <w:sz w:val="28"/>
          <w:szCs w:val="28"/>
        </w:rPr>
        <w:t>К профессиональным знаниям:</w:t>
      </w:r>
    </w:p>
    <w:p w:rsidR="00E37899" w:rsidRDefault="00E37899" w:rsidP="008F0C08">
      <w:pPr>
        <w:numPr>
          <w:ilvl w:val="0"/>
          <w:numId w:val="2"/>
        </w:numPr>
        <w:tabs>
          <w:tab w:val="clear" w:pos="720"/>
          <w:tab w:val="num" w:pos="-18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законодательства по профилю деятельности,</w:t>
      </w:r>
    </w:p>
    <w:p w:rsidR="00E37899" w:rsidRDefault="00E37899" w:rsidP="008F0C08">
      <w:pPr>
        <w:numPr>
          <w:ilvl w:val="0"/>
          <w:numId w:val="2"/>
        </w:numPr>
        <w:tabs>
          <w:tab w:val="clear" w:pos="720"/>
          <w:tab w:val="num" w:pos="-18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программных документов, определяющих развитие муниципального образования городской округ город Воронеж.</w:t>
      </w:r>
    </w:p>
    <w:p w:rsidR="00E37899" w:rsidRDefault="00E37899" w:rsidP="008F0C08">
      <w:pPr>
        <w:tabs>
          <w:tab w:val="left" w:pos="54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К профессиональным навыкам: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и обеспечение выполнения задач,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квалифицированное планирование работы,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ведение деловых переговоров,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и прогнозирование,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работы по эффективному взаимодействию с государственными органами и органами местного самоуправления,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систематизация и подготовка информационных материалов,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консультирование, подготовка ответов на обращения и жалобы граждан,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ведение служебного документооборота, исполнение служебных документов,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владение компьютерной техникой, а также необходимым программным обеспечением,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организационно-технических работ, связанных с документированием и протоколированием информации, ее доведением до исполнителей,</w:t>
      </w:r>
    </w:p>
    <w:p w:rsidR="00E37899" w:rsidRDefault="00E37899" w:rsidP="008F0C0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другие навыки, необходимые для исполнения должностных обязанностей.</w:t>
      </w:r>
    </w:p>
    <w:p w:rsidR="00E37899" w:rsidRDefault="00E37899" w:rsidP="000D77D9">
      <w:pPr>
        <w:pStyle w:val="ConsPlusNonformat"/>
        <w:tabs>
          <w:tab w:val="left" w:pos="54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Первый этап конкурса проводится </w:t>
      </w:r>
      <w:r w:rsidRPr="009B7657">
        <w:rPr>
          <w:rFonts w:ascii="Times New Roman" w:hAnsi="Times New Roman" w:cs="Times New Roman"/>
          <w:sz w:val="28"/>
          <w:szCs w:val="28"/>
        </w:rPr>
        <w:t xml:space="preserve"> 05</w:t>
      </w:r>
      <w:r>
        <w:rPr>
          <w:rFonts w:ascii="Times New Roman" w:hAnsi="Times New Roman" w:cs="Times New Roman"/>
          <w:sz w:val="28"/>
          <w:szCs w:val="28"/>
        </w:rPr>
        <w:t xml:space="preserve"> июня 2012 года</w:t>
      </w:r>
      <w:r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15-00 часов по адресу: г. Воронеж, ул. Плехановская, д.10.</w:t>
      </w:r>
    </w:p>
    <w:p w:rsidR="00E37899" w:rsidRDefault="00E37899" w:rsidP="000D77D9">
      <w:pPr>
        <w:pStyle w:val="ConsPlusNonformat"/>
        <w:tabs>
          <w:tab w:val="left" w:pos="54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Прием документов осуществляется по адресу: г. Воронеж,  пл.Ленина, д.15, кабинет № 10, ежедневно с 10 до 16 часов, перерыв: с 13 до 13 час. 45 мин., выходные дни: суббота и воскресенье. </w:t>
      </w:r>
    </w:p>
    <w:p w:rsidR="00E37899" w:rsidRDefault="00E37899" w:rsidP="008F0C08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документов  по указанному адресу осуществляется до 12 часов</w:t>
      </w:r>
      <w:r w:rsidRPr="009B7657">
        <w:rPr>
          <w:rFonts w:ascii="Times New Roman" w:hAnsi="Times New Roman" w:cs="Times New Roman"/>
          <w:sz w:val="28"/>
          <w:szCs w:val="28"/>
        </w:rPr>
        <w:t xml:space="preserve"> 31</w:t>
      </w:r>
      <w:r>
        <w:rPr>
          <w:rFonts w:ascii="Times New Roman" w:hAnsi="Times New Roman" w:cs="Times New Roman"/>
          <w:sz w:val="28"/>
          <w:szCs w:val="28"/>
        </w:rPr>
        <w:t xml:space="preserve"> мая 2012 года.</w:t>
      </w:r>
    </w:p>
    <w:p w:rsidR="00E37899" w:rsidRDefault="00E37899" w:rsidP="008F0C08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Контактный телефон: 8(473)228-31-56, факс: 8(473) 220-76-07. </w:t>
      </w:r>
    </w:p>
    <w:p w:rsidR="00E37899" w:rsidRDefault="00E37899" w:rsidP="008F0C08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участия в конкурсе гражданин (муниципальный служащий) представляет следующие документы:</w:t>
      </w:r>
    </w:p>
    <w:p w:rsidR="00E37899" w:rsidRDefault="00E37899" w:rsidP="008F0C08">
      <w:pPr>
        <w:pStyle w:val="ConsPlusNormal"/>
        <w:widowControl/>
        <w:numPr>
          <w:ilvl w:val="0"/>
          <w:numId w:val="4"/>
        </w:numPr>
        <w:tabs>
          <w:tab w:val="num" w:pos="-180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заявление;</w:t>
      </w:r>
    </w:p>
    <w:p w:rsidR="00E37899" w:rsidRDefault="00E37899" w:rsidP="008F0C08">
      <w:pPr>
        <w:numPr>
          <w:ilvl w:val="0"/>
          <w:numId w:val="4"/>
        </w:numPr>
        <w:tabs>
          <w:tab w:val="num" w:pos="-180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анкету с приложением фотографии размером 4 x </w:t>
      </w:r>
      <w:smartTag w:uri="urn:schemas-microsoft-com:office:smarttags" w:element="metricconverter">
        <w:smartTagPr>
          <w:attr w:name="ProductID" w:val="6 см"/>
        </w:smartTagPr>
        <w:r>
          <w:rPr>
            <w:sz w:val="28"/>
            <w:szCs w:val="28"/>
          </w:rPr>
          <w:t>6 см</w:t>
        </w:r>
      </w:smartTag>
      <w:r>
        <w:rPr>
          <w:sz w:val="28"/>
          <w:szCs w:val="28"/>
        </w:rPr>
        <w:t>;</w:t>
      </w:r>
    </w:p>
    <w:p w:rsidR="00E37899" w:rsidRDefault="00E37899" w:rsidP="008F0C08">
      <w:pPr>
        <w:numPr>
          <w:ilvl w:val="0"/>
          <w:numId w:val="4"/>
        </w:numPr>
        <w:tabs>
          <w:tab w:val="num" w:pos="-180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E37899" w:rsidRDefault="00E37899" w:rsidP="008F0C08">
      <w:pPr>
        <w:numPr>
          <w:ilvl w:val="0"/>
          <w:numId w:val="4"/>
        </w:numPr>
        <w:tabs>
          <w:tab w:val="num" w:pos="-180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гражданина, заверенные нотариально или кадровыми службами по месту работы (службы);</w:t>
      </w:r>
    </w:p>
    <w:p w:rsidR="00E37899" w:rsidRDefault="00E37899" w:rsidP="008F0C08">
      <w:pPr>
        <w:numPr>
          <w:ilvl w:val="0"/>
          <w:numId w:val="4"/>
        </w:numPr>
        <w:tabs>
          <w:tab w:val="num" w:pos="-180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копию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E37899" w:rsidRDefault="00E37899" w:rsidP="008F0C08">
      <w:pPr>
        <w:numPr>
          <w:ilvl w:val="0"/>
          <w:numId w:val="4"/>
        </w:numPr>
        <w:tabs>
          <w:tab w:val="num" w:pos="-180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медицинского учреждения об отсутствии заболевания, препятствующего поступлению на муниципальную службу или ее прохождению (форма N 001-ГС/у).</w:t>
      </w:r>
    </w:p>
    <w:p w:rsidR="00E37899" w:rsidRDefault="00E37899" w:rsidP="008F0C08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Документы, представленные не в полном объеме, несвоевременно представленные документы или документы, представленные с нарушением правил оформления, не рассматриваются.</w:t>
      </w:r>
    </w:p>
    <w:p w:rsidR="00E37899" w:rsidRDefault="00E37899" w:rsidP="008F0C0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37899" w:rsidRDefault="00E37899" w:rsidP="008F0C0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37899" w:rsidRDefault="00E37899" w:rsidP="008F0C0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E37899" w:rsidRDefault="00E37899" w:rsidP="008F0C08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конкурсной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>О.В. Патрина</w:t>
      </w:r>
    </w:p>
    <w:p w:rsidR="00E37899" w:rsidRDefault="00E37899"/>
    <w:sectPr w:rsidR="00E37899" w:rsidSect="00C5273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899" w:rsidRDefault="00E37899" w:rsidP="00C52739">
      <w:r>
        <w:separator/>
      </w:r>
    </w:p>
  </w:endnote>
  <w:endnote w:type="continuationSeparator" w:id="0">
    <w:p w:rsidR="00E37899" w:rsidRDefault="00E37899" w:rsidP="00C5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899" w:rsidRDefault="00E37899" w:rsidP="00C52739">
      <w:r>
        <w:separator/>
      </w:r>
    </w:p>
  </w:footnote>
  <w:footnote w:type="continuationSeparator" w:id="0">
    <w:p w:rsidR="00E37899" w:rsidRDefault="00E37899" w:rsidP="00C527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899" w:rsidRDefault="00E37899">
    <w:pPr>
      <w:pStyle w:val="Header"/>
      <w:jc w:val="center"/>
    </w:pPr>
    <w:fldSimple w:instr=" PAGE   \* MERGEFORMAT ">
      <w:r>
        <w:rPr>
          <w:noProof/>
        </w:rPr>
        <w:t>4</w:t>
      </w:r>
    </w:fldSimple>
  </w:p>
  <w:p w:rsidR="00E37899" w:rsidRDefault="00E378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13D35"/>
    <w:multiLevelType w:val="hybridMultilevel"/>
    <w:tmpl w:val="A308FE42"/>
    <w:lvl w:ilvl="0" w:tplc="2FD2F05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E4D558B"/>
    <w:multiLevelType w:val="hybridMultilevel"/>
    <w:tmpl w:val="07ACA226"/>
    <w:lvl w:ilvl="0" w:tplc="2FD2F05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70"/>
        </w:tabs>
        <w:ind w:left="57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610"/>
        </w:tabs>
        <w:ind w:left="5610" w:hanging="360"/>
      </w:pPr>
      <w:rPr>
        <w:rFonts w:cs="Times New Roman"/>
      </w:rPr>
    </w:lvl>
  </w:abstractNum>
  <w:abstractNum w:abstractNumId="2">
    <w:nsid w:val="69692F5F"/>
    <w:multiLevelType w:val="hybridMultilevel"/>
    <w:tmpl w:val="F6188B4A"/>
    <w:lvl w:ilvl="0" w:tplc="2FD2F05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727706D"/>
    <w:multiLevelType w:val="hybridMultilevel"/>
    <w:tmpl w:val="CD56010A"/>
    <w:lvl w:ilvl="0" w:tplc="2FD2F05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C08"/>
    <w:rsid w:val="00001998"/>
    <w:rsid w:val="00001D26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495A"/>
    <w:rsid w:val="00045F42"/>
    <w:rsid w:val="000469D3"/>
    <w:rsid w:val="00046BC7"/>
    <w:rsid w:val="00046CC6"/>
    <w:rsid w:val="0004722A"/>
    <w:rsid w:val="00047EDA"/>
    <w:rsid w:val="00053EEA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66C6"/>
    <w:rsid w:val="00086A24"/>
    <w:rsid w:val="000A0086"/>
    <w:rsid w:val="000A3D45"/>
    <w:rsid w:val="000A5AD2"/>
    <w:rsid w:val="000A69CD"/>
    <w:rsid w:val="000C0BB2"/>
    <w:rsid w:val="000C1D67"/>
    <w:rsid w:val="000C3DAE"/>
    <w:rsid w:val="000C6DF1"/>
    <w:rsid w:val="000D41A7"/>
    <w:rsid w:val="000D77D9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614B"/>
    <w:rsid w:val="00172B06"/>
    <w:rsid w:val="00180F43"/>
    <w:rsid w:val="001853B3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526"/>
    <w:rsid w:val="00236B67"/>
    <w:rsid w:val="002412D8"/>
    <w:rsid w:val="00241352"/>
    <w:rsid w:val="002431AC"/>
    <w:rsid w:val="00243426"/>
    <w:rsid w:val="00246A1A"/>
    <w:rsid w:val="002577A3"/>
    <w:rsid w:val="00260569"/>
    <w:rsid w:val="002611FC"/>
    <w:rsid w:val="00270124"/>
    <w:rsid w:val="002731A5"/>
    <w:rsid w:val="00277245"/>
    <w:rsid w:val="00281289"/>
    <w:rsid w:val="00283044"/>
    <w:rsid w:val="00290469"/>
    <w:rsid w:val="00291264"/>
    <w:rsid w:val="00294D59"/>
    <w:rsid w:val="00295098"/>
    <w:rsid w:val="00296AA5"/>
    <w:rsid w:val="00296D57"/>
    <w:rsid w:val="002A368F"/>
    <w:rsid w:val="002A5992"/>
    <w:rsid w:val="002B397F"/>
    <w:rsid w:val="002B4D8F"/>
    <w:rsid w:val="002B61DD"/>
    <w:rsid w:val="002B6552"/>
    <w:rsid w:val="002B69FC"/>
    <w:rsid w:val="002B746A"/>
    <w:rsid w:val="002C21C5"/>
    <w:rsid w:val="002C22F9"/>
    <w:rsid w:val="002C4BD9"/>
    <w:rsid w:val="002C6CA0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DC"/>
    <w:rsid w:val="00310264"/>
    <w:rsid w:val="00310A0F"/>
    <w:rsid w:val="00316BEE"/>
    <w:rsid w:val="003203AC"/>
    <w:rsid w:val="00326C34"/>
    <w:rsid w:val="00330E43"/>
    <w:rsid w:val="00331D0B"/>
    <w:rsid w:val="00335A4E"/>
    <w:rsid w:val="0034053B"/>
    <w:rsid w:val="003408EA"/>
    <w:rsid w:val="003413F4"/>
    <w:rsid w:val="003430CB"/>
    <w:rsid w:val="00344471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7038"/>
    <w:rsid w:val="003A2A36"/>
    <w:rsid w:val="003A358E"/>
    <w:rsid w:val="003A6B30"/>
    <w:rsid w:val="003B7A10"/>
    <w:rsid w:val="003C0048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C8D"/>
    <w:rsid w:val="00415516"/>
    <w:rsid w:val="00415F15"/>
    <w:rsid w:val="004252CB"/>
    <w:rsid w:val="00425455"/>
    <w:rsid w:val="00431B81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5853"/>
    <w:rsid w:val="004A6566"/>
    <w:rsid w:val="004B5264"/>
    <w:rsid w:val="004B59FE"/>
    <w:rsid w:val="004C4894"/>
    <w:rsid w:val="004D2214"/>
    <w:rsid w:val="004D7A2C"/>
    <w:rsid w:val="004E1795"/>
    <w:rsid w:val="004E6007"/>
    <w:rsid w:val="004F21A8"/>
    <w:rsid w:val="004F546E"/>
    <w:rsid w:val="00502920"/>
    <w:rsid w:val="00511078"/>
    <w:rsid w:val="005122A1"/>
    <w:rsid w:val="00521DDF"/>
    <w:rsid w:val="00521F96"/>
    <w:rsid w:val="005226E2"/>
    <w:rsid w:val="00525EFC"/>
    <w:rsid w:val="00525FE2"/>
    <w:rsid w:val="005301CF"/>
    <w:rsid w:val="00534A75"/>
    <w:rsid w:val="00547E41"/>
    <w:rsid w:val="00550D88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4C2B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1E46"/>
    <w:rsid w:val="006139EC"/>
    <w:rsid w:val="00614D15"/>
    <w:rsid w:val="006170C4"/>
    <w:rsid w:val="0062234D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63283"/>
    <w:rsid w:val="00670411"/>
    <w:rsid w:val="0067234A"/>
    <w:rsid w:val="00675807"/>
    <w:rsid w:val="00683784"/>
    <w:rsid w:val="00690FCE"/>
    <w:rsid w:val="00696596"/>
    <w:rsid w:val="00696690"/>
    <w:rsid w:val="006A2E12"/>
    <w:rsid w:val="006A3435"/>
    <w:rsid w:val="006A406C"/>
    <w:rsid w:val="006B0657"/>
    <w:rsid w:val="006B3228"/>
    <w:rsid w:val="006B3477"/>
    <w:rsid w:val="006B4BE8"/>
    <w:rsid w:val="006B69FF"/>
    <w:rsid w:val="006B738D"/>
    <w:rsid w:val="006C2DD8"/>
    <w:rsid w:val="006C3E22"/>
    <w:rsid w:val="006D260D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4915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773D"/>
    <w:rsid w:val="00787D71"/>
    <w:rsid w:val="0079422C"/>
    <w:rsid w:val="007943BA"/>
    <w:rsid w:val="00796C88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40"/>
    <w:rsid w:val="007D3079"/>
    <w:rsid w:val="007D57AC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278B8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8F0C08"/>
    <w:rsid w:val="0090312F"/>
    <w:rsid w:val="00910883"/>
    <w:rsid w:val="00914D6D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62F58"/>
    <w:rsid w:val="0096708A"/>
    <w:rsid w:val="00970054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A29D4"/>
    <w:rsid w:val="009B2BAF"/>
    <w:rsid w:val="009B3938"/>
    <w:rsid w:val="009B7657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70A"/>
    <w:rsid w:val="00A04E0B"/>
    <w:rsid w:val="00A06AA5"/>
    <w:rsid w:val="00A12C01"/>
    <w:rsid w:val="00A13F1D"/>
    <w:rsid w:val="00A226DC"/>
    <w:rsid w:val="00A245AB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5624"/>
    <w:rsid w:val="00AE653F"/>
    <w:rsid w:val="00B00D44"/>
    <w:rsid w:val="00B01C2C"/>
    <w:rsid w:val="00B02054"/>
    <w:rsid w:val="00B13130"/>
    <w:rsid w:val="00B13DBF"/>
    <w:rsid w:val="00B336B4"/>
    <w:rsid w:val="00B349EE"/>
    <w:rsid w:val="00B425B2"/>
    <w:rsid w:val="00B4444E"/>
    <w:rsid w:val="00B530FD"/>
    <w:rsid w:val="00B54C60"/>
    <w:rsid w:val="00B6279F"/>
    <w:rsid w:val="00B64BC3"/>
    <w:rsid w:val="00B70E22"/>
    <w:rsid w:val="00B71118"/>
    <w:rsid w:val="00B721A3"/>
    <w:rsid w:val="00B725A3"/>
    <w:rsid w:val="00B74D1D"/>
    <w:rsid w:val="00B768F7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4F96"/>
    <w:rsid w:val="00BC7449"/>
    <w:rsid w:val="00BD0C90"/>
    <w:rsid w:val="00BD1D25"/>
    <w:rsid w:val="00BD4E6A"/>
    <w:rsid w:val="00C0551E"/>
    <w:rsid w:val="00C1127C"/>
    <w:rsid w:val="00C2019E"/>
    <w:rsid w:val="00C253E3"/>
    <w:rsid w:val="00C32863"/>
    <w:rsid w:val="00C33960"/>
    <w:rsid w:val="00C34F18"/>
    <w:rsid w:val="00C35ED5"/>
    <w:rsid w:val="00C40461"/>
    <w:rsid w:val="00C43FEB"/>
    <w:rsid w:val="00C51E59"/>
    <w:rsid w:val="00C5273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6D7D"/>
    <w:rsid w:val="00C973F9"/>
    <w:rsid w:val="00CA18B9"/>
    <w:rsid w:val="00CA2A80"/>
    <w:rsid w:val="00CA553D"/>
    <w:rsid w:val="00CA61A5"/>
    <w:rsid w:val="00CB04A3"/>
    <w:rsid w:val="00CB23A4"/>
    <w:rsid w:val="00CB78DA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08E9"/>
    <w:rsid w:val="00D336E9"/>
    <w:rsid w:val="00D337AD"/>
    <w:rsid w:val="00D3493A"/>
    <w:rsid w:val="00D422B9"/>
    <w:rsid w:val="00D44A10"/>
    <w:rsid w:val="00D52CAD"/>
    <w:rsid w:val="00D52EC1"/>
    <w:rsid w:val="00D53684"/>
    <w:rsid w:val="00D554D3"/>
    <w:rsid w:val="00D57051"/>
    <w:rsid w:val="00D661B8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36F8"/>
    <w:rsid w:val="00DB0EE2"/>
    <w:rsid w:val="00DB14E0"/>
    <w:rsid w:val="00DB1943"/>
    <w:rsid w:val="00DC11F5"/>
    <w:rsid w:val="00DC49ED"/>
    <w:rsid w:val="00DD0BB5"/>
    <w:rsid w:val="00DD7AA0"/>
    <w:rsid w:val="00DE1446"/>
    <w:rsid w:val="00DE49E7"/>
    <w:rsid w:val="00DE5B2E"/>
    <w:rsid w:val="00DE5CE4"/>
    <w:rsid w:val="00DF2450"/>
    <w:rsid w:val="00DF3307"/>
    <w:rsid w:val="00E05039"/>
    <w:rsid w:val="00E05F59"/>
    <w:rsid w:val="00E168EE"/>
    <w:rsid w:val="00E16E8E"/>
    <w:rsid w:val="00E236F8"/>
    <w:rsid w:val="00E3640A"/>
    <w:rsid w:val="00E3669E"/>
    <w:rsid w:val="00E37899"/>
    <w:rsid w:val="00E41646"/>
    <w:rsid w:val="00E426A8"/>
    <w:rsid w:val="00E501E2"/>
    <w:rsid w:val="00E579EC"/>
    <w:rsid w:val="00E63B25"/>
    <w:rsid w:val="00E64032"/>
    <w:rsid w:val="00E65453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4BD0"/>
    <w:rsid w:val="00EC5506"/>
    <w:rsid w:val="00EC7BC7"/>
    <w:rsid w:val="00ED036B"/>
    <w:rsid w:val="00ED0A70"/>
    <w:rsid w:val="00ED112D"/>
    <w:rsid w:val="00ED7FDB"/>
    <w:rsid w:val="00EE0165"/>
    <w:rsid w:val="00EE0EC3"/>
    <w:rsid w:val="00EE2F29"/>
    <w:rsid w:val="00EE3A8B"/>
    <w:rsid w:val="00EE43A3"/>
    <w:rsid w:val="00EE616B"/>
    <w:rsid w:val="00EF1E66"/>
    <w:rsid w:val="00EF2D5F"/>
    <w:rsid w:val="00EF4FED"/>
    <w:rsid w:val="00EF52E1"/>
    <w:rsid w:val="00F001F8"/>
    <w:rsid w:val="00F00C6B"/>
    <w:rsid w:val="00F036A0"/>
    <w:rsid w:val="00F054FD"/>
    <w:rsid w:val="00F05652"/>
    <w:rsid w:val="00F05F44"/>
    <w:rsid w:val="00F07C4F"/>
    <w:rsid w:val="00F10CE8"/>
    <w:rsid w:val="00F114C1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57A7"/>
    <w:rsid w:val="00FD135F"/>
    <w:rsid w:val="00FD1ACE"/>
    <w:rsid w:val="00FD45EB"/>
    <w:rsid w:val="00FD474D"/>
    <w:rsid w:val="00FE5583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C08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8F0C08"/>
    <w:pPr>
      <w:ind w:firstLine="567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F0C0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F0C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F0C0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pple-style-span">
    <w:name w:val="apple-style-span"/>
    <w:basedOn w:val="DefaultParagraphFont"/>
    <w:uiPriority w:val="99"/>
    <w:rsid w:val="008F0C08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C527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52739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C5273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52739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9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730</Words>
  <Characters>4162</Characters>
  <Application>Microsoft Office Outlook</Application>
  <DocSecurity>0</DocSecurity>
  <Lines>0</Lines>
  <Paragraphs>0</Paragraphs>
  <ScaleCrop>false</ScaleCrop>
  <Company>Voronezh cityhall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onkoloskova</dc:creator>
  <cp:keywords/>
  <dc:description/>
  <cp:lastModifiedBy>kazmina</cp:lastModifiedBy>
  <cp:revision>4</cp:revision>
  <cp:lastPrinted>2012-04-23T10:10:00Z</cp:lastPrinted>
  <dcterms:created xsi:type="dcterms:W3CDTF">2012-04-29T06:19:00Z</dcterms:created>
  <dcterms:modified xsi:type="dcterms:W3CDTF">2012-05-05T11:51:00Z</dcterms:modified>
</cp:coreProperties>
</file>