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AA" w:rsidRPr="00C42CAB" w:rsidRDefault="009F14AA" w:rsidP="009F14A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9F14AA" w:rsidRDefault="009F14AA" w:rsidP="009F14A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управе</w:t>
      </w:r>
      <w:r w:rsidRPr="00C42CAB">
        <w:rPr>
          <w:b/>
          <w:sz w:val="28"/>
          <w:szCs w:val="28"/>
        </w:rPr>
        <w:t xml:space="preserve"> </w:t>
      </w:r>
      <w:r w:rsidR="002E6F77">
        <w:rPr>
          <w:b/>
          <w:sz w:val="28"/>
          <w:szCs w:val="28"/>
          <w:u w:val="single"/>
        </w:rPr>
        <w:t xml:space="preserve">Железнодорожного </w:t>
      </w:r>
      <w:r w:rsidR="002E6F77">
        <w:rPr>
          <w:sz w:val="28"/>
          <w:szCs w:val="28"/>
        </w:rPr>
        <w:t xml:space="preserve"> </w:t>
      </w:r>
      <w:r w:rsidRPr="00D56C09">
        <w:rPr>
          <w:b/>
          <w:sz w:val="28"/>
          <w:szCs w:val="28"/>
        </w:rPr>
        <w:t>района</w:t>
      </w:r>
    </w:p>
    <w:p w:rsidR="009F14AA" w:rsidRPr="000A266D" w:rsidRDefault="009F14AA" w:rsidP="009F14AA">
      <w:pPr>
        <w:jc w:val="center"/>
        <w:rPr>
          <w:b/>
          <w:sz w:val="24"/>
          <w:szCs w:val="24"/>
        </w:rPr>
      </w:pPr>
      <w:r w:rsidRPr="00C42CAB">
        <w:rPr>
          <w:b/>
          <w:sz w:val="28"/>
          <w:szCs w:val="28"/>
        </w:rPr>
        <w:t xml:space="preserve">в </w:t>
      </w:r>
      <w:r w:rsidR="00DD7BED">
        <w:rPr>
          <w:b/>
          <w:sz w:val="28"/>
          <w:szCs w:val="28"/>
        </w:rPr>
        <w:t xml:space="preserve">первом </w:t>
      </w:r>
      <w:r w:rsidRPr="00C42CAB">
        <w:rPr>
          <w:b/>
          <w:sz w:val="28"/>
          <w:szCs w:val="28"/>
        </w:rPr>
        <w:t>квартале 20</w:t>
      </w:r>
      <w:r w:rsidR="00C15CA1">
        <w:rPr>
          <w:b/>
          <w:sz w:val="28"/>
          <w:szCs w:val="28"/>
        </w:rPr>
        <w:t>1</w:t>
      </w:r>
      <w:r w:rsidR="00DD7BE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2E6F77" w:rsidRPr="00D56C09" w:rsidRDefault="00EA17E4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E6F77" w:rsidRPr="00D56C09">
        <w:rPr>
          <w:sz w:val="28"/>
          <w:szCs w:val="28"/>
        </w:rPr>
        <w:t xml:space="preserve">Работа с обращениями граждан в управе </w:t>
      </w:r>
      <w:r w:rsidR="002E6F77">
        <w:rPr>
          <w:sz w:val="28"/>
          <w:szCs w:val="28"/>
        </w:rPr>
        <w:t xml:space="preserve">Железнодорожного </w:t>
      </w:r>
      <w:r w:rsidR="002E6F77" w:rsidRPr="00D56C09">
        <w:rPr>
          <w:sz w:val="28"/>
          <w:szCs w:val="28"/>
        </w:rPr>
        <w:t xml:space="preserve">района осуществляется в соответствии </w:t>
      </w:r>
      <w:proofErr w:type="gramStart"/>
      <w:r w:rsidR="002E6F77" w:rsidRPr="00D56C09">
        <w:rPr>
          <w:sz w:val="28"/>
          <w:szCs w:val="28"/>
        </w:rPr>
        <w:t>с</w:t>
      </w:r>
      <w:proofErr w:type="gramEnd"/>
      <w:r w:rsidR="002E6F77" w:rsidRPr="00D56C09">
        <w:rPr>
          <w:sz w:val="28"/>
          <w:szCs w:val="28"/>
        </w:rPr>
        <w:t xml:space="preserve">: 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6C09">
        <w:rPr>
          <w:sz w:val="28"/>
          <w:szCs w:val="28"/>
        </w:rPr>
        <w:t xml:space="preserve"> </w:t>
      </w:r>
      <w:r w:rsidRPr="00337724">
        <w:rPr>
          <w:sz w:val="28"/>
          <w:szCs w:val="28"/>
        </w:rPr>
        <w:t>статьей 33 Конституции Российской Федерации</w:t>
      </w:r>
      <w:r>
        <w:rPr>
          <w:sz w:val="28"/>
          <w:szCs w:val="28"/>
        </w:rPr>
        <w:t>;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статьей 32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;</w:t>
      </w:r>
      <w:r w:rsidRPr="00337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37724">
        <w:rPr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>;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законом Воронежской области от 19.10.2009 № 125-ОЗ «О дополнительных гарантиях права граждан РФ на обращение в органы государственной власти Воронежской области»;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37724">
        <w:rPr>
          <w:sz w:val="28"/>
          <w:szCs w:val="28"/>
        </w:rPr>
        <w:t xml:space="preserve"> Положением об управе Железнодорожного  района городского округа город Воронеж, утвержденн</w:t>
      </w:r>
      <w:r>
        <w:rPr>
          <w:sz w:val="28"/>
          <w:szCs w:val="28"/>
        </w:rPr>
        <w:t>ым</w:t>
      </w:r>
      <w:r w:rsidRPr="00337724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25.03.2015</w:t>
      </w:r>
      <w:r w:rsidRPr="0033772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262;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об отделе по работе с обращениями граждан и документооборота, утвержденным распоряжением управы от 16.06.2015 №372-р;</w:t>
      </w:r>
    </w:p>
    <w:p w:rsidR="002E6F77" w:rsidRDefault="002E6F77" w:rsidP="002E6F77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 порядке рассмотрения обращений граждан и организации личного приема граждан в управе Железнодорожного района городского округа город Воронеж,  утвержденным распоряжением управы от 25.06.2015 № 390-р и другими нормативно правовыми актами.</w:t>
      </w:r>
    </w:p>
    <w:p w:rsidR="002E6F77" w:rsidRPr="00D56C09" w:rsidRDefault="002E6F77" w:rsidP="002E6F77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5C2391" w:rsidRPr="00D56C09" w:rsidRDefault="005C2391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18107" w:type="dxa"/>
        <w:tblLayout w:type="fixed"/>
        <w:tblLook w:val="04A0"/>
      </w:tblPr>
      <w:tblGrid>
        <w:gridCol w:w="2897"/>
        <w:gridCol w:w="1118"/>
        <w:gridCol w:w="1118"/>
        <w:gridCol w:w="1118"/>
        <w:gridCol w:w="1118"/>
        <w:gridCol w:w="1118"/>
        <w:gridCol w:w="1118"/>
        <w:gridCol w:w="1417"/>
        <w:gridCol w:w="1417"/>
        <w:gridCol w:w="1417"/>
        <w:gridCol w:w="1417"/>
        <w:gridCol w:w="1417"/>
        <w:gridCol w:w="1417"/>
      </w:tblGrid>
      <w:tr w:rsidR="002F4FE1" w:rsidRPr="000A266D" w:rsidTr="003D611A">
        <w:trPr>
          <w:gridAfter w:val="6"/>
          <w:wAfter w:w="8502" w:type="dxa"/>
        </w:trPr>
        <w:tc>
          <w:tcPr>
            <w:tcW w:w="2897" w:type="dxa"/>
            <w:vMerge w:val="restart"/>
            <w:vAlign w:val="center"/>
          </w:tcPr>
          <w:p w:rsidR="002F4FE1" w:rsidRPr="000A266D" w:rsidRDefault="002F4FE1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5C2391" w:rsidRDefault="002F4FE1" w:rsidP="002F4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5C2391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0A266D" w:rsidRDefault="002F4FE1" w:rsidP="002F4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2F4FE1" w:rsidRPr="000A266D" w:rsidTr="003D611A">
        <w:trPr>
          <w:gridAfter w:val="6"/>
          <w:wAfter w:w="8502" w:type="dxa"/>
        </w:trPr>
        <w:tc>
          <w:tcPr>
            <w:tcW w:w="2897" w:type="dxa"/>
            <w:vMerge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2F4FE1" w:rsidRPr="000A266D" w:rsidRDefault="002F4FE1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236" w:type="dxa"/>
            <w:gridSpan w:val="2"/>
            <w:vAlign w:val="center"/>
          </w:tcPr>
          <w:p w:rsidR="002F4FE1" w:rsidRPr="000A266D" w:rsidRDefault="002F4FE1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2F4FE1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2F4FE1" w:rsidRPr="000E0E82" w:rsidRDefault="002F4FE1" w:rsidP="002F4FE1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236" w:type="dxa"/>
            <w:gridSpan w:val="2"/>
          </w:tcPr>
          <w:p w:rsidR="002F4FE1" w:rsidRPr="000A266D" w:rsidRDefault="00803856" w:rsidP="0040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2236" w:type="dxa"/>
            <w:gridSpan w:val="2"/>
          </w:tcPr>
          <w:p w:rsidR="002F4FE1" w:rsidRPr="000A266D" w:rsidRDefault="0025090B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2236" w:type="dxa"/>
            <w:gridSpan w:val="2"/>
          </w:tcPr>
          <w:p w:rsidR="002F4FE1" w:rsidRPr="000A266D" w:rsidRDefault="0025090B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</w:tr>
      <w:tr w:rsidR="002F4FE1" w:rsidRPr="000A266D" w:rsidTr="003D611A">
        <w:trPr>
          <w:gridAfter w:val="6"/>
          <w:wAfter w:w="8502" w:type="dxa"/>
        </w:trPr>
        <w:tc>
          <w:tcPr>
            <w:tcW w:w="9605" w:type="dxa"/>
            <w:gridSpan w:val="7"/>
          </w:tcPr>
          <w:p w:rsidR="002F4FE1" w:rsidRPr="000A266D" w:rsidRDefault="002F4FE1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2F4FE1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2F4FE1" w:rsidRDefault="002F4FE1" w:rsidP="002F4FE1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18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9F14AA" w:rsidRDefault="003D611A" w:rsidP="002F4FE1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>непосредственно в управу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18" w:type="dxa"/>
            <w:vAlign w:val="center"/>
          </w:tcPr>
          <w:p w:rsidR="003D611A" w:rsidRPr="00403FA6" w:rsidRDefault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74.1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5C2391" w:rsidRDefault="003D611A" w:rsidP="002F4FE1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18" w:type="dxa"/>
            <w:vAlign w:val="center"/>
          </w:tcPr>
          <w:p w:rsidR="003D611A" w:rsidRPr="00403FA6" w:rsidRDefault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5C2391" w:rsidRDefault="003D611A" w:rsidP="002F4FE1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18" w:type="dxa"/>
            <w:vAlign w:val="center"/>
          </w:tcPr>
          <w:p w:rsidR="003D611A" w:rsidRPr="00403FA6" w:rsidRDefault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59.1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5C2391" w:rsidRDefault="003D611A" w:rsidP="002F4FE1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18" w:type="dxa"/>
            <w:vAlign w:val="center"/>
          </w:tcPr>
          <w:p w:rsidR="003D611A" w:rsidRPr="00403FA6" w:rsidRDefault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5C2391" w:rsidRDefault="003D611A" w:rsidP="002F4FE1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3D611A" w:rsidRPr="000A266D" w:rsidTr="003D611A">
        <w:trPr>
          <w:gridAfter w:val="6"/>
          <w:wAfter w:w="8502" w:type="dxa"/>
        </w:trPr>
        <w:tc>
          <w:tcPr>
            <w:tcW w:w="2897" w:type="dxa"/>
          </w:tcPr>
          <w:p w:rsidR="003D611A" w:rsidRPr="005C2391" w:rsidRDefault="003D611A" w:rsidP="003D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курьер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vAlign w:val="center"/>
          </w:tcPr>
          <w:p w:rsidR="003D611A" w:rsidRPr="00403FA6" w:rsidRDefault="00803856" w:rsidP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3D611A" w:rsidRPr="000A266D" w:rsidTr="003D611A">
        <w:tc>
          <w:tcPr>
            <w:tcW w:w="9605" w:type="dxa"/>
            <w:gridSpan w:val="7"/>
          </w:tcPr>
          <w:p w:rsidR="003D611A" w:rsidRPr="00403FA6" w:rsidRDefault="003D611A" w:rsidP="003A27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611A" w:rsidRPr="000A266D" w:rsidRDefault="003D611A">
            <w:pPr>
              <w:spacing w:after="200" w:line="276" w:lineRule="auto"/>
            </w:pPr>
          </w:p>
        </w:tc>
        <w:tc>
          <w:tcPr>
            <w:tcW w:w="1417" w:type="dxa"/>
          </w:tcPr>
          <w:p w:rsidR="003D611A" w:rsidRPr="000A266D" w:rsidRDefault="003D611A">
            <w:pPr>
              <w:spacing w:after="200" w:line="276" w:lineRule="auto"/>
            </w:pPr>
          </w:p>
        </w:tc>
        <w:tc>
          <w:tcPr>
            <w:tcW w:w="1417" w:type="dxa"/>
            <w:vAlign w:val="center"/>
          </w:tcPr>
          <w:p w:rsidR="003D611A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417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</w:p>
        </w:tc>
        <w:tc>
          <w:tcPr>
            <w:tcW w:w="1417" w:type="dxa"/>
            <w:vAlign w:val="center"/>
          </w:tcPr>
          <w:p w:rsidR="003D611A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3D611A" w:rsidRPr="000A266D" w:rsidRDefault="003D611A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</w:tr>
      <w:tr w:rsidR="000C2DD8" w:rsidRPr="000A266D" w:rsidTr="003A275E">
        <w:trPr>
          <w:gridAfter w:val="6"/>
          <w:wAfter w:w="8502" w:type="dxa"/>
        </w:trPr>
        <w:tc>
          <w:tcPr>
            <w:tcW w:w="2897" w:type="dxa"/>
          </w:tcPr>
          <w:p w:rsidR="000C2DD8" w:rsidRPr="005C2391" w:rsidRDefault="000C2DD8" w:rsidP="002F4FE1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18" w:type="dxa"/>
            <w:vAlign w:val="center"/>
          </w:tcPr>
          <w:p w:rsidR="000C2DD8" w:rsidRPr="00403FA6" w:rsidRDefault="00803856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18" w:type="dxa"/>
            <w:vAlign w:val="center"/>
          </w:tcPr>
          <w:p w:rsidR="000C2DD8" w:rsidRPr="00403FA6" w:rsidRDefault="0080385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25.9</w:t>
            </w:r>
          </w:p>
        </w:tc>
        <w:tc>
          <w:tcPr>
            <w:tcW w:w="1118" w:type="dxa"/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118" w:type="dxa"/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</w:p>
        </w:tc>
        <w:tc>
          <w:tcPr>
            <w:tcW w:w="1118" w:type="dxa"/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18" w:type="dxa"/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803856" w:rsidRDefault="000C2DD8" w:rsidP="00803856">
      <w:pPr>
        <w:ind w:firstLine="697"/>
        <w:jc w:val="both"/>
        <w:rPr>
          <w:sz w:val="28"/>
          <w:szCs w:val="28"/>
          <w:lang w:eastAsia="ar-SA"/>
        </w:rPr>
      </w:pPr>
      <w:r w:rsidRPr="00803856">
        <w:rPr>
          <w:sz w:val="28"/>
          <w:szCs w:val="28"/>
          <w:lang w:eastAsia="ar-SA"/>
        </w:rPr>
        <w:lastRenderedPageBreak/>
        <w:t>Количество письменных обращений  в первом квартале 201</w:t>
      </w:r>
      <w:r w:rsidR="00803856">
        <w:rPr>
          <w:sz w:val="28"/>
          <w:szCs w:val="28"/>
          <w:lang w:eastAsia="ar-SA"/>
        </w:rPr>
        <w:t>8</w:t>
      </w:r>
      <w:r w:rsidRPr="00803856">
        <w:rPr>
          <w:sz w:val="28"/>
          <w:szCs w:val="28"/>
          <w:lang w:eastAsia="ar-SA"/>
        </w:rPr>
        <w:t xml:space="preserve"> года, по сравнению с первым кварталом 201</w:t>
      </w:r>
      <w:r w:rsidR="00803856">
        <w:rPr>
          <w:sz w:val="28"/>
          <w:szCs w:val="28"/>
          <w:lang w:eastAsia="ar-SA"/>
        </w:rPr>
        <w:t>7</w:t>
      </w:r>
      <w:r w:rsidRPr="00803856">
        <w:rPr>
          <w:sz w:val="28"/>
          <w:szCs w:val="28"/>
          <w:lang w:eastAsia="ar-SA"/>
        </w:rPr>
        <w:t xml:space="preserve"> года уменьшилось на </w:t>
      </w:r>
      <w:r w:rsidR="00803856">
        <w:rPr>
          <w:sz w:val="28"/>
          <w:szCs w:val="28"/>
          <w:lang w:eastAsia="ar-SA"/>
        </w:rPr>
        <w:t>32</w:t>
      </w:r>
      <w:r w:rsidRPr="00803856">
        <w:rPr>
          <w:sz w:val="28"/>
          <w:szCs w:val="28"/>
          <w:lang w:eastAsia="ar-SA"/>
        </w:rPr>
        <w:t>% (первый квартал  201</w:t>
      </w:r>
      <w:r w:rsidR="00803856">
        <w:rPr>
          <w:sz w:val="28"/>
          <w:szCs w:val="28"/>
          <w:lang w:eastAsia="ar-SA"/>
        </w:rPr>
        <w:t>8</w:t>
      </w:r>
      <w:r w:rsidRPr="00803856">
        <w:rPr>
          <w:sz w:val="28"/>
          <w:szCs w:val="28"/>
          <w:lang w:eastAsia="ar-SA"/>
        </w:rPr>
        <w:t xml:space="preserve"> года – </w:t>
      </w:r>
      <w:r w:rsidR="00803856">
        <w:rPr>
          <w:sz w:val="28"/>
          <w:szCs w:val="28"/>
          <w:lang w:eastAsia="ar-SA"/>
        </w:rPr>
        <w:t>189</w:t>
      </w:r>
      <w:r w:rsidRPr="00803856">
        <w:rPr>
          <w:sz w:val="28"/>
          <w:szCs w:val="28"/>
          <w:lang w:eastAsia="ar-SA"/>
        </w:rPr>
        <w:t>, первый квартал 201</w:t>
      </w:r>
      <w:r w:rsidR="00803856">
        <w:rPr>
          <w:sz w:val="28"/>
          <w:szCs w:val="28"/>
          <w:lang w:eastAsia="ar-SA"/>
        </w:rPr>
        <w:t>7</w:t>
      </w:r>
      <w:r w:rsidRPr="00803856">
        <w:rPr>
          <w:sz w:val="28"/>
          <w:szCs w:val="28"/>
          <w:lang w:eastAsia="ar-SA"/>
        </w:rPr>
        <w:t xml:space="preserve"> года – </w:t>
      </w:r>
      <w:r w:rsidR="00803856">
        <w:rPr>
          <w:sz w:val="28"/>
          <w:szCs w:val="28"/>
          <w:lang w:eastAsia="ar-SA"/>
        </w:rPr>
        <w:t>279</w:t>
      </w:r>
      <w:r w:rsidRPr="00803856">
        <w:rPr>
          <w:sz w:val="28"/>
          <w:szCs w:val="28"/>
          <w:lang w:eastAsia="ar-SA"/>
        </w:rPr>
        <w:t xml:space="preserve">). </w:t>
      </w:r>
    </w:p>
    <w:p w:rsidR="00803856" w:rsidRPr="00803856" w:rsidRDefault="00803856" w:rsidP="00803856">
      <w:pPr>
        <w:ind w:firstLine="697"/>
        <w:jc w:val="both"/>
        <w:rPr>
          <w:sz w:val="24"/>
          <w:szCs w:val="24"/>
        </w:rPr>
      </w:pPr>
      <w:r w:rsidRPr="00803856">
        <w:rPr>
          <w:sz w:val="28"/>
          <w:szCs w:val="28"/>
          <w:lang w:eastAsia="ar-SA"/>
        </w:rPr>
        <w:t>Количество письменных обращений  в первом квартале 201</w:t>
      </w:r>
      <w:r>
        <w:rPr>
          <w:sz w:val="28"/>
          <w:szCs w:val="28"/>
          <w:lang w:eastAsia="ar-SA"/>
        </w:rPr>
        <w:t>8</w:t>
      </w:r>
      <w:r w:rsidRPr="00803856">
        <w:rPr>
          <w:sz w:val="28"/>
          <w:szCs w:val="28"/>
          <w:lang w:eastAsia="ar-SA"/>
        </w:rPr>
        <w:t xml:space="preserve"> года, по сравнению с первым кварталом 201</w:t>
      </w:r>
      <w:r>
        <w:rPr>
          <w:sz w:val="28"/>
          <w:szCs w:val="28"/>
          <w:lang w:eastAsia="ar-SA"/>
        </w:rPr>
        <w:t>6</w:t>
      </w:r>
      <w:r w:rsidRPr="00803856">
        <w:rPr>
          <w:sz w:val="28"/>
          <w:szCs w:val="28"/>
          <w:lang w:eastAsia="ar-SA"/>
        </w:rPr>
        <w:t xml:space="preserve"> года уменьшилось на </w:t>
      </w:r>
      <w:r>
        <w:rPr>
          <w:sz w:val="28"/>
          <w:szCs w:val="28"/>
          <w:lang w:eastAsia="ar-SA"/>
        </w:rPr>
        <w:t>50</w:t>
      </w:r>
      <w:r w:rsidRPr="00803856">
        <w:rPr>
          <w:sz w:val="28"/>
          <w:szCs w:val="28"/>
          <w:lang w:eastAsia="ar-SA"/>
        </w:rPr>
        <w:t>% (первый квартал  201</w:t>
      </w:r>
      <w:r>
        <w:rPr>
          <w:sz w:val="28"/>
          <w:szCs w:val="28"/>
          <w:lang w:eastAsia="ar-SA"/>
        </w:rPr>
        <w:t>8</w:t>
      </w:r>
      <w:r w:rsidRPr="00803856">
        <w:rPr>
          <w:sz w:val="28"/>
          <w:szCs w:val="28"/>
          <w:lang w:eastAsia="ar-SA"/>
        </w:rPr>
        <w:t xml:space="preserve"> года – </w:t>
      </w:r>
      <w:r>
        <w:rPr>
          <w:sz w:val="28"/>
          <w:szCs w:val="28"/>
          <w:lang w:eastAsia="ar-SA"/>
        </w:rPr>
        <w:t>189</w:t>
      </w:r>
      <w:r w:rsidRPr="00803856">
        <w:rPr>
          <w:sz w:val="28"/>
          <w:szCs w:val="28"/>
          <w:lang w:eastAsia="ar-SA"/>
        </w:rPr>
        <w:t>, первый квартал 201</w:t>
      </w:r>
      <w:r w:rsidR="00A71388">
        <w:rPr>
          <w:sz w:val="28"/>
          <w:szCs w:val="28"/>
          <w:lang w:eastAsia="ar-SA"/>
        </w:rPr>
        <w:t>6</w:t>
      </w:r>
      <w:r w:rsidRPr="00803856">
        <w:rPr>
          <w:sz w:val="28"/>
          <w:szCs w:val="28"/>
          <w:lang w:eastAsia="ar-SA"/>
        </w:rPr>
        <w:t xml:space="preserve"> года – </w:t>
      </w:r>
      <w:r w:rsidR="00A71388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79</w:t>
      </w:r>
      <w:r w:rsidRPr="00803856">
        <w:rPr>
          <w:sz w:val="28"/>
          <w:szCs w:val="28"/>
          <w:lang w:eastAsia="ar-SA"/>
        </w:rPr>
        <w:t xml:space="preserve">). </w:t>
      </w:r>
    </w:p>
    <w:p w:rsidR="000C2DD8" w:rsidRPr="00803856" w:rsidRDefault="000C2DD8" w:rsidP="000C2DD8">
      <w:pPr>
        <w:ind w:firstLine="697"/>
        <w:jc w:val="both"/>
        <w:rPr>
          <w:sz w:val="24"/>
          <w:szCs w:val="24"/>
        </w:rPr>
      </w:pPr>
    </w:p>
    <w:p w:rsidR="000C2DD8" w:rsidRPr="000C2DD8" w:rsidRDefault="000C2DD8" w:rsidP="000C2DD8">
      <w:pPr>
        <w:ind w:firstLine="697"/>
        <w:rPr>
          <w:color w:val="C0504D" w:themeColor="accent2"/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1099"/>
        <w:gridCol w:w="1089"/>
        <w:gridCol w:w="1098"/>
        <w:gridCol w:w="1088"/>
        <w:gridCol w:w="1098"/>
        <w:gridCol w:w="1088"/>
      </w:tblGrid>
      <w:tr w:rsidR="002F4FE1" w:rsidRPr="000A266D" w:rsidTr="000C2DD8"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FE1" w:rsidRPr="000A266D" w:rsidRDefault="002F4FE1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E1" w:rsidRPr="005C2391" w:rsidRDefault="002F4FE1" w:rsidP="00E10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E10DC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1" w:rsidRPr="000A266D" w:rsidRDefault="002F4FE1" w:rsidP="00E10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 w:rsidR="00E10DC1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г.</w:t>
            </w:r>
          </w:p>
        </w:tc>
      </w:tr>
      <w:tr w:rsidR="002F4FE1" w:rsidRPr="000A266D" w:rsidTr="000C2DD8">
        <w:tc>
          <w:tcPr>
            <w:tcW w:w="2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0C2DD8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0C2DD8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DD8" w:rsidRPr="0064137B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0A266D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Default="000C2DD8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0C2DD8" w:rsidRPr="000A266D" w:rsidTr="003A275E">
        <w:trPr>
          <w:trHeight w:val="797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DD8" w:rsidRPr="0064137B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0C2DD8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0C2DD8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250699" w:rsidRDefault="00A71388" w:rsidP="001C60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250699" w:rsidRDefault="00A71388" w:rsidP="001C60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A713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DD8" w:rsidRDefault="000C2DD8" w:rsidP="003A275E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Безопасность и охрана правопорядка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1C6030" w:rsidRDefault="00A71388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Default="000C2DD8" w:rsidP="003A275E">
            <w:pPr>
              <w:ind w:righ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DD8" w:rsidRPr="000A266D" w:rsidRDefault="000C2DD8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0A266D" w:rsidRDefault="00A71388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D8" w:rsidRPr="00891370" w:rsidRDefault="00A713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2263DB" w:rsidRDefault="000C2DD8" w:rsidP="003A275E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2263DB" w:rsidRDefault="000C2DD8" w:rsidP="003A275E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2263DB" w:rsidRDefault="000C2DD8" w:rsidP="003A275E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D8" w:rsidRPr="002263DB" w:rsidRDefault="000C2DD8" w:rsidP="003A275E">
            <w:pPr>
              <w:ind w:right="4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0C2DD8" w:rsidRPr="000211B3" w:rsidRDefault="000C2DD8" w:rsidP="000C2DD8">
      <w:pPr>
        <w:ind w:firstLine="697"/>
        <w:jc w:val="both"/>
        <w:rPr>
          <w:sz w:val="28"/>
          <w:szCs w:val="28"/>
        </w:rPr>
      </w:pPr>
      <w:r w:rsidRPr="000211B3">
        <w:rPr>
          <w:sz w:val="28"/>
          <w:szCs w:val="28"/>
        </w:rPr>
        <w:t>Из общего количества обращений граждан, поступивших в управу района в 1 квартале 201</w:t>
      </w:r>
      <w:r w:rsidR="000211B3">
        <w:rPr>
          <w:sz w:val="28"/>
          <w:szCs w:val="28"/>
        </w:rPr>
        <w:t>8</w:t>
      </w:r>
      <w:r w:rsidRPr="000211B3">
        <w:rPr>
          <w:sz w:val="28"/>
          <w:szCs w:val="28"/>
        </w:rPr>
        <w:t xml:space="preserve"> г., наибольшее количество обращений относится к</w:t>
      </w:r>
      <w:r w:rsidR="000211B3">
        <w:rPr>
          <w:sz w:val="28"/>
          <w:szCs w:val="28"/>
        </w:rPr>
        <w:t xml:space="preserve"> жилищно-коммунальной сфере</w:t>
      </w:r>
      <w:r w:rsidRPr="000211B3">
        <w:rPr>
          <w:sz w:val="28"/>
          <w:szCs w:val="28"/>
        </w:rPr>
        <w:t xml:space="preserve"> – </w:t>
      </w:r>
      <w:r w:rsidR="000211B3">
        <w:rPr>
          <w:sz w:val="28"/>
          <w:szCs w:val="28"/>
        </w:rPr>
        <w:t>43</w:t>
      </w:r>
      <w:r w:rsidRPr="000211B3">
        <w:rPr>
          <w:sz w:val="28"/>
          <w:szCs w:val="28"/>
        </w:rPr>
        <w:t xml:space="preserve"> обращени</w:t>
      </w:r>
      <w:r w:rsidR="000211B3">
        <w:rPr>
          <w:sz w:val="28"/>
          <w:szCs w:val="28"/>
        </w:rPr>
        <w:t>я</w:t>
      </w:r>
      <w:r w:rsidRPr="000211B3">
        <w:rPr>
          <w:sz w:val="28"/>
          <w:szCs w:val="28"/>
        </w:rPr>
        <w:t xml:space="preserve"> (</w:t>
      </w:r>
      <w:r w:rsidR="000211B3">
        <w:rPr>
          <w:sz w:val="28"/>
          <w:szCs w:val="28"/>
        </w:rPr>
        <w:t>30.7</w:t>
      </w:r>
      <w:r w:rsidRPr="000211B3">
        <w:rPr>
          <w:sz w:val="28"/>
          <w:szCs w:val="28"/>
        </w:rPr>
        <w:t xml:space="preserve">%) и  </w:t>
      </w:r>
      <w:r w:rsidR="000211B3">
        <w:rPr>
          <w:sz w:val="28"/>
          <w:szCs w:val="28"/>
        </w:rPr>
        <w:t>к хозяйственной деятельности</w:t>
      </w:r>
      <w:r w:rsidRPr="000211B3">
        <w:rPr>
          <w:sz w:val="28"/>
          <w:szCs w:val="28"/>
        </w:rPr>
        <w:t xml:space="preserve"> – </w:t>
      </w:r>
      <w:r w:rsidR="000211B3">
        <w:rPr>
          <w:sz w:val="28"/>
          <w:szCs w:val="28"/>
        </w:rPr>
        <w:t>3</w:t>
      </w:r>
      <w:r w:rsidRPr="000211B3">
        <w:rPr>
          <w:sz w:val="28"/>
          <w:szCs w:val="28"/>
        </w:rPr>
        <w:t>2 обращения (</w:t>
      </w:r>
      <w:r w:rsidR="000211B3">
        <w:rPr>
          <w:sz w:val="28"/>
          <w:szCs w:val="28"/>
        </w:rPr>
        <w:t>22.9</w:t>
      </w:r>
      <w:r w:rsidRPr="000211B3">
        <w:rPr>
          <w:sz w:val="28"/>
          <w:szCs w:val="28"/>
        </w:rPr>
        <w:t xml:space="preserve">%) </w:t>
      </w:r>
    </w:p>
    <w:p w:rsidR="000C2DD8" w:rsidRPr="000211B3" w:rsidRDefault="000C2DD8" w:rsidP="000C2DD8">
      <w:pPr>
        <w:ind w:firstLine="697"/>
        <w:jc w:val="both"/>
        <w:rPr>
          <w:sz w:val="28"/>
          <w:szCs w:val="28"/>
          <w:lang w:eastAsia="ar-SA"/>
        </w:rPr>
      </w:pPr>
      <w:r w:rsidRPr="000211B3">
        <w:rPr>
          <w:sz w:val="28"/>
          <w:szCs w:val="28"/>
          <w:lang w:eastAsia="ar-SA"/>
        </w:rPr>
        <w:t>Количество письменных обращений, поступивших в управу района в первом квартале 201</w:t>
      </w:r>
      <w:r w:rsidR="000211B3">
        <w:rPr>
          <w:sz w:val="28"/>
          <w:szCs w:val="28"/>
          <w:lang w:eastAsia="ar-SA"/>
        </w:rPr>
        <w:t>8</w:t>
      </w:r>
      <w:r w:rsidRPr="000211B3">
        <w:rPr>
          <w:sz w:val="28"/>
          <w:szCs w:val="28"/>
          <w:lang w:eastAsia="ar-SA"/>
        </w:rPr>
        <w:t xml:space="preserve"> года, по сравнению с первым кварталом 201</w:t>
      </w:r>
      <w:r w:rsidR="000211B3">
        <w:rPr>
          <w:sz w:val="28"/>
          <w:szCs w:val="28"/>
          <w:lang w:eastAsia="ar-SA"/>
        </w:rPr>
        <w:t>7</w:t>
      </w:r>
      <w:r w:rsidRPr="000211B3">
        <w:rPr>
          <w:sz w:val="28"/>
          <w:szCs w:val="28"/>
          <w:lang w:eastAsia="ar-SA"/>
        </w:rPr>
        <w:t xml:space="preserve"> года </w:t>
      </w:r>
      <w:r w:rsidR="000211B3">
        <w:rPr>
          <w:sz w:val="28"/>
          <w:szCs w:val="28"/>
          <w:lang w:eastAsia="ar-SA"/>
        </w:rPr>
        <w:t>увеличилось</w:t>
      </w:r>
      <w:r w:rsidRPr="000211B3">
        <w:rPr>
          <w:sz w:val="28"/>
          <w:szCs w:val="28"/>
          <w:lang w:eastAsia="ar-SA"/>
        </w:rPr>
        <w:t xml:space="preserve"> на </w:t>
      </w:r>
      <w:r w:rsidR="000211B3">
        <w:rPr>
          <w:sz w:val="28"/>
          <w:szCs w:val="28"/>
          <w:lang w:eastAsia="ar-SA"/>
        </w:rPr>
        <w:t>24</w:t>
      </w:r>
      <w:r w:rsidRPr="000211B3">
        <w:rPr>
          <w:sz w:val="28"/>
          <w:szCs w:val="28"/>
          <w:lang w:eastAsia="ar-SA"/>
        </w:rPr>
        <w:t>% (первый квартал  201</w:t>
      </w:r>
      <w:r w:rsidR="000211B3">
        <w:rPr>
          <w:sz w:val="28"/>
          <w:szCs w:val="28"/>
          <w:lang w:eastAsia="ar-SA"/>
        </w:rPr>
        <w:t>8</w:t>
      </w:r>
      <w:r w:rsidRPr="000211B3">
        <w:rPr>
          <w:sz w:val="28"/>
          <w:szCs w:val="28"/>
          <w:lang w:eastAsia="ar-SA"/>
        </w:rPr>
        <w:t xml:space="preserve"> года – 1</w:t>
      </w:r>
      <w:r w:rsidR="000211B3">
        <w:rPr>
          <w:sz w:val="28"/>
          <w:szCs w:val="28"/>
          <w:lang w:eastAsia="ar-SA"/>
        </w:rPr>
        <w:t>40</w:t>
      </w:r>
      <w:r w:rsidRPr="000211B3">
        <w:rPr>
          <w:sz w:val="28"/>
          <w:szCs w:val="28"/>
          <w:lang w:eastAsia="ar-SA"/>
        </w:rPr>
        <w:t>, первый  квартал 201</w:t>
      </w:r>
      <w:r w:rsidR="000211B3">
        <w:rPr>
          <w:sz w:val="28"/>
          <w:szCs w:val="28"/>
          <w:lang w:eastAsia="ar-SA"/>
        </w:rPr>
        <w:t>7</w:t>
      </w:r>
      <w:r w:rsidRPr="000211B3">
        <w:rPr>
          <w:sz w:val="28"/>
          <w:szCs w:val="28"/>
          <w:lang w:eastAsia="ar-SA"/>
        </w:rPr>
        <w:t xml:space="preserve"> года – </w:t>
      </w:r>
      <w:r w:rsidR="000211B3">
        <w:rPr>
          <w:sz w:val="28"/>
          <w:szCs w:val="28"/>
          <w:lang w:eastAsia="ar-SA"/>
        </w:rPr>
        <w:t>107</w:t>
      </w:r>
      <w:r w:rsidRPr="000211B3">
        <w:rPr>
          <w:sz w:val="28"/>
          <w:szCs w:val="28"/>
          <w:lang w:eastAsia="ar-SA"/>
        </w:rPr>
        <w:t>).</w:t>
      </w:r>
    </w:p>
    <w:p w:rsidR="00DF7831" w:rsidRDefault="00DF7831" w:rsidP="000C2DD8">
      <w:pPr>
        <w:ind w:firstLine="697"/>
        <w:jc w:val="both"/>
        <w:rPr>
          <w:sz w:val="28"/>
          <w:szCs w:val="28"/>
          <w:lang w:eastAsia="ar-SA"/>
        </w:rPr>
      </w:pPr>
      <w:r w:rsidRPr="000211B3">
        <w:rPr>
          <w:sz w:val="28"/>
          <w:szCs w:val="28"/>
          <w:lang w:eastAsia="ar-SA"/>
        </w:rPr>
        <w:t>Увеличение количества обращений в управу района связано с желанием жителей принять участие  в приоритетном проекте «Формирование комфортной городской среды», в рамках основного мероприятия «Формирование современной городской среды на территории городского округа город Воронеж»</w:t>
      </w:r>
      <w:r w:rsidR="000211B3">
        <w:rPr>
          <w:sz w:val="28"/>
          <w:szCs w:val="28"/>
          <w:lang w:eastAsia="ar-SA"/>
        </w:rPr>
        <w:t>, но прием заявок на участие в этой программе завершен 19.10.2017 года</w:t>
      </w:r>
      <w:r w:rsidRPr="000211B3">
        <w:rPr>
          <w:sz w:val="28"/>
          <w:szCs w:val="28"/>
          <w:lang w:eastAsia="ar-SA"/>
        </w:rPr>
        <w:t>.</w:t>
      </w:r>
    </w:p>
    <w:p w:rsidR="000211B3" w:rsidRPr="000211B3" w:rsidRDefault="000211B3" w:rsidP="000C2DD8">
      <w:pPr>
        <w:ind w:firstLine="697"/>
        <w:jc w:val="both"/>
        <w:rPr>
          <w:sz w:val="28"/>
          <w:szCs w:val="28"/>
          <w:lang w:eastAsia="ar-SA"/>
        </w:rPr>
      </w:pPr>
      <w:r w:rsidRPr="000211B3">
        <w:rPr>
          <w:sz w:val="28"/>
          <w:szCs w:val="28"/>
          <w:lang w:eastAsia="ar-SA"/>
        </w:rPr>
        <w:t>Количество письменных обращений, поступивших в управу района в первом квартале 201</w:t>
      </w:r>
      <w:r>
        <w:rPr>
          <w:sz w:val="28"/>
          <w:szCs w:val="28"/>
          <w:lang w:eastAsia="ar-SA"/>
        </w:rPr>
        <w:t>8</w:t>
      </w:r>
      <w:r w:rsidRPr="000211B3">
        <w:rPr>
          <w:sz w:val="28"/>
          <w:szCs w:val="28"/>
          <w:lang w:eastAsia="ar-SA"/>
        </w:rPr>
        <w:t xml:space="preserve"> года, по сравнению с первым кварталом 201</w:t>
      </w:r>
      <w:r>
        <w:rPr>
          <w:sz w:val="28"/>
          <w:szCs w:val="28"/>
          <w:lang w:eastAsia="ar-SA"/>
        </w:rPr>
        <w:t>6</w:t>
      </w:r>
      <w:r w:rsidRPr="000211B3">
        <w:rPr>
          <w:sz w:val="28"/>
          <w:szCs w:val="28"/>
          <w:lang w:eastAsia="ar-SA"/>
        </w:rPr>
        <w:t xml:space="preserve"> года </w:t>
      </w:r>
      <w:r>
        <w:rPr>
          <w:sz w:val="28"/>
          <w:szCs w:val="28"/>
          <w:lang w:eastAsia="ar-SA"/>
        </w:rPr>
        <w:t>уменьшилось</w:t>
      </w:r>
      <w:r w:rsidRPr="000211B3">
        <w:rPr>
          <w:sz w:val="28"/>
          <w:szCs w:val="28"/>
          <w:lang w:eastAsia="ar-SA"/>
        </w:rPr>
        <w:t xml:space="preserve"> на </w:t>
      </w:r>
      <w:r>
        <w:rPr>
          <w:sz w:val="28"/>
          <w:szCs w:val="28"/>
          <w:lang w:eastAsia="ar-SA"/>
        </w:rPr>
        <w:t>57</w:t>
      </w:r>
      <w:r w:rsidRPr="000211B3">
        <w:rPr>
          <w:sz w:val="28"/>
          <w:szCs w:val="28"/>
          <w:lang w:eastAsia="ar-SA"/>
        </w:rPr>
        <w:t>% (первый квартал  201</w:t>
      </w:r>
      <w:r>
        <w:rPr>
          <w:sz w:val="28"/>
          <w:szCs w:val="28"/>
          <w:lang w:eastAsia="ar-SA"/>
        </w:rPr>
        <w:t>8</w:t>
      </w:r>
      <w:r w:rsidRPr="000211B3">
        <w:rPr>
          <w:sz w:val="28"/>
          <w:szCs w:val="28"/>
          <w:lang w:eastAsia="ar-SA"/>
        </w:rPr>
        <w:t xml:space="preserve"> года – 1</w:t>
      </w:r>
      <w:r>
        <w:rPr>
          <w:sz w:val="28"/>
          <w:szCs w:val="28"/>
          <w:lang w:eastAsia="ar-SA"/>
        </w:rPr>
        <w:t>40</w:t>
      </w:r>
      <w:r w:rsidRPr="000211B3">
        <w:rPr>
          <w:sz w:val="28"/>
          <w:szCs w:val="28"/>
          <w:lang w:eastAsia="ar-SA"/>
        </w:rPr>
        <w:t>, первый  квартал 201</w:t>
      </w:r>
      <w:r>
        <w:rPr>
          <w:sz w:val="28"/>
          <w:szCs w:val="28"/>
          <w:lang w:eastAsia="ar-SA"/>
        </w:rPr>
        <w:t>6</w:t>
      </w:r>
      <w:r w:rsidRPr="000211B3">
        <w:rPr>
          <w:sz w:val="28"/>
          <w:szCs w:val="28"/>
          <w:lang w:eastAsia="ar-SA"/>
        </w:rPr>
        <w:t xml:space="preserve">года – </w:t>
      </w:r>
      <w:r>
        <w:rPr>
          <w:sz w:val="28"/>
          <w:szCs w:val="28"/>
          <w:lang w:eastAsia="ar-SA"/>
        </w:rPr>
        <w:t>329</w:t>
      </w:r>
      <w:r w:rsidRPr="000211B3">
        <w:rPr>
          <w:sz w:val="28"/>
          <w:szCs w:val="28"/>
          <w:lang w:eastAsia="ar-SA"/>
        </w:rPr>
        <w:t>).</w:t>
      </w:r>
    </w:p>
    <w:p w:rsidR="000C2DD8" w:rsidRPr="000211B3" w:rsidRDefault="000C2DD8" w:rsidP="000C2DD8">
      <w:pPr>
        <w:ind w:firstLine="697"/>
        <w:jc w:val="both"/>
        <w:rPr>
          <w:sz w:val="24"/>
          <w:szCs w:val="24"/>
        </w:rPr>
      </w:pPr>
      <w:r w:rsidRPr="000211B3">
        <w:rPr>
          <w:sz w:val="28"/>
          <w:szCs w:val="28"/>
          <w:lang w:eastAsia="ar-SA"/>
        </w:rPr>
        <w:t xml:space="preserve"> Резкое уменьшение количества обращений связано с изменением в системе систематизации регистрации обращений, поступивших от физических лиц. </w:t>
      </w: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2F4FE1" w:rsidRPr="000A266D" w:rsidTr="003A275E">
        <w:tc>
          <w:tcPr>
            <w:tcW w:w="2753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  <w:vAlign w:val="center"/>
          </w:tcPr>
          <w:p w:rsidR="002F4FE1" w:rsidRPr="005C2391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8 г.</w:t>
            </w:r>
          </w:p>
        </w:tc>
        <w:tc>
          <w:tcPr>
            <w:tcW w:w="2142" w:type="dxa"/>
            <w:gridSpan w:val="2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142" w:type="dxa"/>
            <w:gridSpan w:val="2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2F4FE1" w:rsidRPr="000A266D" w:rsidTr="003A275E">
        <w:tc>
          <w:tcPr>
            <w:tcW w:w="2753" w:type="dxa"/>
          </w:tcPr>
          <w:p w:rsidR="002F4FE1" w:rsidRPr="000A266D" w:rsidRDefault="002F4FE1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2F4FE1" w:rsidRPr="000A266D" w:rsidRDefault="002F4FE1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2F4FE1" w:rsidRPr="000A266D" w:rsidRDefault="002F4FE1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2F4FE1" w:rsidRPr="000A266D" w:rsidRDefault="002F4FE1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2F4FE1" w:rsidRPr="000A266D" w:rsidRDefault="002F4FE1" w:rsidP="003A2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2F4FE1" w:rsidRPr="000A266D" w:rsidTr="002F4FE1">
        <w:tc>
          <w:tcPr>
            <w:tcW w:w="2753" w:type="dxa"/>
          </w:tcPr>
          <w:p w:rsidR="002F4FE1" w:rsidRPr="000A266D" w:rsidRDefault="002F4FE1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 w:rsidR="004407D7"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2F4FE1" w:rsidRPr="001C6030" w:rsidRDefault="00B4541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71" w:type="dxa"/>
            <w:vAlign w:val="center"/>
          </w:tcPr>
          <w:p w:rsidR="002F4FE1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28.6</w:t>
            </w:r>
          </w:p>
        </w:tc>
        <w:tc>
          <w:tcPr>
            <w:tcW w:w="1071" w:type="dxa"/>
            <w:vAlign w:val="center"/>
          </w:tcPr>
          <w:p w:rsidR="002F4FE1" w:rsidRPr="001C6030" w:rsidRDefault="00B45414" w:rsidP="003A2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2F4FE1" w:rsidRPr="001C6030" w:rsidRDefault="00B45414" w:rsidP="003A2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2F4FE1" w:rsidRPr="001C6030" w:rsidRDefault="003A275E" w:rsidP="003A2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2F4FE1" w:rsidRPr="001C6030" w:rsidRDefault="003A275E" w:rsidP="003A2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0C2DD8" w:rsidRPr="001C6030" w:rsidRDefault="00B4541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15.7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072" w:type="dxa"/>
            <w:vAlign w:val="center"/>
          </w:tcPr>
          <w:p w:rsidR="000C2DD8" w:rsidRPr="001C6030" w:rsidRDefault="00B4541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72" w:type="dxa"/>
            <w:vAlign w:val="center"/>
          </w:tcPr>
          <w:p w:rsidR="000C2DD8" w:rsidRPr="001C6030" w:rsidRDefault="003A275E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0C2DD8" w:rsidRPr="001C6030" w:rsidRDefault="00B4541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43.6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58.9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79.9</w:t>
            </w:r>
          </w:p>
        </w:tc>
      </w:tr>
      <w:tr w:rsidR="003A275E" w:rsidRPr="000A266D" w:rsidTr="003A275E">
        <w:tc>
          <w:tcPr>
            <w:tcW w:w="2753" w:type="dxa"/>
          </w:tcPr>
          <w:p w:rsidR="003A275E" w:rsidRPr="000A266D" w:rsidRDefault="003A275E" w:rsidP="00440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 ответ</w:t>
            </w:r>
          </w:p>
        </w:tc>
        <w:tc>
          <w:tcPr>
            <w:tcW w:w="1072" w:type="dxa"/>
            <w:vAlign w:val="center"/>
          </w:tcPr>
          <w:p w:rsidR="003A275E" w:rsidRDefault="003A275E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3A275E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3A275E" w:rsidRDefault="00B45414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3A275E" w:rsidRDefault="00B45414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3A275E" w:rsidRDefault="00B45414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3A275E" w:rsidRDefault="00B45414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4407D7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0C2DD8" w:rsidRPr="001C6030" w:rsidRDefault="00B45414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</w:tr>
      <w:tr w:rsidR="000C2DD8" w:rsidRPr="000A266D" w:rsidTr="003A275E">
        <w:tc>
          <w:tcPr>
            <w:tcW w:w="2753" w:type="dxa"/>
          </w:tcPr>
          <w:p w:rsidR="000C2DD8" w:rsidRPr="000A266D" w:rsidRDefault="000C2DD8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0C2DD8" w:rsidRPr="001C6030" w:rsidRDefault="003A275E" w:rsidP="00B45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5414"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0C2DD8" w:rsidRPr="001C6030" w:rsidRDefault="00B45414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71" w:type="dxa"/>
          </w:tcPr>
          <w:p w:rsidR="000C2DD8" w:rsidRPr="000A266D" w:rsidRDefault="000C2DD8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</w:tr>
    </w:tbl>
    <w:p w:rsidR="00BD4748" w:rsidRPr="00113A03" w:rsidRDefault="00BD4748" w:rsidP="00BD4748">
      <w:pPr>
        <w:jc w:val="both"/>
        <w:rPr>
          <w:sz w:val="8"/>
          <w:szCs w:val="8"/>
        </w:rPr>
      </w:pPr>
    </w:p>
    <w:p w:rsidR="000C2DD8" w:rsidRDefault="000C2DD8" w:rsidP="000C2DD8">
      <w:pPr>
        <w:ind w:firstLine="708"/>
        <w:jc w:val="both"/>
        <w:rPr>
          <w:sz w:val="28"/>
          <w:szCs w:val="28"/>
          <w:lang w:eastAsia="ar-SA"/>
        </w:rPr>
      </w:pPr>
      <w:r w:rsidRPr="00B45414">
        <w:rPr>
          <w:sz w:val="28"/>
          <w:szCs w:val="28"/>
          <w:lang w:eastAsia="ar-SA"/>
        </w:rPr>
        <w:lastRenderedPageBreak/>
        <w:t>Количество письменных обращений с результатом «поддержано</w:t>
      </w:r>
      <w:r w:rsidR="00B45414">
        <w:rPr>
          <w:sz w:val="28"/>
          <w:szCs w:val="28"/>
          <w:lang w:eastAsia="ar-SA"/>
        </w:rPr>
        <w:t>,</w:t>
      </w:r>
      <w:r w:rsidRPr="00B45414">
        <w:rPr>
          <w:sz w:val="28"/>
          <w:szCs w:val="28"/>
          <w:lang w:eastAsia="ar-SA"/>
        </w:rPr>
        <w:t xml:space="preserve">  меры приняты</w:t>
      </w:r>
      <w:r w:rsidR="00B45414">
        <w:rPr>
          <w:sz w:val="28"/>
          <w:szCs w:val="28"/>
          <w:lang w:eastAsia="ar-SA"/>
        </w:rPr>
        <w:t>»</w:t>
      </w:r>
      <w:r w:rsidRPr="00B45414">
        <w:rPr>
          <w:sz w:val="28"/>
          <w:szCs w:val="28"/>
          <w:lang w:eastAsia="ar-SA"/>
        </w:rPr>
        <w:t>, в первом  квартале 201</w:t>
      </w:r>
      <w:r w:rsidR="00B45414">
        <w:rPr>
          <w:sz w:val="28"/>
          <w:szCs w:val="28"/>
          <w:lang w:eastAsia="ar-SA"/>
        </w:rPr>
        <w:t>8</w:t>
      </w:r>
      <w:r w:rsidRPr="00B45414">
        <w:rPr>
          <w:sz w:val="28"/>
          <w:szCs w:val="28"/>
          <w:lang w:eastAsia="ar-SA"/>
        </w:rPr>
        <w:t xml:space="preserve"> года, по сравнению с первым кварталом 201</w:t>
      </w:r>
      <w:r w:rsidR="00B45414">
        <w:rPr>
          <w:sz w:val="28"/>
          <w:szCs w:val="28"/>
          <w:lang w:eastAsia="ar-SA"/>
        </w:rPr>
        <w:t>7</w:t>
      </w:r>
      <w:r w:rsidRPr="00B45414">
        <w:rPr>
          <w:sz w:val="28"/>
          <w:szCs w:val="28"/>
          <w:lang w:eastAsia="ar-SA"/>
        </w:rPr>
        <w:t xml:space="preserve"> года увеличилось  на </w:t>
      </w:r>
      <w:r w:rsidR="00B45414">
        <w:rPr>
          <w:sz w:val="28"/>
          <w:szCs w:val="28"/>
          <w:lang w:eastAsia="ar-SA"/>
        </w:rPr>
        <w:t>68</w:t>
      </w:r>
      <w:r w:rsidRPr="00B45414">
        <w:rPr>
          <w:sz w:val="28"/>
          <w:szCs w:val="28"/>
          <w:lang w:eastAsia="ar-SA"/>
        </w:rPr>
        <w:t>%.</w:t>
      </w:r>
    </w:p>
    <w:p w:rsidR="00B45414" w:rsidRPr="00B45414" w:rsidRDefault="00B45414" w:rsidP="00B45414">
      <w:pPr>
        <w:ind w:firstLine="708"/>
        <w:jc w:val="both"/>
        <w:rPr>
          <w:sz w:val="28"/>
          <w:szCs w:val="28"/>
        </w:rPr>
      </w:pPr>
      <w:r w:rsidRPr="00B45414">
        <w:rPr>
          <w:sz w:val="28"/>
          <w:szCs w:val="28"/>
          <w:lang w:eastAsia="ar-SA"/>
        </w:rPr>
        <w:t>Количество письменных обращений с результатом «поддержано</w:t>
      </w:r>
      <w:r>
        <w:rPr>
          <w:sz w:val="28"/>
          <w:szCs w:val="28"/>
          <w:lang w:eastAsia="ar-SA"/>
        </w:rPr>
        <w:t>,</w:t>
      </w:r>
      <w:r w:rsidRPr="00B45414">
        <w:rPr>
          <w:sz w:val="28"/>
          <w:szCs w:val="28"/>
          <w:lang w:eastAsia="ar-SA"/>
        </w:rPr>
        <w:t xml:space="preserve">  меры приняты</w:t>
      </w:r>
      <w:r>
        <w:rPr>
          <w:sz w:val="28"/>
          <w:szCs w:val="28"/>
          <w:lang w:eastAsia="ar-SA"/>
        </w:rPr>
        <w:t>»</w:t>
      </w:r>
      <w:r w:rsidRPr="00B45414">
        <w:rPr>
          <w:sz w:val="28"/>
          <w:szCs w:val="28"/>
          <w:lang w:eastAsia="ar-SA"/>
        </w:rPr>
        <w:t>, в первом  квартале 201</w:t>
      </w:r>
      <w:r>
        <w:rPr>
          <w:sz w:val="28"/>
          <w:szCs w:val="28"/>
          <w:lang w:eastAsia="ar-SA"/>
        </w:rPr>
        <w:t>8</w:t>
      </w:r>
      <w:r w:rsidRPr="00B45414">
        <w:rPr>
          <w:sz w:val="28"/>
          <w:szCs w:val="28"/>
          <w:lang w:eastAsia="ar-SA"/>
        </w:rPr>
        <w:t xml:space="preserve"> года, по сравнению с первым кварталом 201</w:t>
      </w:r>
      <w:r>
        <w:rPr>
          <w:sz w:val="28"/>
          <w:szCs w:val="28"/>
          <w:lang w:eastAsia="ar-SA"/>
        </w:rPr>
        <w:t>6</w:t>
      </w:r>
      <w:r w:rsidRPr="00B45414">
        <w:rPr>
          <w:sz w:val="28"/>
          <w:szCs w:val="28"/>
          <w:lang w:eastAsia="ar-SA"/>
        </w:rPr>
        <w:t xml:space="preserve"> года увеличилось  на </w:t>
      </w:r>
      <w:r>
        <w:rPr>
          <w:sz w:val="28"/>
          <w:szCs w:val="28"/>
          <w:lang w:eastAsia="ar-SA"/>
        </w:rPr>
        <w:t>22</w:t>
      </w:r>
      <w:r w:rsidRPr="00B45414">
        <w:rPr>
          <w:sz w:val="28"/>
          <w:szCs w:val="28"/>
          <w:lang w:eastAsia="ar-SA"/>
        </w:rPr>
        <w:t>%.</w:t>
      </w:r>
    </w:p>
    <w:p w:rsidR="00B45414" w:rsidRPr="00B45414" w:rsidRDefault="00B45414" w:rsidP="000C2DD8">
      <w:pPr>
        <w:ind w:firstLine="708"/>
        <w:jc w:val="both"/>
        <w:rPr>
          <w:sz w:val="28"/>
          <w:szCs w:val="28"/>
        </w:rPr>
      </w:pPr>
    </w:p>
    <w:p w:rsidR="009F14AA" w:rsidRPr="00113A03" w:rsidRDefault="009F14AA" w:rsidP="00BD4748">
      <w:pPr>
        <w:jc w:val="both"/>
        <w:rPr>
          <w:sz w:val="8"/>
          <w:szCs w:val="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2D0A2B" w:rsidRPr="00FF5257" w:rsidRDefault="002D0A2B" w:rsidP="002D0A2B">
      <w:pPr>
        <w:pStyle w:val="a8"/>
        <w:numPr>
          <w:ilvl w:val="0"/>
          <w:numId w:val="5"/>
        </w:numPr>
        <w:spacing w:before="240" w:after="24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F5257">
        <w:rPr>
          <w:color w:val="000000" w:themeColor="text1"/>
          <w:sz w:val="28"/>
          <w:szCs w:val="28"/>
        </w:rPr>
        <w:t xml:space="preserve">Прием граждан проводится в управе Железнодорожного района городского округа город  Воронеж  должностными лицами администрации городского округа город Воронеж, руководителем управы Железнодорожного района городского округа город Воронеж согласно графику, утвержденному главой городского округа город Воронеж, а также прием граждан осуществляют должностные лица управы  Железнодорожного района городского округа город  Воронеж согласно графику, утвержденному руководителем управы Железнодорожного района. </w:t>
      </w:r>
      <w:proofErr w:type="gramEnd"/>
    </w:p>
    <w:p w:rsidR="002D0A2B" w:rsidRPr="00802488" w:rsidRDefault="002D0A2B" w:rsidP="002D0A2B">
      <w:pPr>
        <w:pStyle w:val="a8"/>
        <w:ind w:left="709"/>
        <w:jc w:val="both"/>
        <w:rPr>
          <w:color w:val="FF0000"/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3794"/>
        <w:gridCol w:w="1984"/>
        <w:gridCol w:w="1843"/>
        <w:gridCol w:w="1843"/>
      </w:tblGrid>
      <w:tr w:rsidR="002D0A2B" w:rsidRPr="00FF5257" w:rsidTr="002D0A2B">
        <w:tc>
          <w:tcPr>
            <w:tcW w:w="3794" w:type="dxa"/>
            <w:vMerge w:val="restart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Личные приемы</w:t>
            </w:r>
          </w:p>
        </w:tc>
        <w:tc>
          <w:tcPr>
            <w:tcW w:w="1984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FF5257">
              <w:rPr>
                <w:color w:val="000000" w:themeColor="text1"/>
                <w:sz w:val="24"/>
                <w:szCs w:val="24"/>
              </w:rPr>
              <w:t xml:space="preserve"> квартал 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FF5257">
              <w:rPr>
                <w:color w:val="000000" w:themeColor="text1"/>
                <w:sz w:val="24"/>
                <w:szCs w:val="24"/>
              </w:rPr>
              <w:t xml:space="preserve"> квартал 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FF5257">
              <w:rPr>
                <w:color w:val="000000" w:themeColor="text1"/>
                <w:sz w:val="24"/>
                <w:szCs w:val="24"/>
              </w:rPr>
              <w:t xml:space="preserve"> квартал 2016</w:t>
            </w:r>
          </w:p>
        </w:tc>
      </w:tr>
      <w:tr w:rsidR="002D0A2B" w:rsidRPr="00FF5257" w:rsidTr="002D0A2B">
        <w:tc>
          <w:tcPr>
            <w:tcW w:w="3794" w:type="dxa"/>
            <w:vMerge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843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 xml:space="preserve">шт. </w:t>
            </w:r>
          </w:p>
        </w:tc>
        <w:tc>
          <w:tcPr>
            <w:tcW w:w="1843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 xml:space="preserve">шт. 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Приемы вели:</w:t>
            </w:r>
          </w:p>
        </w:tc>
        <w:tc>
          <w:tcPr>
            <w:tcW w:w="198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D0A2B" w:rsidRPr="00FF5257" w:rsidTr="002D0A2B">
        <w:tc>
          <w:tcPr>
            <w:tcW w:w="3794" w:type="dxa"/>
            <w:vMerge w:val="restart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3"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квартал 2018 г.</w:t>
            </w:r>
          </w:p>
        </w:tc>
      </w:tr>
      <w:tr w:rsidR="002D0A2B" w:rsidRPr="00FF5257" w:rsidTr="002D0A2B">
        <w:tc>
          <w:tcPr>
            <w:tcW w:w="3794" w:type="dxa"/>
            <w:vMerge/>
            <w:vAlign w:val="center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Принято граждан (данные только за отчетный период)</w:t>
            </w:r>
            <w:r w:rsidRPr="00FF525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Беляев Л.И.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Кругов А.В.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Насонова Л.В.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Полякова Н.С.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F5257">
              <w:rPr>
                <w:color w:val="000000" w:themeColor="text1"/>
                <w:sz w:val="24"/>
                <w:szCs w:val="24"/>
              </w:rPr>
              <w:t>Донсков А.Н.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2D0A2B" w:rsidRPr="00FF5257" w:rsidTr="002D0A2B">
        <w:tc>
          <w:tcPr>
            <w:tcW w:w="3794" w:type="dxa"/>
          </w:tcPr>
          <w:p w:rsidR="002D0A2B" w:rsidRPr="00FF5257" w:rsidRDefault="002D0A2B" w:rsidP="002D0A2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F5257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5670" w:type="dxa"/>
            <w:gridSpan w:val="3"/>
          </w:tcPr>
          <w:p w:rsidR="002D0A2B" w:rsidRPr="00FF5257" w:rsidRDefault="002D0A2B" w:rsidP="002D0A2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2D0A2B" w:rsidRPr="00FF5257" w:rsidRDefault="002D0A2B" w:rsidP="002D0A2B">
      <w:pPr>
        <w:pStyle w:val="a8"/>
        <w:ind w:left="709"/>
        <w:jc w:val="both"/>
        <w:rPr>
          <w:color w:val="000000" w:themeColor="text1"/>
          <w:sz w:val="28"/>
          <w:szCs w:val="28"/>
        </w:rPr>
      </w:pPr>
    </w:p>
    <w:p w:rsidR="002D0A2B" w:rsidRPr="00B85C60" w:rsidRDefault="002D0A2B" w:rsidP="002D0A2B">
      <w:pPr>
        <w:pStyle w:val="a8"/>
        <w:numPr>
          <w:ilvl w:val="0"/>
          <w:numId w:val="5"/>
        </w:numPr>
        <w:ind w:left="928"/>
        <w:jc w:val="both"/>
        <w:rPr>
          <w:sz w:val="28"/>
          <w:szCs w:val="28"/>
        </w:rPr>
      </w:pPr>
      <w:r w:rsidRPr="00B85C60">
        <w:rPr>
          <w:sz w:val="28"/>
          <w:szCs w:val="28"/>
        </w:rPr>
        <w:t>Структура обращений, поступивших на личном приеме</w:t>
      </w:r>
    </w:p>
    <w:p w:rsidR="002D0A2B" w:rsidRPr="00BD4748" w:rsidRDefault="002D0A2B" w:rsidP="002D0A2B">
      <w:pPr>
        <w:pStyle w:val="a8"/>
        <w:ind w:left="709"/>
        <w:jc w:val="both"/>
        <w:rPr>
          <w:sz w:val="28"/>
          <w:szCs w:val="28"/>
        </w:rPr>
      </w:pPr>
    </w:p>
    <w:tbl>
      <w:tblPr>
        <w:tblW w:w="9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1063"/>
        <w:gridCol w:w="991"/>
        <w:gridCol w:w="991"/>
        <w:gridCol w:w="866"/>
        <w:gridCol w:w="873"/>
        <w:gridCol w:w="866"/>
      </w:tblGrid>
      <w:tr w:rsidR="002D0A2B" w:rsidRPr="000A266D" w:rsidTr="002D0A2B"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D0A2B" w:rsidRDefault="002D0A2B" w:rsidP="002D0A2B">
            <w:pPr>
              <w:jc w:val="center"/>
              <w:rPr>
                <w:sz w:val="24"/>
                <w:szCs w:val="24"/>
              </w:rPr>
            </w:pPr>
          </w:p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2D0A2B" w:rsidRPr="000A266D" w:rsidTr="002D0A2B">
        <w:tc>
          <w:tcPr>
            <w:tcW w:w="3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2018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2017</w:t>
            </w:r>
          </w:p>
        </w:tc>
        <w:tc>
          <w:tcPr>
            <w:tcW w:w="1739" w:type="dxa"/>
            <w:gridSpan w:val="2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2016</w:t>
            </w:r>
          </w:p>
        </w:tc>
      </w:tr>
      <w:tr w:rsidR="002D0A2B" w:rsidRPr="000A266D" w:rsidTr="002D0A2B"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73" w:type="dxa"/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866" w:type="dxa"/>
            <w:vAlign w:val="center"/>
          </w:tcPr>
          <w:p w:rsidR="002D0A2B" w:rsidRPr="00E81823" w:rsidRDefault="002D0A2B" w:rsidP="002D0A2B">
            <w:pPr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%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Default="002D0A2B" w:rsidP="002D0A2B">
            <w:pPr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 право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1,85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1,85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57,55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9,2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Прокуратура. Органы юстиции. Адвокатура. Нотариат.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11,1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законодательство и его применение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 w:rsidRPr="0064137B">
              <w:rPr>
                <w:sz w:val="24"/>
                <w:szCs w:val="24"/>
              </w:rPr>
              <w:t>Нежилой фонд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B45414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права на жилище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304B82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304B82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304B82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304B82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64137B" w:rsidRDefault="002D0A2B" w:rsidP="002D0A2B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6</w:t>
            </w:r>
          </w:p>
        </w:tc>
      </w:tr>
      <w:tr w:rsidR="002D0A2B" w:rsidRPr="000A266D" w:rsidTr="002D0A2B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A2B" w:rsidRPr="00B85C60" w:rsidRDefault="002D0A2B" w:rsidP="002D0A2B">
            <w:pPr>
              <w:tabs>
                <w:tab w:val="left" w:pos="4003"/>
                <w:tab w:val="left" w:pos="4145"/>
              </w:tabs>
              <w:rPr>
                <w:b/>
                <w:sz w:val="24"/>
                <w:szCs w:val="24"/>
              </w:rPr>
            </w:pPr>
            <w:r w:rsidRPr="00B85C6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2B" w:rsidRPr="00E81823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E81823">
              <w:rPr>
                <w:sz w:val="24"/>
                <w:szCs w:val="24"/>
              </w:rPr>
              <w:t>100%</w:t>
            </w:r>
          </w:p>
        </w:tc>
      </w:tr>
    </w:tbl>
    <w:p w:rsidR="002D0A2B" w:rsidRDefault="002D0A2B" w:rsidP="002D0A2B">
      <w:pPr>
        <w:jc w:val="both"/>
        <w:rPr>
          <w:sz w:val="28"/>
          <w:szCs w:val="28"/>
        </w:rPr>
      </w:pPr>
    </w:p>
    <w:p w:rsidR="002D0A2B" w:rsidRDefault="002D0A2B" w:rsidP="002D0A2B">
      <w:pPr>
        <w:jc w:val="both"/>
        <w:rPr>
          <w:sz w:val="28"/>
          <w:szCs w:val="28"/>
        </w:rPr>
      </w:pPr>
    </w:p>
    <w:p w:rsidR="002D0A2B" w:rsidRDefault="002D0A2B" w:rsidP="002D0A2B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В 1 квартале 2018 года в приемную граждан управы Железнодорожного района поступило 35  устных обращений. Анализ поступивших обращений  граждан  показывает, что количество обращений распределилось следующим образом:</w:t>
      </w:r>
    </w:p>
    <w:p w:rsidR="002D0A2B" w:rsidRDefault="002D0A2B" w:rsidP="002D0A2B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вопросам хозяйственной деятельности – </w:t>
      </w:r>
      <w:r>
        <w:rPr>
          <w:sz w:val="24"/>
          <w:szCs w:val="24"/>
        </w:rPr>
        <w:t>71</w:t>
      </w:r>
      <w:r w:rsidRPr="00CA6E27">
        <w:rPr>
          <w:sz w:val="24"/>
          <w:szCs w:val="24"/>
        </w:rPr>
        <w:t>,</w:t>
      </w:r>
      <w:r>
        <w:rPr>
          <w:sz w:val="24"/>
          <w:szCs w:val="24"/>
        </w:rPr>
        <w:t>4</w:t>
      </w:r>
      <w:r>
        <w:rPr>
          <w:sz w:val="28"/>
          <w:szCs w:val="28"/>
        </w:rPr>
        <w:t>%</w:t>
      </w:r>
      <w:r>
        <w:rPr>
          <w:sz w:val="24"/>
          <w:szCs w:val="24"/>
        </w:rPr>
        <w:t xml:space="preserve"> (</w:t>
      </w:r>
      <w:r w:rsidRPr="00304B82">
        <w:rPr>
          <w:sz w:val="28"/>
          <w:szCs w:val="28"/>
        </w:rPr>
        <w:t>25 вопросов</w:t>
      </w:r>
      <w:r>
        <w:rPr>
          <w:sz w:val="24"/>
          <w:szCs w:val="24"/>
        </w:rPr>
        <w:t>)</w:t>
      </w:r>
      <w:r>
        <w:rPr>
          <w:sz w:val="28"/>
          <w:szCs w:val="28"/>
        </w:rPr>
        <w:t>:</w:t>
      </w:r>
    </w:p>
    <w:p w:rsidR="002D0A2B" w:rsidRPr="00EA736F" w:rsidRDefault="002D0A2B" w:rsidP="002D0A2B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EA736F">
        <w:rPr>
          <w:sz w:val="28"/>
          <w:szCs w:val="28"/>
        </w:rPr>
        <w:t xml:space="preserve">по вопросам строительства, градостроительства, архитектуры - </w:t>
      </w:r>
      <w:r w:rsidRPr="00EA736F">
        <w:rPr>
          <w:sz w:val="24"/>
          <w:szCs w:val="24"/>
        </w:rPr>
        <w:t>4</w:t>
      </w:r>
      <w:r w:rsidRPr="00EA736F">
        <w:rPr>
          <w:sz w:val="28"/>
          <w:szCs w:val="28"/>
        </w:rPr>
        <w:t>%</w:t>
      </w:r>
      <w:r>
        <w:rPr>
          <w:sz w:val="28"/>
          <w:szCs w:val="28"/>
        </w:rPr>
        <w:t xml:space="preserve"> (1 вопрос)</w:t>
      </w:r>
    </w:p>
    <w:p w:rsidR="002D0A2B" w:rsidRPr="00EA736F" w:rsidRDefault="002D0A2B" w:rsidP="002D0A2B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EA736F">
        <w:rPr>
          <w:sz w:val="28"/>
          <w:szCs w:val="28"/>
        </w:rPr>
        <w:t xml:space="preserve">по вопросам благоустройства городов и поселков - </w:t>
      </w:r>
      <w:r>
        <w:rPr>
          <w:sz w:val="28"/>
          <w:szCs w:val="28"/>
        </w:rPr>
        <w:t>64%</w:t>
      </w:r>
      <w:r w:rsidRPr="00EA736F">
        <w:rPr>
          <w:sz w:val="28"/>
          <w:szCs w:val="28"/>
        </w:rPr>
        <w:t xml:space="preserve"> (</w:t>
      </w:r>
      <w:r>
        <w:rPr>
          <w:sz w:val="28"/>
          <w:szCs w:val="28"/>
        </w:rPr>
        <w:t>16</w:t>
      </w:r>
      <w:r w:rsidRPr="00EA736F">
        <w:rPr>
          <w:sz w:val="28"/>
          <w:szCs w:val="28"/>
        </w:rPr>
        <w:t xml:space="preserve"> вопросов);</w:t>
      </w:r>
    </w:p>
    <w:p w:rsidR="002D0A2B" w:rsidRPr="00EA736F" w:rsidRDefault="002D0A2B" w:rsidP="002D0A2B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EA736F">
        <w:rPr>
          <w:sz w:val="28"/>
          <w:szCs w:val="28"/>
        </w:rPr>
        <w:t xml:space="preserve">по вопросам транспорта – </w:t>
      </w:r>
      <w:r w:rsidRPr="00EA736F">
        <w:rPr>
          <w:sz w:val="24"/>
          <w:szCs w:val="24"/>
        </w:rPr>
        <w:t>4</w:t>
      </w:r>
      <w:r w:rsidRPr="00EA736F">
        <w:rPr>
          <w:sz w:val="28"/>
          <w:szCs w:val="28"/>
        </w:rPr>
        <w:t>%</w:t>
      </w:r>
      <w:r>
        <w:rPr>
          <w:sz w:val="28"/>
          <w:szCs w:val="28"/>
        </w:rPr>
        <w:t xml:space="preserve"> (1 вопрос)</w:t>
      </w:r>
    </w:p>
    <w:p w:rsidR="002D0A2B" w:rsidRPr="00EA736F" w:rsidRDefault="002D0A2B" w:rsidP="002D0A2B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EA736F">
        <w:rPr>
          <w:sz w:val="28"/>
          <w:szCs w:val="28"/>
        </w:rPr>
        <w:t>по вопросам дорожного хозяйства –</w:t>
      </w:r>
      <w:r>
        <w:rPr>
          <w:sz w:val="28"/>
          <w:szCs w:val="28"/>
        </w:rPr>
        <w:t xml:space="preserve"> 24%</w:t>
      </w:r>
      <w:r w:rsidRPr="00EA736F">
        <w:rPr>
          <w:sz w:val="28"/>
          <w:szCs w:val="28"/>
        </w:rPr>
        <w:t xml:space="preserve"> </w:t>
      </w:r>
      <w:r>
        <w:rPr>
          <w:sz w:val="28"/>
          <w:szCs w:val="28"/>
        </w:rPr>
        <w:t>(6 вопроса)</w:t>
      </w:r>
    </w:p>
    <w:p w:rsidR="002D0A2B" w:rsidRDefault="002D0A2B" w:rsidP="002D0A2B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EA736F">
        <w:rPr>
          <w:sz w:val="28"/>
          <w:szCs w:val="28"/>
        </w:rPr>
        <w:t xml:space="preserve">по вопросам торговли - </w:t>
      </w:r>
      <w:r w:rsidRPr="00EA736F">
        <w:rPr>
          <w:sz w:val="24"/>
          <w:szCs w:val="24"/>
        </w:rPr>
        <w:t>4</w:t>
      </w:r>
      <w:r w:rsidRPr="00EA736F">
        <w:rPr>
          <w:sz w:val="28"/>
          <w:szCs w:val="28"/>
        </w:rPr>
        <w:t>%</w:t>
      </w:r>
      <w:r>
        <w:rPr>
          <w:sz w:val="28"/>
          <w:szCs w:val="28"/>
        </w:rPr>
        <w:t xml:space="preserve"> (1 вопрос)</w:t>
      </w:r>
    </w:p>
    <w:p w:rsidR="002D0A2B" w:rsidRPr="00390598" w:rsidRDefault="002D0A2B" w:rsidP="002D0A2B">
      <w:pPr>
        <w:jc w:val="both"/>
        <w:rPr>
          <w:sz w:val="28"/>
          <w:szCs w:val="28"/>
        </w:rPr>
      </w:pPr>
    </w:p>
    <w:p w:rsidR="002D0A2B" w:rsidRPr="00802488" w:rsidRDefault="002D0A2B" w:rsidP="002D0A2B">
      <w:pPr>
        <w:pStyle w:val="a8"/>
        <w:ind w:left="709"/>
        <w:jc w:val="both"/>
        <w:rPr>
          <w:b/>
          <w:color w:val="FF0000"/>
          <w:sz w:val="24"/>
          <w:szCs w:val="24"/>
        </w:rPr>
      </w:pPr>
    </w:p>
    <w:p w:rsidR="002D0A2B" w:rsidRDefault="002D0A2B" w:rsidP="002D0A2B">
      <w:pPr>
        <w:pStyle w:val="a8"/>
        <w:numPr>
          <w:ilvl w:val="0"/>
          <w:numId w:val="5"/>
        </w:numPr>
        <w:ind w:left="928"/>
        <w:jc w:val="both"/>
        <w:rPr>
          <w:sz w:val="28"/>
          <w:szCs w:val="28"/>
        </w:rPr>
      </w:pPr>
      <w:r w:rsidRPr="00B85C60">
        <w:rPr>
          <w:sz w:val="28"/>
          <w:szCs w:val="28"/>
        </w:rPr>
        <w:t>Результаты рассмотрения обращений, поступивших на личном приеме:</w:t>
      </w:r>
    </w:p>
    <w:p w:rsidR="002D0A2B" w:rsidRPr="00B85C60" w:rsidRDefault="002D0A2B" w:rsidP="002D0A2B">
      <w:pPr>
        <w:ind w:left="568"/>
        <w:jc w:val="both"/>
        <w:rPr>
          <w:sz w:val="28"/>
          <w:szCs w:val="28"/>
        </w:rPr>
      </w:pPr>
    </w:p>
    <w:tbl>
      <w:tblPr>
        <w:tblStyle w:val="a5"/>
        <w:tblW w:w="9322" w:type="dxa"/>
        <w:tblLayout w:type="fixed"/>
        <w:tblLook w:val="04A0"/>
      </w:tblPr>
      <w:tblGrid>
        <w:gridCol w:w="3793"/>
        <w:gridCol w:w="851"/>
        <w:gridCol w:w="993"/>
        <w:gridCol w:w="992"/>
        <w:gridCol w:w="992"/>
        <w:gridCol w:w="851"/>
        <w:gridCol w:w="850"/>
      </w:tblGrid>
      <w:tr w:rsidR="002D0A2B" w:rsidRPr="000A266D" w:rsidTr="002D0A2B">
        <w:tc>
          <w:tcPr>
            <w:tcW w:w="3793" w:type="dxa"/>
            <w:vMerge w:val="restart"/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1844" w:type="dxa"/>
            <w:gridSpan w:val="2"/>
            <w:vAlign w:val="center"/>
          </w:tcPr>
          <w:p w:rsidR="002D0A2B" w:rsidRPr="000A266D" w:rsidRDefault="002D0A2B" w:rsidP="002D0A2B">
            <w:pPr>
              <w:tabs>
                <w:tab w:val="left" w:pos="1596"/>
              </w:tabs>
              <w:ind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2018</w:t>
            </w:r>
          </w:p>
        </w:tc>
        <w:tc>
          <w:tcPr>
            <w:tcW w:w="1984" w:type="dxa"/>
            <w:gridSpan w:val="2"/>
            <w:vAlign w:val="center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2017</w:t>
            </w:r>
          </w:p>
        </w:tc>
        <w:tc>
          <w:tcPr>
            <w:tcW w:w="1701" w:type="dxa"/>
            <w:gridSpan w:val="2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2016</w:t>
            </w:r>
          </w:p>
        </w:tc>
      </w:tr>
      <w:tr w:rsidR="002D0A2B" w:rsidRPr="000A266D" w:rsidTr="002D0A2B">
        <w:trPr>
          <w:trHeight w:val="315"/>
        </w:trPr>
        <w:tc>
          <w:tcPr>
            <w:tcW w:w="3793" w:type="dxa"/>
            <w:vMerge/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D0A2B" w:rsidRPr="000A266D" w:rsidRDefault="002D0A2B" w:rsidP="002D0A2B">
            <w:pPr>
              <w:ind w:right="33"/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2D0A2B" w:rsidRPr="000A266D" w:rsidTr="002D0A2B">
        <w:tc>
          <w:tcPr>
            <w:tcW w:w="3793" w:type="dxa"/>
          </w:tcPr>
          <w:p w:rsidR="002D0A2B" w:rsidRPr="000A266D" w:rsidRDefault="002D0A2B" w:rsidP="002D0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«Поддержано», в том числе «Поддержано, меры приняты»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54,2%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35,1%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38,8%</w:t>
            </w:r>
          </w:p>
        </w:tc>
      </w:tr>
      <w:tr w:rsidR="002D0A2B" w:rsidRPr="000A266D" w:rsidTr="002D0A2B">
        <w:tc>
          <w:tcPr>
            <w:tcW w:w="3793" w:type="dxa"/>
          </w:tcPr>
          <w:p w:rsidR="002D0A2B" w:rsidRPr="000A266D" w:rsidRDefault="002D0A2B" w:rsidP="002D0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0A266D">
              <w:rPr>
                <w:sz w:val="24"/>
                <w:szCs w:val="24"/>
              </w:rPr>
              <w:t>Частично удовлетворено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2,9%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10,8%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1,9%</w:t>
            </w:r>
          </w:p>
        </w:tc>
      </w:tr>
      <w:tr w:rsidR="002D0A2B" w:rsidRPr="000A266D" w:rsidTr="002D0A2B">
        <w:tc>
          <w:tcPr>
            <w:tcW w:w="3793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A266D">
              <w:rPr>
                <w:sz w:val="24"/>
                <w:szCs w:val="24"/>
              </w:rPr>
              <w:t>Не поддержано</w:t>
            </w:r>
            <w:r>
              <w:rPr>
                <w:sz w:val="24"/>
                <w:szCs w:val="24"/>
              </w:rPr>
              <w:t>»</w:t>
            </w:r>
            <w:r w:rsidRPr="000A26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</w:p>
        </w:tc>
      </w:tr>
      <w:tr w:rsidR="002D0A2B" w:rsidRPr="000A266D" w:rsidTr="002D0A2B">
        <w:tc>
          <w:tcPr>
            <w:tcW w:w="3793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A266D">
              <w:rPr>
                <w:sz w:val="24"/>
                <w:szCs w:val="24"/>
              </w:rPr>
              <w:t>Разъяснено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42,9%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54,1%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48,2%</w:t>
            </w:r>
          </w:p>
        </w:tc>
      </w:tr>
      <w:tr w:rsidR="002D0A2B" w:rsidRPr="000A266D" w:rsidTr="002D0A2B">
        <w:tc>
          <w:tcPr>
            <w:tcW w:w="3793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Переадресовано по компетенции в другой орган </w:t>
            </w:r>
          </w:p>
        </w:tc>
        <w:tc>
          <w:tcPr>
            <w:tcW w:w="851" w:type="dxa"/>
          </w:tcPr>
          <w:p w:rsidR="002D0A2B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0A2B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D0A2B" w:rsidRPr="000A266D" w:rsidTr="002D0A2B">
        <w:tc>
          <w:tcPr>
            <w:tcW w:w="3793" w:type="dxa"/>
          </w:tcPr>
          <w:p w:rsidR="002D0A2B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851" w:type="dxa"/>
          </w:tcPr>
          <w:p w:rsidR="002D0A2B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D0A2B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D0A2B" w:rsidRPr="000A266D" w:rsidRDefault="00304B82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D0A2B" w:rsidRPr="000A266D" w:rsidRDefault="002D0A2B" w:rsidP="002D0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D0A2B" w:rsidRPr="000A266D" w:rsidRDefault="002D0A2B" w:rsidP="002D0A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11,1%</w:t>
            </w:r>
          </w:p>
        </w:tc>
      </w:tr>
    </w:tbl>
    <w:p w:rsidR="002D0A2B" w:rsidRPr="000A266D" w:rsidRDefault="002D0A2B" w:rsidP="002D0A2B">
      <w:pPr>
        <w:jc w:val="both"/>
        <w:rPr>
          <w:sz w:val="24"/>
          <w:szCs w:val="24"/>
        </w:rPr>
      </w:pP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4407D7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осуществляется </w:t>
      </w:r>
      <w:proofErr w:type="gramStart"/>
      <w:r w:rsidRPr="00D51B1A">
        <w:rPr>
          <w:sz w:val="28"/>
          <w:szCs w:val="28"/>
        </w:rPr>
        <w:t>телефонный</w:t>
      </w:r>
      <w:proofErr w:type="gramEnd"/>
      <w:r w:rsidRPr="00D51B1A">
        <w:rPr>
          <w:sz w:val="28"/>
          <w:szCs w:val="28"/>
        </w:rPr>
        <w:t xml:space="preserve"> </w:t>
      </w:r>
      <w:proofErr w:type="spellStart"/>
      <w:r w:rsidRPr="00D51B1A">
        <w:rPr>
          <w:sz w:val="28"/>
          <w:szCs w:val="28"/>
        </w:rPr>
        <w:t>обзвон</w:t>
      </w:r>
      <w:proofErr w:type="spellEnd"/>
      <w:r w:rsidRPr="00D51B1A">
        <w:rPr>
          <w:sz w:val="28"/>
          <w:szCs w:val="28"/>
        </w:rPr>
        <w:t xml:space="preserve"> заявителей с целью уточнения исполнения обращений – </w:t>
      </w:r>
      <w:r>
        <w:rPr>
          <w:sz w:val="28"/>
          <w:szCs w:val="28"/>
        </w:rPr>
        <w:t>50</w:t>
      </w:r>
      <w:r w:rsidRPr="00D51B1A">
        <w:rPr>
          <w:sz w:val="28"/>
          <w:szCs w:val="28"/>
        </w:rPr>
        <w:t>;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составлены акты -  </w:t>
      </w:r>
      <w:r>
        <w:rPr>
          <w:sz w:val="28"/>
          <w:szCs w:val="28"/>
        </w:rPr>
        <w:t>35</w:t>
      </w:r>
      <w:r w:rsidRPr="00D51B1A">
        <w:rPr>
          <w:sz w:val="28"/>
          <w:szCs w:val="28"/>
        </w:rPr>
        <w:t>;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направлено уведомлений – </w:t>
      </w:r>
      <w:r>
        <w:rPr>
          <w:sz w:val="28"/>
          <w:szCs w:val="28"/>
        </w:rPr>
        <w:t>7</w:t>
      </w:r>
      <w:r w:rsidRPr="00D51B1A">
        <w:rPr>
          <w:sz w:val="28"/>
          <w:szCs w:val="28"/>
        </w:rPr>
        <w:t>.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Информация о способе рассмотрения обращений граждан: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 xml:space="preserve">- проверено </w:t>
      </w:r>
      <w:proofErr w:type="spellStart"/>
      <w:r w:rsidRPr="00D51B1A">
        <w:rPr>
          <w:sz w:val="28"/>
          <w:szCs w:val="28"/>
        </w:rPr>
        <w:t>комиссионно</w:t>
      </w:r>
      <w:proofErr w:type="spellEnd"/>
      <w:r w:rsidRPr="00D51B1A">
        <w:rPr>
          <w:sz w:val="28"/>
          <w:szCs w:val="28"/>
        </w:rPr>
        <w:t xml:space="preserve"> ___</w:t>
      </w:r>
      <w:r w:rsidR="00C23F2D">
        <w:rPr>
          <w:sz w:val="28"/>
          <w:szCs w:val="28"/>
        </w:rPr>
        <w:t>1</w:t>
      </w:r>
      <w:r w:rsidRPr="00D51B1A">
        <w:rPr>
          <w:sz w:val="28"/>
          <w:szCs w:val="28"/>
        </w:rPr>
        <w:t>___ обращени</w:t>
      </w:r>
      <w:r w:rsidR="00C23F2D">
        <w:rPr>
          <w:sz w:val="28"/>
          <w:szCs w:val="28"/>
        </w:rPr>
        <w:t>е</w:t>
      </w:r>
      <w:r w:rsidRPr="00D51B1A">
        <w:rPr>
          <w:sz w:val="28"/>
          <w:szCs w:val="28"/>
        </w:rPr>
        <w:t>;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- проверено с выездом на место __</w:t>
      </w:r>
      <w:r w:rsidR="009E150E">
        <w:rPr>
          <w:sz w:val="28"/>
          <w:szCs w:val="28"/>
        </w:rPr>
        <w:t>43</w:t>
      </w:r>
      <w:r w:rsidRPr="00D51B1A">
        <w:rPr>
          <w:sz w:val="28"/>
          <w:szCs w:val="28"/>
        </w:rPr>
        <w:t>____ обращени</w:t>
      </w:r>
      <w:r w:rsidR="009E150E">
        <w:rPr>
          <w:sz w:val="28"/>
          <w:szCs w:val="28"/>
        </w:rPr>
        <w:t>я</w:t>
      </w:r>
      <w:r w:rsidRPr="00D51B1A">
        <w:rPr>
          <w:sz w:val="28"/>
          <w:szCs w:val="28"/>
        </w:rPr>
        <w:t>;</w:t>
      </w:r>
    </w:p>
    <w:p w:rsidR="001062CA" w:rsidRPr="00D51B1A" w:rsidRDefault="001062CA" w:rsidP="001062CA">
      <w:pPr>
        <w:pStyle w:val="a8"/>
        <w:ind w:left="851"/>
        <w:jc w:val="both"/>
        <w:rPr>
          <w:sz w:val="28"/>
          <w:szCs w:val="28"/>
        </w:rPr>
      </w:pPr>
      <w:r w:rsidRPr="00D51B1A">
        <w:rPr>
          <w:sz w:val="28"/>
          <w:szCs w:val="28"/>
        </w:rPr>
        <w:t>- рассмотрено с участием заявителя ___</w:t>
      </w:r>
      <w:r w:rsidR="009E150E">
        <w:rPr>
          <w:sz w:val="28"/>
          <w:szCs w:val="28"/>
        </w:rPr>
        <w:t>4</w:t>
      </w:r>
      <w:r w:rsidRPr="00D51B1A">
        <w:rPr>
          <w:sz w:val="28"/>
          <w:szCs w:val="28"/>
        </w:rPr>
        <w:t>___ обращени</w:t>
      </w:r>
      <w:r w:rsidR="00C23F2D">
        <w:rPr>
          <w:sz w:val="28"/>
          <w:szCs w:val="28"/>
        </w:rPr>
        <w:t>я</w:t>
      </w:r>
      <w:r w:rsidRPr="00D51B1A">
        <w:rPr>
          <w:sz w:val="28"/>
          <w:szCs w:val="28"/>
        </w:rPr>
        <w:t>.</w:t>
      </w:r>
    </w:p>
    <w:p w:rsidR="001062CA" w:rsidRPr="008906F2" w:rsidRDefault="001062CA" w:rsidP="001062CA">
      <w:pPr>
        <w:pStyle w:val="a8"/>
        <w:ind w:left="1417"/>
        <w:jc w:val="both"/>
        <w:rPr>
          <w:color w:val="FF0000"/>
          <w:sz w:val="28"/>
          <w:szCs w:val="28"/>
        </w:rPr>
      </w:pP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4407D7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3A275E">
        <w:tc>
          <w:tcPr>
            <w:tcW w:w="3510" w:type="dxa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3A275E">
        <w:tc>
          <w:tcPr>
            <w:tcW w:w="3510" w:type="dxa"/>
          </w:tcPr>
          <w:p w:rsidR="009F14AA" w:rsidRPr="004A0130" w:rsidRDefault="009F14AA" w:rsidP="003A2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3A275E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3A275E">
        <w:tc>
          <w:tcPr>
            <w:tcW w:w="3510" w:type="dxa"/>
          </w:tcPr>
          <w:p w:rsidR="009F14AA" w:rsidRPr="004A0130" w:rsidRDefault="009F14AA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3A275E">
        <w:tc>
          <w:tcPr>
            <w:tcW w:w="3510" w:type="dxa"/>
          </w:tcPr>
          <w:p w:rsidR="009F14AA" w:rsidRPr="004A0130" w:rsidRDefault="009F14AA" w:rsidP="003A275E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3A275E">
        <w:tc>
          <w:tcPr>
            <w:tcW w:w="3510" w:type="dxa"/>
          </w:tcPr>
          <w:p w:rsidR="009F14AA" w:rsidRPr="004A0130" w:rsidRDefault="009F14AA" w:rsidP="003A275E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150E" w:rsidRPr="004A0130" w:rsidTr="003A275E">
        <w:tc>
          <w:tcPr>
            <w:tcW w:w="3510" w:type="dxa"/>
          </w:tcPr>
          <w:p w:rsidR="009E150E" w:rsidRPr="004A0130" w:rsidRDefault="009E150E" w:rsidP="003A2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рассмотрении</w:t>
            </w:r>
          </w:p>
        </w:tc>
        <w:tc>
          <w:tcPr>
            <w:tcW w:w="1417" w:type="dxa"/>
          </w:tcPr>
          <w:p w:rsidR="009E150E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9E150E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E150E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E150E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3A275E">
        <w:tc>
          <w:tcPr>
            <w:tcW w:w="3510" w:type="dxa"/>
          </w:tcPr>
          <w:p w:rsidR="009F14AA" w:rsidRPr="004A0130" w:rsidRDefault="009F14AA" w:rsidP="003A275E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9F14AA" w:rsidRPr="004A0130" w:rsidRDefault="009E150E" w:rsidP="003A27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150E" w:rsidRDefault="009E150E" w:rsidP="00113A03">
      <w:pPr>
        <w:pStyle w:val="a8"/>
        <w:ind w:left="0" w:firstLine="709"/>
        <w:jc w:val="both"/>
        <w:rPr>
          <w:sz w:val="28"/>
          <w:szCs w:val="28"/>
        </w:rPr>
      </w:pPr>
    </w:p>
    <w:p w:rsidR="009E150E" w:rsidRDefault="009E150E" w:rsidP="00113A03">
      <w:pPr>
        <w:pStyle w:val="a8"/>
        <w:ind w:left="0" w:firstLine="709"/>
        <w:jc w:val="both"/>
        <w:rPr>
          <w:sz w:val="24"/>
          <w:szCs w:val="24"/>
        </w:rPr>
      </w:pPr>
    </w:p>
    <w:p w:rsidR="00ED66BA" w:rsidRDefault="00ED66BA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691BC2" w:rsidRDefault="00691BC2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9E150E" w:rsidRDefault="009E150E" w:rsidP="00ED66BA">
      <w:pPr>
        <w:jc w:val="both"/>
        <w:rPr>
          <w:sz w:val="24"/>
          <w:szCs w:val="24"/>
        </w:rPr>
      </w:pPr>
    </w:p>
    <w:p w:rsidR="00ED66BA" w:rsidRDefault="00ED66BA" w:rsidP="00ED66BA">
      <w:pPr>
        <w:jc w:val="both"/>
        <w:rPr>
          <w:sz w:val="24"/>
          <w:szCs w:val="24"/>
        </w:rPr>
      </w:pPr>
    </w:p>
    <w:p w:rsidR="00ED66BA" w:rsidRDefault="00ED66BA" w:rsidP="00ED66BA">
      <w:pPr>
        <w:jc w:val="both"/>
        <w:rPr>
          <w:sz w:val="24"/>
          <w:szCs w:val="24"/>
        </w:rPr>
      </w:pPr>
    </w:p>
    <w:p w:rsidR="00C15CA1" w:rsidRPr="00023503" w:rsidRDefault="00C15CA1" w:rsidP="00C15CA1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C15CA1" w:rsidRDefault="00C15CA1" w:rsidP="00C15CA1">
      <w:pPr>
        <w:jc w:val="center"/>
        <w:rPr>
          <w:b/>
          <w:sz w:val="28"/>
          <w:szCs w:val="28"/>
        </w:rPr>
      </w:pPr>
    </w:p>
    <w:p w:rsidR="004407D7" w:rsidRDefault="004407D7" w:rsidP="004407D7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4407D7" w:rsidRDefault="004407D7" w:rsidP="00440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2018 года </w:t>
      </w:r>
    </w:p>
    <w:p w:rsidR="004407D7" w:rsidRDefault="009E150E" w:rsidP="00440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управы Железнодорожного района городского округа город Воронеж</w:t>
      </w:r>
    </w:p>
    <w:p w:rsidR="004407D7" w:rsidRPr="00FD2791" w:rsidRDefault="00142B87" w:rsidP="004407D7">
      <w:pPr>
        <w:jc w:val="center"/>
        <w:rPr>
          <w:sz w:val="28"/>
          <w:vertAlign w:val="subscript"/>
        </w:rPr>
      </w:pPr>
      <w:r w:rsidRPr="00142B87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4407D7" w:rsidRPr="0091011F">
        <w:rPr>
          <w:sz w:val="28"/>
          <w:szCs w:val="28"/>
          <w:vertAlign w:val="subscript"/>
        </w:rPr>
        <w:t xml:space="preserve"> (наименование</w:t>
      </w:r>
      <w:r w:rsidR="004407D7">
        <w:rPr>
          <w:sz w:val="28"/>
          <w:szCs w:val="28"/>
          <w:vertAlign w:val="subscript"/>
        </w:rPr>
        <w:t xml:space="preserve"> </w:t>
      </w:r>
      <w:r w:rsidR="004407D7">
        <w:rPr>
          <w:sz w:val="28"/>
          <w:vertAlign w:val="subscript"/>
        </w:rPr>
        <w:t>структурного подразделения</w:t>
      </w:r>
      <w:r w:rsidR="004407D7" w:rsidRPr="0091011F">
        <w:rPr>
          <w:sz w:val="28"/>
          <w:szCs w:val="28"/>
          <w:vertAlign w:val="subscript"/>
        </w:rPr>
        <w:t>)</w:t>
      </w:r>
    </w:p>
    <w:p w:rsidR="004407D7" w:rsidRPr="004407D7" w:rsidRDefault="004407D7" w:rsidP="004407D7">
      <w:pPr>
        <w:jc w:val="center"/>
      </w:pPr>
    </w:p>
    <w:p w:rsidR="004407D7" w:rsidRDefault="004407D7" w:rsidP="004407D7">
      <w:pPr>
        <w:numPr>
          <w:ilvl w:val="0"/>
          <w:numId w:val="9"/>
        </w:numPr>
        <w:tabs>
          <w:tab w:val="clear" w:pos="720"/>
          <w:tab w:val="num" w:pos="567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Поступило письменных обращений и принято от граждан на личном приеме </w:t>
      </w:r>
    </w:p>
    <w:p w:rsidR="004407D7" w:rsidRDefault="004407D7" w:rsidP="004407D7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  –</w:t>
      </w:r>
      <w:r w:rsidR="00842D1C">
        <w:rPr>
          <w:sz w:val="28"/>
          <w:szCs w:val="28"/>
        </w:rPr>
        <w:t>175</w:t>
      </w:r>
    </w:p>
    <w:p w:rsidR="004407D7" w:rsidRDefault="004407D7" w:rsidP="00440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4407D7" w:rsidRDefault="004407D7" w:rsidP="004407D7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842D1C">
        <w:rPr>
          <w:sz w:val="28"/>
          <w:szCs w:val="28"/>
        </w:rPr>
        <w:t>140</w:t>
      </w:r>
    </w:p>
    <w:p w:rsidR="004407D7" w:rsidRDefault="004407D7" w:rsidP="004407D7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Взято на контроль – </w:t>
      </w:r>
      <w:r w:rsidR="00842D1C">
        <w:rPr>
          <w:sz w:val="28"/>
          <w:szCs w:val="28"/>
        </w:rPr>
        <w:t>21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842D1C">
        <w:rPr>
          <w:sz w:val="28"/>
          <w:szCs w:val="28"/>
        </w:rPr>
        <w:t>1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Проверено с выездом на место – </w:t>
      </w:r>
      <w:r w:rsidR="00842D1C">
        <w:rPr>
          <w:sz w:val="28"/>
          <w:szCs w:val="28"/>
        </w:rPr>
        <w:t>40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1.1.4. Рассмотрено с участием заявителя –</w:t>
      </w:r>
      <w:r w:rsidR="00842D1C">
        <w:rPr>
          <w:sz w:val="28"/>
          <w:szCs w:val="28"/>
        </w:rPr>
        <w:t>3</w:t>
      </w:r>
    </w:p>
    <w:p w:rsidR="004407D7" w:rsidRPr="00462197" w:rsidRDefault="004407D7" w:rsidP="004407D7">
      <w:pPr>
        <w:ind w:firstLine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1.1.5. 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842D1C">
        <w:rPr>
          <w:i/>
          <w:sz w:val="28"/>
          <w:szCs w:val="28"/>
        </w:rPr>
        <w:t xml:space="preserve"> </w:t>
      </w:r>
      <w:r w:rsidR="00842D1C" w:rsidRPr="00842D1C">
        <w:rPr>
          <w:sz w:val="28"/>
          <w:szCs w:val="28"/>
        </w:rPr>
        <w:t>40</w:t>
      </w:r>
    </w:p>
    <w:p w:rsidR="004407D7" w:rsidRDefault="004407D7" w:rsidP="004407D7">
      <w:pPr>
        <w:ind w:left="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1.1.5.1. 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42D1C">
        <w:rPr>
          <w:sz w:val="28"/>
          <w:szCs w:val="28"/>
        </w:rPr>
        <w:t>18</w:t>
      </w:r>
    </w:p>
    <w:p w:rsidR="004407D7" w:rsidRDefault="004407D7" w:rsidP="004407D7">
      <w:pPr>
        <w:ind w:left="56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1.1.5.2. С результатом рассмотрения «меры приняты» – </w:t>
      </w:r>
      <w:r w:rsidR="00842D1C">
        <w:rPr>
          <w:sz w:val="28"/>
          <w:szCs w:val="28"/>
        </w:rPr>
        <w:t>22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С результатом рассмотрения «разъяснено» – </w:t>
      </w:r>
      <w:r w:rsidR="00842D1C">
        <w:rPr>
          <w:sz w:val="28"/>
          <w:szCs w:val="28"/>
        </w:rPr>
        <w:t>61, частично удовлетворено- 4, на рассмотрении- 21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С результатом рассмотрения «не поддержано» </w:t>
      </w:r>
      <w:proofErr w:type="gramStart"/>
      <w:r>
        <w:rPr>
          <w:sz w:val="28"/>
          <w:szCs w:val="28"/>
        </w:rPr>
        <w:t>–</w:t>
      </w:r>
      <w:r w:rsidR="00842D1C">
        <w:rPr>
          <w:sz w:val="28"/>
          <w:szCs w:val="28"/>
        </w:rPr>
        <w:t>н</w:t>
      </w:r>
      <w:proofErr w:type="gramEnd"/>
      <w:r w:rsidR="00842D1C">
        <w:rPr>
          <w:sz w:val="28"/>
          <w:szCs w:val="28"/>
        </w:rPr>
        <w:t>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1.1.8. С результатом рассмотрения «дан ответ автору» –</w:t>
      </w:r>
      <w:r w:rsidR="00842D1C">
        <w:rPr>
          <w:sz w:val="28"/>
          <w:szCs w:val="28"/>
        </w:rPr>
        <w:t>4</w:t>
      </w:r>
    </w:p>
    <w:p w:rsidR="004407D7" w:rsidRDefault="004407D7" w:rsidP="004407D7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1.1.9.</w:t>
      </w:r>
      <w:r w:rsidRPr="00E30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«оставлено без ответа автору» </w:t>
      </w:r>
      <w:proofErr w:type="gramStart"/>
      <w:r>
        <w:rPr>
          <w:sz w:val="28"/>
          <w:szCs w:val="28"/>
        </w:rPr>
        <w:t>–</w:t>
      </w:r>
      <w:r w:rsidR="00842D1C">
        <w:rPr>
          <w:sz w:val="28"/>
          <w:szCs w:val="28"/>
        </w:rPr>
        <w:t>н</w:t>
      </w:r>
      <w:proofErr w:type="gramEnd"/>
      <w:r w:rsidR="00842D1C">
        <w:rPr>
          <w:sz w:val="28"/>
          <w:szCs w:val="28"/>
        </w:rPr>
        <w:t>ет</w:t>
      </w:r>
    </w:p>
    <w:p w:rsidR="004407D7" w:rsidRDefault="004407D7" w:rsidP="004407D7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1.1.10. Направлено по компетенции в иной орган –</w:t>
      </w:r>
      <w:r w:rsidR="00842D1C">
        <w:rPr>
          <w:sz w:val="28"/>
          <w:szCs w:val="28"/>
        </w:rPr>
        <w:t>10</w:t>
      </w:r>
    </w:p>
    <w:p w:rsidR="004407D7" w:rsidRDefault="004407D7" w:rsidP="004407D7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1.1.11. Рассмотрено совместно с другими органами власти и органами местного самоуправления –</w:t>
      </w:r>
      <w:r w:rsidR="00721AFE">
        <w:rPr>
          <w:sz w:val="28"/>
          <w:szCs w:val="28"/>
        </w:rPr>
        <w:t xml:space="preserve"> нет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 Рассмотрено с нарушением установленных сроков – </w:t>
      </w:r>
      <w:r w:rsidR="00721AFE">
        <w:rPr>
          <w:sz w:val="28"/>
          <w:szCs w:val="28"/>
        </w:rPr>
        <w:t>нет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1.1.13. Срок рассмотрения продлен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 Ответ подписан руководителем органа местного самоуправления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1.1.15. Ответ подписан уполномоченным лицом – 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1.1.16. По информации заявител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 об итогах рассмотрения обращения ответ не получен –</w:t>
      </w:r>
      <w:r w:rsidR="00721AFE">
        <w:rPr>
          <w:sz w:val="28"/>
          <w:szCs w:val="28"/>
        </w:rPr>
        <w:t>нет</w:t>
      </w: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Принято обращений на личном приеме граждан руководителями –</w:t>
      </w:r>
      <w:r w:rsidR="00EA17E4">
        <w:rPr>
          <w:sz w:val="28"/>
          <w:szCs w:val="28"/>
        </w:rPr>
        <w:t>35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  <w:r w:rsidR="00721AFE">
        <w:rPr>
          <w:sz w:val="28"/>
          <w:szCs w:val="28"/>
        </w:rPr>
        <w:t>6</w:t>
      </w:r>
    </w:p>
    <w:p w:rsidR="004407D7" w:rsidRPr="00462197" w:rsidRDefault="004407D7" w:rsidP="004407D7">
      <w:pPr>
        <w:ind w:firstLine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1.2.2. 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721AFE">
        <w:rPr>
          <w:i/>
          <w:sz w:val="28"/>
          <w:szCs w:val="28"/>
        </w:rPr>
        <w:t>20</w:t>
      </w:r>
    </w:p>
    <w:p w:rsidR="004407D7" w:rsidRDefault="004407D7" w:rsidP="004407D7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1.2.2.1. С результатом рассмотрения «поддержано»</w:t>
      </w:r>
      <w:r w:rsidR="00721AFE">
        <w:rPr>
          <w:sz w:val="28"/>
          <w:szCs w:val="28"/>
        </w:rPr>
        <w:t xml:space="preserve"> - 6</w:t>
      </w:r>
    </w:p>
    <w:p w:rsidR="004407D7" w:rsidRDefault="004407D7" w:rsidP="004407D7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1.2.2.2. С результатом рассмотрения «меры приняты» – </w:t>
      </w:r>
      <w:r w:rsidR="00721AFE">
        <w:rPr>
          <w:sz w:val="28"/>
          <w:szCs w:val="28"/>
        </w:rPr>
        <w:t>14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«разъяснено» – </w:t>
      </w:r>
      <w:r w:rsidR="00721AFE">
        <w:rPr>
          <w:sz w:val="28"/>
          <w:szCs w:val="28"/>
        </w:rPr>
        <w:t>15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С результатом рассмотрения «не поддержано»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«дан ответ автору»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Направлено по компетенции в иной орган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Сколько выявлено случаев волокиты либо нарушения прав и законных интересов граждан – </w:t>
      </w:r>
      <w:r w:rsidR="00721AFE">
        <w:rPr>
          <w:sz w:val="28"/>
          <w:szCs w:val="28"/>
        </w:rPr>
        <w:t>нет</w:t>
      </w:r>
    </w:p>
    <w:p w:rsidR="004407D7" w:rsidRDefault="004407D7" w:rsidP="004407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– </w:t>
      </w:r>
      <w:r w:rsidR="00721AFE">
        <w:rPr>
          <w:sz w:val="28"/>
          <w:szCs w:val="28"/>
        </w:rPr>
        <w:t>нет</w:t>
      </w:r>
    </w:p>
    <w:p w:rsidR="004407D7" w:rsidRDefault="004407D7" w:rsidP="004407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Сколько должностных лиц, виновных в нарушении прав граждан, не привлечены к ответственности </w:t>
      </w:r>
      <w:proofErr w:type="gramStart"/>
      <w:r>
        <w:rPr>
          <w:sz w:val="28"/>
          <w:szCs w:val="28"/>
        </w:rPr>
        <w:t>–</w:t>
      </w:r>
      <w:r w:rsidR="00721AFE">
        <w:rPr>
          <w:sz w:val="28"/>
          <w:szCs w:val="28"/>
        </w:rPr>
        <w:t>н</w:t>
      </w:r>
      <w:proofErr w:type="gramEnd"/>
      <w:r w:rsidR="00721AFE">
        <w:rPr>
          <w:sz w:val="28"/>
          <w:szCs w:val="28"/>
        </w:rPr>
        <w:t>ет</w:t>
      </w:r>
    </w:p>
    <w:p w:rsidR="004407D7" w:rsidRDefault="004407D7" w:rsidP="004407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1.6. Формы ответа заявителю:</w:t>
      </w:r>
    </w:p>
    <w:p w:rsidR="004407D7" w:rsidRDefault="004407D7" w:rsidP="004407D7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В письменной форме – </w:t>
      </w:r>
      <w:r w:rsidR="00721AFE">
        <w:rPr>
          <w:sz w:val="28"/>
          <w:szCs w:val="28"/>
        </w:rPr>
        <w:t>111</w:t>
      </w:r>
    </w:p>
    <w:p w:rsidR="004407D7" w:rsidRDefault="004407D7" w:rsidP="004407D7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1.6.2. В форме электронного документа –</w:t>
      </w:r>
      <w:r w:rsidR="00721AFE">
        <w:rPr>
          <w:sz w:val="28"/>
          <w:szCs w:val="28"/>
        </w:rPr>
        <w:t>29 (на рассмотрении -21)</w:t>
      </w:r>
    </w:p>
    <w:p w:rsidR="004407D7" w:rsidRDefault="004407D7" w:rsidP="004407D7">
      <w:pPr>
        <w:ind w:left="720" w:firstLine="698"/>
        <w:jc w:val="both"/>
        <w:rPr>
          <w:sz w:val="28"/>
          <w:szCs w:val="28"/>
        </w:rPr>
      </w:pPr>
      <w:r>
        <w:rPr>
          <w:sz w:val="28"/>
          <w:szCs w:val="28"/>
        </w:rPr>
        <w:t>1.6.3. В устной форме –</w:t>
      </w:r>
      <w:r w:rsidR="00721AFE">
        <w:rPr>
          <w:sz w:val="28"/>
          <w:szCs w:val="28"/>
        </w:rPr>
        <w:t>14 (прием), 120</w:t>
      </w:r>
      <w:r w:rsidR="00EA17E4">
        <w:rPr>
          <w:sz w:val="28"/>
          <w:szCs w:val="28"/>
        </w:rPr>
        <w:t xml:space="preserve"> </w:t>
      </w:r>
      <w:r w:rsidR="00721AFE">
        <w:rPr>
          <w:sz w:val="28"/>
          <w:szCs w:val="28"/>
        </w:rPr>
        <w:t>(Горячая линия)</w:t>
      </w:r>
    </w:p>
    <w:p w:rsidR="004407D7" w:rsidRDefault="004407D7" w:rsidP="004407D7">
      <w:pPr>
        <w:jc w:val="both"/>
        <w:rPr>
          <w:sz w:val="28"/>
          <w:szCs w:val="28"/>
        </w:rPr>
      </w:pPr>
    </w:p>
    <w:p w:rsidR="004407D7" w:rsidRDefault="004407D7" w:rsidP="004407D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1.7. Количество повторных обращений –</w:t>
      </w:r>
      <w:r w:rsidR="002A2F2B">
        <w:rPr>
          <w:sz w:val="28"/>
          <w:szCs w:val="28"/>
        </w:rPr>
        <w:t>5</w:t>
      </w: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CE072F" w:rsidRDefault="00CE072F" w:rsidP="004407D7">
      <w:pPr>
        <w:ind w:firstLine="1440"/>
        <w:jc w:val="both"/>
        <w:rPr>
          <w:sz w:val="28"/>
          <w:szCs w:val="28"/>
        </w:rPr>
      </w:pPr>
    </w:p>
    <w:p w:rsidR="004407D7" w:rsidRPr="00023503" w:rsidRDefault="004407D7" w:rsidP="004407D7">
      <w:pPr>
        <w:jc w:val="both"/>
        <w:rPr>
          <w:sz w:val="28"/>
          <w:szCs w:val="28"/>
        </w:rPr>
      </w:pP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Pr="00023503" w:rsidRDefault="004407D7" w:rsidP="004407D7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8665E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407D7" w:rsidRDefault="004407D7" w:rsidP="004407D7">
      <w:pPr>
        <w:ind w:firstLine="1440"/>
        <w:jc w:val="both"/>
        <w:rPr>
          <w:sz w:val="28"/>
          <w:szCs w:val="28"/>
        </w:rPr>
      </w:pPr>
    </w:p>
    <w:p w:rsidR="004407D7" w:rsidRPr="002E65B3" w:rsidRDefault="004407D7" w:rsidP="004407D7">
      <w:pPr>
        <w:jc w:val="both"/>
        <w:rPr>
          <w:sz w:val="28"/>
          <w:szCs w:val="28"/>
        </w:rPr>
      </w:pPr>
    </w:p>
    <w:p w:rsidR="004407D7" w:rsidRDefault="004407D7" w:rsidP="004407D7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4407D7" w:rsidRDefault="004407D7" w:rsidP="004407D7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2018 года </w:t>
      </w:r>
    </w:p>
    <w:p w:rsidR="004407D7" w:rsidRDefault="004407D7" w:rsidP="004407D7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предмет наличия в них информации о фактах коррупции со стороны должностных лиц</w:t>
      </w:r>
    </w:p>
    <w:p w:rsidR="004407D7" w:rsidRDefault="004407D7" w:rsidP="004407D7">
      <w:pPr>
        <w:ind w:firstLine="1440"/>
        <w:jc w:val="center"/>
        <w:rPr>
          <w:b/>
          <w:sz w:val="28"/>
          <w:szCs w:val="28"/>
        </w:rPr>
      </w:pPr>
    </w:p>
    <w:p w:rsidR="004407D7" w:rsidRDefault="004407D7" w:rsidP="004407D7">
      <w:pPr>
        <w:ind w:firstLine="1260"/>
        <w:jc w:val="center"/>
        <w:rPr>
          <w:b/>
          <w:sz w:val="28"/>
          <w:szCs w:val="28"/>
        </w:rPr>
      </w:pPr>
    </w:p>
    <w:p w:rsidR="004407D7" w:rsidRDefault="004407D7" w:rsidP="004407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1.Всего поступило обращений, содержащих информацию о фактах коррупции, всего </w:t>
      </w:r>
      <w:proofErr w:type="gramStart"/>
      <w:r>
        <w:rPr>
          <w:sz w:val="28"/>
          <w:szCs w:val="28"/>
        </w:rPr>
        <w:t>–</w:t>
      </w:r>
      <w:r w:rsidR="00DF07C3">
        <w:rPr>
          <w:sz w:val="28"/>
          <w:szCs w:val="28"/>
        </w:rPr>
        <w:t>н</w:t>
      </w:r>
      <w:proofErr w:type="gramEnd"/>
      <w:r w:rsidR="00DF07C3">
        <w:rPr>
          <w:sz w:val="28"/>
          <w:szCs w:val="28"/>
        </w:rPr>
        <w:t>ет</w:t>
      </w:r>
    </w:p>
    <w:p w:rsidR="004407D7" w:rsidRDefault="004407D7" w:rsidP="004407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4407D7" w:rsidRDefault="004407D7" w:rsidP="004407D7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</w:t>
      </w:r>
      <w:proofErr w:type="gramStart"/>
      <w:r>
        <w:rPr>
          <w:sz w:val="28"/>
          <w:szCs w:val="28"/>
        </w:rPr>
        <w:t>–</w:t>
      </w:r>
      <w:r w:rsidR="00DF07C3">
        <w:rPr>
          <w:sz w:val="28"/>
          <w:szCs w:val="28"/>
        </w:rPr>
        <w:t>н</w:t>
      </w:r>
      <w:proofErr w:type="gramEnd"/>
      <w:r w:rsidR="00DF07C3">
        <w:rPr>
          <w:sz w:val="28"/>
          <w:szCs w:val="28"/>
        </w:rPr>
        <w:t>ет</w:t>
      </w:r>
    </w:p>
    <w:p w:rsidR="004407D7" w:rsidRDefault="004407D7" w:rsidP="004407D7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переадресовано по компетенции в другой орган государственной власти </w:t>
      </w:r>
      <w:proofErr w:type="gramStart"/>
      <w:r>
        <w:rPr>
          <w:sz w:val="28"/>
          <w:szCs w:val="28"/>
        </w:rPr>
        <w:t>–</w:t>
      </w:r>
      <w:r w:rsidR="00DF07C3">
        <w:rPr>
          <w:sz w:val="28"/>
          <w:szCs w:val="28"/>
        </w:rPr>
        <w:t>н</w:t>
      </w:r>
      <w:proofErr w:type="gramEnd"/>
      <w:r w:rsidR="00DF07C3">
        <w:rPr>
          <w:sz w:val="28"/>
          <w:szCs w:val="28"/>
        </w:rPr>
        <w:t>ет</w:t>
      </w:r>
    </w:p>
    <w:p w:rsidR="004407D7" w:rsidRDefault="004407D7" w:rsidP="004407D7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DF07C3">
        <w:rPr>
          <w:sz w:val="28"/>
          <w:szCs w:val="28"/>
        </w:rPr>
        <w:t>нет</w:t>
      </w:r>
    </w:p>
    <w:p w:rsidR="004407D7" w:rsidRDefault="004407D7" w:rsidP="004407D7">
      <w:pPr>
        <w:ind w:left="1620"/>
        <w:jc w:val="both"/>
        <w:rPr>
          <w:sz w:val="28"/>
          <w:szCs w:val="28"/>
        </w:rPr>
      </w:pPr>
    </w:p>
    <w:p w:rsidR="00C0454E" w:rsidRDefault="00C0454E" w:rsidP="00C15CA1">
      <w:pPr>
        <w:jc w:val="center"/>
        <w:rPr>
          <w:b/>
          <w:sz w:val="28"/>
          <w:szCs w:val="28"/>
        </w:rPr>
      </w:pPr>
    </w:p>
    <w:p w:rsidR="00C0454E" w:rsidRDefault="00C0454E" w:rsidP="00C15CA1">
      <w:pPr>
        <w:jc w:val="center"/>
        <w:rPr>
          <w:b/>
          <w:sz w:val="28"/>
          <w:szCs w:val="28"/>
        </w:rPr>
      </w:pPr>
    </w:p>
    <w:p w:rsidR="00C0454E" w:rsidRDefault="00C0454E" w:rsidP="00C15CA1">
      <w:pPr>
        <w:jc w:val="center"/>
        <w:rPr>
          <w:b/>
          <w:sz w:val="28"/>
          <w:szCs w:val="28"/>
        </w:rPr>
      </w:pPr>
    </w:p>
    <w:p w:rsidR="00C0454E" w:rsidRDefault="00C0454E" w:rsidP="00C0454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</w:p>
    <w:p w:rsidR="00C0454E" w:rsidRPr="00C0454E" w:rsidRDefault="00C0454E" w:rsidP="00C0454E">
      <w:pPr>
        <w:rPr>
          <w:sz w:val="28"/>
          <w:szCs w:val="28"/>
        </w:rPr>
      </w:pPr>
      <w:r>
        <w:rPr>
          <w:sz w:val="28"/>
          <w:szCs w:val="28"/>
        </w:rPr>
        <w:t>управы района                                                                                     Н.Э. Чурсина</w:t>
      </w:r>
    </w:p>
    <w:sectPr w:rsidR="00C0454E" w:rsidRPr="00C0454E" w:rsidSect="002F4FE1">
      <w:headerReference w:type="default" r:id="rId8"/>
      <w:pgSz w:w="11906" w:h="16838"/>
      <w:pgMar w:top="1134" w:right="567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86" w:rsidRDefault="009A6B86" w:rsidP="007D6FDC">
      <w:r>
        <w:separator/>
      </w:r>
    </w:p>
  </w:endnote>
  <w:endnote w:type="continuationSeparator" w:id="0">
    <w:p w:rsidR="009A6B86" w:rsidRDefault="009A6B86" w:rsidP="007D6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86" w:rsidRDefault="009A6B86" w:rsidP="007D6FDC">
      <w:r>
        <w:separator/>
      </w:r>
    </w:p>
  </w:footnote>
  <w:footnote w:type="continuationSeparator" w:id="0">
    <w:p w:rsidR="009A6B86" w:rsidRDefault="009A6B86" w:rsidP="007D6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0157361"/>
      <w:docPartObj>
        <w:docPartGallery w:val="Page Numbers (Top of Page)"/>
        <w:docPartUnique/>
      </w:docPartObj>
    </w:sdtPr>
    <w:sdtContent>
      <w:p w:rsidR="00A219EC" w:rsidRDefault="00142B87">
        <w:pPr>
          <w:pStyle w:val="a9"/>
          <w:jc w:val="center"/>
        </w:pPr>
        <w:fldSimple w:instr="PAGE   \* MERGEFORMAT">
          <w:r w:rsidR="00CE072F">
            <w:rPr>
              <w:noProof/>
            </w:rPr>
            <w:t>2</w:t>
          </w:r>
        </w:fldSimple>
      </w:p>
    </w:sdtContent>
  </w:sdt>
  <w:p w:rsidR="00A219EC" w:rsidRDefault="00A219E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152C626B"/>
    <w:multiLevelType w:val="hybridMultilevel"/>
    <w:tmpl w:val="FC5E5956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F49"/>
    <w:rsid w:val="000113AF"/>
    <w:rsid w:val="000165D3"/>
    <w:rsid w:val="000211B3"/>
    <w:rsid w:val="000279E0"/>
    <w:rsid w:val="00031EDC"/>
    <w:rsid w:val="0003559F"/>
    <w:rsid w:val="00051C8C"/>
    <w:rsid w:val="00052110"/>
    <w:rsid w:val="00052735"/>
    <w:rsid w:val="00080A1F"/>
    <w:rsid w:val="000823CB"/>
    <w:rsid w:val="00084FE9"/>
    <w:rsid w:val="00096B39"/>
    <w:rsid w:val="000A266D"/>
    <w:rsid w:val="000B6775"/>
    <w:rsid w:val="000B6FDC"/>
    <w:rsid w:val="000C2DD8"/>
    <w:rsid w:val="000C34B5"/>
    <w:rsid w:val="000C575D"/>
    <w:rsid w:val="000D054A"/>
    <w:rsid w:val="000E0E82"/>
    <w:rsid w:val="000E148B"/>
    <w:rsid w:val="001062CA"/>
    <w:rsid w:val="00113A03"/>
    <w:rsid w:val="00130F9D"/>
    <w:rsid w:val="00142B87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6030"/>
    <w:rsid w:val="00230B0E"/>
    <w:rsid w:val="00231C03"/>
    <w:rsid w:val="002442E5"/>
    <w:rsid w:val="00250699"/>
    <w:rsid w:val="0025090B"/>
    <w:rsid w:val="00253443"/>
    <w:rsid w:val="002652D3"/>
    <w:rsid w:val="00277460"/>
    <w:rsid w:val="00281752"/>
    <w:rsid w:val="002939EB"/>
    <w:rsid w:val="002A2F2B"/>
    <w:rsid w:val="002A6A9D"/>
    <w:rsid w:val="002B0D59"/>
    <w:rsid w:val="002D0A2B"/>
    <w:rsid w:val="002E2436"/>
    <w:rsid w:val="002E6F77"/>
    <w:rsid w:val="002E771E"/>
    <w:rsid w:val="002F10AA"/>
    <w:rsid w:val="002F4FE1"/>
    <w:rsid w:val="00304B82"/>
    <w:rsid w:val="00311CA9"/>
    <w:rsid w:val="00315D8E"/>
    <w:rsid w:val="00337B45"/>
    <w:rsid w:val="00341BE6"/>
    <w:rsid w:val="00341C2C"/>
    <w:rsid w:val="0035549C"/>
    <w:rsid w:val="003A275E"/>
    <w:rsid w:val="003A62DC"/>
    <w:rsid w:val="003C7C5E"/>
    <w:rsid w:val="003D16E8"/>
    <w:rsid w:val="003D611A"/>
    <w:rsid w:val="003E14AF"/>
    <w:rsid w:val="003E4D08"/>
    <w:rsid w:val="003F4E4F"/>
    <w:rsid w:val="00403FA6"/>
    <w:rsid w:val="00412B16"/>
    <w:rsid w:val="00424EB6"/>
    <w:rsid w:val="00437ACA"/>
    <w:rsid w:val="004407D7"/>
    <w:rsid w:val="00444F4B"/>
    <w:rsid w:val="00461F3F"/>
    <w:rsid w:val="00466CC4"/>
    <w:rsid w:val="004810BB"/>
    <w:rsid w:val="00494B78"/>
    <w:rsid w:val="004B2E02"/>
    <w:rsid w:val="004C0C81"/>
    <w:rsid w:val="00503647"/>
    <w:rsid w:val="00512616"/>
    <w:rsid w:val="00512B5C"/>
    <w:rsid w:val="00527568"/>
    <w:rsid w:val="00540A52"/>
    <w:rsid w:val="00553A07"/>
    <w:rsid w:val="00562254"/>
    <w:rsid w:val="0056610A"/>
    <w:rsid w:val="00581ED0"/>
    <w:rsid w:val="0059146D"/>
    <w:rsid w:val="00592E8F"/>
    <w:rsid w:val="005B1E31"/>
    <w:rsid w:val="005C2391"/>
    <w:rsid w:val="005E5F49"/>
    <w:rsid w:val="0060064C"/>
    <w:rsid w:val="00614546"/>
    <w:rsid w:val="006345D7"/>
    <w:rsid w:val="006360EB"/>
    <w:rsid w:val="006402BF"/>
    <w:rsid w:val="0064137B"/>
    <w:rsid w:val="00641E12"/>
    <w:rsid w:val="006455B8"/>
    <w:rsid w:val="00670DAC"/>
    <w:rsid w:val="00691BC2"/>
    <w:rsid w:val="006A44D5"/>
    <w:rsid w:val="006B3623"/>
    <w:rsid w:val="006D0F73"/>
    <w:rsid w:val="006F49F4"/>
    <w:rsid w:val="00721AFE"/>
    <w:rsid w:val="00737F53"/>
    <w:rsid w:val="007673E4"/>
    <w:rsid w:val="0078217E"/>
    <w:rsid w:val="007825C2"/>
    <w:rsid w:val="00784711"/>
    <w:rsid w:val="00796ADF"/>
    <w:rsid w:val="007B4E09"/>
    <w:rsid w:val="007B58AF"/>
    <w:rsid w:val="007B6F6F"/>
    <w:rsid w:val="007C62F6"/>
    <w:rsid w:val="007D44F8"/>
    <w:rsid w:val="007D6FDC"/>
    <w:rsid w:val="007F3508"/>
    <w:rsid w:val="00803856"/>
    <w:rsid w:val="00842D1C"/>
    <w:rsid w:val="008715E5"/>
    <w:rsid w:val="00891370"/>
    <w:rsid w:val="00895E99"/>
    <w:rsid w:val="008C5710"/>
    <w:rsid w:val="008E1048"/>
    <w:rsid w:val="008E3692"/>
    <w:rsid w:val="008E3F48"/>
    <w:rsid w:val="00905E43"/>
    <w:rsid w:val="00910229"/>
    <w:rsid w:val="00914782"/>
    <w:rsid w:val="00917942"/>
    <w:rsid w:val="00920051"/>
    <w:rsid w:val="00937063"/>
    <w:rsid w:val="00945DD9"/>
    <w:rsid w:val="00950812"/>
    <w:rsid w:val="0095573F"/>
    <w:rsid w:val="009575DD"/>
    <w:rsid w:val="009631B9"/>
    <w:rsid w:val="00967ADE"/>
    <w:rsid w:val="009723E7"/>
    <w:rsid w:val="009A0021"/>
    <w:rsid w:val="009A6B86"/>
    <w:rsid w:val="009B23F9"/>
    <w:rsid w:val="009C1BBE"/>
    <w:rsid w:val="009E150E"/>
    <w:rsid w:val="009E1FBB"/>
    <w:rsid w:val="009F14AA"/>
    <w:rsid w:val="009F37E3"/>
    <w:rsid w:val="00A019D9"/>
    <w:rsid w:val="00A07A22"/>
    <w:rsid w:val="00A219EC"/>
    <w:rsid w:val="00A3649A"/>
    <w:rsid w:val="00A376E8"/>
    <w:rsid w:val="00A4214F"/>
    <w:rsid w:val="00A50228"/>
    <w:rsid w:val="00A502B6"/>
    <w:rsid w:val="00A65B5F"/>
    <w:rsid w:val="00A676F5"/>
    <w:rsid w:val="00A71388"/>
    <w:rsid w:val="00A7423C"/>
    <w:rsid w:val="00A943E3"/>
    <w:rsid w:val="00A97A84"/>
    <w:rsid w:val="00AA2FDF"/>
    <w:rsid w:val="00AA3F3B"/>
    <w:rsid w:val="00AC0DC9"/>
    <w:rsid w:val="00AE06AF"/>
    <w:rsid w:val="00B17664"/>
    <w:rsid w:val="00B40255"/>
    <w:rsid w:val="00B45414"/>
    <w:rsid w:val="00B54F3B"/>
    <w:rsid w:val="00B754EC"/>
    <w:rsid w:val="00BA056A"/>
    <w:rsid w:val="00BB0102"/>
    <w:rsid w:val="00BB3EC7"/>
    <w:rsid w:val="00BB7DBD"/>
    <w:rsid w:val="00BD01C4"/>
    <w:rsid w:val="00BD32A9"/>
    <w:rsid w:val="00BD4748"/>
    <w:rsid w:val="00BE6CB9"/>
    <w:rsid w:val="00BF7EB5"/>
    <w:rsid w:val="00C0454E"/>
    <w:rsid w:val="00C15CA1"/>
    <w:rsid w:val="00C16F0E"/>
    <w:rsid w:val="00C23F2D"/>
    <w:rsid w:val="00C251D2"/>
    <w:rsid w:val="00C30570"/>
    <w:rsid w:val="00C33751"/>
    <w:rsid w:val="00C42CAB"/>
    <w:rsid w:val="00C622B6"/>
    <w:rsid w:val="00C624EC"/>
    <w:rsid w:val="00C63110"/>
    <w:rsid w:val="00C82FA0"/>
    <w:rsid w:val="00C90EE2"/>
    <w:rsid w:val="00C93BF5"/>
    <w:rsid w:val="00C9507F"/>
    <w:rsid w:val="00C978D7"/>
    <w:rsid w:val="00CA67D2"/>
    <w:rsid w:val="00CB0777"/>
    <w:rsid w:val="00CC2EEB"/>
    <w:rsid w:val="00CD0839"/>
    <w:rsid w:val="00CD782A"/>
    <w:rsid w:val="00CE072F"/>
    <w:rsid w:val="00CE4070"/>
    <w:rsid w:val="00CF6B1D"/>
    <w:rsid w:val="00D01F5B"/>
    <w:rsid w:val="00D05025"/>
    <w:rsid w:val="00D05C51"/>
    <w:rsid w:val="00D23B18"/>
    <w:rsid w:val="00D3786A"/>
    <w:rsid w:val="00D413DD"/>
    <w:rsid w:val="00D443AF"/>
    <w:rsid w:val="00D468BC"/>
    <w:rsid w:val="00D56C09"/>
    <w:rsid w:val="00D64E98"/>
    <w:rsid w:val="00D87D57"/>
    <w:rsid w:val="00D96574"/>
    <w:rsid w:val="00DA2820"/>
    <w:rsid w:val="00DB23B0"/>
    <w:rsid w:val="00DD7BED"/>
    <w:rsid w:val="00DE470E"/>
    <w:rsid w:val="00DF07C3"/>
    <w:rsid w:val="00DF7831"/>
    <w:rsid w:val="00E10DC1"/>
    <w:rsid w:val="00E12D79"/>
    <w:rsid w:val="00E54B50"/>
    <w:rsid w:val="00E6332D"/>
    <w:rsid w:val="00E63AE0"/>
    <w:rsid w:val="00E655DD"/>
    <w:rsid w:val="00E72CDC"/>
    <w:rsid w:val="00E92075"/>
    <w:rsid w:val="00EA17E4"/>
    <w:rsid w:val="00EB0BB6"/>
    <w:rsid w:val="00EB175B"/>
    <w:rsid w:val="00ED66BA"/>
    <w:rsid w:val="00EE46A2"/>
    <w:rsid w:val="00EF09A8"/>
    <w:rsid w:val="00EF24BE"/>
    <w:rsid w:val="00EF4630"/>
    <w:rsid w:val="00F17793"/>
    <w:rsid w:val="00F35961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D7EFA2-BC38-48DA-B38D-ED03BAF7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oakanishheva</cp:lastModifiedBy>
  <cp:revision>3</cp:revision>
  <cp:lastPrinted>2018-03-29T12:08:00Z</cp:lastPrinted>
  <dcterms:created xsi:type="dcterms:W3CDTF">2018-04-01T13:55:00Z</dcterms:created>
  <dcterms:modified xsi:type="dcterms:W3CDTF">2018-04-01T13:56:00Z</dcterms:modified>
</cp:coreProperties>
</file>