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E4FC" w14:textId="77777777" w:rsidR="00AA5542" w:rsidRDefault="00AA554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2BE7F53" w14:textId="77777777" w:rsidR="00AA5542" w:rsidRDefault="00AA5542">
      <w:pPr>
        <w:pStyle w:val="ConsPlusNormal"/>
        <w:ind w:firstLine="540"/>
        <w:jc w:val="both"/>
        <w:outlineLvl w:val="0"/>
      </w:pPr>
    </w:p>
    <w:p w14:paraId="31275CA9" w14:textId="77777777" w:rsidR="00AA5542" w:rsidRDefault="00AA5542">
      <w:pPr>
        <w:pStyle w:val="ConsPlusTitle"/>
        <w:jc w:val="center"/>
        <w:outlineLvl w:val="0"/>
      </w:pPr>
      <w:r>
        <w:t>АДМИНИСТРАЦИЯ ГОРОДСКОГО ОКРУГА ГОРОД ВОРОНЕЖ</w:t>
      </w:r>
    </w:p>
    <w:p w14:paraId="4E1A7A23" w14:textId="77777777" w:rsidR="00AA5542" w:rsidRDefault="00AA5542">
      <w:pPr>
        <w:pStyle w:val="ConsPlusTitle"/>
        <w:jc w:val="center"/>
      </w:pPr>
    </w:p>
    <w:p w14:paraId="68CC7A23" w14:textId="77777777" w:rsidR="00AA5542" w:rsidRDefault="00AA5542">
      <w:pPr>
        <w:pStyle w:val="ConsPlusTitle"/>
        <w:jc w:val="center"/>
      </w:pPr>
      <w:r>
        <w:t>ПОСТАНОВЛЕНИЕ</w:t>
      </w:r>
    </w:p>
    <w:p w14:paraId="0776805D" w14:textId="77777777" w:rsidR="00AA5542" w:rsidRDefault="00AA5542">
      <w:pPr>
        <w:pStyle w:val="ConsPlusTitle"/>
        <w:jc w:val="center"/>
      </w:pPr>
      <w:r>
        <w:t>от 20 декабря 2013 г. N 1240</w:t>
      </w:r>
    </w:p>
    <w:p w14:paraId="6827159F" w14:textId="77777777" w:rsidR="00AA5542" w:rsidRDefault="00AA5542">
      <w:pPr>
        <w:pStyle w:val="ConsPlusTitle"/>
        <w:jc w:val="center"/>
      </w:pPr>
    </w:p>
    <w:p w14:paraId="3E756A8D" w14:textId="77777777" w:rsidR="00AA5542" w:rsidRDefault="00AA5542">
      <w:pPr>
        <w:pStyle w:val="ConsPlusTitle"/>
        <w:jc w:val="center"/>
      </w:pPr>
      <w:r>
        <w:t>ОБ УТВЕРЖДЕНИИ МУНИЦИПАЛЬНОЙ ПРОГРАММЫ ГОРОДСКОГО</w:t>
      </w:r>
    </w:p>
    <w:p w14:paraId="39856B61" w14:textId="77777777" w:rsidR="00AA5542" w:rsidRDefault="00AA5542">
      <w:pPr>
        <w:pStyle w:val="ConsPlusTitle"/>
        <w:jc w:val="center"/>
      </w:pPr>
      <w:r>
        <w:t>ОКРУГА ГОРОД ВОРОНЕЖ "ЗАЩИТА ОТ ЧРЕЗВЫЧАЙНЫХ СИТУАЦИЙ"</w:t>
      </w:r>
    </w:p>
    <w:p w14:paraId="4E753F01" w14:textId="77777777" w:rsidR="00AA5542" w:rsidRDefault="00AA55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A5542" w14:paraId="5AF97856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EF03E" w14:textId="77777777" w:rsidR="00AA5542" w:rsidRDefault="00AA55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33D10" w14:textId="77777777" w:rsidR="00AA5542" w:rsidRDefault="00AA55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95A4DAE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862E5E3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город Воронеж</w:t>
            </w:r>
          </w:p>
          <w:p w14:paraId="051A36A5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01.09.2014 </w:t>
            </w:r>
            <w:hyperlink r:id="rId5">
              <w:r>
                <w:rPr>
                  <w:color w:val="0000FF"/>
                </w:rPr>
                <w:t>N 892</w:t>
              </w:r>
            </w:hyperlink>
            <w:r>
              <w:rPr>
                <w:color w:val="392C69"/>
              </w:rPr>
              <w:t xml:space="preserve">, от 06.03.2015 </w:t>
            </w:r>
            <w:hyperlink r:id="rId6">
              <w:r>
                <w:rPr>
                  <w:color w:val="0000FF"/>
                </w:rPr>
                <w:t>N 194</w:t>
              </w:r>
            </w:hyperlink>
            <w:r>
              <w:rPr>
                <w:color w:val="392C69"/>
              </w:rPr>
              <w:t xml:space="preserve">, от 02.09.2015 </w:t>
            </w:r>
            <w:hyperlink r:id="rId7">
              <w:r>
                <w:rPr>
                  <w:color w:val="0000FF"/>
                </w:rPr>
                <w:t>N 678</w:t>
              </w:r>
            </w:hyperlink>
            <w:r>
              <w:rPr>
                <w:color w:val="392C69"/>
              </w:rPr>
              <w:t>,</w:t>
            </w:r>
          </w:p>
          <w:p w14:paraId="59AF111C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21.04.2016 </w:t>
            </w:r>
            <w:hyperlink r:id="rId8">
              <w:r>
                <w:rPr>
                  <w:color w:val="0000FF"/>
                </w:rPr>
                <w:t>N 327</w:t>
              </w:r>
            </w:hyperlink>
            <w:r>
              <w:rPr>
                <w:color w:val="392C69"/>
              </w:rPr>
              <w:t xml:space="preserve">, от 24.01.2017 </w:t>
            </w:r>
            <w:hyperlink r:id="rId9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31.03.2017 </w:t>
            </w:r>
            <w:hyperlink r:id="rId10">
              <w:r>
                <w:rPr>
                  <w:color w:val="0000FF"/>
                </w:rPr>
                <w:t>N 186</w:t>
              </w:r>
            </w:hyperlink>
            <w:r>
              <w:rPr>
                <w:color w:val="392C69"/>
              </w:rPr>
              <w:t>,</w:t>
            </w:r>
          </w:p>
          <w:p w14:paraId="2C304FB7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23.03.2018 </w:t>
            </w:r>
            <w:hyperlink r:id="rId11">
              <w:r>
                <w:rPr>
                  <w:color w:val="0000FF"/>
                </w:rPr>
                <w:t>N 143</w:t>
              </w:r>
            </w:hyperlink>
            <w:r>
              <w:rPr>
                <w:color w:val="392C69"/>
              </w:rPr>
              <w:t xml:space="preserve">, от 08.11.2018 </w:t>
            </w:r>
            <w:hyperlink r:id="rId12">
              <w:r>
                <w:rPr>
                  <w:color w:val="0000FF"/>
                </w:rPr>
                <w:t>N 726</w:t>
              </w:r>
            </w:hyperlink>
            <w:r>
              <w:rPr>
                <w:color w:val="392C69"/>
              </w:rPr>
              <w:t xml:space="preserve">, от 14.03.2019 </w:t>
            </w:r>
            <w:hyperlink r:id="rId13">
              <w:r>
                <w:rPr>
                  <w:color w:val="0000FF"/>
                </w:rPr>
                <w:t>N 190</w:t>
              </w:r>
            </w:hyperlink>
            <w:r>
              <w:rPr>
                <w:color w:val="392C69"/>
              </w:rPr>
              <w:t>,</w:t>
            </w:r>
          </w:p>
          <w:p w14:paraId="546EF293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29.08.2019 </w:t>
            </w:r>
            <w:hyperlink r:id="rId14">
              <w:r>
                <w:rPr>
                  <w:color w:val="0000FF"/>
                </w:rPr>
                <w:t>N 782</w:t>
              </w:r>
            </w:hyperlink>
            <w:r>
              <w:rPr>
                <w:color w:val="392C69"/>
              </w:rPr>
              <w:t xml:space="preserve">, от 11.03.2020 </w:t>
            </w:r>
            <w:hyperlink r:id="rId15">
              <w:r>
                <w:rPr>
                  <w:color w:val="0000FF"/>
                </w:rPr>
                <w:t>N 182</w:t>
              </w:r>
            </w:hyperlink>
            <w:r>
              <w:rPr>
                <w:color w:val="392C69"/>
              </w:rPr>
              <w:t xml:space="preserve">, от 16.12.2020 </w:t>
            </w:r>
            <w:hyperlink r:id="rId16">
              <w:r>
                <w:rPr>
                  <w:color w:val="0000FF"/>
                </w:rPr>
                <w:t>N 1199</w:t>
              </w:r>
            </w:hyperlink>
            <w:r>
              <w:rPr>
                <w:color w:val="392C69"/>
              </w:rPr>
              <w:t>,</w:t>
            </w:r>
          </w:p>
          <w:p w14:paraId="3F5CDC1A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17">
              <w:r>
                <w:rPr>
                  <w:color w:val="0000FF"/>
                </w:rPr>
                <w:t>N 267</w:t>
              </w:r>
            </w:hyperlink>
            <w:r>
              <w:rPr>
                <w:color w:val="392C69"/>
              </w:rPr>
              <w:t xml:space="preserve">, от 30.12.2021 </w:t>
            </w:r>
            <w:hyperlink r:id="rId18">
              <w:r>
                <w:rPr>
                  <w:color w:val="0000FF"/>
                </w:rPr>
                <w:t>N 1250</w:t>
              </w:r>
            </w:hyperlink>
            <w:r>
              <w:rPr>
                <w:color w:val="392C69"/>
              </w:rPr>
              <w:t xml:space="preserve">, от 24.03.2022 </w:t>
            </w:r>
            <w:hyperlink r:id="rId19">
              <w:r>
                <w:rPr>
                  <w:color w:val="0000FF"/>
                </w:rPr>
                <w:t>N 225</w:t>
              </w:r>
            </w:hyperlink>
            <w:r>
              <w:rPr>
                <w:color w:val="392C69"/>
              </w:rPr>
              <w:t>,</w:t>
            </w:r>
          </w:p>
          <w:p w14:paraId="68749E18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29.07.2022 </w:t>
            </w:r>
            <w:hyperlink r:id="rId20">
              <w:r>
                <w:rPr>
                  <w:color w:val="0000FF"/>
                </w:rPr>
                <w:t>N 728</w:t>
              </w:r>
            </w:hyperlink>
            <w:r>
              <w:rPr>
                <w:color w:val="392C69"/>
              </w:rPr>
              <w:t xml:space="preserve">, от 27.12.2022 </w:t>
            </w:r>
            <w:hyperlink r:id="rId21">
              <w:r>
                <w:rPr>
                  <w:color w:val="0000FF"/>
                </w:rPr>
                <w:t>N 1327</w:t>
              </w:r>
            </w:hyperlink>
            <w:r>
              <w:rPr>
                <w:color w:val="392C69"/>
              </w:rPr>
              <w:t xml:space="preserve">, от 28.03.2023 </w:t>
            </w:r>
            <w:hyperlink r:id="rId22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>,</w:t>
            </w:r>
          </w:p>
          <w:p w14:paraId="5CE1F7F4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08.11.2023 </w:t>
            </w:r>
            <w:hyperlink r:id="rId23">
              <w:r>
                <w:rPr>
                  <w:color w:val="0000FF"/>
                </w:rPr>
                <w:t>N 1469</w:t>
              </w:r>
            </w:hyperlink>
            <w:r>
              <w:rPr>
                <w:color w:val="392C69"/>
              </w:rPr>
              <w:t xml:space="preserve">, от 27.03.2024 </w:t>
            </w:r>
            <w:hyperlink r:id="rId24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216F" w14:textId="77777777" w:rsidR="00AA5542" w:rsidRDefault="00AA5542">
            <w:pPr>
              <w:pStyle w:val="ConsPlusNormal"/>
            </w:pPr>
          </w:p>
        </w:tc>
      </w:tr>
    </w:tbl>
    <w:p w14:paraId="2F8A735B" w14:textId="77777777" w:rsidR="00AA5542" w:rsidRDefault="00AA5542">
      <w:pPr>
        <w:pStyle w:val="ConsPlusNormal"/>
        <w:ind w:firstLine="540"/>
        <w:jc w:val="both"/>
      </w:pPr>
    </w:p>
    <w:p w14:paraId="6D78240D" w14:textId="77777777" w:rsidR="00AA5542" w:rsidRDefault="00AA5542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25">
        <w:r>
          <w:rPr>
            <w:color w:val="0000FF"/>
          </w:rPr>
          <w:t>кодексом</w:t>
        </w:r>
      </w:hyperlink>
      <w:r>
        <w:t xml:space="preserve"> РФ, </w:t>
      </w:r>
      <w:hyperlink r:id="rId26">
        <w:r>
          <w:rPr>
            <w:color w:val="0000FF"/>
          </w:rPr>
          <w:t>распоряжением</w:t>
        </w:r>
      </w:hyperlink>
      <w:r>
        <w:t xml:space="preserve"> администрации городского округа город Воронеж от 27.09.2013 N 851-р "Об утверждении Перечня муниципальных программ городского округа город Воронеж", в целях повышения эффективности бюджетных расходов и перехода к программной структуре расходов бюджета городского округа город Воронеж администрация городского округа город Воронеж постановляет:</w:t>
      </w:r>
    </w:p>
    <w:p w14:paraId="350BF731" w14:textId="77777777" w:rsidR="00AA5542" w:rsidRDefault="00AA5542">
      <w:pPr>
        <w:pStyle w:val="ConsPlusNormal"/>
        <w:spacing w:before="280"/>
        <w:ind w:firstLine="540"/>
        <w:jc w:val="both"/>
      </w:pPr>
      <w:r>
        <w:t xml:space="preserve">1. Утвердить прилагаемую муниципальную </w:t>
      </w:r>
      <w:hyperlink w:anchor="P38">
        <w:r>
          <w:rPr>
            <w:color w:val="0000FF"/>
          </w:rPr>
          <w:t>программу</w:t>
        </w:r>
      </w:hyperlink>
      <w:r>
        <w:t xml:space="preserve"> городского округа город Воронеж "Защита от чрезвычайных ситуаций".</w:t>
      </w:r>
    </w:p>
    <w:p w14:paraId="2716DF01" w14:textId="77777777" w:rsidR="00AA5542" w:rsidRDefault="00AA5542">
      <w:pPr>
        <w:pStyle w:val="ConsPlusNormal"/>
        <w:spacing w:before="280"/>
        <w:ind w:firstLine="540"/>
        <w:jc w:val="both"/>
      </w:pPr>
      <w:r>
        <w:t xml:space="preserve">2. Признать утратившим силу </w:t>
      </w:r>
      <w:hyperlink r:id="rId2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Воронеж от 06.03.2013 N 211 "Об утверждении ведомственной целевой программы "Снижение рисков и смягчение последствий чрезвычайных ситуаций природного и техногенного характера в городском округе город Воронеж на 2012 - 2014 годы" с 01.01.2014.</w:t>
      </w:r>
    </w:p>
    <w:p w14:paraId="3375F8CA" w14:textId="77777777" w:rsidR="00AA5542" w:rsidRDefault="00AA5542">
      <w:pPr>
        <w:pStyle w:val="ConsPlusNormal"/>
        <w:spacing w:before="280"/>
        <w:ind w:firstLine="540"/>
        <w:jc w:val="both"/>
      </w:pPr>
      <w:r>
        <w:t xml:space="preserve">3. Контроль за исполнением настоящего постановления возложить на первого заместителя главы администрации по городскому хозяйству </w:t>
      </w:r>
      <w:proofErr w:type="spellStart"/>
      <w:r>
        <w:t>Петрина</w:t>
      </w:r>
      <w:proofErr w:type="spellEnd"/>
      <w:r>
        <w:t xml:space="preserve"> С.А.</w:t>
      </w:r>
    </w:p>
    <w:p w14:paraId="4FD6258A" w14:textId="77777777" w:rsidR="00AA5542" w:rsidRDefault="00AA5542">
      <w:pPr>
        <w:pStyle w:val="ConsPlusNormal"/>
        <w:jc w:val="both"/>
      </w:pPr>
      <w:r>
        <w:t xml:space="preserve">(п. 3 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город Воронеж от 08.11.2018 N 726)</w:t>
      </w:r>
    </w:p>
    <w:p w14:paraId="656AF5E6" w14:textId="77777777" w:rsidR="00AA5542" w:rsidRDefault="00AA5542">
      <w:pPr>
        <w:pStyle w:val="ConsPlusNormal"/>
        <w:ind w:firstLine="540"/>
        <w:jc w:val="both"/>
      </w:pPr>
    </w:p>
    <w:p w14:paraId="53685F6E" w14:textId="77777777" w:rsidR="00AA5542" w:rsidRDefault="00AA5542">
      <w:pPr>
        <w:pStyle w:val="ConsPlusNormal"/>
        <w:jc w:val="right"/>
      </w:pPr>
      <w:r>
        <w:t>Глава городского</w:t>
      </w:r>
    </w:p>
    <w:p w14:paraId="6621E7DC" w14:textId="77777777" w:rsidR="00AA5542" w:rsidRDefault="00AA5542">
      <w:pPr>
        <w:pStyle w:val="ConsPlusNormal"/>
        <w:jc w:val="right"/>
      </w:pPr>
      <w:r>
        <w:t>округа город Воронеж</w:t>
      </w:r>
    </w:p>
    <w:p w14:paraId="3DC8C827" w14:textId="77777777" w:rsidR="00AA5542" w:rsidRDefault="00AA5542">
      <w:pPr>
        <w:pStyle w:val="ConsPlusNormal"/>
        <w:jc w:val="right"/>
      </w:pPr>
      <w:r>
        <w:t>А.В.ГУСЕВ</w:t>
      </w:r>
    </w:p>
    <w:p w14:paraId="5AB342DA" w14:textId="77777777" w:rsidR="00AA5542" w:rsidRDefault="00AA5542">
      <w:pPr>
        <w:pStyle w:val="ConsPlusNormal"/>
        <w:ind w:firstLine="540"/>
        <w:jc w:val="both"/>
      </w:pPr>
    </w:p>
    <w:p w14:paraId="2A18985D" w14:textId="77777777" w:rsidR="00AA5542" w:rsidRDefault="00AA5542">
      <w:pPr>
        <w:pStyle w:val="ConsPlusNormal"/>
        <w:ind w:firstLine="540"/>
        <w:jc w:val="both"/>
      </w:pPr>
    </w:p>
    <w:p w14:paraId="0C99E23C" w14:textId="77777777" w:rsidR="00AA5542" w:rsidRDefault="00AA5542">
      <w:pPr>
        <w:pStyle w:val="ConsPlusNormal"/>
        <w:ind w:firstLine="540"/>
        <w:jc w:val="both"/>
      </w:pPr>
    </w:p>
    <w:p w14:paraId="0688BEFD" w14:textId="77777777" w:rsidR="00AA5542" w:rsidRDefault="00AA5542">
      <w:pPr>
        <w:pStyle w:val="ConsPlusNormal"/>
        <w:ind w:firstLine="540"/>
        <w:jc w:val="both"/>
      </w:pPr>
    </w:p>
    <w:p w14:paraId="4713A350" w14:textId="77777777" w:rsidR="00AA5542" w:rsidRDefault="00AA5542">
      <w:pPr>
        <w:pStyle w:val="ConsPlusNormal"/>
        <w:ind w:firstLine="540"/>
        <w:jc w:val="both"/>
      </w:pPr>
    </w:p>
    <w:p w14:paraId="576CFEC4" w14:textId="77777777" w:rsidR="00AA5542" w:rsidRDefault="00AA5542">
      <w:pPr>
        <w:pStyle w:val="ConsPlusNormal"/>
        <w:jc w:val="right"/>
        <w:outlineLvl w:val="0"/>
      </w:pPr>
      <w:r>
        <w:t>Утверждена</w:t>
      </w:r>
    </w:p>
    <w:p w14:paraId="0B7682B8" w14:textId="77777777" w:rsidR="00AA5542" w:rsidRDefault="00AA5542">
      <w:pPr>
        <w:pStyle w:val="ConsPlusNormal"/>
        <w:jc w:val="right"/>
      </w:pPr>
      <w:r>
        <w:t>постановлением</w:t>
      </w:r>
    </w:p>
    <w:p w14:paraId="5C817454" w14:textId="77777777" w:rsidR="00AA5542" w:rsidRDefault="00AA5542">
      <w:pPr>
        <w:pStyle w:val="ConsPlusNormal"/>
        <w:jc w:val="right"/>
      </w:pPr>
      <w:r>
        <w:t>администрации городского</w:t>
      </w:r>
    </w:p>
    <w:p w14:paraId="6D58B027" w14:textId="77777777" w:rsidR="00AA5542" w:rsidRDefault="00AA5542">
      <w:pPr>
        <w:pStyle w:val="ConsPlusNormal"/>
        <w:jc w:val="right"/>
      </w:pPr>
      <w:r>
        <w:t>округа город Воронеж от</w:t>
      </w:r>
    </w:p>
    <w:p w14:paraId="7E6AA8BF" w14:textId="77777777" w:rsidR="00AA5542" w:rsidRDefault="00AA5542">
      <w:pPr>
        <w:pStyle w:val="ConsPlusNormal"/>
        <w:jc w:val="right"/>
      </w:pPr>
      <w:r>
        <w:t>20.12.2013 N 1240</w:t>
      </w:r>
    </w:p>
    <w:p w14:paraId="5CD8ACD5" w14:textId="77777777" w:rsidR="00AA5542" w:rsidRDefault="00AA5542">
      <w:pPr>
        <w:pStyle w:val="ConsPlusNormal"/>
        <w:ind w:firstLine="540"/>
        <w:jc w:val="both"/>
      </w:pPr>
    </w:p>
    <w:p w14:paraId="7F6B548C" w14:textId="77777777" w:rsidR="00AA5542" w:rsidRDefault="00AA5542">
      <w:pPr>
        <w:pStyle w:val="ConsPlusTitle"/>
        <w:jc w:val="center"/>
      </w:pPr>
      <w:bookmarkStart w:id="0" w:name="P38"/>
      <w:bookmarkEnd w:id="0"/>
      <w:r>
        <w:t>МУНИЦИПАЛЬНАЯ ПРОГРАММА</w:t>
      </w:r>
    </w:p>
    <w:p w14:paraId="539771A6" w14:textId="77777777" w:rsidR="00AA5542" w:rsidRDefault="00AA5542">
      <w:pPr>
        <w:pStyle w:val="ConsPlusTitle"/>
        <w:jc w:val="center"/>
      </w:pPr>
      <w:r>
        <w:t>ГОРОДСКОГО ОКРУГА ГОРОД ВОРОНЕЖ</w:t>
      </w:r>
    </w:p>
    <w:p w14:paraId="73EFD1A1" w14:textId="77777777" w:rsidR="00AA5542" w:rsidRDefault="00AA5542">
      <w:pPr>
        <w:pStyle w:val="ConsPlusTitle"/>
        <w:jc w:val="center"/>
      </w:pPr>
      <w:r>
        <w:t>"ЗАЩИТА ОТ ЧРЕЗВЫЧАЙНЫХ СИТУАЦИЙ"</w:t>
      </w:r>
    </w:p>
    <w:p w14:paraId="524A1602" w14:textId="77777777" w:rsidR="00AA5542" w:rsidRDefault="00AA554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AA5542" w14:paraId="34F4157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B22C4" w14:textId="77777777" w:rsidR="00AA5542" w:rsidRDefault="00AA554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1A374" w14:textId="77777777" w:rsidR="00AA5542" w:rsidRDefault="00AA554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D8627F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47754F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город Воронеж</w:t>
            </w:r>
          </w:p>
          <w:p w14:paraId="7B6C2300" w14:textId="77777777" w:rsidR="00AA5542" w:rsidRDefault="00AA5542">
            <w:pPr>
              <w:pStyle w:val="ConsPlusNormal"/>
              <w:jc w:val="center"/>
            </w:pPr>
            <w:r>
              <w:rPr>
                <w:color w:val="392C69"/>
              </w:rPr>
              <w:t>от 27.03.2024 N 344)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7A5E4" w14:textId="77777777" w:rsidR="00AA5542" w:rsidRDefault="00AA5542">
            <w:pPr>
              <w:pStyle w:val="ConsPlusNormal"/>
            </w:pPr>
          </w:p>
        </w:tc>
      </w:tr>
    </w:tbl>
    <w:p w14:paraId="12E73C09" w14:textId="77777777" w:rsidR="00AA5542" w:rsidRDefault="00AA5542">
      <w:pPr>
        <w:pStyle w:val="ConsPlusNormal"/>
        <w:ind w:firstLine="540"/>
        <w:jc w:val="both"/>
      </w:pPr>
    </w:p>
    <w:p w14:paraId="4BF6F0A6" w14:textId="77777777" w:rsidR="00AA5542" w:rsidRDefault="00AA5542">
      <w:pPr>
        <w:pStyle w:val="ConsPlusTitle"/>
        <w:jc w:val="center"/>
        <w:outlineLvl w:val="1"/>
      </w:pPr>
      <w:r>
        <w:t>ПАСПОРТ</w:t>
      </w:r>
    </w:p>
    <w:p w14:paraId="5B7ADFCD" w14:textId="77777777" w:rsidR="00AA5542" w:rsidRDefault="00AA5542">
      <w:pPr>
        <w:pStyle w:val="ConsPlusTitle"/>
        <w:jc w:val="center"/>
      </w:pPr>
      <w:r>
        <w:t>муниципальной программы городского округа город Воронеж</w:t>
      </w:r>
    </w:p>
    <w:p w14:paraId="13E8B0F7" w14:textId="77777777" w:rsidR="00AA5542" w:rsidRDefault="00AA5542">
      <w:pPr>
        <w:pStyle w:val="ConsPlusTitle"/>
        <w:jc w:val="center"/>
      </w:pPr>
      <w:r>
        <w:t>"Защита от чрезвычайных ситуаций"</w:t>
      </w:r>
    </w:p>
    <w:p w14:paraId="60D9A003" w14:textId="77777777" w:rsidR="00AA5542" w:rsidRDefault="00AA55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726"/>
      </w:tblGrid>
      <w:tr w:rsidR="00AA5542" w14:paraId="551FD42B" w14:textId="77777777">
        <w:tc>
          <w:tcPr>
            <w:tcW w:w="3061" w:type="dxa"/>
          </w:tcPr>
          <w:p w14:paraId="17DC7A58" w14:textId="77777777" w:rsidR="00AA5542" w:rsidRDefault="00AA5542">
            <w:pPr>
              <w:pStyle w:val="ConsPlusNormal"/>
            </w:pPr>
            <w:r>
              <w:t>Ответственный исполнитель муниципальной программы</w:t>
            </w:r>
          </w:p>
        </w:tc>
        <w:tc>
          <w:tcPr>
            <w:tcW w:w="5726" w:type="dxa"/>
          </w:tcPr>
          <w:p w14:paraId="004E40FD" w14:textId="77777777" w:rsidR="00AA5542" w:rsidRDefault="00AA5542">
            <w:pPr>
              <w:pStyle w:val="ConsPlusNormal"/>
            </w:pPr>
            <w:r>
              <w:t>Муниципальное казенное учреждение городского округа город Воронеж "Управление по делам гражданской обороны и чрезвычайным ситуациям администрации городского округа город Воронеж" (МКУ "Управление по делам ГО ЧС г. Воронежа")</w:t>
            </w:r>
          </w:p>
        </w:tc>
      </w:tr>
      <w:tr w:rsidR="00AA5542" w14:paraId="6DD844C3" w14:textId="77777777">
        <w:tc>
          <w:tcPr>
            <w:tcW w:w="3061" w:type="dxa"/>
          </w:tcPr>
          <w:p w14:paraId="411B608C" w14:textId="77777777" w:rsidR="00AA5542" w:rsidRDefault="00AA5542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5726" w:type="dxa"/>
          </w:tcPr>
          <w:p w14:paraId="5253A470" w14:textId="77777777" w:rsidR="00AA5542" w:rsidRDefault="00AA5542">
            <w:pPr>
              <w:pStyle w:val="ConsPlusNormal"/>
            </w:pPr>
            <w:r>
              <w:t>Отсутствуют</w:t>
            </w:r>
          </w:p>
        </w:tc>
      </w:tr>
      <w:tr w:rsidR="00AA5542" w14:paraId="1DE84AC4" w14:textId="77777777">
        <w:tc>
          <w:tcPr>
            <w:tcW w:w="3061" w:type="dxa"/>
          </w:tcPr>
          <w:p w14:paraId="1CD2D225" w14:textId="77777777" w:rsidR="00AA5542" w:rsidRDefault="00AA5542">
            <w:pPr>
              <w:pStyle w:val="ConsPlusNormal"/>
            </w:pPr>
            <w:r>
              <w:t>Основные разработчики муниципальной программы</w:t>
            </w:r>
          </w:p>
        </w:tc>
        <w:tc>
          <w:tcPr>
            <w:tcW w:w="5726" w:type="dxa"/>
          </w:tcPr>
          <w:p w14:paraId="5ED49F18" w14:textId="77777777" w:rsidR="00AA5542" w:rsidRDefault="00AA5542">
            <w:pPr>
              <w:pStyle w:val="ConsPlusNormal"/>
            </w:pPr>
            <w:r>
              <w:t>МКУ "Управление по делам ГО ЧС г. Воронежа"</w:t>
            </w:r>
          </w:p>
        </w:tc>
      </w:tr>
      <w:tr w:rsidR="00AA5542" w14:paraId="2DA2A6DF" w14:textId="77777777">
        <w:tc>
          <w:tcPr>
            <w:tcW w:w="3061" w:type="dxa"/>
          </w:tcPr>
          <w:p w14:paraId="7388FC05" w14:textId="77777777" w:rsidR="00AA5542" w:rsidRDefault="00AA5542">
            <w:pPr>
              <w:pStyle w:val="ConsPlusNormal"/>
            </w:pPr>
            <w:r>
              <w:t xml:space="preserve">Основные мероприятия муниципальной </w:t>
            </w:r>
            <w:r>
              <w:lastRenderedPageBreak/>
              <w:t>программы</w:t>
            </w:r>
          </w:p>
        </w:tc>
        <w:tc>
          <w:tcPr>
            <w:tcW w:w="5726" w:type="dxa"/>
          </w:tcPr>
          <w:p w14:paraId="69393C35" w14:textId="77777777" w:rsidR="00AA5542" w:rsidRDefault="00AA5542">
            <w:pPr>
              <w:pStyle w:val="ConsPlusNormal"/>
            </w:pPr>
            <w:r>
              <w:lastRenderedPageBreak/>
              <w:t xml:space="preserve">Основное мероприятие 1 "Содержание и обеспечение деятельности МКУ "Управление </w:t>
            </w:r>
            <w:r>
              <w:lastRenderedPageBreak/>
              <w:t>по делам ГО ЧС г. Воронежа".</w:t>
            </w:r>
          </w:p>
          <w:p w14:paraId="53C7A8C6" w14:textId="77777777" w:rsidR="00AA5542" w:rsidRDefault="00AA5542">
            <w:pPr>
              <w:pStyle w:val="ConsPlusNormal"/>
            </w:pPr>
            <w:r>
              <w:t>Основное мероприятие 2 "Мероприятия в сфере защиты населения от чрезвычайных ситуаций и пожаров"</w:t>
            </w:r>
          </w:p>
        </w:tc>
      </w:tr>
      <w:tr w:rsidR="00AA5542" w14:paraId="1F57DC60" w14:textId="77777777">
        <w:tc>
          <w:tcPr>
            <w:tcW w:w="3061" w:type="dxa"/>
          </w:tcPr>
          <w:p w14:paraId="53E884EA" w14:textId="77777777" w:rsidR="00AA5542" w:rsidRDefault="00AA5542">
            <w:pPr>
              <w:pStyle w:val="ConsPlusNormal"/>
            </w:pPr>
            <w:r>
              <w:lastRenderedPageBreak/>
              <w:t>Цель муниципальной программы</w:t>
            </w:r>
          </w:p>
        </w:tc>
        <w:tc>
          <w:tcPr>
            <w:tcW w:w="5726" w:type="dxa"/>
          </w:tcPr>
          <w:p w14:paraId="1A3FDEED" w14:textId="77777777" w:rsidR="00AA5542" w:rsidRDefault="00AA5542">
            <w:pPr>
              <w:pStyle w:val="ConsPlusNormal"/>
            </w:pPr>
            <w:r>
              <w:t>Минимизация социального и экономического ущерба, наносимого населению и экономике чрезвычайными ситуациями природного и техногенного характера, пожарами и происшествиями на водных объектах</w:t>
            </w:r>
          </w:p>
        </w:tc>
      </w:tr>
      <w:tr w:rsidR="00AA5542" w14:paraId="6B08E2CE" w14:textId="77777777">
        <w:tc>
          <w:tcPr>
            <w:tcW w:w="3061" w:type="dxa"/>
          </w:tcPr>
          <w:p w14:paraId="08AE2426" w14:textId="77777777" w:rsidR="00AA5542" w:rsidRDefault="00AA5542">
            <w:pPr>
              <w:pStyle w:val="ConsPlusNormal"/>
            </w:pPr>
            <w:r>
              <w:t>Задачи муниципальной программы</w:t>
            </w:r>
          </w:p>
        </w:tc>
        <w:tc>
          <w:tcPr>
            <w:tcW w:w="5726" w:type="dxa"/>
          </w:tcPr>
          <w:p w14:paraId="1BAD6E0B" w14:textId="77777777" w:rsidR="00AA5542" w:rsidRDefault="00AA5542">
            <w:pPr>
              <w:pStyle w:val="ConsPlusNormal"/>
            </w:pPr>
            <w:r>
              <w:t>- выполнение мероприятий в области гражданской обороны, предупреждение и ликвидация последствий чрезвычайных ситуаций в границах городского округа город Воронеж, а также повышение готовности спасательных служб к действиям по предназначению;</w:t>
            </w:r>
          </w:p>
          <w:p w14:paraId="6763643A" w14:textId="77777777" w:rsidR="00AA5542" w:rsidRDefault="00AA5542">
            <w:pPr>
              <w:pStyle w:val="ConsPlusNormal"/>
            </w:pPr>
            <w:r>
              <w:t>- осуществление оповещения и информирования населения об угрозе возникновения или о возникновении чрезвычайных ситуаций и пожаров</w:t>
            </w:r>
          </w:p>
        </w:tc>
      </w:tr>
      <w:tr w:rsidR="00AA5542" w14:paraId="731A9CE3" w14:textId="77777777">
        <w:tc>
          <w:tcPr>
            <w:tcW w:w="3061" w:type="dxa"/>
          </w:tcPr>
          <w:p w14:paraId="4EF1DB97" w14:textId="77777777" w:rsidR="00AA5542" w:rsidRDefault="00AA5542">
            <w:pPr>
              <w:pStyle w:val="ConsPlusNormal"/>
            </w:pPr>
            <w:r>
              <w:t>Показатели (индикаторы) муниципальной программы</w:t>
            </w:r>
          </w:p>
        </w:tc>
        <w:tc>
          <w:tcPr>
            <w:tcW w:w="5726" w:type="dxa"/>
          </w:tcPr>
          <w:p w14:paraId="2F821948" w14:textId="77777777" w:rsidR="00AA5542" w:rsidRDefault="00AA5542">
            <w:pPr>
              <w:pStyle w:val="ConsPlusNormal"/>
            </w:pPr>
            <w:r>
              <w:t>- снижение количества населения, погибшего при чрезвычайных ситуациях, пожарах, происшествиях на водных объектах, не менее чем на;</w:t>
            </w:r>
          </w:p>
          <w:p w14:paraId="2D10A870" w14:textId="77777777" w:rsidR="00AA5542" w:rsidRDefault="00AA5542">
            <w:pPr>
              <w:pStyle w:val="ConsPlusNormal"/>
            </w:pPr>
            <w:r>
              <w:t>- снижение количества населения, пострадавшего при чрезвычайных ситуациях, пожарах, происшествиях на водных объектах, не менее чем на</w:t>
            </w:r>
          </w:p>
        </w:tc>
      </w:tr>
      <w:tr w:rsidR="00AA5542" w14:paraId="59BCBAC1" w14:textId="77777777">
        <w:tc>
          <w:tcPr>
            <w:tcW w:w="3061" w:type="dxa"/>
          </w:tcPr>
          <w:p w14:paraId="5F01A640" w14:textId="77777777" w:rsidR="00AA5542" w:rsidRDefault="00AA5542">
            <w:pPr>
              <w:pStyle w:val="ConsPlusNormal"/>
            </w:pPr>
            <w:r>
              <w:t>Этапы и сроки реализации муниципальной программы</w:t>
            </w:r>
          </w:p>
        </w:tc>
        <w:tc>
          <w:tcPr>
            <w:tcW w:w="5726" w:type="dxa"/>
          </w:tcPr>
          <w:p w14:paraId="5D53D3C5" w14:textId="77777777" w:rsidR="00AA5542" w:rsidRDefault="00AA5542">
            <w:pPr>
              <w:pStyle w:val="ConsPlusNormal"/>
            </w:pPr>
            <w:r>
              <w:t>2014 - 2024 годы (I этап).</w:t>
            </w:r>
          </w:p>
          <w:p w14:paraId="73F00355" w14:textId="77777777" w:rsidR="00AA5542" w:rsidRDefault="00AA5542">
            <w:pPr>
              <w:pStyle w:val="ConsPlusNormal"/>
            </w:pPr>
            <w:r>
              <w:t>2025 - 2030 годы (II этап)</w:t>
            </w:r>
          </w:p>
        </w:tc>
      </w:tr>
      <w:tr w:rsidR="00AA5542" w14:paraId="057DD886" w14:textId="77777777">
        <w:tc>
          <w:tcPr>
            <w:tcW w:w="3061" w:type="dxa"/>
          </w:tcPr>
          <w:p w14:paraId="38556717" w14:textId="77777777" w:rsidR="00AA5542" w:rsidRDefault="00AA5542">
            <w:pPr>
              <w:pStyle w:val="ConsPlusNormal"/>
            </w:pPr>
            <w: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5726" w:type="dxa"/>
          </w:tcPr>
          <w:p w14:paraId="3F60A330" w14:textId="77777777" w:rsidR="00AA5542" w:rsidRDefault="00AA5542">
            <w:pPr>
              <w:pStyle w:val="ConsPlusNormal"/>
              <w:jc w:val="both"/>
            </w:pPr>
            <w:r>
              <w:t>Объем финансирования муниципальной программы составляет 5544370,44 тыс. рублей,</w:t>
            </w:r>
          </w:p>
          <w:p w14:paraId="79614D5D" w14:textId="77777777" w:rsidR="00AA5542" w:rsidRDefault="00AA5542">
            <w:pPr>
              <w:pStyle w:val="ConsPlusNormal"/>
              <w:jc w:val="both"/>
            </w:pPr>
            <w:r>
              <w:t>в том числе по источникам финансирования:</w:t>
            </w:r>
          </w:p>
          <w:p w14:paraId="24E1DC54" w14:textId="77777777" w:rsidR="00AA5542" w:rsidRDefault="00AA5542">
            <w:pPr>
              <w:pStyle w:val="ConsPlusNormal"/>
              <w:jc w:val="both"/>
            </w:pPr>
            <w:r>
              <w:t>федеральный бюджет - 978296,64 тыс. рублей;</w:t>
            </w:r>
          </w:p>
          <w:p w14:paraId="07CE3997" w14:textId="77777777" w:rsidR="00AA5542" w:rsidRDefault="00AA5542">
            <w:pPr>
              <w:pStyle w:val="ConsPlusNormal"/>
              <w:jc w:val="both"/>
            </w:pPr>
            <w:r>
              <w:t>областной бюджет - 501525,34 тыс. рублей;</w:t>
            </w:r>
          </w:p>
          <w:p w14:paraId="0D841CBE" w14:textId="77777777" w:rsidR="00AA5542" w:rsidRDefault="00AA5542">
            <w:pPr>
              <w:pStyle w:val="ConsPlusNormal"/>
              <w:jc w:val="both"/>
            </w:pPr>
            <w:r>
              <w:t>бюджет городского округа - 4064548,46 тыс. рублей.</w:t>
            </w:r>
          </w:p>
          <w:p w14:paraId="204F520F" w14:textId="77777777" w:rsidR="00AA5542" w:rsidRDefault="00AA5542">
            <w:pPr>
              <w:pStyle w:val="ConsPlusNormal"/>
              <w:jc w:val="both"/>
            </w:pPr>
            <w:r>
              <w:t>I этап реализации:</w:t>
            </w:r>
          </w:p>
          <w:p w14:paraId="1E0BC34C" w14:textId="77777777" w:rsidR="00AA5542" w:rsidRDefault="00AA5542">
            <w:pPr>
              <w:pStyle w:val="ConsPlusNormal"/>
              <w:jc w:val="both"/>
            </w:pPr>
            <w:r>
              <w:t xml:space="preserve">объем финансирования - 4453372,44 тыс. </w:t>
            </w:r>
            <w:r>
              <w:lastRenderedPageBreak/>
              <w:t>рублей, в том числе по источникам финансирования:</w:t>
            </w:r>
          </w:p>
          <w:p w14:paraId="444FF6C7" w14:textId="77777777" w:rsidR="00AA5542" w:rsidRDefault="00AA5542">
            <w:pPr>
              <w:pStyle w:val="ConsPlusNormal"/>
              <w:jc w:val="both"/>
            </w:pPr>
            <w:r>
              <w:t>федеральный бюджет - 978296,64 тыс. рублей;</w:t>
            </w:r>
          </w:p>
          <w:p w14:paraId="4ABB04A9" w14:textId="77777777" w:rsidR="00AA5542" w:rsidRDefault="00AA5542">
            <w:pPr>
              <w:pStyle w:val="ConsPlusNormal"/>
              <w:jc w:val="both"/>
            </w:pPr>
            <w:r>
              <w:t>областной бюджет - 501525,34 тыс. рублей;</w:t>
            </w:r>
          </w:p>
          <w:p w14:paraId="03AEB578" w14:textId="77777777" w:rsidR="00AA5542" w:rsidRDefault="00AA5542">
            <w:pPr>
              <w:pStyle w:val="ConsPlusNormal"/>
              <w:jc w:val="both"/>
            </w:pPr>
            <w:r>
              <w:t>бюджет городского округа - 2973550,46 тыс. рублей.</w:t>
            </w:r>
          </w:p>
          <w:p w14:paraId="6074698D" w14:textId="77777777" w:rsidR="00AA5542" w:rsidRDefault="00AA5542">
            <w:pPr>
              <w:pStyle w:val="ConsPlusNormal"/>
              <w:jc w:val="both"/>
            </w:pPr>
            <w:r>
              <w:t>II этап реализации:</w:t>
            </w:r>
          </w:p>
          <w:p w14:paraId="6D021F76" w14:textId="77777777" w:rsidR="00AA5542" w:rsidRDefault="00AA5542">
            <w:pPr>
              <w:pStyle w:val="ConsPlusNormal"/>
              <w:jc w:val="both"/>
            </w:pPr>
            <w:r>
              <w:t>объем финансирования - 1090998,00 тыс. рублей, в том числе бюджет городского округа - 1090998,00 тыс. рублей</w:t>
            </w:r>
          </w:p>
        </w:tc>
      </w:tr>
      <w:tr w:rsidR="00AA5542" w14:paraId="0D68DC6D" w14:textId="77777777">
        <w:tc>
          <w:tcPr>
            <w:tcW w:w="3061" w:type="dxa"/>
          </w:tcPr>
          <w:p w14:paraId="47E83A76" w14:textId="77777777" w:rsidR="00AA5542" w:rsidRDefault="00AA5542">
            <w:pPr>
              <w:pStyle w:val="ConsPlusNormal"/>
            </w:pPr>
            <w: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5726" w:type="dxa"/>
          </w:tcPr>
          <w:p w14:paraId="33179A08" w14:textId="77777777" w:rsidR="00AA5542" w:rsidRDefault="00AA5542">
            <w:pPr>
              <w:pStyle w:val="ConsPlusNormal"/>
            </w:pPr>
            <w:r>
              <w:t>- снижение количества погибших при чрезвычайных ситуациях, пожарах, происшествиях на водных объектах не менее чем на 17,3%;</w:t>
            </w:r>
          </w:p>
          <w:p w14:paraId="2B7D0497" w14:textId="77777777" w:rsidR="00AA5542" w:rsidRDefault="00AA5542">
            <w:pPr>
              <w:pStyle w:val="ConsPlusNormal"/>
            </w:pPr>
            <w:r>
              <w:t>- снижение количества пострадавших при чрезвычайных ситуациях, пожарах, происшествиях на водных объектах не менее чем на 24%;</w:t>
            </w:r>
          </w:p>
          <w:p w14:paraId="7625ECF8" w14:textId="77777777" w:rsidR="00AA5542" w:rsidRDefault="00AA5542">
            <w:pPr>
              <w:pStyle w:val="ConsPlusNormal"/>
            </w:pPr>
            <w:r>
              <w:t>- снижение времени реагирования спасателей на чрезвычайные ситуации и происшествия с 15,2 мин. до 13,2 мин.;</w:t>
            </w:r>
          </w:p>
          <w:p w14:paraId="2800D750" w14:textId="77777777" w:rsidR="00AA5542" w:rsidRDefault="00AA5542">
            <w:pPr>
              <w:pStyle w:val="ConsPlusNormal"/>
            </w:pPr>
            <w:r>
              <w:t>- увеличение количества спасенных на 100 чрезвычайных ситуаций и происшествий с 9,5 до 14;</w:t>
            </w:r>
          </w:p>
          <w:p w14:paraId="4350DD39" w14:textId="77777777" w:rsidR="00AA5542" w:rsidRDefault="00AA5542">
            <w:pPr>
              <w:pStyle w:val="ConsPlusNormal"/>
            </w:pPr>
            <w:r>
              <w:t>- увеличение количества оповещаемого населения городского округа город Воронеж с 91% до 99%;</w:t>
            </w:r>
          </w:p>
          <w:p w14:paraId="1043A049" w14:textId="77777777" w:rsidR="00AA5542" w:rsidRDefault="00AA5542">
            <w:pPr>
              <w:pStyle w:val="ConsPlusNormal"/>
            </w:pPr>
            <w:r>
              <w:t>- увеличение доли руководящего состава и должностных лиц органов местного самоуправления, прошедших обучение по вопросам гражданской обороны, защиты от чрезвычайных ситуаций на курсах гражданской обороны, с 89% до 98%</w:t>
            </w:r>
          </w:p>
        </w:tc>
      </w:tr>
    </w:tbl>
    <w:p w14:paraId="0ADCF527" w14:textId="77777777" w:rsidR="00AA5542" w:rsidRDefault="00AA5542">
      <w:pPr>
        <w:pStyle w:val="ConsPlusNormal"/>
        <w:ind w:firstLine="540"/>
        <w:jc w:val="both"/>
      </w:pPr>
    </w:p>
    <w:p w14:paraId="59B58B72" w14:textId="77777777" w:rsidR="00AA5542" w:rsidRDefault="00AA5542">
      <w:pPr>
        <w:pStyle w:val="ConsPlusTitle"/>
        <w:jc w:val="center"/>
        <w:outlineLvl w:val="1"/>
      </w:pPr>
      <w:r>
        <w:t>1. Приоритеты муниципальной политики в сфере реализации</w:t>
      </w:r>
    </w:p>
    <w:p w14:paraId="24B369AF" w14:textId="77777777" w:rsidR="00AA5542" w:rsidRDefault="00AA5542">
      <w:pPr>
        <w:pStyle w:val="ConsPlusTitle"/>
        <w:jc w:val="center"/>
      </w:pPr>
      <w:r>
        <w:t>муниципальной программы, цель, задачи и показатели</w:t>
      </w:r>
    </w:p>
    <w:p w14:paraId="11EA2D2D" w14:textId="77777777" w:rsidR="00AA5542" w:rsidRDefault="00AA5542">
      <w:pPr>
        <w:pStyle w:val="ConsPlusTitle"/>
        <w:jc w:val="center"/>
      </w:pPr>
      <w:r>
        <w:t>(индикаторы) достижения цели и решения задач, описание</w:t>
      </w:r>
    </w:p>
    <w:p w14:paraId="5FD3DF94" w14:textId="77777777" w:rsidR="00AA5542" w:rsidRDefault="00AA5542">
      <w:pPr>
        <w:pStyle w:val="ConsPlusTitle"/>
        <w:jc w:val="center"/>
      </w:pPr>
      <w:r>
        <w:t>основных ожидаемых конечных результатов муниципальной</w:t>
      </w:r>
    </w:p>
    <w:p w14:paraId="5E350E80" w14:textId="77777777" w:rsidR="00AA5542" w:rsidRDefault="00AA5542">
      <w:pPr>
        <w:pStyle w:val="ConsPlusTitle"/>
        <w:jc w:val="center"/>
      </w:pPr>
      <w:r>
        <w:t>программы, сроков и этапов реализации муниципальной</w:t>
      </w:r>
    </w:p>
    <w:p w14:paraId="347A2742" w14:textId="77777777" w:rsidR="00AA5542" w:rsidRDefault="00AA5542">
      <w:pPr>
        <w:pStyle w:val="ConsPlusTitle"/>
        <w:jc w:val="center"/>
      </w:pPr>
      <w:r>
        <w:t>программы</w:t>
      </w:r>
    </w:p>
    <w:p w14:paraId="4D40D1E3" w14:textId="77777777" w:rsidR="00AA5542" w:rsidRDefault="00AA5542">
      <w:pPr>
        <w:pStyle w:val="ConsPlusNormal"/>
        <w:ind w:firstLine="540"/>
        <w:jc w:val="both"/>
      </w:pPr>
    </w:p>
    <w:p w14:paraId="4AC0D32C" w14:textId="77777777" w:rsidR="00AA5542" w:rsidRDefault="00AA5542">
      <w:pPr>
        <w:pStyle w:val="ConsPlusNormal"/>
        <w:ind w:firstLine="540"/>
        <w:jc w:val="both"/>
      </w:pPr>
      <w:r>
        <w:t>Приоритетами муниципальной политики в сфере реализации настоящей Программы являются:</w:t>
      </w:r>
    </w:p>
    <w:p w14:paraId="6272136D" w14:textId="77777777" w:rsidR="00AA5542" w:rsidRDefault="00AA5542">
      <w:pPr>
        <w:pStyle w:val="ConsPlusNormal"/>
        <w:spacing w:before="280"/>
        <w:ind w:firstLine="540"/>
        <w:jc w:val="both"/>
      </w:pPr>
      <w:r>
        <w:lastRenderedPageBreak/>
        <w:t>- участие в предупреждении и ликвидации последствий чрезвычайных ситуаций;</w:t>
      </w:r>
    </w:p>
    <w:p w14:paraId="4D6031A3" w14:textId="77777777" w:rsidR="00AA5542" w:rsidRDefault="00AA5542">
      <w:pPr>
        <w:pStyle w:val="ConsPlusNormal"/>
        <w:spacing w:before="280"/>
        <w:ind w:firstLine="540"/>
        <w:jc w:val="both"/>
      </w:pPr>
      <w:r>
        <w:t>- обеспечение первичных мер пожарной безопасности;</w:t>
      </w:r>
    </w:p>
    <w:p w14:paraId="7E5D0969" w14:textId="77777777" w:rsidR="00AA5542" w:rsidRDefault="00AA5542">
      <w:pPr>
        <w:pStyle w:val="ConsPlusNormal"/>
        <w:spacing w:before="280"/>
        <w:ind w:firstLine="540"/>
        <w:jc w:val="both"/>
      </w:pPr>
      <w:r>
        <w:t>- организация и осуществление мероприятий по гражданской обороне, защите населения и территории городского округа город Воронеж от чрезвычайных ситуаций природного и техногенного характера;</w:t>
      </w:r>
    </w:p>
    <w:p w14:paraId="523F011F" w14:textId="77777777" w:rsidR="00AA5542" w:rsidRDefault="00AA5542">
      <w:pPr>
        <w:pStyle w:val="ConsPlusNormal"/>
        <w:spacing w:before="280"/>
        <w:ind w:firstLine="540"/>
        <w:jc w:val="both"/>
      </w:pPr>
      <w:r>
        <w:t>- создание, содержание и организация деятельности аварийно-спасательных служб и аварийно-спасательных формирований;</w:t>
      </w:r>
    </w:p>
    <w:p w14:paraId="561AE564" w14:textId="77777777" w:rsidR="00AA5542" w:rsidRDefault="00AA5542">
      <w:pPr>
        <w:pStyle w:val="ConsPlusNormal"/>
        <w:spacing w:before="280"/>
        <w:ind w:firstLine="540"/>
        <w:jc w:val="both"/>
      </w:pPr>
      <w:r>
        <w:t>- осуществление мероприятий по обеспечению безопасности людей на водных объектах, охране их жизни и здоровья.</w:t>
      </w:r>
    </w:p>
    <w:p w14:paraId="60DF1314" w14:textId="77777777" w:rsidR="00AA5542" w:rsidRDefault="00AA5542">
      <w:pPr>
        <w:pStyle w:val="ConsPlusNormal"/>
        <w:spacing w:before="280"/>
        <w:ind w:firstLine="540"/>
        <w:jc w:val="both"/>
      </w:pPr>
      <w:r>
        <w:t>Приоритеты муниципальной политики в сфере реализации Программы направлены на осуществление ее целей, задач и качественное выполнение основных мероприятий.</w:t>
      </w:r>
    </w:p>
    <w:p w14:paraId="68EBD9BA" w14:textId="77777777" w:rsidR="00AA5542" w:rsidRDefault="00AA5542">
      <w:pPr>
        <w:pStyle w:val="ConsPlusNormal"/>
        <w:spacing w:before="280"/>
        <w:ind w:firstLine="540"/>
        <w:jc w:val="both"/>
      </w:pPr>
      <w:r>
        <w:t>Достижение приоритетов Программы невозможно без обеспечения создания системы управления реализацией Программы, проведения мониторинга и контроля реализации Программы, обеспечивающей эффективное использование ресурсов, повышение качества управления процессами реализации и обеспечения.</w:t>
      </w:r>
    </w:p>
    <w:p w14:paraId="3B0CB140" w14:textId="77777777" w:rsidR="00AA5542" w:rsidRDefault="00AA5542">
      <w:pPr>
        <w:pStyle w:val="ConsPlusNormal"/>
        <w:spacing w:before="280"/>
        <w:ind w:firstLine="540"/>
        <w:jc w:val="both"/>
      </w:pPr>
      <w:r>
        <w:t>Основной целью реализации Программы является минимизация социального и экономического ущерба населению и экономике от чрезвычайных ситуаций природного и техногенного характера, пожаров и происшествий на водных объектах.</w:t>
      </w:r>
    </w:p>
    <w:p w14:paraId="70F8C7AD" w14:textId="77777777" w:rsidR="00AA5542" w:rsidRDefault="00AA5542">
      <w:pPr>
        <w:pStyle w:val="ConsPlusNormal"/>
        <w:spacing w:before="280"/>
        <w:ind w:firstLine="540"/>
        <w:jc w:val="both"/>
      </w:pPr>
      <w:r>
        <w:t>Для достижения поставленной цели необходимо решение следующих задач:</w:t>
      </w:r>
    </w:p>
    <w:p w14:paraId="1311397A" w14:textId="77777777" w:rsidR="00AA5542" w:rsidRDefault="00AA5542">
      <w:pPr>
        <w:pStyle w:val="ConsPlusNormal"/>
        <w:spacing w:before="280"/>
        <w:ind w:firstLine="540"/>
        <w:jc w:val="both"/>
      </w:pPr>
      <w:r>
        <w:t>- выполнение мероприятий в области гражданской обороны, предупреждение и ликвидация последствий чрезвычайных ситуаций в границах городского округа город Воронеж, а также повышение готовности спасательных служб к действиям по предназначению;</w:t>
      </w:r>
    </w:p>
    <w:p w14:paraId="16D6BA17" w14:textId="77777777" w:rsidR="00AA5542" w:rsidRDefault="00AA5542">
      <w:pPr>
        <w:pStyle w:val="ConsPlusNormal"/>
        <w:spacing w:before="280"/>
        <w:ind w:firstLine="540"/>
        <w:jc w:val="both"/>
      </w:pPr>
      <w:r>
        <w:t>- осуществление оповещения и информирования населения об угрозе возникновения или о возникновении чрезвычайных ситуаций и пожаров.</w:t>
      </w:r>
    </w:p>
    <w:p w14:paraId="46ADC3BF" w14:textId="77777777" w:rsidR="00AA5542" w:rsidRDefault="00AA5542">
      <w:pPr>
        <w:pStyle w:val="ConsPlusNormal"/>
        <w:spacing w:before="280"/>
        <w:ind w:firstLine="540"/>
        <w:jc w:val="both"/>
      </w:pPr>
      <w:r>
        <w:t>Указанные цели и задачи Программы планируется реализовать в период с 2014 по 2030 год в два этапа:</w:t>
      </w:r>
    </w:p>
    <w:p w14:paraId="133B437E" w14:textId="77777777" w:rsidR="00AA5542" w:rsidRDefault="00AA5542">
      <w:pPr>
        <w:pStyle w:val="ConsPlusNormal"/>
        <w:spacing w:before="280"/>
        <w:ind w:firstLine="540"/>
        <w:jc w:val="both"/>
      </w:pPr>
      <w:r>
        <w:t>- 2014 - 2024 годы (I этап);</w:t>
      </w:r>
    </w:p>
    <w:p w14:paraId="6398E8BA" w14:textId="77777777" w:rsidR="00AA5542" w:rsidRDefault="00AA5542">
      <w:pPr>
        <w:pStyle w:val="ConsPlusNormal"/>
        <w:spacing w:before="280"/>
        <w:ind w:firstLine="540"/>
        <w:jc w:val="both"/>
      </w:pPr>
      <w:r>
        <w:lastRenderedPageBreak/>
        <w:t>- 2025 - 2030 годы (II этап).</w:t>
      </w:r>
    </w:p>
    <w:p w14:paraId="7C250AFF" w14:textId="77777777" w:rsidR="00AA5542" w:rsidRDefault="00AA5542">
      <w:pPr>
        <w:pStyle w:val="ConsPlusNormal"/>
        <w:spacing w:before="280"/>
        <w:ind w:firstLine="540"/>
        <w:jc w:val="both"/>
      </w:pPr>
      <w:r>
        <w:t>Оценка достижения поставленной цели и решения задач производится на основании соответствующих показателей (индикаторов):</w:t>
      </w:r>
    </w:p>
    <w:p w14:paraId="3423DA44" w14:textId="77777777" w:rsidR="00AA5542" w:rsidRDefault="00AA5542">
      <w:pPr>
        <w:pStyle w:val="ConsPlusNormal"/>
        <w:spacing w:before="280"/>
        <w:ind w:firstLine="540"/>
        <w:jc w:val="both"/>
      </w:pPr>
      <w:r>
        <w:t>- количество населения, погибшего при чрезвычайных ситуациях, пожарах, происшествиях на водных объектах, не более;</w:t>
      </w:r>
    </w:p>
    <w:p w14:paraId="5E791F78" w14:textId="77777777" w:rsidR="00AA5542" w:rsidRDefault="00AA5542">
      <w:pPr>
        <w:pStyle w:val="ConsPlusNormal"/>
        <w:spacing w:before="280"/>
        <w:ind w:firstLine="540"/>
        <w:jc w:val="both"/>
      </w:pPr>
      <w:r>
        <w:t>- количество населения, пострадавшего при чрезвычайных ситуациях, пожарах, происшествиях на водных объектах, не более;</w:t>
      </w:r>
    </w:p>
    <w:p w14:paraId="67B92458" w14:textId="77777777" w:rsidR="00AA5542" w:rsidRDefault="00AA5542">
      <w:pPr>
        <w:pStyle w:val="ConsPlusNormal"/>
        <w:spacing w:before="280"/>
        <w:ind w:firstLine="540"/>
        <w:jc w:val="both"/>
      </w:pPr>
      <w:r>
        <w:t>- снижение количества населения, погибшего при чрезвычайных ситуациях, пожарах, происшествиях на водных объектах, не менее чем на;</w:t>
      </w:r>
    </w:p>
    <w:p w14:paraId="44B4376F" w14:textId="77777777" w:rsidR="00AA5542" w:rsidRDefault="00AA5542">
      <w:pPr>
        <w:pStyle w:val="ConsPlusNormal"/>
        <w:spacing w:before="280"/>
        <w:ind w:firstLine="540"/>
        <w:jc w:val="both"/>
      </w:pPr>
      <w:r>
        <w:t>- снижение количества населения, пострадавшего при чрезвычайных ситуациях, пожарах, происшествиях на водных объектах, не менее чем на.</w:t>
      </w:r>
    </w:p>
    <w:p w14:paraId="50BF73A4" w14:textId="77777777" w:rsidR="00AA5542" w:rsidRDefault="00AA5542">
      <w:pPr>
        <w:pStyle w:val="ConsPlusNormal"/>
        <w:spacing w:before="280"/>
        <w:ind w:firstLine="540"/>
        <w:jc w:val="both"/>
      </w:pPr>
      <w:r>
        <w:t>Значения показателей (индикаторов) определяются с использованием данных статистической отчетности Главного управления МЧС России по Воронежской области, данных внутренней отчетности МКУ "Управление по делам ГО ЧС г. Воронежа";</w:t>
      </w:r>
    </w:p>
    <w:p w14:paraId="5BC43E02" w14:textId="77777777" w:rsidR="00AA5542" w:rsidRDefault="00AA5542">
      <w:pPr>
        <w:pStyle w:val="ConsPlusNormal"/>
        <w:spacing w:before="280"/>
        <w:ind w:firstLine="540"/>
        <w:jc w:val="both"/>
      </w:pPr>
      <w:r>
        <w:t>- численность руководящего состава и должностных лиц органов местного самоуправления, прошедших обучение по вопросам гражданской обороны, защиты от чрезвычайных ситуаций на курсах гражданской обороны. Данный показатель определяется по следующей формуле:</w:t>
      </w:r>
    </w:p>
    <w:p w14:paraId="128BADFE" w14:textId="77777777" w:rsidR="00AA5542" w:rsidRDefault="00AA5542">
      <w:pPr>
        <w:pStyle w:val="ConsPlusNormal"/>
        <w:ind w:firstLine="540"/>
        <w:jc w:val="both"/>
      </w:pPr>
    </w:p>
    <w:p w14:paraId="139EA5E5" w14:textId="77777777" w:rsidR="00AA5542" w:rsidRDefault="00AA5542">
      <w:pPr>
        <w:pStyle w:val="ConsPlusNormal"/>
        <w:ind w:firstLine="540"/>
        <w:jc w:val="both"/>
      </w:pPr>
      <w:r>
        <w:rPr>
          <w:noProof/>
          <w:position w:val="-8"/>
        </w:rPr>
        <w:drawing>
          <wp:inline distT="0" distB="0" distL="0" distR="0" wp14:anchorId="30F3E744" wp14:editId="17FBFB9D">
            <wp:extent cx="2987040" cy="28003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14:paraId="484EF3A5" w14:textId="77777777" w:rsidR="00AA5542" w:rsidRDefault="00AA5542">
      <w:pPr>
        <w:pStyle w:val="ConsPlusNormal"/>
        <w:ind w:firstLine="540"/>
        <w:jc w:val="both"/>
      </w:pPr>
    </w:p>
    <w:p w14:paraId="17E5D64A" w14:textId="77777777" w:rsidR="00AA5542" w:rsidRDefault="00AA5542">
      <w:pPr>
        <w:pStyle w:val="ConsPlusNormal"/>
        <w:ind w:firstLine="540"/>
        <w:jc w:val="both"/>
      </w:pPr>
      <w:r>
        <w:t>ДРС - доля руководящего состава и должностных лиц органов местного самоуправления, прошедших обучение по вопросам гражданской обороны, защиты от чрезвычайных ситуаций на курсах гражданской обороны (%);</w:t>
      </w:r>
    </w:p>
    <w:p w14:paraId="675A8416" w14:textId="77777777" w:rsidR="00AA5542" w:rsidRDefault="00AA5542">
      <w:pPr>
        <w:pStyle w:val="ConsPlusNormal"/>
        <w:spacing w:before="280"/>
        <w:ind w:firstLine="540"/>
        <w:jc w:val="both"/>
      </w:pPr>
      <w:r>
        <w:t>ПКДЛ - количество руководящего состава и должностных лиц органов местного самоуправления, прошедших обучение по вопросам гражданской обороны, защиты от чрезвычайных ситуаций на курсах гражданской обороны;</w:t>
      </w:r>
    </w:p>
    <w:p w14:paraId="168A2A78" w14:textId="77777777" w:rsidR="00AA5542" w:rsidRDefault="00AA5542">
      <w:pPr>
        <w:pStyle w:val="ConsPlusNormal"/>
        <w:spacing w:before="280"/>
        <w:ind w:firstLine="540"/>
        <w:jc w:val="both"/>
      </w:pPr>
      <w:r>
        <w:t>ОКДЛ - общее количество руководящего состава и должностных лиц органов местного самоуправления, подлежащих обучению;</w:t>
      </w:r>
    </w:p>
    <w:p w14:paraId="4D8BF557" w14:textId="77777777" w:rsidR="00AA5542" w:rsidRDefault="00AA5542">
      <w:pPr>
        <w:pStyle w:val="ConsPlusNormal"/>
        <w:spacing w:before="280"/>
        <w:ind w:firstLine="540"/>
        <w:jc w:val="both"/>
      </w:pPr>
      <w:r>
        <w:t>- количество спасенных на 100 чрезвычайных ситуаций и происшествий. Данный показатель определяется по следующей формуле:</w:t>
      </w:r>
    </w:p>
    <w:p w14:paraId="0D4FE9D8" w14:textId="77777777" w:rsidR="00AA5542" w:rsidRDefault="00AA5542">
      <w:pPr>
        <w:pStyle w:val="ConsPlusNormal"/>
        <w:ind w:firstLine="540"/>
        <w:jc w:val="both"/>
      </w:pPr>
    </w:p>
    <w:p w14:paraId="4DCAB1C6" w14:textId="77777777" w:rsidR="00AA5542" w:rsidRDefault="00AA5542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38F07CB1" wp14:editId="7CEC7727">
            <wp:extent cx="2773680" cy="32004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14:paraId="7412DC82" w14:textId="77777777" w:rsidR="00AA5542" w:rsidRDefault="00AA5542">
      <w:pPr>
        <w:pStyle w:val="ConsPlusNormal"/>
        <w:ind w:firstLine="540"/>
        <w:jc w:val="both"/>
      </w:pPr>
    </w:p>
    <w:p w14:paraId="12A2506E" w14:textId="77777777" w:rsidR="00AA5542" w:rsidRDefault="00AA5542">
      <w:pPr>
        <w:pStyle w:val="ConsPlusNormal"/>
        <w:ind w:firstLine="540"/>
        <w:jc w:val="both"/>
      </w:pPr>
      <w:r>
        <w:lastRenderedPageBreak/>
        <w:t>КСП - количество спасенных;</w:t>
      </w:r>
    </w:p>
    <w:p w14:paraId="77F44055" w14:textId="77777777" w:rsidR="00AA5542" w:rsidRDefault="00AA5542">
      <w:pPr>
        <w:pStyle w:val="ConsPlusNormal"/>
        <w:spacing w:before="280"/>
        <w:ind w:firstLine="540"/>
        <w:jc w:val="both"/>
      </w:pPr>
      <w:proofErr w:type="spellStart"/>
      <w:r>
        <w:t>КСП</w:t>
      </w:r>
      <w:r>
        <w:rPr>
          <w:vertAlign w:val="subscript"/>
        </w:rPr>
        <w:t>общая</w:t>
      </w:r>
      <w:proofErr w:type="spellEnd"/>
      <w:r>
        <w:t xml:space="preserve"> - количество спасенных за год;</w:t>
      </w:r>
    </w:p>
    <w:p w14:paraId="7054FBCE" w14:textId="77777777" w:rsidR="00AA5542" w:rsidRDefault="00AA5542">
      <w:pPr>
        <w:pStyle w:val="ConsPlusNormal"/>
        <w:spacing w:before="280"/>
        <w:ind w:firstLine="540"/>
        <w:jc w:val="both"/>
      </w:pPr>
      <w:proofErr w:type="spellStart"/>
      <w:r>
        <w:t>N</w:t>
      </w:r>
      <w:r>
        <w:rPr>
          <w:vertAlign w:val="subscript"/>
        </w:rPr>
        <w:t>чс</w:t>
      </w:r>
      <w:proofErr w:type="spellEnd"/>
      <w:r>
        <w:t xml:space="preserve"> - количество чрезвычайных ситуаций и происшествий за год;</w:t>
      </w:r>
    </w:p>
    <w:p w14:paraId="074D02A7" w14:textId="77777777" w:rsidR="00AA5542" w:rsidRDefault="00AA5542">
      <w:pPr>
        <w:pStyle w:val="ConsPlusNormal"/>
        <w:spacing w:before="280"/>
        <w:ind w:firstLine="540"/>
        <w:jc w:val="both"/>
      </w:pPr>
      <w:r>
        <w:t>- время реагирования на чрезвычайные ситуации. Показатель определяется как разница между временем прибытия спасателей к месту происшествия и временем получения сообщения на реагирование;</w:t>
      </w:r>
    </w:p>
    <w:p w14:paraId="306B7B0A" w14:textId="77777777" w:rsidR="00AA5542" w:rsidRDefault="00AA5542">
      <w:pPr>
        <w:pStyle w:val="ConsPlusNormal"/>
        <w:spacing w:before="280"/>
        <w:ind w:firstLine="540"/>
        <w:jc w:val="both"/>
      </w:pPr>
      <w:r>
        <w:t>- охват населения при информировании и оповещении в случае угрозы возникновения или возникновения чрезвычайных ситуаций. Данный показатель определяется по следующей формуле:</w:t>
      </w:r>
    </w:p>
    <w:p w14:paraId="265BF538" w14:textId="77777777" w:rsidR="00AA5542" w:rsidRDefault="00AA5542">
      <w:pPr>
        <w:pStyle w:val="ConsPlusNormal"/>
        <w:ind w:firstLine="540"/>
        <w:jc w:val="both"/>
      </w:pPr>
    </w:p>
    <w:p w14:paraId="30DB1CDE" w14:textId="77777777" w:rsidR="00AA5542" w:rsidRDefault="00AA5542">
      <w:pPr>
        <w:pStyle w:val="ConsPlusNormal"/>
        <w:ind w:firstLine="540"/>
        <w:jc w:val="both"/>
      </w:pPr>
      <w:r>
        <w:rPr>
          <w:noProof/>
          <w:position w:val="-11"/>
        </w:rPr>
        <w:drawing>
          <wp:inline distT="0" distB="0" distL="0" distR="0" wp14:anchorId="16A3FFBE" wp14:editId="2C96D725">
            <wp:extent cx="3400425" cy="32004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 где:</w:t>
      </w:r>
    </w:p>
    <w:p w14:paraId="60EF3AFA" w14:textId="77777777" w:rsidR="00AA5542" w:rsidRDefault="00AA5542">
      <w:pPr>
        <w:pStyle w:val="ConsPlusNormal"/>
        <w:ind w:firstLine="540"/>
        <w:jc w:val="both"/>
      </w:pPr>
    </w:p>
    <w:p w14:paraId="54B669DA" w14:textId="77777777" w:rsidR="00AA5542" w:rsidRDefault="00AA5542">
      <w:pPr>
        <w:pStyle w:val="ConsPlusNormal"/>
        <w:ind w:firstLine="540"/>
        <w:jc w:val="both"/>
      </w:pPr>
      <w:r>
        <w:t>ОХВ - охват населения системами информирования и оповещения;</w:t>
      </w:r>
    </w:p>
    <w:p w14:paraId="7507B2A6" w14:textId="77777777" w:rsidR="00AA5542" w:rsidRDefault="00AA5542">
      <w:pPr>
        <w:pStyle w:val="ConsPlusNormal"/>
        <w:spacing w:before="280"/>
        <w:ind w:firstLine="540"/>
        <w:jc w:val="both"/>
      </w:pPr>
      <w:proofErr w:type="spellStart"/>
      <w:r>
        <w:t>КНАС</w:t>
      </w:r>
      <w:r>
        <w:rPr>
          <w:vertAlign w:val="subscript"/>
        </w:rPr>
        <w:t>оп</w:t>
      </w:r>
      <w:proofErr w:type="spellEnd"/>
      <w:r>
        <w:t xml:space="preserve"> - количество населения, охваченного оповещением техническими средствами оповещения в отчетном периоде (в текущем году);</w:t>
      </w:r>
    </w:p>
    <w:p w14:paraId="435D7E12" w14:textId="77777777" w:rsidR="00AA5542" w:rsidRDefault="00AA5542">
      <w:pPr>
        <w:pStyle w:val="ConsPlusNormal"/>
        <w:spacing w:before="280"/>
        <w:ind w:firstLine="540"/>
        <w:jc w:val="both"/>
      </w:pPr>
      <w:proofErr w:type="spellStart"/>
      <w:r>
        <w:t>КНАС</w:t>
      </w:r>
      <w:r>
        <w:rPr>
          <w:vertAlign w:val="subscript"/>
        </w:rPr>
        <w:t>общ</w:t>
      </w:r>
      <w:proofErr w:type="spellEnd"/>
      <w:r>
        <w:t xml:space="preserve"> - количество населения, проживающего на территории городского округа город Воронеж в отчетном периоде (в текущем году).</w:t>
      </w:r>
    </w:p>
    <w:p w14:paraId="74BA4470" w14:textId="77777777" w:rsidR="00AA5542" w:rsidRDefault="00AA5542">
      <w:pPr>
        <w:pStyle w:val="ConsPlusNormal"/>
        <w:spacing w:before="280"/>
        <w:ind w:firstLine="540"/>
        <w:jc w:val="both"/>
      </w:pPr>
      <w:r>
        <w:t xml:space="preserve">Перечень и планируемые значения индикаторов представлены в таблицах в </w:t>
      </w:r>
      <w:hyperlink w:anchor="P200">
        <w:r>
          <w:rPr>
            <w:color w:val="0000FF"/>
          </w:rPr>
          <w:t>приложениях N 1</w:t>
        </w:r>
      </w:hyperlink>
      <w:r>
        <w:t xml:space="preserve">, </w:t>
      </w:r>
      <w:hyperlink w:anchor="P369">
        <w:r>
          <w:rPr>
            <w:color w:val="0000FF"/>
          </w:rPr>
          <w:t>N 2</w:t>
        </w:r>
      </w:hyperlink>
      <w:r>
        <w:t xml:space="preserve"> к Программе.</w:t>
      </w:r>
    </w:p>
    <w:p w14:paraId="28E07CF7" w14:textId="77777777" w:rsidR="00AA5542" w:rsidRDefault="00AA5542">
      <w:pPr>
        <w:pStyle w:val="ConsPlusNormal"/>
        <w:spacing w:before="280"/>
        <w:ind w:firstLine="540"/>
        <w:jc w:val="both"/>
      </w:pPr>
      <w:r>
        <w:t>В результате реализации Программы ожидается:</w:t>
      </w:r>
    </w:p>
    <w:p w14:paraId="4726E85F" w14:textId="77777777" w:rsidR="00AA5542" w:rsidRDefault="00AA5542">
      <w:pPr>
        <w:pStyle w:val="ConsPlusNormal"/>
        <w:spacing w:before="280"/>
        <w:ind w:firstLine="540"/>
        <w:jc w:val="both"/>
      </w:pPr>
      <w:r>
        <w:t>- снижение количества погибших при чрезвычайных ситуациях, пожарах, происшествиях на водных объектах не менее чем на 17,3%;</w:t>
      </w:r>
    </w:p>
    <w:p w14:paraId="3AAD59C8" w14:textId="77777777" w:rsidR="00AA5542" w:rsidRDefault="00AA5542">
      <w:pPr>
        <w:pStyle w:val="ConsPlusNormal"/>
        <w:spacing w:before="280"/>
        <w:ind w:firstLine="540"/>
        <w:jc w:val="both"/>
      </w:pPr>
      <w:r>
        <w:t>- снижение количества пострадавших при чрезвычайных ситуациях, пожарах, происшествиях на водных объектах не менее чем на 24%;</w:t>
      </w:r>
    </w:p>
    <w:p w14:paraId="275A1C42" w14:textId="77777777" w:rsidR="00AA5542" w:rsidRDefault="00AA5542">
      <w:pPr>
        <w:pStyle w:val="ConsPlusNormal"/>
        <w:spacing w:before="280"/>
        <w:ind w:firstLine="540"/>
        <w:jc w:val="both"/>
      </w:pPr>
      <w:r>
        <w:t>- снижение времени реагирования спасателей на чрезвычайные ситуации и происшествия с 15,2 мин. до 13,2 мин.;</w:t>
      </w:r>
    </w:p>
    <w:p w14:paraId="46FAD835" w14:textId="77777777" w:rsidR="00AA5542" w:rsidRDefault="00AA5542">
      <w:pPr>
        <w:pStyle w:val="ConsPlusNormal"/>
        <w:spacing w:before="280"/>
        <w:ind w:firstLine="540"/>
        <w:jc w:val="both"/>
      </w:pPr>
      <w:r>
        <w:t>- увеличение количества спасенных на 100 чрезвычайных ситуаций и происшествий с 9,5 до 14;</w:t>
      </w:r>
    </w:p>
    <w:p w14:paraId="204546FE" w14:textId="77777777" w:rsidR="00AA5542" w:rsidRDefault="00AA5542">
      <w:pPr>
        <w:pStyle w:val="ConsPlusNormal"/>
        <w:spacing w:before="280"/>
        <w:ind w:firstLine="540"/>
        <w:jc w:val="both"/>
      </w:pPr>
      <w:r>
        <w:t>- увеличение количества оповещаемого населения городского округа город Воронеж с 91% до 99%;</w:t>
      </w:r>
    </w:p>
    <w:p w14:paraId="1CC13AAB" w14:textId="77777777" w:rsidR="00AA5542" w:rsidRDefault="00AA5542">
      <w:pPr>
        <w:pStyle w:val="ConsPlusNormal"/>
        <w:spacing w:before="280"/>
        <w:ind w:firstLine="540"/>
        <w:jc w:val="both"/>
      </w:pPr>
      <w:r>
        <w:t xml:space="preserve">- увеличение доли руководящего состава и должностных лиц органов местного самоуправления, прошедших обучение по вопросам гражданской </w:t>
      </w:r>
      <w:r>
        <w:lastRenderedPageBreak/>
        <w:t>обороны, защиты от чрезвычайных ситуаций на курсах гражданской обороны, с 89% до 98%.</w:t>
      </w:r>
    </w:p>
    <w:p w14:paraId="3BF47508" w14:textId="77777777" w:rsidR="00AA5542" w:rsidRDefault="00AA5542">
      <w:pPr>
        <w:pStyle w:val="ConsPlusNormal"/>
        <w:ind w:firstLine="540"/>
        <w:jc w:val="both"/>
      </w:pPr>
    </w:p>
    <w:p w14:paraId="2C3A959D" w14:textId="77777777" w:rsidR="00AA5542" w:rsidRDefault="00AA5542">
      <w:pPr>
        <w:pStyle w:val="ConsPlusTitle"/>
        <w:jc w:val="center"/>
        <w:outlineLvl w:val="1"/>
      </w:pPr>
      <w:r>
        <w:t>2. Обобщенная характеристика основных мероприятий</w:t>
      </w:r>
    </w:p>
    <w:p w14:paraId="5E8A7C7A" w14:textId="77777777" w:rsidR="00AA5542" w:rsidRDefault="00AA5542">
      <w:pPr>
        <w:pStyle w:val="ConsPlusNormal"/>
        <w:ind w:firstLine="540"/>
        <w:jc w:val="both"/>
      </w:pPr>
    </w:p>
    <w:p w14:paraId="01D6495D" w14:textId="77777777" w:rsidR="00AA5542" w:rsidRDefault="00AA5542">
      <w:pPr>
        <w:pStyle w:val="ConsPlusNormal"/>
        <w:ind w:firstLine="540"/>
        <w:jc w:val="both"/>
      </w:pPr>
      <w:r>
        <w:t>Программа включает в себя:</w:t>
      </w:r>
    </w:p>
    <w:p w14:paraId="14C91DA0" w14:textId="77777777" w:rsidR="00AA5542" w:rsidRDefault="00AA5542">
      <w:pPr>
        <w:pStyle w:val="ConsPlusNormal"/>
        <w:spacing w:before="280"/>
        <w:ind w:firstLine="540"/>
        <w:jc w:val="both"/>
      </w:pPr>
      <w:r>
        <w:t>Основное мероприятие 1 "Содержание и обеспечение деятельности МКУ "Управление по делам ГО ЧС г. Воронежа", предусматривающее расходы на содержание управления, а также расходы, возникшие в случае чрезвычайных ситуаций.</w:t>
      </w:r>
    </w:p>
    <w:p w14:paraId="02823662" w14:textId="77777777" w:rsidR="00AA5542" w:rsidRDefault="00AA5542">
      <w:pPr>
        <w:pStyle w:val="ConsPlusNormal"/>
        <w:spacing w:before="280"/>
        <w:ind w:firstLine="540"/>
        <w:jc w:val="both"/>
      </w:pPr>
      <w:r>
        <w:t>Основное мероприятие 2 "Мероприятия в сфере защиты населения от чрезвычайных ситуаций и пожаров", предусматривающее:</w:t>
      </w:r>
    </w:p>
    <w:p w14:paraId="586CFB02" w14:textId="77777777" w:rsidR="00AA5542" w:rsidRDefault="00AA5542">
      <w:pPr>
        <w:pStyle w:val="ConsPlusNormal"/>
        <w:spacing w:before="280"/>
        <w:ind w:firstLine="540"/>
        <w:jc w:val="both"/>
      </w:pPr>
      <w:r>
        <w:t>2.1. Оборудование системы оповещения.</w:t>
      </w:r>
    </w:p>
    <w:p w14:paraId="67E6586A" w14:textId="77777777" w:rsidR="00AA5542" w:rsidRDefault="00AA5542">
      <w:pPr>
        <w:pStyle w:val="ConsPlusNormal"/>
        <w:spacing w:before="280"/>
        <w:ind w:firstLine="540"/>
        <w:jc w:val="both"/>
      </w:pPr>
      <w:r>
        <w:t>Данное мероприятие включает в себя следующие виды работ:</w:t>
      </w:r>
    </w:p>
    <w:p w14:paraId="0ADABF71" w14:textId="77777777" w:rsidR="00AA5542" w:rsidRDefault="00AA5542">
      <w:pPr>
        <w:pStyle w:val="ConsPlusNormal"/>
        <w:spacing w:before="280"/>
        <w:ind w:firstLine="540"/>
        <w:jc w:val="both"/>
      </w:pPr>
      <w:r>
        <w:t>- установку новых элементов системы автоматизированного оповещения населения во вновь вводимых в эксплуатацию жилых массивах на территории городского округа город Воронеж;</w:t>
      </w:r>
    </w:p>
    <w:p w14:paraId="04EEF8DE" w14:textId="77777777" w:rsidR="00AA5542" w:rsidRDefault="00AA5542">
      <w:pPr>
        <w:pStyle w:val="ConsPlusNormal"/>
        <w:spacing w:before="280"/>
        <w:ind w:firstLine="540"/>
        <w:jc w:val="both"/>
      </w:pPr>
      <w:r>
        <w:t>- замену выслуживших установленный срок эксплуатации элементов системы автоматизированного оповещения населения;</w:t>
      </w:r>
    </w:p>
    <w:p w14:paraId="5ECE1392" w14:textId="77777777" w:rsidR="00AA5542" w:rsidRDefault="00AA5542">
      <w:pPr>
        <w:pStyle w:val="ConsPlusNormal"/>
        <w:spacing w:before="280"/>
        <w:ind w:firstLine="540"/>
        <w:jc w:val="both"/>
      </w:pPr>
      <w:r>
        <w:t>- рассылку смс-оповещений населению о чрезвычайных ситуациях природного и техногенного характера и прочие мероприятия.</w:t>
      </w:r>
    </w:p>
    <w:p w14:paraId="22D1A75A" w14:textId="77777777" w:rsidR="00AA5542" w:rsidRDefault="00AA5542">
      <w:pPr>
        <w:pStyle w:val="ConsPlusNormal"/>
        <w:spacing w:before="280"/>
        <w:ind w:firstLine="540"/>
        <w:jc w:val="both"/>
      </w:pPr>
      <w:r>
        <w:t>2.2. Обслуживание местной автоматизированной системы оповещения.</w:t>
      </w:r>
    </w:p>
    <w:p w14:paraId="600DDCF8" w14:textId="77777777" w:rsidR="00AA5542" w:rsidRDefault="00AA5542">
      <w:pPr>
        <w:pStyle w:val="ConsPlusNormal"/>
        <w:spacing w:before="280"/>
        <w:ind w:firstLine="540"/>
        <w:jc w:val="both"/>
      </w:pPr>
      <w:r>
        <w:t>Данное мероприятие включает в себя следующие виды работ:</w:t>
      </w:r>
    </w:p>
    <w:p w14:paraId="0EE2F58E" w14:textId="77777777" w:rsidR="00AA5542" w:rsidRDefault="00AA5542">
      <w:pPr>
        <w:pStyle w:val="ConsPlusNormal"/>
        <w:spacing w:before="280"/>
        <w:ind w:firstLine="540"/>
        <w:jc w:val="both"/>
      </w:pPr>
      <w:r>
        <w:t>- проведение плановых технических обслуживаний элементов системы оповещения;</w:t>
      </w:r>
    </w:p>
    <w:p w14:paraId="33F30BCC" w14:textId="77777777" w:rsidR="00AA5542" w:rsidRDefault="00AA5542">
      <w:pPr>
        <w:pStyle w:val="ConsPlusNormal"/>
        <w:spacing w:before="280"/>
        <w:ind w:firstLine="540"/>
        <w:jc w:val="both"/>
      </w:pPr>
      <w:r>
        <w:t>- проведение ремонтных работ по восстановлению работоспособности элементов системы оповещения, не выслужившей установленные сроки эксплуатации;</w:t>
      </w:r>
    </w:p>
    <w:p w14:paraId="0E186854" w14:textId="77777777" w:rsidR="00AA5542" w:rsidRDefault="00AA5542">
      <w:pPr>
        <w:pStyle w:val="ConsPlusNormal"/>
        <w:spacing w:before="280"/>
        <w:ind w:firstLine="540"/>
        <w:jc w:val="both"/>
      </w:pPr>
      <w:r>
        <w:t>- проведение разбраковки элементов системы оповещения, выслужившей установленные сроки и непригодной к эксплуатации, и прочие мероприятия.</w:t>
      </w:r>
    </w:p>
    <w:p w14:paraId="59672279" w14:textId="77777777" w:rsidR="00AA5542" w:rsidRDefault="00AA5542">
      <w:pPr>
        <w:pStyle w:val="ConsPlusNormal"/>
        <w:spacing w:before="280"/>
        <w:ind w:firstLine="540"/>
        <w:jc w:val="both"/>
      </w:pPr>
      <w:r>
        <w:t>2.3. Оборудование и обслуживание систем видеонаблюдения в границах городского округа город Воронеж, обеспечение мероприятий противопожарного режима.</w:t>
      </w:r>
    </w:p>
    <w:p w14:paraId="64A2727E" w14:textId="77777777" w:rsidR="00AA5542" w:rsidRDefault="00AA5542">
      <w:pPr>
        <w:pStyle w:val="ConsPlusNormal"/>
        <w:spacing w:before="280"/>
        <w:ind w:firstLine="540"/>
        <w:jc w:val="both"/>
      </w:pPr>
      <w:r>
        <w:lastRenderedPageBreak/>
        <w:t>Данное мероприятие включает в себя следующие виды работ:</w:t>
      </w:r>
    </w:p>
    <w:p w14:paraId="470F3340" w14:textId="77777777" w:rsidR="00AA5542" w:rsidRDefault="00AA5542">
      <w:pPr>
        <w:pStyle w:val="ConsPlusNormal"/>
        <w:spacing w:before="280"/>
        <w:ind w:firstLine="540"/>
        <w:jc w:val="both"/>
      </w:pPr>
      <w:r>
        <w:t>- проведение мероприятий по интеграции систем видеонаблюдения организаций и предприятий в единую систему обеспечения безопасности населения городского округа город Воронеж;</w:t>
      </w:r>
    </w:p>
    <w:p w14:paraId="2D2DF22C" w14:textId="77777777" w:rsidR="00AA5542" w:rsidRDefault="00AA5542">
      <w:pPr>
        <w:pStyle w:val="ConsPlusNormal"/>
        <w:spacing w:before="280"/>
        <w:ind w:firstLine="540"/>
        <w:jc w:val="both"/>
      </w:pPr>
      <w:r>
        <w:t>- установку новых элементов системы видеонаблюдения в местах с наибольшей вероятностью возникновения чрезвычайных ситуаций;</w:t>
      </w:r>
    </w:p>
    <w:p w14:paraId="56B0463E" w14:textId="77777777" w:rsidR="00AA5542" w:rsidRDefault="00AA5542">
      <w:pPr>
        <w:pStyle w:val="ConsPlusNormal"/>
        <w:spacing w:before="280"/>
        <w:ind w:firstLine="540"/>
        <w:jc w:val="both"/>
      </w:pPr>
      <w:r>
        <w:t>- замену выслуживших установленный срок элементов системы видеонаблюдения;</w:t>
      </w:r>
    </w:p>
    <w:p w14:paraId="4383A492" w14:textId="77777777" w:rsidR="00AA5542" w:rsidRDefault="00AA5542">
      <w:pPr>
        <w:pStyle w:val="ConsPlusNormal"/>
        <w:spacing w:before="280"/>
        <w:ind w:firstLine="540"/>
        <w:jc w:val="both"/>
      </w:pPr>
      <w:r>
        <w:t>- проведение планового технического обслуживания и ремонтных работ элементов системы видеонаблюдения и прочие мероприятия.</w:t>
      </w:r>
    </w:p>
    <w:p w14:paraId="2C4D4C08" w14:textId="77777777" w:rsidR="00AA5542" w:rsidRDefault="00AA5542">
      <w:pPr>
        <w:pStyle w:val="ConsPlusNormal"/>
        <w:ind w:firstLine="540"/>
        <w:jc w:val="both"/>
      </w:pPr>
    </w:p>
    <w:p w14:paraId="2C6AA453" w14:textId="77777777" w:rsidR="00AA5542" w:rsidRDefault="00AA5542">
      <w:pPr>
        <w:pStyle w:val="ConsPlusTitle"/>
        <w:jc w:val="center"/>
        <w:outlineLvl w:val="1"/>
      </w:pPr>
      <w:r>
        <w:t>3. Информация об участии предприятий, общественных, научных</w:t>
      </w:r>
    </w:p>
    <w:p w14:paraId="122EE0B1" w14:textId="77777777" w:rsidR="00AA5542" w:rsidRDefault="00AA5542">
      <w:pPr>
        <w:pStyle w:val="ConsPlusTitle"/>
        <w:jc w:val="center"/>
      </w:pPr>
      <w:r>
        <w:t>и иных организаций, а также физических лиц в реализации</w:t>
      </w:r>
    </w:p>
    <w:p w14:paraId="2B6EA64B" w14:textId="77777777" w:rsidR="00AA5542" w:rsidRDefault="00AA5542">
      <w:pPr>
        <w:pStyle w:val="ConsPlusTitle"/>
        <w:jc w:val="center"/>
      </w:pPr>
      <w:r>
        <w:t>муниципальной программы</w:t>
      </w:r>
    </w:p>
    <w:p w14:paraId="4EEE435E" w14:textId="77777777" w:rsidR="00AA5542" w:rsidRDefault="00AA5542">
      <w:pPr>
        <w:pStyle w:val="ConsPlusNormal"/>
        <w:ind w:firstLine="540"/>
        <w:jc w:val="both"/>
      </w:pPr>
    </w:p>
    <w:p w14:paraId="259B48DD" w14:textId="77777777" w:rsidR="00AA5542" w:rsidRDefault="00AA5542">
      <w:pPr>
        <w:pStyle w:val="ConsPlusNormal"/>
        <w:ind w:firstLine="540"/>
        <w:jc w:val="both"/>
      </w:pPr>
      <w:r>
        <w:t>Предприятия, общественные, научные и иные организации не принимают участия в реализации Программы.</w:t>
      </w:r>
    </w:p>
    <w:p w14:paraId="51470659" w14:textId="77777777" w:rsidR="00AA5542" w:rsidRDefault="00AA5542">
      <w:pPr>
        <w:pStyle w:val="ConsPlusNormal"/>
        <w:ind w:firstLine="540"/>
        <w:jc w:val="both"/>
      </w:pPr>
    </w:p>
    <w:p w14:paraId="2CCB69C9" w14:textId="77777777" w:rsidR="00AA5542" w:rsidRDefault="00AA5542">
      <w:pPr>
        <w:pStyle w:val="ConsPlusTitle"/>
        <w:jc w:val="center"/>
        <w:outlineLvl w:val="1"/>
      </w:pPr>
      <w:r>
        <w:t>4. Объемы финансовых ресурсов, необходимых для реализации</w:t>
      </w:r>
    </w:p>
    <w:p w14:paraId="12A61B9D" w14:textId="77777777" w:rsidR="00AA5542" w:rsidRDefault="00AA5542">
      <w:pPr>
        <w:pStyle w:val="ConsPlusTitle"/>
        <w:jc w:val="center"/>
      </w:pPr>
      <w:r>
        <w:t>муниципальной программы</w:t>
      </w:r>
    </w:p>
    <w:p w14:paraId="097E167A" w14:textId="77777777" w:rsidR="00AA5542" w:rsidRDefault="00AA5542">
      <w:pPr>
        <w:pStyle w:val="ConsPlusNormal"/>
        <w:ind w:firstLine="540"/>
        <w:jc w:val="both"/>
      </w:pPr>
    </w:p>
    <w:p w14:paraId="453101E3" w14:textId="77777777" w:rsidR="00AA5542" w:rsidRDefault="00AA5542">
      <w:pPr>
        <w:pStyle w:val="ConsPlusNormal"/>
        <w:ind w:firstLine="540"/>
        <w:jc w:val="both"/>
      </w:pPr>
      <w:r>
        <w:t>Финансовое обеспечение Программы будет осуществляться за счет средств федерального бюджета, областного бюджета и средств бюджета городского округа город Воронеж.</w:t>
      </w:r>
    </w:p>
    <w:p w14:paraId="04224AD1" w14:textId="77777777" w:rsidR="00AA5542" w:rsidRDefault="00AA5542">
      <w:pPr>
        <w:pStyle w:val="ConsPlusNormal"/>
        <w:spacing w:before="280"/>
        <w:ind w:firstLine="540"/>
        <w:jc w:val="both"/>
      </w:pPr>
      <w:r>
        <w:t>Общий объем финансирования Программы составляет 5544370,44 тыс. рублей, в том числе по источникам финансирования:</w:t>
      </w:r>
    </w:p>
    <w:p w14:paraId="329CF63D" w14:textId="77777777" w:rsidR="00AA5542" w:rsidRDefault="00AA5542">
      <w:pPr>
        <w:pStyle w:val="ConsPlusNormal"/>
        <w:spacing w:before="280"/>
        <w:ind w:firstLine="540"/>
        <w:jc w:val="both"/>
      </w:pPr>
      <w:r>
        <w:t>- федеральный бюджет - 978296,64 тыс. рублей;</w:t>
      </w:r>
    </w:p>
    <w:p w14:paraId="4A9F527C" w14:textId="77777777" w:rsidR="00AA5542" w:rsidRDefault="00AA5542">
      <w:pPr>
        <w:pStyle w:val="ConsPlusNormal"/>
        <w:spacing w:before="280"/>
        <w:ind w:firstLine="540"/>
        <w:jc w:val="both"/>
      </w:pPr>
      <w:r>
        <w:t>- областной бюджет - 501525,34 тыс. рублей;</w:t>
      </w:r>
    </w:p>
    <w:p w14:paraId="5D2C2E18" w14:textId="77777777" w:rsidR="00AA5542" w:rsidRDefault="00AA5542">
      <w:pPr>
        <w:pStyle w:val="ConsPlusNormal"/>
        <w:spacing w:before="280"/>
        <w:ind w:firstLine="540"/>
        <w:jc w:val="both"/>
      </w:pPr>
      <w:r>
        <w:t>- бюджет городского округа город Воронеж - 4064548,46 тыс. рублей.</w:t>
      </w:r>
    </w:p>
    <w:p w14:paraId="02F140C3" w14:textId="77777777" w:rsidR="00AA5542" w:rsidRDefault="00AA5542">
      <w:pPr>
        <w:pStyle w:val="ConsPlusNormal"/>
        <w:spacing w:before="280"/>
        <w:ind w:firstLine="540"/>
        <w:jc w:val="both"/>
      </w:pPr>
      <w:r>
        <w:t xml:space="preserve">Объемы финансирования Программы по годам реализации приведены в таблицах в </w:t>
      </w:r>
      <w:hyperlink w:anchor="P461">
        <w:r>
          <w:rPr>
            <w:color w:val="0000FF"/>
          </w:rPr>
          <w:t>приложениях N 3</w:t>
        </w:r>
      </w:hyperlink>
      <w:r>
        <w:t xml:space="preserve">, </w:t>
      </w:r>
      <w:hyperlink w:anchor="P606">
        <w:r>
          <w:rPr>
            <w:color w:val="0000FF"/>
          </w:rPr>
          <w:t>N 4</w:t>
        </w:r>
      </w:hyperlink>
      <w:r>
        <w:t xml:space="preserve">, </w:t>
      </w:r>
      <w:hyperlink w:anchor="P706">
        <w:r>
          <w:rPr>
            <w:color w:val="0000FF"/>
          </w:rPr>
          <w:t>N 5</w:t>
        </w:r>
      </w:hyperlink>
      <w:r>
        <w:t xml:space="preserve">, </w:t>
      </w:r>
      <w:hyperlink w:anchor="P1144">
        <w:r>
          <w:rPr>
            <w:color w:val="0000FF"/>
          </w:rPr>
          <w:t>N 6</w:t>
        </w:r>
      </w:hyperlink>
      <w:r>
        <w:t xml:space="preserve"> к Программе.</w:t>
      </w:r>
    </w:p>
    <w:p w14:paraId="7C4E3DD8" w14:textId="77777777" w:rsidR="00AA5542" w:rsidRDefault="00AA5542">
      <w:pPr>
        <w:pStyle w:val="ConsPlusNormal"/>
        <w:ind w:firstLine="540"/>
        <w:jc w:val="both"/>
      </w:pPr>
    </w:p>
    <w:p w14:paraId="60A792D6" w14:textId="77777777" w:rsidR="00AA5542" w:rsidRDefault="00AA5542">
      <w:pPr>
        <w:pStyle w:val="ConsPlusNormal"/>
        <w:jc w:val="right"/>
      </w:pPr>
      <w:r>
        <w:t>Руководитель МКУ "Управление</w:t>
      </w:r>
    </w:p>
    <w:p w14:paraId="17B906F8" w14:textId="77777777" w:rsidR="00AA5542" w:rsidRDefault="00AA5542">
      <w:pPr>
        <w:pStyle w:val="ConsPlusNormal"/>
        <w:jc w:val="right"/>
      </w:pPr>
      <w:r>
        <w:t>по делам ГО ЧС г. Воронежа"</w:t>
      </w:r>
    </w:p>
    <w:p w14:paraId="304D08CC" w14:textId="77777777" w:rsidR="00AA5542" w:rsidRDefault="00AA5542">
      <w:pPr>
        <w:pStyle w:val="ConsPlusNormal"/>
        <w:jc w:val="right"/>
      </w:pPr>
      <w:r>
        <w:t>С.И.ХОМУК</w:t>
      </w:r>
    </w:p>
    <w:p w14:paraId="16575680" w14:textId="77777777" w:rsidR="00AA5542" w:rsidRDefault="00AA5542">
      <w:pPr>
        <w:pStyle w:val="ConsPlusNormal"/>
        <w:ind w:firstLine="540"/>
        <w:jc w:val="both"/>
      </w:pPr>
    </w:p>
    <w:p w14:paraId="2F9E1E8E" w14:textId="77777777" w:rsidR="00AA5542" w:rsidRDefault="00AA5542">
      <w:pPr>
        <w:pStyle w:val="ConsPlusNormal"/>
        <w:ind w:firstLine="540"/>
        <w:jc w:val="both"/>
      </w:pPr>
    </w:p>
    <w:p w14:paraId="6006EDF3" w14:textId="77777777" w:rsidR="00AA5542" w:rsidRDefault="00AA5542">
      <w:pPr>
        <w:pStyle w:val="ConsPlusNormal"/>
        <w:ind w:firstLine="540"/>
        <w:jc w:val="both"/>
      </w:pPr>
    </w:p>
    <w:p w14:paraId="04E35E3F" w14:textId="77777777" w:rsidR="00AA5542" w:rsidRDefault="00AA5542">
      <w:pPr>
        <w:pStyle w:val="ConsPlusNormal"/>
        <w:ind w:firstLine="540"/>
        <w:jc w:val="both"/>
      </w:pPr>
    </w:p>
    <w:p w14:paraId="21A337A2" w14:textId="77777777" w:rsidR="00AA5542" w:rsidRDefault="00AA5542">
      <w:pPr>
        <w:pStyle w:val="ConsPlusNormal"/>
        <w:ind w:firstLine="540"/>
        <w:jc w:val="both"/>
      </w:pPr>
    </w:p>
    <w:p w14:paraId="0D9A03CB" w14:textId="77777777" w:rsidR="00AA5542" w:rsidRDefault="00AA5542">
      <w:pPr>
        <w:pStyle w:val="ConsPlusNormal"/>
        <w:jc w:val="right"/>
        <w:outlineLvl w:val="1"/>
      </w:pPr>
      <w:r>
        <w:t>Приложение N 1</w:t>
      </w:r>
    </w:p>
    <w:p w14:paraId="6890303A" w14:textId="77777777" w:rsidR="00AA5542" w:rsidRDefault="00AA5542">
      <w:pPr>
        <w:pStyle w:val="ConsPlusNormal"/>
        <w:jc w:val="right"/>
      </w:pPr>
      <w:r>
        <w:t>к муниципальной программе</w:t>
      </w:r>
    </w:p>
    <w:p w14:paraId="7E9704B9" w14:textId="77777777" w:rsidR="00AA5542" w:rsidRDefault="00AA5542">
      <w:pPr>
        <w:pStyle w:val="ConsPlusNormal"/>
        <w:jc w:val="right"/>
      </w:pPr>
      <w:r>
        <w:t>городского округа город Воронеж</w:t>
      </w:r>
    </w:p>
    <w:p w14:paraId="029D1D61" w14:textId="77777777" w:rsidR="00AA5542" w:rsidRDefault="00AA5542">
      <w:pPr>
        <w:pStyle w:val="ConsPlusNormal"/>
        <w:jc w:val="right"/>
      </w:pPr>
      <w:r>
        <w:t>"Защита от чрезвычайных ситуаций"</w:t>
      </w:r>
    </w:p>
    <w:p w14:paraId="607CC291" w14:textId="77777777" w:rsidR="00AA5542" w:rsidRDefault="00AA5542">
      <w:pPr>
        <w:pStyle w:val="ConsPlusNormal"/>
        <w:ind w:firstLine="540"/>
        <w:jc w:val="both"/>
      </w:pPr>
    </w:p>
    <w:p w14:paraId="2D411496" w14:textId="77777777" w:rsidR="00AA5542" w:rsidRDefault="00AA5542">
      <w:pPr>
        <w:pStyle w:val="ConsPlusTitle"/>
        <w:jc w:val="center"/>
      </w:pPr>
      <w:bookmarkStart w:id="1" w:name="P200"/>
      <w:bookmarkEnd w:id="1"/>
      <w:r>
        <w:t>СВЕДЕНИЯ О ПОКАЗАТЕЛЯХ (ИНДИКАТОРАХ) МУНИЦИПАЛЬНОЙ ПРОГРАММЫ</w:t>
      </w:r>
    </w:p>
    <w:p w14:paraId="34BF9C27" w14:textId="77777777" w:rsidR="00AA5542" w:rsidRDefault="00AA5542">
      <w:pPr>
        <w:pStyle w:val="ConsPlusTitle"/>
        <w:jc w:val="center"/>
      </w:pPr>
      <w:r>
        <w:t>ГОРОДСКОГО ОКРУГА ГОРОД ВОРОНЕЖ "ЗАЩИТА ОТ ЧРЕЗВЫЧАЙНЫХ</w:t>
      </w:r>
    </w:p>
    <w:p w14:paraId="35D65FF5" w14:textId="77777777" w:rsidR="00AA5542" w:rsidRDefault="00AA5542">
      <w:pPr>
        <w:pStyle w:val="ConsPlusTitle"/>
        <w:jc w:val="center"/>
      </w:pPr>
      <w:r>
        <w:t>СИТУАЦИЙ" И ИХ ЗНАЧЕНИЯХ (I ЭТАП)</w:t>
      </w:r>
    </w:p>
    <w:p w14:paraId="7C2C0108" w14:textId="77777777" w:rsidR="00AA5542" w:rsidRDefault="00AA5542">
      <w:pPr>
        <w:pStyle w:val="ConsPlusNormal"/>
        <w:ind w:firstLine="540"/>
        <w:jc w:val="both"/>
      </w:pPr>
    </w:p>
    <w:p w14:paraId="3F30979A" w14:textId="77777777" w:rsidR="00AA5542" w:rsidRDefault="00AA5542">
      <w:pPr>
        <w:pStyle w:val="ConsPlusNormal"/>
        <w:sectPr w:rsidR="00AA5542" w:rsidSect="00714884">
          <w:pgSz w:w="11906" w:h="16838"/>
          <w:pgMar w:top="1134" w:right="567" w:bottom="1134" w:left="1985" w:header="709" w:footer="709" w:gutter="0"/>
          <w:cols w:space="708"/>
          <w:docGrid w:linePitch="381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3061"/>
        <w:gridCol w:w="1361"/>
        <w:gridCol w:w="1260"/>
        <w:gridCol w:w="869"/>
        <w:gridCol w:w="693"/>
        <w:gridCol w:w="693"/>
        <w:gridCol w:w="699"/>
        <w:gridCol w:w="693"/>
        <w:gridCol w:w="687"/>
        <w:gridCol w:w="691"/>
        <w:gridCol w:w="701"/>
        <w:gridCol w:w="687"/>
        <w:gridCol w:w="687"/>
        <w:gridCol w:w="705"/>
        <w:gridCol w:w="697"/>
      </w:tblGrid>
      <w:tr w:rsidR="00AA5542" w14:paraId="5FE5405E" w14:textId="77777777">
        <w:tc>
          <w:tcPr>
            <w:tcW w:w="466" w:type="dxa"/>
            <w:vMerge w:val="restart"/>
          </w:tcPr>
          <w:p w14:paraId="4634C6FC" w14:textId="77777777" w:rsidR="00AA5542" w:rsidRDefault="00AA554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61" w:type="dxa"/>
            <w:vMerge w:val="restart"/>
          </w:tcPr>
          <w:p w14:paraId="71C29BCB" w14:textId="77777777" w:rsidR="00AA5542" w:rsidRDefault="00AA5542">
            <w:pPr>
              <w:pStyle w:val="ConsPlusNormal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361" w:type="dxa"/>
            <w:vMerge w:val="restart"/>
          </w:tcPr>
          <w:p w14:paraId="51DFAA50" w14:textId="77777777" w:rsidR="00AA5542" w:rsidRDefault="00AA5542">
            <w:pPr>
              <w:pStyle w:val="ConsPlusNormal"/>
              <w:jc w:val="center"/>
            </w:pPr>
            <w:r>
              <w:t xml:space="preserve">Пункт Федерального </w:t>
            </w:r>
            <w:hyperlink r:id="rId33">
              <w:r>
                <w:rPr>
                  <w:color w:val="0000FF"/>
                </w:rPr>
                <w:t>плана</w:t>
              </w:r>
            </w:hyperlink>
            <w:r>
              <w:t xml:space="preserve"> статистических работ</w:t>
            </w:r>
          </w:p>
        </w:tc>
        <w:tc>
          <w:tcPr>
            <w:tcW w:w="1260" w:type="dxa"/>
            <w:vMerge w:val="restart"/>
          </w:tcPr>
          <w:p w14:paraId="0C95AABD" w14:textId="77777777" w:rsidR="00AA5542" w:rsidRDefault="00AA5542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869" w:type="dxa"/>
            <w:vMerge w:val="restart"/>
          </w:tcPr>
          <w:p w14:paraId="64C3C8CF" w14:textId="77777777" w:rsidR="00AA5542" w:rsidRDefault="00AA5542">
            <w:pPr>
              <w:pStyle w:val="ConsPlusNormal"/>
              <w:jc w:val="center"/>
            </w:pPr>
            <w:r>
              <w:t>2013 (отчетный год)</w:t>
            </w:r>
          </w:p>
        </w:tc>
        <w:tc>
          <w:tcPr>
            <w:tcW w:w="7633" w:type="dxa"/>
            <w:gridSpan w:val="11"/>
          </w:tcPr>
          <w:p w14:paraId="45FB9739" w14:textId="77777777" w:rsidR="00AA5542" w:rsidRDefault="00AA5542">
            <w:pPr>
              <w:pStyle w:val="ConsPlusNormal"/>
              <w:jc w:val="center"/>
            </w:pPr>
            <w:r>
              <w:t>Значения показателя (индикатора) по годам реализации муниципальной программы</w:t>
            </w:r>
          </w:p>
        </w:tc>
      </w:tr>
      <w:tr w:rsidR="00AA5542" w14:paraId="004B6634" w14:textId="77777777">
        <w:tc>
          <w:tcPr>
            <w:tcW w:w="466" w:type="dxa"/>
            <w:vMerge/>
          </w:tcPr>
          <w:p w14:paraId="78E34E1B" w14:textId="77777777" w:rsidR="00AA5542" w:rsidRDefault="00AA5542">
            <w:pPr>
              <w:pStyle w:val="ConsPlusNormal"/>
            </w:pPr>
          </w:p>
        </w:tc>
        <w:tc>
          <w:tcPr>
            <w:tcW w:w="3061" w:type="dxa"/>
            <w:vMerge/>
          </w:tcPr>
          <w:p w14:paraId="43385A98" w14:textId="77777777" w:rsidR="00AA5542" w:rsidRDefault="00AA5542">
            <w:pPr>
              <w:pStyle w:val="ConsPlusNormal"/>
            </w:pPr>
          </w:p>
        </w:tc>
        <w:tc>
          <w:tcPr>
            <w:tcW w:w="1361" w:type="dxa"/>
            <w:vMerge/>
          </w:tcPr>
          <w:p w14:paraId="63F84B90" w14:textId="77777777" w:rsidR="00AA5542" w:rsidRDefault="00AA5542">
            <w:pPr>
              <w:pStyle w:val="ConsPlusNormal"/>
            </w:pPr>
          </w:p>
        </w:tc>
        <w:tc>
          <w:tcPr>
            <w:tcW w:w="1260" w:type="dxa"/>
            <w:vMerge/>
          </w:tcPr>
          <w:p w14:paraId="4777C50E" w14:textId="77777777" w:rsidR="00AA5542" w:rsidRDefault="00AA5542">
            <w:pPr>
              <w:pStyle w:val="ConsPlusNormal"/>
            </w:pPr>
          </w:p>
        </w:tc>
        <w:tc>
          <w:tcPr>
            <w:tcW w:w="869" w:type="dxa"/>
            <w:vMerge/>
          </w:tcPr>
          <w:p w14:paraId="58CF7995" w14:textId="77777777" w:rsidR="00AA5542" w:rsidRDefault="00AA5542">
            <w:pPr>
              <w:pStyle w:val="ConsPlusNormal"/>
            </w:pPr>
          </w:p>
        </w:tc>
        <w:tc>
          <w:tcPr>
            <w:tcW w:w="693" w:type="dxa"/>
          </w:tcPr>
          <w:p w14:paraId="2A783E9E" w14:textId="77777777" w:rsidR="00AA5542" w:rsidRDefault="00AA55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693" w:type="dxa"/>
          </w:tcPr>
          <w:p w14:paraId="6207060B" w14:textId="77777777" w:rsidR="00AA5542" w:rsidRDefault="00AA55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699" w:type="dxa"/>
          </w:tcPr>
          <w:p w14:paraId="427FBB3F" w14:textId="77777777" w:rsidR="00AA5542" w:rsidRDefault="00AA55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693" w:type="dxa"/>
          </w:tcPr>
          <w:p w14:paraId="393F4544" w14:textId="77777777" w:rsidR="00AA5542" w:rsidRDefault="00AA55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687" w:type="dxa"/>
          </w:tcPr>
          <w:p w14:paraId="4B511253" w14:textId="77777777" w:rsidR="00AA5542" w:rsidRDefault="00AA55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91" w:type="dxa"/>
          </w:tcPr>
          <w:p w14:paraId="0038E514" w14:textId="77777777" w:rsidR="00AA5542" w:rsidRDefault="00AA55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701" w:type="dxa"/>
          </w:tcPr>
          <w:p w14:paraId="21B8EB76" w14:textId="77777777" w:rsidR="00AA5542" w:rsidRDefault="00AA55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87" w:type="dxa"/>
          </w:tcPr>
          <w:p w14:paraId="4E2DD460" w14:textId="77777777" w:rsidR="00AA5542" w:rsidRDefault="00AA55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87" w:type="dxa"/>
          </w:tcPr>
          <w:p w14:paraId="4F394C2D" w14:textId="77777777" w:rsidR="00AA5542" w:rsidRDefault="00AA55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705" w:type="dxa"/>
          </w:tcPr>
          <w:p w14:paraId="642C4A5D" w14:textId="77777777" w:rsidR="00AA5542" w:rsidRDefault="00AA55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97" w:type="dxa"/>
          </w:tcPr>
          <w:p w14:paraId="122DC0D5" w14:textId="77777777" w:rsidR="00AA5542" w:rsidRDefault="00AA5542">
            <w:pPr>
              <w:pStyle w:val="ConsPlusNormal"/>
              <w:jc w:val="center"/>
            </w:pPr>
            <w:r>
              <w:t>2024</w:t>
            </w:r>
          </w:p>
        </w:tc>
      </w:tr>
      <w:tr w:rsidR="00AA5542" w14:paraId="79633F1B" w14:textId="77777777">
        <w:tc>
          <w:tcPr>
            <w:tcW w:w="14650" w:type="dxa"/>
            <w:gridSpan w:val="16"/>
          </w:tcPr>
          <w:p w14:paraId="679C7C8E" w14:textId="77777777" w:rsidR="00AA5542" w:rsidRDefault="00AA5542">
            <w:pPr>
              <w:pStyle w:val="ConsPlusNormal"/>
              <w:jc w:val="center"/>
              <w:outlineLvl w:val="2"/>
            </w:pPr>
            <w:r>
              <w:t>Муниципальная программа городского округа город Воронеж "Защита от чрезвычайных ситуаций"</w:t>
            </w:r>
          </w:p>
        </w:tc>
      </w:tr>
      <w:tr w:rsidR="00AA5542" w14:paraId="59B875DE" w14:textId="77777777">
        <w:tc>
          <w:tcPr>
            <w:tcW w:w="466" w:type="dxa"/>
          </w:tcPr>
          <w:p w14:paraId="6F78F022" w14:textId="77777777" w:rsidR="00AA5542" w:rsidRDefault="00AA55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14:paraId="0DA135FA" w14:textId="77777777" w:rsidR="00AA5542" w:rsidRDefault="00AA5542">
            <w:pPr>
              <w:pStyle w:val="ConsPlusNormal"/>
              <w:jc w:val="center"/>
            </w:pPr>
            <w:r>
              <w:t xml:space="preserve">Количество населения, погибшего при чрезвычайных ситуациях, пожарах, происшествиях на водных объектах, не более </w:t>
            </w:r>
            <w:hyperlink w:anchor="P35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</w:tcPr>
          <w:p w14:paraId="7CA0616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14:paraId="2FC5A55B" w14:textId="77777777" w:rsidR="00AA5542" w:rsidRDefault="00AA5542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69" w:type="dxa"/>
          </w:tcPr>
          <w:p w14:paraId="4C654E21" w14:textId="77777777" w:rsidR="00AA5542" w:rsidRDefault="00AA554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93" w:type="dxa"/>
          </w:tcPr>
          <w:p w14:paraId="6573190F" w14:textId="77777777" w:rsidR="00AA5542" w:rsidRDefault="00AA554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93" w:type="dxa"/>
          </w:tcPr>
          <w:p w14:paraId="0B9542D2" w14:textId="77777777" w:rsidR="00AA5542" w:rsidRDefault="00AA55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99" w:type="dxa"/>
          </w:tcPr>
          <w:p w14:paraId="78313B1E" w14:textId="77777777" w:rsidR="00AA5542" w:rsidRDefault="00AA55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93" w:type="dxa"/>
          </w:tcPr>
          <w:p w14:paraId="13B5DD05" w14:textId="77777777" w:rsidR="00AA5542" w:rsidRDefault="00AA554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87" w:type="dxa"/>
          </w:tcPr>
          <w:p w14:paraId="42ECCAAE" w14:textId="77777777" w:rsidR="00AA5542" w:rsidRDefault="00AA554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91" w:type="dxa"/>
          </w:tcPr>
          <w:p w14:paraId="11284217" w14:textId="77777777" w:rsidR="00AA5542" w:rsidRDefault="00AA55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01" w:type="dxa"/>
          </w:tcPr>
          <w:p w14:paraId="507C2DC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7" w:type="dxa"/>
          </w:tcPr>
          <w:p w14:paraId="46F4A7F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7" w:type="dxa"/>
          </w:tcPr>
          <w:p w14:paraId="32DDBBC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5" w:type="dxa"/>
          </w:tcPr>
          <w:p w14:paraId="7F79887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7" w:type="dxa"/>
          </w:tcPr>
          <w:p w14:paraId="7475793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085BBA4E" w14:textId="77777777">
        <w:tc>
          <w:tcPr>
            <w:tcW w:w="466" w:type="dxa"/>
          </w:tcPr>
          <w:p w14:paraId="148EB0B9" w14:textId="77777777" w:rsidR="00AA5542" w:rsidRDefault="00AA55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14:paraId="411E7256" w14:textId="77777777" w:rsidR="00AA5542" w:rsidRDefault="00AA5542">
            <w:pPr>
              <w:pStyle w:val="ConsPlusNormal"/>
              <w:jc w:val="center"/>
            </w:pPr>
            <w:r>
              <w:t xml:space="preserve">Количество населения, пострадавшего при чрезвычайных ситуациях, пожарах, происшествиях на водных объектах, не более </w:t>
            </w:r>
            <w:hyperlink w:anchor="P354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1" w:type="dxa"/>
          </w:tcPr>
          <w:p w14:paraId="481531D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14:paraId="70270FAD" w14:textId="77777777" w:rsidR="00AA5542" w:rsidRDefault="00AA5542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69" w:type="dxa"/>
          </w:tcPr>
          <w:p w14:paraId="25914D9F" w14:textId="77777777" w:rsidR="00AA5542" w:rsidRDefault="00AA5542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693" w:type="dxa"/>
          </w:tcPr>
          <w:p w14:paraId="525B8448" w14:textId="77777777" w:rsidR="00AA5542" w:rsidRDefault="00AA5542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693" w:type="dxa"/>
          </w:tcPr>
          <w:p w14:paraId="1BEEAEDA" w14:textId="77777777" w:rsidR="00AA5542" w:rsidRDefault="00AA5542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699" w:type="dxa"/>
          </w:tcPr>
          <w:p w14:paraId="2EB69BDE" w14:textId="77777777" w:rsidR="00AA5542" w:rsidRDefault="00AA55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93" w:type="dxa"/>
          </w:tcPr>
          <w:p w14:paraId="2E864FBE" w14:textId="77777777" w:rsidR="00AA5542" w:rsidRDefault="00AA5542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687" w:type="dxa"/>
          </w:tcPr>
          <w:p w14:paraId="71ADF96C" w14:textId="77777777" w:rsidR="00AA5542" w:rsidRDefault="00AA5542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691" w:type="dxa"/>
          </w:tcPr>
          <w:p w14:paraId="3A46966D" w14:textId="77777777" w:rsidR="00AA5542" w:rsidRDefault="00AA5542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701" w:type="dxa"/>
          </w:tcPr>
          <w:p w14:paraId="4105A68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7" w:type="dxa"/>
          </w:tcPr>
          <w:p w14:paraId="10D2FF4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7" w:type="dxa"/>
          </w:tcPr>
          <w:p w14:paraId="09975BE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5" w:type="dxa"/>
          </w:tcPr>
          <w:p w14:paraId="0EAC4C2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7" w:type="dxa"/>
          </w:tcPr>
          <w:p w14:paraId="02F1913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0E35DB57" w14:textId="77777777">
        <w:tc>
          <w:tcPr>
            <w:tcW w:w="466" w:type="dxa"/>
          </w:tcPr>
          <w:p w14:paraId="4206E9FA" w14:textId="77777777" w:rsidR="00AA5542" w:rsidRDefault="00AA554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1" w:type="dxa"/>
          </w:tcPr>
          <w:p w14:paraId="1E4AE9AA" w14:textId="77777777" w:rsidR="00AA5542" w:rsidRDefault="00AA5542">
            <w:pPr>
              <w:pStyle w:val="ConsPlusNormal"/>
              <w:jc w:val="center"/>
            </w:pPr>
            <w:r>
              <w:t xml:space="preserve">Снижение количества населения, погибшего при чрезвычайных </w:t>
            </w:r>
            <w:r>
              <w:lastRenderedPageBreak/>
              <w:t>ситуациях, пожарах, происшествиях на водных объектах, не менее чем на</w:t>
            </w:r>
          </w:p>
        </w:tc>
        <w:tc>
          <w:tcPr>
            <w:tcW w:w="1361" w:type="dxa"/>
          </w:tcPr>
          <w:p w14:paraId="3AF2DEBF" w14:textId="77777777" w:rsidR="00AA5542" w:rsidRDefault="00AA55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260" w:type="dxa"/>
          </w:tcPr>
          <w:p w14:paraId="125823E0" w14:textId="77777777" w:rsidR="00AA5542" w:rsidRDefault="00AA554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69" w:type="dxa"/>
          </w:tcPr>
          <w:p w14:paraId="5A64FDB9" w14:textId="77777777" w:rsidR="00AA5542" w:rsidRDefault="00AA5542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693" w:type="dxa"/>
          </w:tcPr>
          <w:p w14:paraId="6F6688A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3" w:type="dxa"/>
          </w:tcPr>
          <w:p w14:paraId="4B94944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9" w:type="dxa"/>
          </w:tcPr>
          <w:p w14:paraId="1E0A4C1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3" w:type="dxa"/>
          </w:tcPr>
          <w:p w14:paraId="0C1569A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7" w:type="dxa"/>
          </w:tcPr>
          <w:p w14:paraId="2C82924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14:paraId="283224C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</w:tcPr>
          <w:p w14:paraId="26BAAE1B" w14:textId="77777777" w:rsidR="00AA5542" w:rsidRDefault="00AA5542">
            <w:pPr>
              <w:pStyle w:val="ConsPlusNormal"/>
              <w:jc w:val="center"/>
            </w:pPr>
            <w:r>
              <w:t>15,0</w:t>
            </w:r>
          </w:p>
        </w:tc>
        <w:tc>
          <w:tcPr>
            <w:tcW w:w="687" w:type="dxa"/>
          </w:tcPr>
          <w:p w14:paraId="62B60F48" w14:textId="77777777" w:rsidR="00AA5542" w:rsidRDefault="00AA5542">
            <w:pPr>
              <w:pStyle w:val="ConsPlusNormal"/>
              <w:jc w:val="center"/>
            </w:pPr>
            <w:r>
              <w:t>13,3</w:t>
            </w:r>
          </w:p>
        </w:tc>
        <w:tc>
          <w:tcPr>
            <w:tcW w:w="687" w:type="dxa"/>
          </w:tcPr>
          <w:p w14:paraId="7D753650" w14:textId="77777777" w:rsidR="00AA5542" w:rsidRDefault="00AA5542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705" w:type="dxa"/>
          </w:tcPr>
          <w:p w14:paraId="14B19041" w14:textId="77777777" w:rsidR="00AA5542" w:rsidRDefault="00AA5542">
            <w:pPr>
              <w:pStyle w:val="ConsPlusNormal"/>
              <w:jc w:val="center"/>
            </w:pPr>
            <w:r>
              <w:t>16,7</w:t>
            </w:r>
          </w:p>
        </w:tc>
        <w:tc>
          <w:tcPr>
            <w:tcW w:w="697" w:type="dxa"/>
          </w:tcPr>
          <w:p w14:paraId="7AF7C462" w14:textId="77777777" w:rsidR="00AA5542" w:rsidRDefault="00AA5542">
            <w:pPr>
              <w:pStyle w:val="ConsPlusNormal"/>
              <w:jc w:val="center"/>
            </w:pPr>
            <w:r>
              <w:t>16,7</w:t>
            </w:r>
          </w:p>
        </w:tc>
      </w:tr>
      <w:tr w:rsidR="00AA5542" w14:paraId="3B8B0A41" w14:textId="77777777">
        <w:tc>
          <w:tcPr>
            <w:tcW w:w="466" w:type="dxa"/>
          </w:tcPr>
          <w:p w14:paraId="432C5646" w14:textId="77777777" w:rsidR="00AA5542" w:rsidRDefault="00AA554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1" w:type="dxa"/>
          </w:tcPr>
          <w:p w14:paraId="16F681B7" w14:textId="77777777" w:rsidR="00AA5542" w:rsidRDefault="00AA5542">
            <w:pPr>
              <w:pStyle w:val="ConsPlusNormal"/>
              <w:jc w:val="center"/>
            </w:pPr>
            <w:r>
              <w:t>Снижение количества населения, пострадавшего при чрезвычайных ситуациях, пожарах, происшествиях на водных объектах, не менее чем на</w:t>
            </w:r>
          </w:p>
        </w:tc>
        <w:tc>
          <w:tcPr>
            <w:tcW w:w="1361" w:type="dxa"/>
          </w:tcPr>
          <w:p w14:paraId="09DB0B7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14:paraId="3354BB96" w14:textId="77777777" w:rsidR="00AA5542" w:rsidRDefault="00AA554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69" w:type="dxa"/>
          </w:tcPr>
          <w:p w14:paraId="54AD4906" w14:textId="77777777" w:rsidR="00AA5542" w:rsidRDefault="00AA5542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693" w:type="dxa"/>
          </w:tcPr>
          <w:p w14:paraId="16D75BB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3" w:type="dxa"/>
          </w:tcPr>
          <w:p w14:paraId="5EE69B4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9" w:type="dxa"/>
          </w:tcPr>
          <w:p w14:paraId="4FE0C3A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3" w:type="dxa"/>
          </w:tcPr>
          <w:p w14:paraId="7CBF6A2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7" w:type="dxa"/>
          </w:tcPr>
          <w:p w14:paraId="5657939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91" w:type="dxa"/>
          </w:tcPr>
          <w:p w14:paraId="78C5B76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01" w:type="dxa"/>
          </w:tcPr>
          <w:p w14:paraId="541B0446" w14:textId="77777777" w:rsidR="00AA5542" w:rsidRDefault="00AA5542">
            <w:pPr>
              <w:pStyle w:val="ConsPlusNormal"/>
              <w:jc w:val="center"/>
            </w:pPr>
            <w:r>
              <w:t>22,0</w:t>
            </w:r>
          </w:p>
        </w:tc>
        <w:tc>
          <w:tcPr>
            <w:tcW w:w="687" w:type="dxa"/>
          </w:tcPr>
          <w:p w14:paraId="2B7FE173" w14:textId="77777777" w:rsidR="00AA5542" w:rsidRDefault="00AA5542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687" w:type="dxa"/>
          </w:tcPr>
          <w:p w14:paraId="63F8C175" w14:textId="77777777" w:rsidR="00AA5542" w:rsidRDefault="00AA5542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705" w:type="dxa"/>
          </w:tcPr>
          <w:p w14:paraId="592286AF" w14:textId="77777777" w:rsidR="00AA5542" w:rsidRDefault="00AA5542">
            <w:pPr>
              <w:pStyle w:val="ConsPlusNormal"/>
              <w:jc w:val="center"/>
            </w:pPr>
            <w:r>
              <w:t>21,7</w:t>
            </w:r>
          </w:p>
        </w:tc>
        <w:tc>
          <w:tcPr>
            <w:tcW w:w="697" w:type="dxa"/>
          </w:tcPr>
          <w:p w14:paraId="1C95D7F8" w14:textId="77777777" w:rsidR="00AA5542" w:rsidRDefault="00AA5542">
            <w:pPr>
              <w:pStyle w:val="ConsPlusNormal"/>
              <w:jc w:val="center"/>
            </w:pPr>
            <w:r>
              <w:t>22,4</w:t>
            </w:r>
          </w:p>
        </w:tc>
      </w:tr>
      <w:tr w:rsidR="00AA5542" w14:paraId="274D1FB4" w14:textId="77777777">
        <w:tc>
          <w:tcPr>
            <w:tcW w:w="14650" w:type="dxa"/>
            <w:gridSpan w:val="16"/>
          </w:tcPr>
          <w:p w14:paraId="60152C30" w14:textId="77777777" w:rsidR="00AA5542" w:rsidRDefault="00AA5542">
            <w:pPr>
              <w:pStyle w:val="ConsPlusNormal"/>
              <w:jc w:val="center"/>
              <w:outlineLvl w:val="3"/>
            </w:pPr>
            <w:r>
              <w:t>Основное мероприятие 1 "Содержание и обеспечение деятельности МКУ "Управление по делам ГО ЧС г. Воронежа"</w:t>
            </w:r>
          </w:p>
        </w:tc>
      </w:tr>
      <w:tr w:rsidR="00AA5542" w14:paraId="4B338902" w14:textId="77777777">
        <w:tc>
          <w:tcPr>
            <w:tcW w:w="466" w:type="dxa"/>
          </w:tcPr>
          <w:p w14:paraId="54C6164E" w14:textId="77777777" w:rsidR="00AA5542" w:rsidRDefault="00AA55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14:paraId="4E5286FA" w14:textId="77777777" w:rsidR="00AA5542" w:rsidRDefault="00AA5542">
            <w:pPr>
              <w:pStyle w:val="ConsPlusNormal"/>
              <w:jc w:val="center"/>
            </w:pPr>
            <w:r>
              <w:t>Численность руководящего состава и должностных лиц органов местного самоуправления, прошедших обучение по вопросам гражданской обороны, защиты от чрезвычайных ситуаций на курсах гражданской обороны</w:t>
            </w:r>
          </w:p>
        </w:tc>
        <w:tc>
          <w:tcPr>
            <w:tcW w:w="1361" w:type="dxa"/>
          </w:tcPr>
          <w:p w14:paraId="4F10FA1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14:paraId="595712F4" w14:textId="77777777" w:rsidR="00AA5542" w:rsidRDefault="00AA554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69" w:type="dxa"/>
          </w:tcPr>
          <w:p w14:paraId="7C7F093B" w14:textId="77777777" w:rsidR="00AA5542" w:rsidRDefault="00AA55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93" w:type="dxa"/>
          </w:tcPr>
          <w:p w14:paraId="30922089" w14:textId="77777777" w:rsidR="00AA5542" w:rsidRDefault="00AA5542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693" w:type="dxa"/>
          </w:tcPr>
          <w:p w14:paraId="70F6E43C" w14:textId="77777777" w:rsidR="00AA5542" w:rsidRDefault="00AA55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99" w:type="dxa"/>
          </w:tcPr>
          <w:p w14:paraId="4A9EC20A" w14:textId="77777777" w:rsidR="00AA5542" w:rsidRDefault="00AA5542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693" w:type="dxa"/>
          </w:tcPr>
          <w:p w14:paraId="4786D75E" w14:textId="77777777" w:rsidR="00AA5542" w:rsidRDefault="00AA55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687" w:type="dxa"/>
          </w:tcPr>
          <w:p w14:paraId="1B0113E8" w14:textId="77777777" w:rsidR="00AA5542" w:rsidRDefault="00AA55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91" w:type="dxa"/>
          </w:tcPr>
          <w:p w14:paraId="13656E32" w14:textId="77777777" w:rsidR="00AA5542" w:rsidRDefault="00AA55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701" w:type="dxa"/>
          </w:tcPr>
          <w:p w14:paraId="35412F82" w14:textId="77777777" w:rsidR="00AA5542" w:rsidRDefault="00AA5542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687" w:type="dxa"/>
          </w:tcPr>
          <w:p w14:paraId="20C862AC" w14:textId="77777777" w:rsidR="00AA5542" w:rsidRDefault="00AA55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687" w:type="dxa"/>
          </w:tcPr>
          <w:p w14:paraId="427E2F29" w14:textId="77777777" w:rsidR="00AA5542" w:rsidRDefault="00AA5542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705" w:type="dxa"/>
          </w:tcPr>
          <w:p w14:paraId="7DE40717" w14:textId="77777777" w:rsidR="00AA5542" w:rsidRDefault="00AA55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97" w:type="dxa"/>
          </w:tcPr>
          <w:p w14:paraId="2FF0FD56" w14:textId="77777777" w:rsidR="00AA5542" w:rsidRDefault="00AA5542">
            <w:pPr>
              <w:pStyle w:val="ConsPlusNormal"/>
              <w:jc w:val="center"/>
            </w:pPr>
            <w:r>
              <w:t>96</w:t>
            </w:r>
          </w:p>
        </w:tc>
      </w:tr>
      <w:tr w:rsidR="00AA5542" w14:paraId="48826171" w14:textId="77777777">
        <w:tc>
          <w:tcPr>
            <w:tcW w:w="466" w:type="dxa"/>
          </w:tcPr>
          <w:p w14:paraId="131BF77B" w14:textId="77777777" w:rsidR="00AA5542" w:rsidRDefault="00AA554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1" w:type="dxa"/>
          </w:tcPr>
          <w:p w14:paraId="32F1F6C9" w14:textId="77777777" w:rsidR="00AA5542" w:rsidRDefault="00AA5542">
            <w:pPr>
              <w:pStyle w:val="ConsPlusNormal"/>
              <w:jc w:val="center"/>
            </w:pPr>
            <w:r>
              <w:t>Количество спасенных на 100 чрезвычайных ситуаций и происшествий</w:t>
            </w:r>
          </w:p>
        </w:tc>
        <w:tc>
          <w:tcPr>
            <w:tcW w:w="1361" w:type="dxa"/>
          </w:tcPr>
          <w:p w14:paraId="0795535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14:paraId="06AAEDAD" w14:textId="77777777" w:rsidR="00AA5542" w:rsidRDefault="00AA5542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69" w:type="dxa"/>
          </w:tcPr>
          <w:p w14:paraId="666CBABF" w14:textId="77777777" w:rsidR="00AA5542" w:rsidRDefault="00AA5542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93" w:type="dxa"/>
          </w:tcPr>
          <w:p w14:paraId="7445145D" w14:textId="77777777" w:rsidR="00AA5542" w:rsidRDefault="00AA5542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93" w:type="dxa"/>
          </w:tcPr>
          <w:p w14:paraId="192B31F8" w14:textId="77777777" w:rsidR="00AA5542" w:rsidRDefault="00AA5542">
            <w:pPr>
              <w:pStyle w:val="ConsPlusNormal"/>
              <w:jc w:val="center"/>
            </w:pPr>
            <w:r>
              <w:t>9,5</w:t>
            </w:r>
          </w:p>
        </w:tc>
        <w:tc>
          <w:tcPr>
            <w:tcW w:w="699" w:type="dxa"/>
          </w:tcPr>
          <w:p w14:paraId="2928A613" w14:textId="77777777" w:rsidR="00AA5542" w:rsidRDefault="00AA55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93" w:type="dxa"/>
          </w:tcPr>
          <w:p w14:paraId="1777FC79" w14:textId="77777777" w:rsidR="00AA5542" w:rsidRDefault="00AA55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87" w:type="dxa"/>
          </w:tcPr>
          <w:p w14:paraId="711D7210" w14:textId="77777777" w:rsidR="00AA5542" w:rsidRDefault="00AA554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91" w:type="dxa"/>
          </w:tcPr>
          <w:p w14:paraId="11ADD44A" w14:textId="77777777" w:rsidR="00AA5542" w:rsidRDefault="00AA55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1" w:type="dxa"/>
          </w:tcPr>
          <w:p w14:paraId="54B5D3C1" w14:textId="77777777" w:rsidR="00AA5542" w:rsidRDefault="00AA554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7" w:type="dxa"/>
          </w:tcPr>
          <w:p w14:paraId="5E8967C8" w14:textId="77777777" w:rsidR="00AA5542" w:rsidRDefault="00AA554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7" w:type="dxa"/>
          </w:tcPr>
          <w:p w14:paraId="585F473C" w14:textId="77777777" w:rsidR="00AA5542" w:rsidRDefault="00AA55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05" w:type="dxa"/>
          </w:tcPr>
          <w:p w14:paraId="5A3CB1FF" w14:textId="77777777" w:rsidR="00AA5542" w:rsidRDefault="00AA55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97" w:type="dxa"/>
          </w:tcPr>
          <w:p w14:paraId="65855E5F" w14:textId="77777777" w:rsidR="00AA5542" w:rsidRDefault="00AA5542">
            <w:pPr>
              <w:pStyle w:val="ConsPlusNormal"/>
              <w:jc w:val="center"/>
            </w:pPr>
            <w:r>
              <w:t>12</w:t>
            </w:r>
          </w:p>
        </w:tc>
      </w:tr>
      <w:tr w:rsidR="00AA5542" w14:paraId="6DF1216A" w14:textId="77777777">
        <w:tc>
          <w:tcPr>
            <w:tcW w:w="14650" w:type="dxa"/>
            <w:gridSpan w:val="16"/>
          </w:tcPr>
          <w:p w14:paraId="4CE0FA5A" w14:textId="77777777" w:rsidR="00AA5542" w:rsidRDefault="00AA5542">
            <w:pPr>
              <w:pStyle w:val="ConsPlusNormal"/>
              <w:jc w:val="center"/>
              <w:outlineLvl w:val="3"/>
            </w:pPr>
            <w:r>
              <w:t>Основное мероприятие 2 "Мероприятия в сфере защиты населения от чрезвычайных ситуаций и пожаров"</w:t>
            </w:r>
          </w:p>
        </w:tc>
      </w:tr>
      <w:tr w:rsidR="00AA5542" w14:paraId="2DAA7117" w14:textId="77777777">
        <w:tc>
          <w:tcPr>
            <w:tcW w:w="466" w:type="dxa"/>
          </w:tcPr>
          <w:p w14:paraId="569BCDBA" w14:textId="77777777" w:rsidR="00AA5542" w:rsidRDefault="00AA55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1" w:type="dxa"/>
          </w:tcPr>
          <w:p w14:paraId="323039E7" w14:textId="77777777" w:rsidR="00AA5542" w:rsidRDefault="00AA5542">
            <w:pPr>
              <w:pStyle w:val="ConsPlusNormal"/>
              <w:jc w:val="center"/>
            </w:pPr>
            <w:r>
              <w:t>Время реагирования на чрезвычайные ситуации</w:t>
            </w:r>
          </w:p>
        </w:tc>
        <w:tc>
          <w:tcPr>
            <w:tcW w:w="1361" w:type="dxa"/>
          </w:tcPr>
          <w:p w14:paraId="7F2A2AE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14:paraId="0FBC0363" w14:textId="77777777" w:rsidR="00AA5542" w:rsidRDefault="00AA5542">
            <w:pPr>
              <w:pStyle w:val="ConsPlusNormal"/>
              <w:jc w:val="center"/>
            </w:pPr>
            <w:r>
              <w:t>минут</w:t>
            </w:r>
          </w:p>
        </w:tc>
        <w:tc>
          <w:tcPr>
            <w:tcW w:w="869" w:type="dxa"/>
          </w:tcPr>
          <w:p w14:paraId="3ADA9401" w14:textId="77777777" w:rsidR="00AA5542" w:rsidRDefault="00AA5542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93" w:type="dxa"/>
          </w:tcPr>
          <w:p w14:paraId="6E6CB630" w14:textId="77777777" w:rsidR="00AA5542" w:rsidRDefault="00AA5542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93" w:type="dxa"/>
          </w:tcPr>
          <w:p w14:paraId="5B9648BF" w14:textId="77777777" w:rsidR="00AA5542" w:rsidRDefault="00AA5542">
            <w:pPr>
              <w:pStyle w:val="ConsPlusNormal"/>
              <w:jc w:val="center"/>
            </w:pPr>
            <w:r>
              <w:t>15,2</w:t>
            </w:r>
          </w:p>
        </w:tc>
        <w:tc>
          <w:tcPr>
            <w:tcW w:w="699" w:type="dxa"/>
          </w:tcPr>
          <w:p w14:paraId="2F71A439" w14:textId="77777777" w:rsidR="00AA5542" w:rsidRDefault="00AA554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93" w:type="dxa"/>
          </w:tcPr>
          <w:p w14:paraId="35B5FA92" w14:textId="77777777" w:rsidR="00AA5542" w:rsidRDefault="00AA5542">
            <w:pPr>
              <w:pStyle w:val="ConsPlusNormal"/>
              <w:jc w:val="center"/>
            </w:pPr>
            <w:r>
              <w:t>14,8</w:t>
            </w:r>
          </w:p>
        </w:tc>
        <w:tc>
          <w:tcPr>
            <w:tcW w:w="687" w:type="dxa"/>
          </w:tcPr>
          <w:p w14:paraId="215A810B" w14:textId="77777777" w:rsidR="00AA5542" w:rsidRDefault="00AA5542">
            <w:pPr>
              <w:pStyle w:val="ConsPlusNormal"/>
              <w:jc w:val="center"/>
            </w:pPr>
            <w:r>
              <w:t>14,6</w:t>
            </w:r>
          </w:p>
        </w:tc>
        <w:tc>
          <w:tcPr>
            <w:tcW w:w="691" w:type="dxa"/>
          </w:tcPr>
          <w:p w14:paraId="281539D8" w14:textId="77777777" w:rsidR="00AA5542" w:rsidRDefault="00AA5542">
            <w:pPr>
              <w:pStyle w:val="ConsPlusNormal"/>
              <w:jc w:val="center"/>
            </w:pPr>
            <w:r>
              <w:t>14,4</w:t>
            </w:r>
          </w:p>
        </w:tc>
        <w:tc>
          <w:tcPr>
            <w:tcW w:w="701" w:type="dxa"/>
          </w:tcPr>
          <w:p w14:paraId="5158EBCF" w14:textId="77777777" w:rsidR="00AA5542" w:rsidRDefault="00AA5542">
            <w:pPr>
              <w:pStyle w:val="ConsPlusNormal"/>
              <w:jc w:val="center"/>
            </w:pPr>
            <w:r>
              <w:t>14,2</w:t>
            </w:r>
          </w:p>
        </w:tc>
        <w:tc>
          <w:tcPr>
            <w:tcW w:w="687" w:type="dxa"/>
          </w:tcPr>
          <w:p w14:paraId="5B5B43F5" w14:textId="77777777" w:rsidR="00AA5542" w:rsidRDefault="00AA5542">
            <w:pPr>
              <w:pStyle w:val="ConsPlusNormal"/>
              <w:jc w:val="center"/>
            </w:pPr>
            <w:r>
              <w:t>14,1</w:t>
            </w:r>
          </w:p>
        </w:tc>
        <w:tc>
          <w:tcPr>
            <w:tcW w:w="687" w:type="dxa"/>
          </w:tcPr>
          <w:p w14:paraId="574AED16" w14:textId="77777777" w:rsidR="00AA5542" w:rsidRDefault="00AA5542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705" w:type="dxa"/>
          </w:tcPr>
          <w:p w14:paraId="70765216" w14:textId="77777777" w:rsidR="00AA5542" w:rsidRDefault="00AA5542">
            <w:pPr>
              <w:pStyle w:val="ConsPlusNormal"/>
              <w:jc w:val="center"/>
            </w:pPr>
            <w:r>
              <w:t>14,0</w:t>
            </w:r>
          </w:p>
        </w:tc>
        <w:tc>
          <w:tcPr>
            <w:tcW w:w="697" w:type="dxa"/>
          </w:tcPr>
          <w:p w14:paraId="063801D1" w14:textId="77777777" w:rsidR="00AA5542" w:rsidRDefault="00AA5542">
            <w:pPr>
              <w:pStyle w:val="ConsPlusNormal"/>
              <w:jc w:val="center"/>
            </w:pPr>
            <w:r>
              <w:t>13,8</w:t>
            </w:r>
          </w:p>
        </w:tc>
      </w:tr>
      <w:tr w:rsidR="00AA5542" w14:paraId="3C330532" w14:textId="77777777">
        <w:tc>
          <w:tcPr>
            <w:tcW w:w="466" w:type="dxa"/>
          </w:tcPr>
          <w:p w14:paraId="7EC141BD" w14:textId="77777777" w:rsidR="00AA5542" w:rsidRDefault="00AA55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1" w:type="dxa"/>
          </w:tcPr>
          <w:p w14:paraId="5703ED50" w14:textId="77777777" w:rsidR="00AA5542" w:rsidRDefault="00AA5542">
            <w:pPr>
              <w:pStyle w:val="ConsPlusNormal"/>
              <w:jc w:val="center"/>
            </w:pPr>
            <w: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1361" w:type="dxa"/>
          </w:tcPr>
          <w:p w14:paraId="4CB4076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60" w:type="dxa"/>
          </w:tcPr>
          <w:p w14:paraId="318DD9FC" w14:textId="77777777" w:rsidR="00AA5542" w:rsidRDefault="00AA554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69" w:type="dxa"/>
          </w:tcPr>
          <w:p w14:paraId="29F055EA" w14:textId="77777777" w:rsidR="00AA5542" w:rsidRDefault="00AA55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693" w:type="dxa"/>
          </w:tcPr>
          <w:p w14:paraId="041CC2C9" w14:textId="77777777" w:rsidR="00AA5542" w:rsidRDefault="00AA55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693" w:type="dxa"/>
          </w:tcPr>
          <w:p w14:paraId="5E694527" w14:textId="77777777" w:rsidR="00AA5542" w:rsidRDefault="00AA5542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699" w:type="dxa"/>
          </w:tcPr>
          <w:p w14:paraId="078EC27C" w14:textId="77777777" w:rsidR="00AA5542" w:rsidRDefault="00AA5542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693" w:type="dxa"/>
          </w:tcPr>
          <w:p w14:paraId="0AC7D64F" w14:textId="77777777" w:rsidR="00AA5542" w:rsidRDefault="00AA554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87" w:type="dxa"/>
          </w:tcPr>
          <w:p w14:paraId="2F753E36" w14:textId="77777777" w:rsidR="00AA5542" w:rsidRDefault="00AA55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91" w:type="dxa"/>
          </w:tcPr>
          <w:p w14:paraId="3FE06938" w14:textId="77777777" w:rsidR="00AA5542" w:rsidRDefault="00AA55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701" w:type="dxa"/>
          </w:tcPr>
          <w:p w14:paraId="1F316DC0" w14:textId="77777777" w:rsidR="00AA5542" w:rsidRDefault="00AA55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687" w:type="dxa"/>
          </w:tcPr>
          <w:p w14:paraId="464C2183" w14:textId="77777777" w:rsidR="00AA5542" w:rsidRDefault="00AA55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687" w:type="dxa"/>
          </w:tcPr>
          <w:p w14:paraId="71AE725B" w14:textId="77777777" w:rsidR="00AA5542" w:rsidRDefault="00AA55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05" w:type="dxa"/>
          </w:tcPr>
          <w:p w14:paraId="4C66101C" w14:textId="77777777" w:rsidR="00AA5542" w:rsidRDefault="00AA55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697" w:type="dxa"/>
          </w:tcPr>
          <w:p w14:paraId="0284D02D" w14:textId="77777777" w:rsidR="00AA5542" w:rsidRDefault="00AA5542">
            <w:pPr>
              <w:pStyle w:val="ConsPlusNormal"/>
              <w:jc w:val="center"/>
            </w:pPr>
            <w:r>
              <w:t>99</w:t>
            </w:r>
          </w:p>
        </w:tc>
      </w:tr>
    </w:tbl>
    <w:p w14:paraId="0C5B2783" w14:textId="77777777" w:rsidR="00AA5542" w:rsidRDefault="00AA5542">
      <w:pPr>
        <w:pStyle w:val="ConsPlusNormal"/>
        <w:ind w:firstLine="540"/>
        <w:jc w:val="both"/>
      </w:pPr>
    </w:p>
    <w:p w14:paraId="200776A0" w14:textId="77777777" w:rsidR="00AA5542" w:rsidRDefault="00AA5542">
      <w:pPr>
        <w:pStyle w:val="ConsPlusNormal"/>
        <w:ind w:firstLine="540"/>
        <w:jc w:val="both"/>
      </w:pPr>
      <w:r>
        <w:t>--------------------------------</w:t>
      </w:r>
    </w:p>
    <w:p w14:paraId="595EAE24" w14:textId="77777777" w:rsidR="00AA5542" w:rsidRDefault="00AA5542">
      <w:pPr>
        <w:pStyle w:val="ConsPlusNormal"/>
        <w:spacing w:before="280"/>
        <w:ind w:firstLine="540"/>
        <w:jc w:val="both"/>
      </w:pPr>
      <w:bookmarkStart w:id="2" w:name="P354"/>
      <w:bookmarkEnd w:id="2"/>
      <w:r>
        <w:t>&lt;*&gt; Показатель (индикатор) действует до 2020 года.</w:t>
      </w:r>
    </w:p>
    <w:p w14:paraId="204B8900" w14:textId="77777777" w:rsidR="00AA5542" w:rsidRDefault="00AA5542">
      <w:pPr>
        <w:pStyle w:val="ConsPlusNormal"/>
        <w:ind w:firstLine="540"/>
        <w:jc w:val="both"/>
      </w:pPr>
    </w:p>
    <w:p w14:paraId="0CD38A63" w14:textId="77777777" w:rsidR="00AA5542" w:rsidRDefault="00AA5542">
      <w:pPr>
        <w:pStyle w:val="ConsPlusNormal"/>
        <w:jc w:val="right"/>
      </w:pPr>
      <w:r>
        <w:t>Руководитель МКУ "Управление</w:t>
      </w:r>
    </w:p>
    <w:p w14:paraId="2A70B316" w14:textId="77777777" w:rsidR="00AA5542" w:rsidRDefault="00AA5542">
      <w:pPr>
        <w:pStyle w:val="ConsPlusNormal"/>
        <w:jc w:val="right"/>
      </w:pPr>
      <w:r>
        <w:t>по делам ГО ЧС г. Воронежа"</w:t>
      </w:r>
    </w:p>
    <w:p w14:paraId="40931288" w14:textId="77777777" w:rsidR="00AA5542" w:rsidRDefault="00AA5542">
      <w:pPr>
        <w:pStyle w:val="ConsPlusNormal"/>
        <w:jc w:val="right"/>
      </w:pPr>
      <w:r>
        <w:t>С.И.ХОМУК</w:t>
      </w:r>
    </w:p>
    <w:p w14:paraId="653AC671" w14:textId="77777777" w:rsidR="00AA5542" w:rsidRDefault="00AA5542">
      <w:pPr>
        <w:pStyle w:val="ConsPlusNormal"/>
        <w:ind w:firstLine="540"/>
        <w:jc w:val="both"/>
      </w:pPr>
    </w:p>
    <w:p w14:paraId="1ADBD17E" w14:textId="77777777" w:rsidR="00AA5542" w:rsidRDefault="00AA5542">
      <w:pPr>
        <w:pStyle w:val="ConsPlusNormal"/>
        <w:ind w:firstLine="540"/>
        <w:jc w:val="both"/>
      </w:pPr>
    </w:p>
    <w:p w14:paraId="7E008C96" w14:textId="77777777" w:rsidR="00AA5542" w:rsidRDefault="00AA5542">
      <w:pPr>
        <w:pStyle w:val="ConsPlusNormal"/>
        <w:ind w:firstLine="540"/>
        <w:jc w:val="both"/>
      </w:pPr>
    </w:p>
    <w:p w14:paraId="761E5112" w14:textId="77777777" w:rsidR="00AA5542" w:rsidRDefault="00AA5542">
      <w:pPr>
        <w:pStyle w:val="ConsPlusNormal"/>
        <w:ind w:firstLine="540"/>
        <w:jc w:val="both"/>
      </w:pPr>
    </w:p>
    <w:p w14:paraId="0419260A" w14:textId="77777777" w:rsidR="00AA5542" w:rsidRDefault="00AA5542">
      <w:pPr>
        <w:pStyle w:val="ConsPlusNormal"/>
        <w:ind w:firstLine="540"/>
        <w:jc w:val="both"/>
      </w:pPr>
    </w:p>
    <w:p w14:paraId="53D502E8" w14:textId="77777777" w:rsidR="00AA5542" w:rsidRDefault="00AA5542">
      <w:pPr>
        <w:pStyle w:val="ConsPlusNormal"/>
        <w:jc w:val="right"/>
        <w:outlineLvl w:val="1"/>
      </w:pPr>
      <w:r>
        <w:lastRenderedPageBreak/>
        <w:t>Приложение N 2</w:t>
      </w:r>
    </w:p>
    <w:p w14:paraId="2DDD5DBE" w14:textId="77777777" w:rsidR="00AA5542" w:rsidRDefault="00AA5542">
      <w:pPr>
        <w:pStyle w:val="ConsPlusNormal"/>
        <w:jc w:val="right"/>
      </w:pPr>
      <w:r>
        <w:t>к муниципальной программе</w:t>
      </w:r>
    </w:p>
    <w:p w14:paraId="2062053D" w14:textId="77777777" w:rsidR="00AA5542" w:rsidRDefault="00AA5542">
      <w:pPr>
        <w:pStyle w:val="ConsPlusNormal"/>
        <w:jc w:val="right"/>
      </w:pPr>
      <w:r>
        <w:t>городского округа город Воронеж</w:t>
      </w:r>
    </w:p>
    <w:p w14:paraId="6B6FA603" w14:textId="77777777" w:rsidR="00AA5542" w:rsidRDefault="00AA5542">
      <w:pPr>
        <w:pStyle w:val="ConsPlusNormal"/>
        <w:jc w:val="right"/>
      </w:pPr>
      <w:r>
        <w:t>"Защита от чрезвычайных ситуаций"</w:t>
      </w:r>
    </w:p>
    <w:p w14:paraId="3540AB6A" w14:textId="77777777" w:rsidR="00AA5542" w:rsidRDefault="00AA5542">
      <w:pPr>
        <w:pStyle w:val="ConsPlusNormal"/>
        <w:ind w:firstLine="540"/>
        <w:jc w:val="both"/>
      </w:pPr>
    </w:p>
    <w:p w14:paraId="0CFCD1C2" w14:textId="77777777" w:rsidR="00AA5542" w:rsidRDefault="00AA5542">
      <w:pPr>
        <w:pStyle w:val="ConsPlusTitle"/>
        <w:jc w:val="center"/>
      </w:pPr>
      <w:bookmarkStart w:id="3" w:name="P369"/>
      <w:bookmarkEnd w:id="3"/>
      <w:r>
        <w:t>СВЕДЕНИЯ О ПОКАЗАТЕЛЯХ (ИНДИКАТОРАХ) МУНИЦИПАЛЬНОЙ ПРОГРАММЫ</w:t>
      </w:r>
    </w:p>
    <w:p w14:paraId="5A07C78E" w14:textId="77777777" w:rsidR="00AA5542" w:rsidRDefault="00AA5542">
      <w:pPr>
        <w:pStyle w:val="ConsPlusTitle"/>
        <w:jc w:val="center"/>
      </w:pPr>
      <w:r>
        <w:t>ГОРОДСКОГО ОКРУГА ГОРОД ВОРОНЕЖ "ЗАЩИТА ОТ ЧРЕЗВЫЧАЙНЫХ</w:t>
      </w:r>
    </w:p>
    <w:p w14:paraId="777F88BF" w14:textId="77777777" w:rsidR="00AA5542" w:rsidRDefault="00AA5542">
      <w:pPr>
        <w:pStyle w:val="ConsPlusTitle"/>
        <w:jc w:val="center"/>
      </w:pPr>
      <w:r>
        <w:t>СИТУАЦИЙ" И ИХ ЗНАЧЕНИЯХ (II ЭТАП)</w:t>
      </w:r>
    </w:p>
    <w:p w14:paraId="72ADF262" w14:textId="77777777" w:rsidR="00AA5542" w:rsidRDefault="00AA55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3118"/>
        <w:gridCol w:w="1417"/>
        <w:gridCol w:w="1280"/>
        <w:gridCol w:w="779"/>
        <w:gridCol w:w="779"/>
        <w:gridCol w:w="779"/>
        <w:gridCol w:w="779"/>
        <w:gridCol w:w="779"/>
        <w:gridCol w:w="779"/>
      </w:tblGrid>
      <w:tr w:rsidR="00AA5542" w14:paraId="011FE1A7" w14:textId="77777777">
        <w:tc>
          <w:tcPr>
            <w:tcW w:w="508" w:type="dxa"/>
            <w:vMerge w:val="restart"/>
          </w:tcPr>
          <w:p w14:paraId="16388221" w14:textId="77777777" w:rsidR="00AA5542" w:rsidRDefault="00AA554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118" w:type="dxa"/>
            <w:vMerge w:val="restart"/>
          </w:tcPr>
          <w:p w14:paraId="10E4EE74" w14:textId="77777777" w:rsidR="00AA5542" w:rsidRDefault="00AA5542">
            <w:pPr>
              <w:pStyle w:val="ConsPlusNormal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1417" w:type="dxa"/>
            <w:vMerge w:val="restart"/>
          </w:tcPr>
          <w:p w14:paraId="399C900A" w14:textId="77777777" w:rsidR="00AA5542" w:rsidRDefault="00AA5542">
            <w:pPr>
              <w:pStyle w:val="ConsPlusNormal"/>
              <w:jc w:val="center"/>
            </w:pPr>
            <w:r>
              <w:t xml:space="preserve">Пункт Федерального </w:t>
            </w:r>
            <w:hyperlink r:id="rId34">
              <w:r>
                <w:rPr>
                  <w:color w:val="0000FF"/>
                </w:rPr>
                <w:t>плана</w:t>
              </w:r>
            </w:hyperlink>
            <w:r>
              <w:t xml:space="preserve"> статистических работ</w:t>
            </w:r>
          </w:p>
        </w:tc>
        <w:tc>
          <w:tcPr>
            <w:tcW w:w="1280" w:type="dxa"/>
            <w:vMerge w:val="restart"/>
          </w:tcPr>
          <w:p w14:paraId="464E9671" w14:textId="77777777" w:rsidR="00AA5542" w:rsidRDefault="00AA5542">
            <w:pPr>
              <w:pStyle w:val="ConsPlusNormal"/>
              <w:jc w:val="center"/>
            </w:pPr>
            <w:r>
              <w:t>Ед. измерения</w:t>
            </w:r>
          </w:p>
        </w:tc>
        <w:tc>
          <w:tcPr>
            <w:tcW w:w="4674" w:type="dxa"/>
            <w:gridSpan w:val="6"/>
          </w:tcPr>
          <w:p w14:paraId="4FEE397A" w14:textId="77777777" w:rsidR="00AA5542" w:rsidRDefault="00AA5542">
            <w:pPr>
              <w:pStyle w:val="ConsPlusNormal"/>
              <w:jc w:val="center"/>
            </w:pPr>
            <w:r>
              <w:t>Значения показателя (индикатора) по годам реализации муниципальной программы</w:t>
            </w:r>
          </w:p>
        </w:tc>
      </w:tr>
      <w:tr w:rsidR="00AA5542" w14:paraId="3B9BB948" w14:textId="77777777">
        <w:tc>
          <w:tcPr>
            <w:tcW w:w="508" w:type="dxa"/>
            <w:vMerge/>
          </w:tcPr>
          <w:p w14:paraId="3F207F76" w14:textId="77777777" w:rsidR="00AA5542" w:rsidRDefault="00AA5542">
            <w:pPr>
              <w:pStyle w:val="ConsPlusNormal"/>
            </w:pPr>
          </w:p>
        </w:tc>
        <w:tc>
          <w:tcPr>
            <w:tcW w:w="3118" w:type="dxa"/>
            <w:vMerge/>
          </w:tcPr>
          <w:p w14:paraId="5CC6A9C2" w14:textId="77777777" w:rsidR="00AA5542" w:rsidRDefault="00AA5542">
            <w:pPr>
              <w:pStyle w:val="ConsPlusNormal"/>
            </w:pPr>
          </w:p>
        </w:tc>
        <w:tc>
          <w:tcPr>
            <w:tcW w:w="1417" w:type="dxa"/>
            <w:vMerge/>
          </w:tcPr>
          <w:p w14:paraId="4C6B5F40" w14:textId="77777777" w:rsidR="00AA5542" w:rsidRDefault="00AA5542">
            <w:pPr>
              <w:pStyle w:val="ConsPlusNormal"/>
            </w:pPr>
          </w:p>
        </w:tc>
        <w:tc>
          <w:tcPr>
            <w:tcW w:w="1280" w:type="dxa"/>
            <w:vMerge/>
          </w:tcPr>
          <w:p w14:paraId="4E320A0B" w14:textId="77777777" w:rsidR="00AA5542" w:rsidRDefault="00AA5542">
            <w:pPr>
              <w:pStyle w:val="ConsPlusNormal"/>
            </w:pPr>
          </w:p>
        </w:tc>
        <w:tc>
          <w:tcPr>
            <w:tcW w:w="779" w:type="dxa"/>
          </w:tcPr>
          <w:p w14:paraId="70B82222" w14:textId="77777777" w:rsidR="00AA5542" w:rsidRDefault="00AA55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779" w:type="dxa"/>
          </w:tcPr>
          <w:p w14:paraId="63025FE5" w14:textId="77777777" w:rsidR="00AA5542" w:rsidRDefault="00AA55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79" w:type="dxa"/>
          </w:tcPr>
          <w:p w14:paraId="6D25C39B" w14:textId="77777777" w:rsidR="00AA5542" w:rsidRDefault="00AA55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79" w:type="dxa"/>
          </w:tcPr>
          <w:p w14:paraId="5CCE1555" w14:textId="77777777" w:rsidR="00AA5542" w:rsidRDefault="00AA55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779" w:type="dxa"/>
          </w:tcPr>
          <w:p w14:paraId="691539D0" w14:textId="77777777" w:rsidR="00AA5542" w:rsidRDefault="00AA55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779" w:type="dxa"/>
          </w:tcPr>
          <w:p w14:paraId="6E57DBE4" w14:textId="77777777" w:rsidR="00AA5542" w:rsidRDefault="00AA5542">
            <w:pPr>
              <w:pStyle w:val="ConsPlusNormal"/>
              <w:jc w:val="center"/>
            </w:pPr>
            <w:r>
              <w:t>2030</w:t>
            </w:r>
          </w:p>
        </w:tc>
      </w:tr>
      <w:tr w:rsidR="00AA5542" w14:paraId="40AC421F" w14:textId="77777777">
        <w:tc>
          <w:tcPr>
            <w:tcW w:w="10997" w:type="dxa"/>
            <w:gridSpan w:val="10"/>
          </w:tcPr>
          <w:p w14:paraId="601FD7F2" w14:textId="77777777" w:rsidR="00AA5542" w:rsidRDefault="00AA5542">
            <w:pPr>
              <w:pStyle w:val="ConsPlusNormal"/>
              <w:jc w:val="center"/>
              <w:outlineLvl w:val="2"/>
            </w:pPr>
            <w:r>
              <w:t>Муниципальная программа городского округа город Воронеж "Защита от чрезвычайных ситуаций"</w:t>
            </w:r>
          </w:p>
        </w:tc>
      </w:tr>
      <w:tr w:rsidR="00AA5542" w14:paraId="116B3EE9" w14:textId="77777777">
        <w:tc>
          <w:tcPr>
            <w:tcW w:w="508" w:type="dxa"/>
          </w:tcPr>
          <w:p w14:paraId="2B71659F" w14:textId="77777777" w:rsidR="00AA5542" w:rsidRDefault="00AA55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38544DBE" w14:textId="77777777" w:rsidR="00AA5542" w:rsidRDefault="00AA5542">
            <w:pPr>
              <w:pStyle w:val="ConsPlusNormal"/>
              <w:jc w:val="center"/>
            </w:pPr>
            <w:r>
              <w:t>Снижение количества населения, погибшего при чрезвычайных ситуациях, пожарах, происшествиях на водных объектах, не менее чем на</w:t>
            </w:r>
          </w:p>
        </w:tc>
        <w:tc>
          <w:tcPr>
            <w:tcW w:w="1417" w:type="dxa"/>
          </w:tcPr>
          <w:p w14:paraId="153748B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14:paraId="04ED7465" w14:textId="77777777" w:rsidR="00AA5542" w:rsidRDefault="00AA554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79" w:type="dxa"/>
          </w:tcPr>
          <w:p w14:paraId="2496E6FD" w14:textId="77777777" w:rsidR="00AA5542" w:rsidRDefault="00AA5542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779" w:type="dxa"/>
          </w:tcPr>
          <w:p w14:paraId="4C283666" w14:textId="77777777" w:rsidR="00AA5542" w:rsidRDefault="00AA55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79" w:type="dxa"/>
          </w:tcPr>
          <w:p w14:paraId="3DBBD3A0" w14:textId="77777777" w:rsidR="00AA5542" w:rsidRDefault="00AA554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779" w:type="dxa"/>
          </w:tcPr>
          <w:p w14:paraId="69B28288" w14:textId="77777777" w:rsidR="00AA5542" w:rsidRDefault="00AA5542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779" w:type="dxa"/>
          </w:tcPr>
          <w:p w14:paraId="00467A58" w14:textId="77777777" w:rsidR="00AA5542" w:rsidRDefault="00AA5542">
            <w:pPr>
              <w:pStyle w:val="ConsPlusNormal"/>
              <w:jc w:val="center"/>
            </w:pPr>
            <w:r>
              <w:t>17,1</w:t>
            </w:r>
          </w:p>
        </w:tc>
        <w:tc>
          <w:tcPr>
            <w:tcW w:w="779" w:type="dxa"/>
          </w:tcPr>
          <w:p w14:paraId="2AD03AC4" w14:textId="77777777" w:rsidR="00AA5542" w:rsidRDefault="00AA5542">
            <w:pPr>
              <w:pStyle w:val="ConsPlusNormal"/>
            </w:pPr>
            <w:r>
              <w:t>17,3</w:t>
            </w:r>
          </w:p>
        </w:tc>
      </w:tr>
      <w:tr w:rsidR="00AA5542" w14:paraId="72E558E0" w14:textId="77777777">
        <w:tc>
          <w:tcPr>
            <w:tcW w:w="508" w:type="dxa"/>
          </w:tcPr>
          <w:p w14:paraId="5A591A01" w14:textId="77777777" w:rsidR="00AA5542" w:rsidRDefault="00AA55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27477C65" w14:textId="77777777" w:rsidR="00AA5542" w:rsidRDefault="00AA5542">
            <w:pPr>
              <w:pStyle w:val="ConsPlusNormal"/>
              <w:jc w:val="center"/>
            </w:pPr>
            <w:r>
              <w:t xml:space="preserve">Снижение количества </w:t>
            </w:r>
            <w:r>
              <w:lastRenderedPageBreak/>
              <w:t>населения, пострадавшего при чрезвычайных ситуациях, пожарах, происшествиях на водных объектах, не менее чем на</w:t>
            </w:r>
          </w:p>
        </w:tc>
        <w:tc>
          <w:tcPr>
            <w:tcW w:w="1417" w:type="dxa"/>
          </w:tcPr>
          <w:p w14:paraId="7C7BF4F9" w14:textId="77777777" w:rsidR="00AA5542" w:rsidRDefault="00AA55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280" w:type="dxa"/>
          </w:tcPr>
          <w:p w14:paraId="3A71DCD5" w14:textId="77777777" w:rsidR="00AA5542" w:rsidRDefault="00AA554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79" w:type="dxa"/>
          </w:tcPr>
          <w:p w14:paraId="3D31B244" w14:textId="77777777" w:rsidR="00AA5542" w:rsidRDefault="00AA5542">
            <w:pPr>
              <w:pStyle w:val="ConsPlusNormal"/>
              <w:jc w:val="center"/>
            </w:pPr>
            <w:r>
              <w:t>22,6</w:t>
            </w:r>
          </w:p>
        </w:tc>
        <w:tc>
          <w:tcPr>
            <w:tcW w:w="779" w:type="dxa"/>
          </w:tcPr>
          <w:p w14:paraId="3690C135" w14:textId="77777777" w:rsidR="00AA5542" w:rsidRDefault="00AA55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79" w:type="dxa"/>
          </w:tcPr>
          <w:p w14:paraId="6A50D44F" w14:textId="77777777" w:rsidR="00AA5542" w:rsidRDefault="00AA554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79" w:type="dxa"/>
          </w:tcPr>
          <w:p w14:paraId="39EDD489" w14:textId="77777777" w:rsidR="00AA5542" w:rsidRDefault="00AA5542">
            <w:pPr>
              <w:pStyle w:val="ConsPlusNormal"/>
              <w:jc w:val="center"/>
            </w:pPr>
            <w:r>
              <w:t>23,4</w:t>
            </w:r>
          </w:p>
        </w:tc>
        <w:tc>
          <w:tcPr>
            <w:tcW w:w="779" w:type="dxa"/>
          </w:tcPr>
          <w:p w14:paraId="73FF4C94" w14:textId="77777777" w:rsidR="00AA5542" w:rsidRDefault="00AA5542">
            <w:pPr>
              <w:pStyle w:val="ConsPlusNormal"/>
              <w:jc w:val="center"/>
            </w:pPr>
            <w:r>
              <w:t>23,8</w:t>
            </w:r>
          </w:p>
        </w:tc>
        <w:tc>
          <w:tcPr>
            <w:tcW w:w="779" w:type="dxa"/>
          </w:tcPr>
          <w:p w14:paraId="2429CE8A" w14:textId="77777777" w:rsidR="00AA5542" w:rsidRDefault="00AA5542">
            <w:pPr>
              <w:pStyle w:val="ConsPlusNormal"/>
              <w:jc w:val="center"/>
            </w:pPr>
            <w:r>
              <w:t>24</w:t>
            </w:r>
          </w:p>
        </w:tc>
      </w:tr>
      <w:tr w:rsidR="00AA5542" w14:paraId="115F09F7" w14:textId="77777777">
        <w:tc>
          <w:tcPr>
            <w:tcW w:w="10997" w:type="dxa"/>
            <w:gridSpan w:val="10"/>
          </w:tcPr>
          <w:p w14:paraId="638F73EC" w14:textId="77777777" w:rsidR="00AA5542" w:rsidRDefault="00AA5542">
            <w:pPr>
              <w:pStyle w:val="ConsPlusNormal"/>
              <w:jc w:val="center"/>
              <w:outlineLvl w:val="3"/>
            </w:pPr>
            <w:r>
              <w:t>Основное мероприятие 1 "Содержание и обеспечение деятельности МКУ "Управление по делам ГО ЧС г. Воронежа"</w:t>
            </w:r>
          </w:p>
        </w:tc>
      </w:tr>
      <w:tr w:rsidR="00AA5542" w14:paraId="453C09DD" w14:textId="77777777">
        <w:tc>
          <w:tcPr>
            <w:tcW w:w="508" w:type="dxa"/>
          </w:tcPr>
          <w:p w14:paraId="060E0B6C" w14:textId="77777777" w:rsidR="00AA5542" w:rsidRDefault="00AA554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</w:tcPr>
          <w:p w14:paraId="63D8D4AC" w14:textId="77777777" w:rsidR="00AA5542" w:rsidRDefault="00AA5542">
            <w:pPr>
              <w:pStyle w:val="ConsPlusNormal"/>
              <w:jc w:val="center"/>
            </w:pPr>
            <w:r>
              <w:t>Численность руководящего состава и должностных лиц органов местного самоуправления, прошедших обучение по вопросам гражданской обороны, защиты от чрезвычайных ситуаций на курсах гражданской обороны</w:t>
            </w:r>
          </w:p>
        </w:tc>
        <w:tc>
          <w:tcPr>
            <w:tcW w:w="1417" w:type="dxa"/>
          </w:tcPr>
          <w:p w14:paraId="1063AB4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14:paraId="5AAF29CC" w14:textId="77777777" w:rsidR="00AA5542" w:rsidRDefault="00AA554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79" w:type="dxa"/>
          </w:tcPr>
          <w:p w14:paraId="0CE350E0" w14:textId="77777777" w:rsidR="00AA5542" w:rsidRDefault="00AA55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79" w:type="dxa"/>
          </w:tcPr>
          <w:p w14:paraId="07A26C15" w14:textId="77777777" w:rsidR="00AA5542" w:rsidRDefault="00AA5542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79" w:type="dxa"/>
          </w:tcPr>
          <w:p w14:paraId="7D1918C6" w14:textId="77777777" w:rsidR="00AA5542" w:rsidRDefault="00AA55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79" w:type="dxa"/>
          </w:tcPr>
          <w:p w14:paraId="46D85825" w14:textId="77777777" w:rsidR="00AA5542" w:rsidRDefault="00AA5542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779" w:type="dxa"/>
          </w:tcPr>
          <w:p w14:paraId="74BA52CA" w14:textId="77777777" w:rsidR="00AA5542" w:rsidRDefault="00AA554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779" w:type="dxa"/>
          </w:tcPr>
          <w:p w14:paraId="2B06F6EF" w14:textId="77777777" w:rsidR="00AA5542" w:rsidRDefault="00AA5542">
            <w:pPr>
              <w:pStyle w:val="ConsPlusNormal"/>
              <w:jc w:val="center"/>
            </w:pPr>
            <w:r>
              <w:t>98</w:t>
            </w:r>
          </w:p>
        </w:tc>
      </w:tr>
      <w:tr w:rsidR="00AA5542" w14:paraId="454F26FF" w14:textId="77777777">
        <w:tc>
          <w:tcPr>
            <w:tcW w:w="508" w:type="dxa"/>
          </w:tcPr>
          <w:p w14:paraId="2B53315D" w14:textId="77777777" w:rsidR="00AA5542" w:rsidRDefault="00AA55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31997A9A" w14:textId="77777777" w:rsidR="00AA5542" w:rsidRDefault="00AA5542">
            <w:pPr>
              <w:pStyle w:val="ConsPlusNormal"/>
              <w:jc w:val="center"/>
            </w:pPr>
            <w:r>
              <w:t>Количество спасенных на 100 чрезвычайных ситуаций и происшествий</w:t>
            </w:r>
          </w:p>
        </w:tc>
        <w:tc>
          <w:tcPr>
            <w:tcW w:w="1417" w:type="dxa"/>
          </w:tcPr>
          <w:p w14:paraId="68013A2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14:paraId="12213D65" w14:textId="77777777" w:rsidR="00AA5542" w:rsidRDefault="00AA5542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779" w:type="dxa"/>
          </w:tcPr>
          <w:p w14:paraId="203D00E5" w14:textId="77777777" w:rsidR="00AA5542" w:rsidRDefault="00AA554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79" w:type="dxa"/>
          </w:tcPr>
          <w:p w14:paraId="5F580351" w14:textId="77777777" w:rsidR="00AA5542" w:rsidRDefault="00AA55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79" w:type="dxa"/>
          </w:tcPr>
          <w:p w14:paraId="4E84281F" w14:textId="77777777" w:rsidR="00AA5542" w:rsidRDefault="00AA55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79" w:type="dxa"/>
          </w:tcPr>
          <w:p w14:paraId="3F04041B" w14:textId="77777777" w:rsidR="00AA5542" w:rsidRDefault="00AA554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779" w:type="dxa"/>
          </w:tcPr>
          <w:p w14:paraId="181E474B" w14:textId="77777777" w:rsidR="00AA5542" w:rsidRDefault="00AA554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79" w:type="dxa"/>
          </w:tcPr>
          <w:p w14:paraId="5CA1C6A9" w14:textId="77777777" w:rsidR="00AA5542" w:rsidRDefault="00AA5542">
            <w:pPr>
              <w:pStyle w:val="ConsPlusNormal"/>
              <w:jc w:val="center"/>
            </w:pPr>
            <w:r>
              <w:t>14</w:t>
            </w:r>
          </w:p>
        </w:tc>
      </w:tr>
      <w:tr w:rsidR="00AA5542" w14:paraId="46FF2BD1" w14:textId="77777777">
        <w:tc>
          <w:tcPr>
            <w:tcW w:w="10997" w:type="dxa"/>
            <w:gridSpan w:val="10"/>
          </w:tcPr>
          <w:p w14:paraId="0897EA2B" w14:textId="77777777" w:rsidR="00AA5542" w:rsidRDefault="00AA5542">
            <w:pPr>
              <w:pStyle w:val="ConsPlusNormal"/>
              <w:jc w:val="center"/>
              <w:outlineLvl w:val="3"/>
            </w:pPr>
            <w:r>
              <w:t xml:space="preserve">Основное мероприятие 2 "Мероприятия в сфере защиты населения от чрезвычайных </w:t>
            </w:r>
            <w:r>
              <w:lastRenderedPageBreak/>
              <w:t>ситуаций и пожаров"</w:t>
            </w:r>
          </w:p>
        </w:tc>
      </w:tr>
      <w:tr w:rsidR="00AA5542" w14:paraId="314F21EB" w14:textId="77777777">
        <w:tc>
          <w:tcPr>
            <w:tcW w:w="508" w:type="dxa"/>
          </w:tcPr>
          <w:p w14:paraId="4640D39B" w14:textId="77777777" w:rsidR="00AA5542" w:rsidRDefault="00AA5542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118" w:type="dxa"/>
          </w:tcPr>
          <w:p w14:paraId="4002C39D" w14:textId="77777777" w:rsidR="00AA5542" w:rsidRDefault="00AA5542">
            <w:pPr>
              <w:pStyle w:val="ConsPlusNormal"/>
              <w:jc w:val="center"/>
            </w:pPr>
            <w:r>
              <w:t>Время реагирования на чрезвычайные ситуации</w:t>
            </w:r>
          </w:p>
        </w:tc>
        <w:tc>
          <w:tcPr>
            <w:tcW w:w="1417" w:type="dxa"/>
          </w:tcPr>
          <w:p w14:paraId="451743D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14:paraId="2893495B" w14:textId="77777777" w:rsidR="00AA5542" w:rsidRDefault="00AA5542">
            <w:pPr>
              <w:pStyle w:val="ConsPlusNormal"/>
              <w:jc w:val="center"/>
            </w:pPr>
            <w:r>
              <w:t>минут</w:t>
            </w:r>
          </w:p>
        </w:tc>
        <w:tc>
          <w:tcPr>
            <w:tcW w:w="779" w:type="dxa"/>
          </w:tcPr>
          <w:p w14:paraId="3571FA42" w14:textId="77777777" w:rsidR="00AA5542" w:rsidRDefault="00AA5542">
            <w:pPr>
              <w:pStyle w:val="ConsPlusNormal"/>
              <w:jc w:val="center"/>
            </w:pPr>
            <w:r>
              <w:t>13,8</w:t>
            </w:r>
          </w:p>
        </w:tc>
        <w:tc>
          <w:tcPr>
            <w:tcW w:w="779" w:type="dxa"/>
          </w:tcPr>
          <w:p w14:paraId="709A736A" w14:textId="77777777" w:rsidR="00AA5542" w:rsidRDefault="00AA5542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779" w:type="dxa"/>
          </w:tcPr>
          <w:p w14:paraId="704AA79C" w14:textId="77777777" w:rsidR="00AA5542" w:rsidRDefault="00AA5542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779" w:type="dxa"/>
          </w:tcPr>
          <w:p w14:paraId="7B0D007B" w14:textId="77777777" w:rsidR="00AA5542" w:rsidRDefault="00AA5542">
            <w:pPr>
              <w:pStyle w:val="ConsPlusNormal"/>
              <w:jc w:val="center"/>
            </w:pPr>
            <w:r>
              <w:t>13,6</w:t>
            </w:r>
          </w:p>
        </w:tc>
        <w:tc>
          <w:tcPr>
            <w:tcW w:w="779" w:type="dxa"/>
          </w:tcPr>
          <w:p w14:paraId="3CD875C8" w14:textId="77777777" w:rsidR="00AA5542" w:rsidRDefault="00AA5542">
            <w:pPr>
              <w:pStyle w:val="ConsPlusNormal"/>
              <w:jc w:val="center"/>
            </w:pPr>
            <w:r>
              <w:t>13,2</w:t>
            </w:r>
          </w:p>
        </w:tc>
        <w:tc>
          <w:tcPr>
            <w:tcW w:w="779" w:type="dxa"/>
          </w:tcPr>
          <w:p w14:paraId="572B4050" w14:textId="77777777" w:rsidR="00AA5542" w:rsidRDefault="00AA5542">
            <w:pPr>
              <w:pStyle w:val="ConsPlusNormal"/>
              <w:jc w:val="center"/>
            </w:pPr>
            <w:r>
              <w:t>13,2</w:t>
            </w:r>
          </w:p>
        </w:tc>
      </w:tr>
      <w:tr w:rsidR="00AA5542" w14:paraId="1F6C8C49" w14:textId="77777777">
        <w:tc>
          <w:tcPr>
            <w:tcW w:w="508" w:type="dxa"/>
          </w:tcPr>
          <w:p w14:paraId="43D4FA94" w14:textId="77777777" w:rsidR="00AA5542" w:rsidRDefault="00AA554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8" w:type="dxa"/>
          </w:tcPr>
          <w:p w14:paraId="5C9DE12C" w14:textId="77777777" w:rsidR="00AA5542" w:rsidRDefault="00AA5542">
            <w:pPr>
              <w:pStyle w:val="ConsPlusNormal"/>
              <w:jc w:val="center"/>
            </w:pPr>
            <w:r>
              <w:t>Охват населения при информировании и оповещении в случае угрозы возникновения или возникновения чрезвычайных ситуаций</w:t>
            </w:r>
          </w:p>
        </w:tc>
        <w:tc>
          <w:tcPr>
            <w:tcW w:w="1417" w:type="dxa"/>
          </w:tcPr>
          <w:p w14:paraId="2FD433E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80" w:type="dxa"/>
          </w:tcPr>
          <w:p w14:paraId="7AD89D87" w14:textId="77777777" w:rsidR="00AA5542" w:rsidRDefault="00AA5542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779" w:type="dxa"/>
          </w:tcPr>
          <w:p w14:paraId="6320381B" w14:textId="77777777" w:rsidR="00AA5542" w:rsidRDefault="00AA55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79" w:type="dxa"/>
          </w:tcPr>
          <w:p w14:paraId="66154B95" w14:textId="77777777" w:rsidR="00AA5542" w:rsidRDefault="00AA55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79" w:type="dxa"/>
          </w:tcPr>
          <w:p w14:paraId="5A0182EC" w14:textId="77777777" w:rsidR="00AA5542" w:rsidRDefault="00AA55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79" w:type="dxa"/>
          </w:tcPr>
          <w:p w14:paraId="070871E0" w14:textId="77777777" w:rsidR="00AA5542" w:rsidRDefault="00AA55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79" w:type="dxa"/>
          </w:tcPr>
          <w:p w14:paraId="6A05658E" w14:textId="77777777" w:rsidR="00AA5542" w:rsidRDefault="00AA5542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779" w:type="dxa"/>
          </w:tcPr>
          <w:p w14:paraId="6C15E7DA" w14:textId="77777777" w:rsidR="00AA5542" w:rsidRDefault="00AA5542">
            <w:pPr>
              <w:pStyle w:val="ConsPlusNormal"/>
              <w:jc w:val="center"/>
            </w:pPr>
            <w:r>
              <w:t>99</w:t>
            </w:r>
          </w:p>
        </w:tc>
      </w:tr>
    </w:tbl>
    <w:p w14:paraId="224E8A30" w14:textId="77777777" w:rsidR="00AA5542" w:rsidRDefault="00AA5542">
      <w:pPr>
        <w:pStyle w:val="ConsPlusNormal"/>
        <w:ind w:firstLine="540"/>
        <w:jc w:val="both"/>
      </w:pPr>
    </w:p>
    <w:p w14:paraId="3A1819B9" w14:textId="77777777" w:rsidR="00AA5542" w:rsidRDefault="00AA5542">
      <w:pPr>
        <w:pStyle w:val="ConsPlusNormal"/>
        <w:jc w:val="right"/>
      </w:pPr>
      <w:r>
        <w:t>Руководитель МКУ "Управление</w:t>
      </w:r>
    </w:p>
    <w:p w14:paraId="499F9038" w14:textId="77777777" w:rsidR="00AA5542" w:rsidRDefault="00AA5542">
      <w:pPr>
        <w:pStyle w:val="ConsPlusNormal"/>
        <w:jc w:val="right"/>
      </w:pPr>
      <w:r>
        <w:t>по делам ГО ЧС г. Воронежа"</w:t>
      </w:r>
    </w:p>
    <w:p w14:paraId="096C8F29" w14:textId="77777777" w:rsidR="00AA5542" w:rsidRDefault="00AA5542">
      <w:pPr>
        <w:pStyle w:val="ConsPlusNormal"/>
        <w:jc w:val="right"/>
      </w:pPr>
      <w:r>
        <w:t>С.И.ХОМУК</w:t>
      </w:r>
    </w:p>
    <w:p w14:paraId="24BCD111" w14:textId="77777777" w:rsidR="00AA5542" w:rsidRDefault="00AA5542">
      <w:pPr>
        <w:pStyle w:val="ConsPlusNormal"/>
        <w:ind w:firstLine="540"/>
        <w:jc w:val="both"/>
      </w:pPr>
    </w:p>
    <w:p w14:paraId="7AAD435A" w14:textId="77777777" w:rsidR="00AA5542" w:rsidRDefault="00AA5542">
      <w:pPr>
        <w:pStyle w:val="ConsPlusNormal"/>
        <w:ind w:firstLine="540"/>
        <w:jc w:val="both"/>
      </w:pPr>
    </w:p>
    <w:p w14:paraId="63FDCD27" w14:textId="77777777" w:rsidR="00AA5542" w:rsidRDefault="00AA5542">
      <w:pPr>
        <w:pStyle w:val="ConsPlusNormal"/>
        <w:ind w:firstLine="540"/>
        <w:jc w:val="both"/>
      </w:pPr>
    </w:p>
    <w:p w14:paraId="1AB43BF2" w14:textId="77777777" w:rsidR="00AA5542" w:rsidRDefault="00AA5542">
      <w:pPr>
        <w:pStyle w:val="ConsPlusNormal"/>
        <w:ind w:firstLine="540"/>
        <w:jc w:val="both"/>
      </w:pPr>
    </w:p>
    <w:p w14:paraId="0F6C602D" w14:textId="77777777" w:rsidR="00AA5542" w:rsidRDefault="00AA5542">
      <w:pPr>
        <w:pStyle w:val="ConsPlusNormal"/>
        <w:ind w:firstLine="540"/>
        <w:jc w:val="both"/>
      </w:pPr>
    </w:p>
    <w:p w14:paraId="4BB246BC" w14:textId="77777777" w:rsidR="00AA5542" w:rsidRDefault="00AA5542">
      <w:pPr>
        <w:pStyle w:val="ConsPlusNormal"/>
        <w:jc w:val="right"/>
        <w:outlineLvl w:val="1"/>
      </w:pPr>
      <w:r>
        <w:t>Приложение N 3</w:t>
      </w:r>
    </w:p>
    <w:p w14:paraId="11507078" w14:textId="77777777" w:rsidR="00AA5542" w:rsidRDefault="00AA5542">
      <w:pPr>
        <w:pStyle w:val="ConsPlusNormal"/>
        <w:jc w:val="right"/>
      </w:pPr>
      <w:r>
        <w:t>к муниципальной программе</w:t>
      </w:r>
    </w:p>
    <w:p w14:paraId="55F75AB9" w14:textId="77777777" w:rsidR="00AA5542" w:rsidRDefault="00AA5542">
      <w:pPr>
        <w:pStyle w:val="ConsPlusNormal"/>
        <w:jc w:val="right"/>
      </w:pPr>
      <w:r>
        <w:t>городского округа город Воронеж</w:t>
      </w:r>
    </w:p>
    <w:p w14:paraId="0D604EB7" w14:textId="77777777" w:rsidR="00AA5542" w:rsidRDefault="00AA5542">
      <w:pPr>
        <w:pStyle w:val="ConsPlusNormal"/>
        <w:jc w:val="right"/>
      </w:pPr>
      <w:r>
        <w:t>"Защита от чрезвычайных ситуаций"</w:t>
      </w:r>
    </w:p>
    <w:p w14:paraId="42B87E59" w14:textId="77777777" w:rsidR="00AA5542" w:rsidRDefault="00AA5542">
      <w:pPr>
        <w:pStyle w:val="ConsPlusNormal"/>
        <w:ind w:firstLine="540"/>
        <w:jc w:val="both"/>
      </w:pPr>
    </w:p>
    <w:p w14:paraId="3AD3FB31" w14:textId="77777777" w:rsidR="00AA5542" w:rsidRDefault="00AA5542">
      <w:pPr>
        <w:pStyle w:val="ConsPlusTitle"/>
        <w:jc w:val="center"/>
      </w:pPr>
      <w:bookmarkStart w:id="4" w:name="P461"/>
      <w:bookmarkEnd w:id="4"/>
      <w:r>
        <w:t>РАСХОДЫ БЮДЖЕТА ГОРОДСКОГО ОКРУГА ГОРОД ВОРОНЕЖ</w:t>
      </w:r>
    </w:p>
    <w:p w14:paraId="71585EFD" w14:textId="77777777" w:rsidR="00AA5542" w:rsidRDefault="00AA5542">
      <w:pPr>
        <w:pStyle w:val="ConsPlusTitle"/>
        <w:jc w:val="center"/>
      </w:pPr>
      <w:r>
        <w:t>НА РЕАЛИЗАЦИЮ МУНИЦИПАЛЬНОЙ ПРОГРАММЫ ГОРОДСКОГО ОКРУГА</w:t>
      </w:r>
    </w:p>
    <w:p w14:paraId="66410818" w14:textId="77777777" w:rsidR="00AA5542" w:rsidRDefault="00AA5542">
      <w:pPr>
        <w:pStyle w:val="ConsPlusTitle"/>
        <w:jc w:val="center"/>
      </w:pPr>
      <w:r>
        <w:t>ГОРОД ВОРОНЕЖ "ЗАЩИТА ОТ ЧРЕЗВЫЧАЙНЫХ СИТУАЦИЙ" (I ЭТАП)</w:t>
      </w:r>
    </w:p>
    <w:p w14:paraId="67E0680B" w14:textId="77777777" w:rsidR="00AA5542" w:rsidRDefault="00AA55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14"/>
        <w:gridCol w:w="2041"/>
        <w:gridCol w:w="1304"/>
        <w:gridCol w:w="1134"/>
        <w:gridCol w:w="1191"/>
        <w:gridCol w:w="1134"/>
        <w:gridCol w:w="1134"/>
        <w:gridCol w:w="1134"/>
        <w:gridCol w:w="1134"/>
        <w:gridCol w:w="1191"/>
        <w:gridCol w:w="1134"/>
        <w:gridCol w:w="1247"/>
        <w:gridCol w:w="1304"/>
        <w:gridCol w:w="1134"/>
      </w:tblGrid>
      <w:tr w:rsidR="00AA5542" w14:paraId="0EA9DA8E" w14:textId="77777777">
        <w:tc>
          <w:tcPr>
            <w:tcW w:w="1474" w:type="dxa"/>
            <w:vMerge w:val="restart"/>
            <w:vAlign w:val="center"/>
          </w:tcPr>
          <w:p w14:paraId="27045A58" w14:textId="77777777" w:rsidR="00AA5542" w:rsidRDefault="00AA5542">
            <w:pPr>
              <w:pStyle w:val="ConsPlusNormal"/>
              <w:jc w:val="center"/>
            </w:pPr>
            <w:r>
              <w:lastRenderedPageBreak/>
              <w:t>Статус</w:t>
            </w:r>
          </w:p>
        </w:tc>
        <w:tc>
          <w:tcPr>
            <w:tcW w:w="1814" w:type="dxa"/>
            <w:vMerge w:val="restart"/>
            <w:vAlign w:val="center"/>
          </w:tcPr>
          <w:p w14:paraId="6D0AAE78" w14:textId="77777777" w:rsidR="00AA5542" w:rsidRDefault="00AA5542">
            <w:pPr>
              <w:pStyle w:val="ConsPlusNormal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2041" w:type="dxa"/>
            <w:vMerge w:val="restart"/>
          </w:tcPr>
          <w:p w14:paraId="4DD41CE4" w14:textId="77777777" w:rsidR="00AA5542" w:rsidRDefault="00AA5542">
            <w:pPr>
              <w:pStyle w:val="ConsPlusNormal"/>
              <w:jc w:val="center"/>
            </w:pPr>
            <w: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14175" w:type="dxa"/>
            <w:gridSpan w:val="12"/>
          </w:tcPr>
          <w:p w14:paraId="5D6534DD" w14:textId="77777777" w:rsidR="00AA5542" w:rsidRDefault="00AA5542">
            <w:pPr>
              <w:pStyle w:val="ConsPlusNormal"/>
              <w:jc w:val="center"/>
            </w:pPr>
            <w: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AA5542" w14:paraId="76D8577D" w14:textId="77777777">
        <w:tc>
          <w:tcPr>
            <w:tcW w:w="1474" w:type="dxa"/>
            <w:vMerge/>
          </w:tcPr>
          <w:p w14:paraId="25322C04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10CF524C" w14:textId="77777777" w:rsidR="00AA5542" w:rsidRDefault="00AA5542">
            <w:pPr>
              <w:pStyle w:val="ConsPlusNormal"/>
            </w:pPr>
          </w:p>
        </w:tc>
        <w:tc>
          <w:tcPr>
            <w:tcW w:w="2041" w:type="dxa"/>
            <w:vMerge/>
          </w:tcPr>
          <w:p w14:paraId="7C94F3F7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79603A12" w14:textId="77777777" w:rsidR="00AA5542" w:rsidRDefault="00AA55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14:paraId="7BA0C1BE" w14:textId="77777777" w:rsidR="00AA5542" w:rsidRDefault="00AA55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91" w:type="dxa"/>
            <w:vAlign w:val="center"/>
          </w:tcPr>
          <w:p w14:paraId="613583F1" w14:textId="77777777" w:rsidR="00AA5542" w:rsidRDefault="00AA55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Align w:val="center"/>
          </w:tcPr>
          <w:p w14:paraId="5D13A05F" w14:textId="77777777" w:rsidR="00AA5542" w:rsidRDefault="00AA55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  <w:vAlign w:val="center"/>
          </w:tcPr>
          <w:p w14:paraId="54FC44F6" w14:textId="77777777" w:rsidR="00AA5542" w:rsidRDefault="00AA55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  <w:vAlign w:val="center"/>
          </w:tcPr>
          <w:p w14:paraId="6CEE7325" w14:textId="77777777" w:rsidR="00AA5542" w:rsidRDefault="00AA55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vAlign w:val="center"/>
          </w:tcPr>
          <w:p w14:paraId="12C45438" w14:textId="77777777" w:rsidR="00AA5542" w:rsidRDefault="00AA55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91" w:type="dxa"/>
            <w:vAlign w:val="center"/>
          </w:tcPr>
          <w:p w14:paraId="10DFB2E7" w14:textId="77777777" w:rsidR="00AA5542" w:rsidRDefault="00AA55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14:paraId="70DEF120" w14:textId="77777777" w:rsidR="00AA5542" w:rsidRDefault="00AA55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247" w:type="dxa"/>
            <w:vAlign w:val="center"/>
          </w:tcPr>
          <w:p w14:paraId="33D55515" w14:textId="77777777" w:rsidR="00AA5542" w:rsidRDefault="00AA55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304" w:type="dxa"/>
            <w:vAlign w:val="center"/>
          </w:tcPr>
          <w:p w14:paraId="1A2DD53B" w14:textId="77777777" w:rsidR="00AA5542" w:rsidRDefault="00AA55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vAlign w:val="center"/>
          </w:tcPr>
          <w:p w14:paraId="6B5A00AA" w14:textId="77777777" w:rsidR="00AA5542" w:rsidRDefault="00AA5542">
            <w:pPr>
              <w:pStyle w:val="ConsPlusNormal"/>
              <w:jc w:val="center"/>
            </w:pPr>
            <w:r>
              <w:t>2024</w:t>
            </w:r>
          </w:p>
        </w:tc>
      </w:tr>
      <w:tr w:rsidR="00AA5542" w14:paraId="55A2477C" w14:textId="77777777">
        <w:tc>
          <w:tcPr>
            <w:tcW w:w="1474" w:type="dxa"/>
            <w:vMerge w:val="restart"/>
            <w:vAlign w:val="center"/>
          </w:tcPr>
          <w:p w14:paraId="64A15F9A" w14:textId="77777777" w:rsidR="00AA5542" w:rsidRDefault="00AA5542">
            <w:pPr>
              <w:pStyle w:val="ConsPlusNormal"/>
              <w:jc w:val="center"/>
            </w:pPr>
            <w:r>
              <w:t>Муниципальная программа</w:t>
            </w:r>
          </w:p>
        </w:tc>
        <w:tc>
          <w:tcPr>
            <w:tcW w:w="1814" w:type="dxa"/>
            <w:vMerge w:val="restart"/>
            <w:vAlign w:val="center"/>
          </w:tcPr>
          <w:p w14:paraId="1DDD8744" w14:textId="77777777" w:rsidR="00AA5542" w:rsidRDefault="00AA5542">
            <w:pPr>
              <w:pStyle w:val="ConsPlusNormal"/>
              <w:jc w:val="center"/>
            </w:pPr>
            <w:r>
              <w:t>Защита от чрезвычайных ситуаций</w:t>
            </w:r>
          </w:p>
        </w:tc>
        <w:tc>
          <w:tcPr>
            <w:tcW w:w="2041" w:type="dxa"/>
          </w:tcPr>
          <w:p w14:paraId="569AF9E4" w14:textId="77777777" w:rsidR="00AA5542" w:rsidRDefault="00AA5542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14:paraId="127196E4" w14:textId="77777777" w:rsidR="00AA5542" w:rsidRDefault="00AA5542">
            <w:pPr>
              <w:pStyle w:val="ConsPlusNormal"/>
              <w:jc w:val="center"/>
            </w:pPr>
            <w:r>
              <w:t>2973550,46</w:t>
            </w:r>
          </w:p>
        </w:tc>
        <w:tc>
          <w:tcPr>
            <w:tcW w:w="1134" w:type="dxa"/>
            <w:vAlign w:val="center"/>
          </w:tcPr>
          <w:p w14:paraId="2AB6745C" w14:textId="77777777" w:rsidR="00AA5542" w:rsidRDefault="00AA5542">
            <w:pPr>
              <w:pStyle w:val="ConsPlusNormal"/>
              <w:jc w:val="center"/>
            </w:pPr>
            <w:r>
              <w:t>124736,00</w:t>
            </w:r>
          </w:p>
        </w:tc>
        <w:tc>
          <w:tcPr>
            <w:tcW w:w="1191" w:type="dxa"/>
            <w:vAlign w:val="center"/>
          </w:tcPr>
          <w:p w14:paraId="349AA47F" w14:textId="77777777" w:rsidR="00AA5542" w:rsidRDefault="00AA5542">
            <w:pPr>
              <w:pStyle w:val="ConsPlusNormal"/>
              <w:jc w:val="center"/>
            </w:pPr>
            <w:r>
              <w:t>118650,00</w:t>
            </w:r>
          </w:p>
        </w:tc>
        <w:tc>
          <w:tcPr>
            <w:tcW w:w="1134" w:type="dxa"/>
            <w:vAlign w:val="center"/>
          </w:tcPr>
          <w:p w14:paraId="2BA56305" w14:textId="77777777" w:rsidR="00AA5542" w:rsidRDefault="00AA5542">
            <w:pPr>
              <w:pStyle w:val="ConsPlusNormal"/>
              <w:jc w:val="center"/>
            </w:pPr>
            <w:r>
              <w:t>114113,00</w:t>
            </w:r>
          </w:p>
        </w:tc>
        <w:tc>
          <w:tcPr>
            <w:tcW w:w="1134" w:type="dxa"/>
            <w:vAlign w:val="center"/>
          </w:tcPr>
          <w:p w14:paraId="02D48A37" w14:textId="77777777" w:rsidR="00AA5542" w:rsidRDefault="00AA5542">
            <w:pPr>
              <w:pStyle w:val="ConsPlusNormal"/>
              <w:jc w:val="center"/>
            </w:pPr>
            <w:r>
              <w:t>109872,00</w:t>
            </w:r>
          </w:p>
        </w:tc>
        <w:tc>
          <w:tcPr>
            <w:tcW w:w="1134" w:type="dxa"/>
            <w:vAlign w:val="center"/>
          </w:tcPr>
          <w:p w14:paraId="2EC719D4" w14:textId="77777777" w:rsidR="00AA5542" w:rsidRDefault="00AA5542">
            <w:pPr>
              <w:pStyle w:val="ConsPlusNormal"/>
              <w:jc w:val="center"/>
            </w:pPr>
            <w:r>
              <w:t>114385,00</w:t>
            </w:r>
          </w:p>
        </w:tc>
        <w:tc>
          <w:tcPr>
            <w:tcW w:w="1134" w:type="dxa"/>
            <w:vAlign w:val="center"/>
          </w:tcPr>
          <w:p w14:paraId="27369630" w14:textId="77777777" w:rsidR="00AA5542" w:rsidRDefault="00AA5542">
            <w:pPr>
              <w:pStyle w:val="ConsPlusNormal"/>
              <w:jc w:val="center"/>
            </w:pPr>
            <w:r>
              <w:t>114522,00</w:t>
            </w:r>
          </w:p>
        </w:tc>
        <w:tc>
          <w:tcPr>
            <w:tcW w:w="1191" w:type="dxa"/>
            <w:vAlign w:val="center"/>
          </w:tcPr>
          <w:p w14:paraId="742C7472" w14:textId="77777777" w:rsidR="00AA5542" w:rsidRDefault="00AA5542">
            <w:pPr>
              <w:pStyle w:val="ConsPlusNormal"/>
              <w:jc w:val="center"/>
            </w:pPr>
            <w:r>
              <w:t>121707,40</w:t>
            </w:r>
          </w:p>
        </w:tc>
        <w:tc>
          <w:tcPr>
            <w:tcW w:w="1134" w:type="dxa"/>
            <w:vAlign w:val="center"/>
          </w:tcPr>
          <w:p w14:paraId="687C1E6A" w14:textId="77777777" w:rsidR="00AA5542" w:rsidRDefault="00AA5542">
            <w:pPr>
              <w:pStyle w:val="ConsPlusNormal"/>
              <w:jc w:val="center"/>
            </w:pPr>
            <w:r>
              <w:t>124907,54</w:t>
            </w:r>
          </w:p>
        </w:tc>
        <w:tc>
          <w:tcPr>
            <w:tcW w:w="1247" w:type="dxa"/>
            <w:vAlign w:val="center"/>
          </w:tcPr>
          <w:p w14:paraId="7CA7C303" w14:textId="77777777" w:rsidR="00AA5542" w:rsidRDefault="00AA5542">
            <w:pPr>
              <w:pStyle w:val="ConsPlusNormal"/>
              <w:jc w:val="center"/>
            </w:pPr>
            <w:r>
              <w:t>509547,74</w:t>
            </w:r>
          </w:p>
        </w:tc>
        <w:tc>
          <w:tcPr>
            <w:tcW w:w="1304" w:type="dxa"/>
            <w:vAlign w:val="center"/>
          </w:tcPr>
          <w:p w14:paraId="4AF1499E" w14:textId="77777777" w:rsidR="00AA5542" w:rsidRDefault="00AA5542">
            <w:pPr>
              <w:pStyle w:val="ConsPlusNormal"/>
              <w:jc w:val="center"/>
            </w:pPr>
            <w:r>
              <w:t>1351438,78</w:t>
            </w:r>
          </w:p>
        </w:tc>
        <w:tc>
          <w:tcPr>
            <w:tcW w:w="1134" w:type="dxa"/>
            <w:vAlign w:val="center"/>
          </w:tcPr>
          <w:p w14:paraId="25A2123C" w14:textId="77777777" w:rsidR="00AA5542" w:rsidRDefault="00AA5542">
            <w:pPr>
              <w:pStyle w:val="ConsPlusNormal"/>
              <w:jc w:val="center"/>
            </w:pPr>
            <w:r>
              <w:t>169671,00</w:t>
            </w:r>
          </w:p>
        </w:tc>
      </w:tr>
      <w:tr w:rsidR="00AA5542" w14:paraId="39F2DF92" w14:textId="77777777">
        <w:tc>
          <w:tcPr>
            <w:tcW w:w="1474" w:type="dxa"/>
            <w:vMerge/>
          </w:tcPr>
          <w:p w14:paraId="4D9D4905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26073104" w14:textId="77777777" w:rsidR="00AA5542" w:rsidRDefault="00AA5542">
            <w:pPr>
              <w:pStyle w:val="ConsPlusNormal"/>
            </w:pPr>
          </w:p>
        </w:tc>
        <w:tc>
          <w:tcPr>
            <w:tcW w:w="2041" w:type="dxa"/>
          </w:tcPr>
          <w:p w14:paraId="7CF02504" w14:textId="77777777" w:rsidR="00AA5542" w:rsidRDefault="00AA5542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304" w:type="dxa"/>
            <w:vAlign w:val="center"/>
          </w:tcPr>
          <w:p w14:paraId="23C8FDFF" w14:textId="77777777" w:rsidR="00AA5542" w:rsidRDefault="00AA5542">
            <w:pPr>
              <w:pStyle w:val="ConsPlusNormal"/>
              <w:jc w:val="center"/>
            </w:pPr>
            <w:r>
              <w:t>2973550,46</w:t>
            </w:r>
          </w:p>
        </w:tc>
        <w:tc>
          <w:tcPr>
            <w:tcW w:w="1134" w:type="dxa"/>
            <w:vAlign w:val="center"/>
          </w:tcPr>
          <w:p w14:paraId="70C4D6B5" w14:textId="77777777" w:rsidR="00AA5542" w:rsidRDefault="00AA5542">
            <w:pPr>
              <w:pStyle w:val="ConsPlusNormal"/>
              <w:jc w:val="center"/>
            </w:pPr>
            <w:r>
              <w:t>124736,00</w:t>
            </w:r>
          </w:p>
        </w:tc>
        <w:tc>
          <w:tcPr>
            <w:tcW w:w="1191" w:type="dxa"/>
            <w:vAlign w:val="center"/>
          </w:tcPr>
          <w:p w14:paraId="4A6DCB00" w14:textId="77777777" w:rsidR="00AA5542" w:rsidRDefault="00AA5542">
            <w:pPr>
              <w:pStyle w:val="ConsPlusNormal"/>
              <w:jc w:val="center"/>
            </w:pPr>
            <w:r>
              <w:t>118650,00</w:t>
            </w:r>
          </w:p>
        </w:tc>
        <w:tc>
          <w:tcPr>
            <w:tcW w:w="1134" w:type="dxa"/>
            <w:vAlign w:val="center"/>
          </w:tcPr>
          <w:p w14:paraId="7111928B" w14:textId="77777777" w:rsidR="00AA5542" w:rsidRDefault="00AA5542">
            <w:pPr>
              <w:pStyle w:val="ConsPlusNormal"/>
              <w:jc w:val="center"/>
            </w:pPr>
            <w:r>
              <w:t>114113,00</w:t>
            </w:r>
          </w:p>
        </w:tc>
        <w:tc>
          <w:tcPr>
            <w:tcW w:w="1134" w:type="dxa"/>
            <w:vAlign w:val="center"/>
          </w:tcPr>
          <w:p w14:paraId="4A2FCCA4" w14:textId="77777777" w:rsidR="00AA5542" w:rsidRDefault="00AA5542">
            <w:pPr>
              <w:pStyle w:val="ConsPlusNormal"/>
              <w:jc w:val="center"/>
            </w:pPr>
            <w:r>
              <w:t>109872,00</w:t>
            </w:r>
          </w:p>
        </w:tc>
        <w:tc>
          <w:tcPr>
            <w:tcW w:w="1134" w:type="dxa"/>
            <w:vAlign w:val="center"/>
          </w:tcPr>
          <w:p w14:paraId="26CA8A05" w14:textId="77777777" w:rsidR="00AA5542" w:rsidRDefault="00AA5542">
            <w:pPr>
              <w:pStyle w:val="ConsPlusNormal"/>
              <w:jc w:val="center"/>
            </w:pPr>
            <w:r>
              <w:t>114385,00</w:t>
            </w:r>
          </w:p>
        </w:tc>
        <w:tc>
          <w:tcPr>
            <w:tcW w:w="1134" w:type="dxa"/>
            <w:vAlign w:val="center"/>
          </w:tcPr>
          <w:p w14:paraId="431D9E82" w14:textId="77777777" w:rsidR="00AA5542" w:rsidRDefault="00AA5542">
            <w:pPr>
              <w:pStyle w:val="ConsPlusNormal"/>
              <w:jc w:val="center"/>
            </w:pPr>
            <w:r>
              <w:t>114522,00</w:t>
            </w:r>
          </w:p>
        </w:tc>
        <w:tc>
          <w:tcPr>
            <w:tcW w:w="1191" w:type="dxa"/>
            <w:vAlign w:val="center"/>
          </w:tcPr>
          <w:p w14:paraId="6256C002" w14:textId="77777777" w:rsidR="00AA5542" w:rsidRDefault="00AA5542">
            <w:pPr>
              <w:pStyle w:val="ConsPlusNormal"/>
              <w:jc w:val="center"/>
            </w:pPr>
            <w:r>
              <w:t>121707,40</w:t>
            </w:r>
          </w:p>
        </w:tc>
        <w:tc>
          <w:tcPr>
            <w:tcW w:w="1134" w:type="dxa"/>
            <w:vAlign w:val="center"/>
          </w:tcPr>
          <w:p w14:paraId="35110450" w14:textId="77777777" w:rsidR="00AA5542" w:rsidRDefault="00AA5542">
            <w:pPr>
              <w:pStyle w:val="ConsPlusNormal"/>
              <w:jc w:val="center"/>
            </w:pPr>
            <w:r>
              <w:t>124907,54</w:t>
            </w:r>
          </w:p>
        </w:tc>
        <w:tc>
          <w:tcPr>
            <w:tcW w:w="1247" w:type="dxa"/>
            <w:vAlign w:val="center"/>
          </w:tcPr>
          <w:p w14:paraId="68DF4701" w14:textId="77777777" w:rsidR="00AA5542" w:rsidRDefault="00AA5542">
            <w:pPr>
              <w:pStyle w:val="ConsPlusNormal"/>
              <w:jc w:val="center"/>
            </w:pPr>
            <w:r>
              <w:t>509547,74</w:t>
            </w:r>
          </w:p>
        </w:tc>
        <w:tc>
          <w:tcPr>
            <w:tcW w:w="1304" w:type="dxa"/>
            <w:vAlign w:val="center"/>
          </w:tcPr>
          <w:p w14:paraId="58B3D850" w14:textId="77777777" w:rsidR="00AA5542" w:rsidRDefault="00AA5542">
            <w:pPr>
              <w:pStyle w:val="ConsPlusNormal"/>
              <w:jc w:val="center"/>
            </w:pPr>
            <w:r>
              <w:t>1351438,78</w:t>
            </w:r>
          </w:p>
        </w:tc>
        <w:tc>
          <w:tcPr>
            <w:tcW w:w="1134" w:type="dxa"/>
            <w:vAlign w:val="center"/>
          </w:tcPr>
          <w:p w14:paraId="067E64EF" w14:textId="77777777" w:rsidR="00AA5542" w:rsidRDefault="00AA5542">
            <w:pPr>
              <w:pStyle w:val="ConsPlusNormal"/>
              <w:jc w:val="center"/>
            </w:pPr>
            <w:r>
              <w:t>169671,00</w:t>
            </w:r>
          </w:p>
        </w:tc>
      </w:tr>
      <w:tr w:rsidR="00AA5542" w14:paraId="3D3AAA46" w14:textId="77777777">
        <w:tc>
          <w:tcPr>
            <w:tcW w:w="1474" w:type="dxa"/>
            <w:vMerge/>
          </w:tcPr>
          <w:p w14:paraId="3577A71A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4A5259BA" w14:textId="77777777" w:rsidR="00AA5542" w:rsidRDefault="00AA5542">
            <w:pPr>
              <w:pStyle w:val="ConsPlusNormal"/>
            </w:pPr>
          </w:p>
        </w:tc>
        <w:tc>
          <w:tcPr>
            <w:tcW w:w="2041" w:type="dxa"/>
          </w:tcPr>
          <w:p w14:paraId="544900C5" w14:textId="77777777" w:rsidR="00AA5542" w:rsidRDefault="00AA5542">
            <w:pPr>
              <w:pStyle w:val="ConsPlusNormal"/>
            </w:pPr>
            <w:r>
              <w:t>ответственный исполнитель - МКУ "Управление по делам ГО ЧС г. Воронежа"</w:t>
            </w:r>
          </w:p>
        </w:tc>
        <w:tc>
          <w:tcPr>
            <w:tcW w:w="1304" w:type="dxa"/>
            <w:vAlign w:val="center"/>
          </w:tcPr>
          <w:p w14:paraId="0FAF7B5B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5A1C1A37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14:paraId="032686C0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780C3443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073DD73F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6A773B77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7B312B2E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14:paraId="28527395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7E28D5F2" w14:textId="77777777" w:rsidR="00AA5542" w:rsidRDefault="00AA554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14:paraId="7FA4954E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6800BCDB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7F5A1092" w14:textId="77777777" w:rsidR="00AA5542" w:rsidRDefault="00AA5542">
            <w:pPr>
              <w:pStyle w:val="ConsPlusNormal"/>
            </w:pPr>
          </w:p>
        </w:tc>
      </w:tr>
      <w:tr w:rsidR="00AA5542" w14:paraId="6A8E44CB" w14:textId="77777777">
        <w:tc>
          <w:tcPr>
            <w:tcW w:w="1474" w:type="dxa"/>
            <w:vMerge w:val="restart"/>
            <w:vAlign w:val="center"/>
          </w:tcPr>
          <w:p w14:paraId="0EA31560" w14:textId="77777777" w:rsidR="00AA5542" w:rsidRDefault="00AA5542">
            <w:pPr>
              <w:pStyle w:val="ConsPlusNormal"/>
              <w:jc w:val="center"/>
            </w:pPr>
            <w:r>
              <w:t>Основное мероприятие 1</w:t>
            </w:r>
          </w:p>
        </w:tc>
        <w:tc>
          <w:tcPr>
            <w:tcW w:w="1814" w:type="dxa"/>
            <w:vMerge w:val="restart"/>
            <w:vAlign w:val="center"/>
          </w:tcPr>
          <w:p w14:paraId="2177C477" w14:textId="77777777" w:rsidR="00AA5542" w:rsidRDefault="00AA5542">
            <w:pPr>
              <w:pStyle w:val="ConsPlusNormal"/>
              <w:jc w:val="center"/>
            </w:pPr>
            <w:r>
              <w:t xml:space="preserve">Содержание и обеспечение </w:t>
            </w:r>
            <w:r>
              <w:lastRenderedPageBreak/>
              <w:t>деятельности МКУ "Управление по делам ГО ЧС г. Воронежа"</w:t>
            </w:r>
          </w:p>
        </w:tc>
        <w:tc>
          <w:tcPr>
            <w:tcW w:w="2041" w:type="dxa"/>
          </w:tcPr>
          <w:p w14:paraId="0AB8D2BD" w14:textId="77777777" w:rsidR="00AA5542" w:rsidRDefault="00AA5542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304" w:type="dxa"/>
            <w:vAlign w:val="center"/>
          </w:tcPr>
          <w:p w14:paraId="6F795767" w14:textId="77777777" w:rsidR="00AA5542" w:rsidRDefault="00AA5542">
            <w:pPr>
              <w:pStyle w:val="ConsPlusNormal"/>
              <w:jc w:val="center"/>
            </w:pPr>
            <w:r>
              <w:t>2943121,46</w:t>
            </w:r>
          </w:p>
        </w:tc>
        <w:tc>
          <w:tcPr>
            <w:tcW w:w="1134" w:type="dxa"/>
            <w:vAlign w:val="center"/>
          </w:tcPr>
          <w:p w14:paraId="1D1AF3D8" w14:textId="77777777" w:rsidR="00AA5542" w:rsidRDefault="00AA5542">
            <w:pPr>
              <w:pStyle w:val="ConsPlusNormal"/>
              <w:jc w:val="center"/>
            </w:pPr>
            <w:r>
              <w:t>119650,00</w:t>
            </w:r>
          </w:p>
        </w:tc>
        <w:tc>
          <w:tcPr>
            <w:tcW w:w="1191" w:type="dxa"/>
            <w:vAlign w:val="center"/>
          </w:tcPr>
          <w:p w14:paraId="2E096ED3" w14:textId="77777777" w:rsidR="00AA5542" w:rsidRDefault="00AA5542">
            <w:pPr>
              <w:pStyle w:val="ConsPlusNormal"/>
              <w:jc w:val="center"/>
            </w:pPr>
            <w:r>
              <w:t>115463,00</w:t>
            </w:r>
          </w:p>
        </w:tc>
        <w:tc>
          <w:tcPr>
            <w:tcW w:w="1134" w:type="dxa"/>
            <w:vAlign w:val="center"/>
          </w:tcPr>
          <w:p w14:paraId="3AED67D3" w14:textId="77777777" w:rsidR="00AA5542" w:rsidRDefault="00AA5542">
            <w:pPr>
              <w:pStyle w:val="ConsPlusNormal"/>
              <w:jc w:val="center"/>
            </w:pPr>
            <w:r>
              <w:t>111966,00</w:t>
            </w:r>
          </w:p>
        </w:tc>
        <w:tc>
          <w:tcPr>
            <w:tcW w:w="1134" w:type="dxa"/>
            <w:vAlign w:val="center"/>
          </w:tcPr>
          <w:p w14:paraId="40B4D4F5" w14:textId="77777777" w:rsidR="00AA5542" w:rsidRDefault="00AA5542">
            <w:pPr>
              <w:pStyle w:val="ConsPlusNormal"/>
              <w:jc w:val="center"/>
            </w:pPr>
            <w:r>
              <w:t>108475,00</w:t>
            </w:r>
          </w:p>
        </w:tc>
        <w:tc>
          <w:tcPr>
            <w:tcW w:w="1134" w:type="dxa"/>
            <w:vAlign w:val="center"/>
          </w:tcPr>
          <w:p w14:paraId="745A8388" w14:textId="77777777" w:rsidR="00AA5542" w:rsidRDefault="00AA5542">
            <w:pPr>
              <w:pStyle w:val="ConsPlusNormal"/>
              <w:jc w:val="center"/>
            </w:pPr>
            <w:r>
              <w:t>113891,00</w:t>
            </w:r>
          </w:p>
        </w:tc>
        <w:tc>
          <w:tcPr>
            <w:tcW w:w="1134" w:type="dxa"/>
            <w:vAlign w:val="center"/>
          </w:tcPr>
          <w:p w14:paraId="4F74F204" w14:textId="77777777" w:rsidR="00AA5542" w:rsidRDefault="00AA5542">
            <w:pPr>
              <w:pStyle w:val="ConsPlusNormal"/>
              <w:jc w:val="center"/>
            </w:pPr>
            <w:r>
              <w:t>113694,00</w:t>
            </w:r>
          </w:p>
        </w:tc>
        <w:tc>
          <w:tcPr>
            <w:tcW w:w="1191" w:type="dxa"/>
            <w:vAlign w:val="center"/>
          </w:tcPr>
          <w:p w14:paraId="547555CC" w14:textId="77777777" w:rsidR="00AA5542" w:rsidRDefault="00AA5542">
            <w:pPr>
              <w:pStyle w:val="ConsPlusNormal"/>
              <w:jc w:val="center"/>
            </w:pPr>
            <w:r>
              <w:t>117625,40</w:t>
            </w:r>
          </w:p>
        </w:tc>
        <w:tc>
          <w:tcPr>
            <w:tcW w:w="1134" w:type="dxa"/>
            <w:vAlign w:val="center"/>
          </w:tcPr>
          <w:p w14:paraId="346964DA" w14:textId="77777777" w:rsidR="00AA5542" w:rsidRDefault="00AA5542">
            <w:pPr>
              <w:pStyle w:val="ConsPlusNormal"/>
              <w:jc w:val="center"/>
            </w:pPr>
            <w:r>
              <w:t>122919,54</w:t>
            </w:r>
          </w:p>
        </w:tc>
        <w:tc>
          <w:tcPr>
            <w:tcW w:w="1247" w:type="dxa"/>
            <w:vAlign w:val="center"/>
          </w:tcPr>
          <w:p w14:paraId="4A4ECEB2" w14:textId="77777777" w:rsidR="00AA5542" w:rsidRDefault="00AA5542">
            <w:pPr>
              <w:pStyle w:val="ConsPlusNormal"/>
              <w:jc w:val="center"/>
            </w:pPr>
            <w:r>
              <w:t>505636,74</w:t>
            </w:r>
          </w:p>
        </w:tc>
        <w:tc>
          <w:tcPr>
            <w:tcW w:w="1304" w:type="dxa"/>
            <w:vAlign w:val="center"/>
          </w:tcPr>
          <w:p w14:paraId="4C5C51CA" w14:textId="77777777" w:rsidR="00AA5542" w:rsidRDefault="00AA5542">
            <w:pPr>
              <w:pStyle w:val="ConsPlusNormal"/>
              <w:jc w:val="center"/>
            </w:pPr>
            <w:r>
              <w:t>1348197,78</w:t>
            </w:r>
          </w:p>
        </w:tc>
        <w:tc>
          <w:tcPr>
            <w:tcW w:w="1134" w:type="dxa"/>
            <w:vAlign w:val="center"/>
          </w:tcPr>
          <w:p w14:paraId="0CBA8508" w14:textId="77777777" w:rsidR="00AA5542" w:rsidRDefault="00AA5542">
            <w:pPr>
              <w:pStyle w:val="ConsPlusNormal"/>
              <w:jc w:val="center"/>
            </w:pPr>
            <w:r>
              <w:t>165603,00</w:t>
            </w:r>
          </w:p>
        </w:tc>
      </w:tr>
      <w:tr w:rsidR="00AA5542" w14:paraId="47736434" w14:textId="77777777">
        <w:tc>
          <w:tcPr>
            <w:tcW w:w="1474" w:type="dxa"/>
            <w:vMerge/>
          </w:tcPr>
          <w:p w14:paraId="6EF2051F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55BB6D3F" w14:textId="77777777" w:rsidR="00AA5542" w:rsidRDefault="00AA5542">
            <w:pPr>
              <w:pStyle w:val="ConsPlusNormal"/>
            </w:pPr>
          </w:p>
        </w:tc>
        <w:tc>
          <w:tcPr>
            <w:tcW w:w="2041" w:type="dxa"/>
          </w:tcPr>
          <w:p w14:paraId="125AF4D0" w14:textId="77777777" w:rsidR="00AA5542" w:rsidRDefault="00AA5542">
            <w:pPr>
              <w:pStyle w:val="ConsPlusNormal"/>
            </w:pPr>
            <w:r>
              <w:t xml:space="preserve">в том числе по </w:t>
            </w:r>
            <w:r>
              <w:lastRenderedPageBreak/>
              <w:t>ГРБС</w:t>
            </w:r>
          </w:p>
        </w:tc>
        <w:tc>
          <w:tcPr>
            <w:tcW w:w="1304" w:type="dxa"/>
            <w:vMerge w:val="restart"/>
            <w:vAlign w:val="center"/>
          </w:tcPr>
          <w:p w14:paraId="466E8AC1" w14:textId="77777777" w:rsidR="00AA5542" w:rsidRDefault="00AA5542">
            <w:pPr>
              <w:pStyle w:val="ConsPlusNormal"/>
              <w:jc w:val="center"/>
            </w:pPr>
            <w:r>
              <w:lastRenderedPageBreak/>
              <w:t>2943121,</w:t>
            </w:r>
            <w:r>
              <w:lastRenderedPageBreak/>
              <w:t>46</w:t>
            </w:r>
          </w:p>
        </w:tc>
        <w:tc>
          <w:tcPr>
            <w:tcW w:w="1134" w:type="dxa"/>
            <w:vMerge w:val="restart"/>
            <w:vAlign w:val="center"/>
          </w:tcPr>
          <w:p w14:paraId="19CDFAFD" w14:textId="77777777" w:rsidR="00AA5542" w:rsidRDefault="00AA5542">
            <w:pPr>
              <w:pStyle w:val="ConsPlusNormal"/>
              <w:jc w:val="center"/>
            </w:pPr>
            <w:r>
              <w:lastRenderedPageBreak/>
              <w:t>119650,</w:t>
            </w:r>
            <w:r>
              <w:lastRenderedPageBreak/>
              <w:t>00</w:t>
            </w:r>
          </w:p>
        </w:tc>
        <w:tc>
          <w:tcPr>
            <w:tcW w:w="1191" w:type="dxa"/>
            <w:vMerge w:val="restart"/>
            <w:vAlign w:val="center"/>
          </w:tcPr>
          <w:p w14:paraId="0E226C78" w14:textId="77777777" w:rsidR="00AA5542" w:rsidRDefault="00AA5542">
            <w:pPr>
              <w:pStyle w:val="ConsPlusNormal"/>
              <w:jc w:val="center"/>
            </w:pPr>
            <w:r>
              <w:lastRenderedPageBreak/>
              <w:t>115463,0</w:t>
            </w:r>
            <w:r>
              <w:lastRenderedPageBreak/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59A7DFAE" w14:textId="77777777" w:rsidR="00AA5542" w:rsidRDefault="00AA5542">
            <w:pPr>
              <w:pStyle w:val="ConsPlusNormal"/>
              <w:jc w:val="center"/>
            </w:pPr>
            <w:r>
              <w:lastRenderedPageBreak/>
              <w:t>111966,</w:t>
            </w:r>
            <w:r>
              <w:lastRenderedPageBreak/>
              <w:t>00</w:t>
            </w:r>
          </w:p>
        </w:tc>
        <w:tc>
          <w:tcPr>
            <w:tcW w:w="1134" w:type="dxa"/>
            <w:vMerge w:val="restart"/>
            <w:vAlign w:val="center"/>
          </w:tcPr>
          <w:p w14:paraId="183CF6DF" w14:textId="77777777" w:rsidR="00AA5542" w:rsidRDefault="00AA5542">
            <w:pPr>
              <w:pStyle w:val="ConsPlusNormal"/>
              <w:jc w:val="center"/>
            </w:pPr>
            <w:r>
              <w:lastRenderedPageBreak/>
              <w:t>108475,</w:t>
            </w:r>
            <w:r>
              <w:lastRenderedPageBreak/>
              <w:t>00</w:t>
            </w:r>
          </w:p>
        </w:tc>
        <w:tc>
          <w:tcPr>
            <w:tcW w:w="1134" w:type="dxa"/>
            <w:vMerge w:val="restart"/>
            <w:vAlign w:val="center"/>
          </w:tcPr>
          <w:p w14:paraId="75D7889F" w14:textId="77777777" w:rsidR="00AA5542" w:rsidRDefault="00AA5542">
            <w:pPr>
              <w:pStyle w:val="ConsPlusNormal"/>
              <w:jc w:val="center"/>
            </w:pPr>
            <w:r>
              <w:lastRenderedPageBreak/>
              <w:t>113891,</w:t>
            </w:r>
            <w:r>
              <w:lastRenderedPageBreak/>
              <w:t>00</w:t>
            </w:r>
          </w:p>
        </w:tc>
        <w:tc>
          <w:tcPr>
            <w:tcW w:w="1134" w:type="dxa"/>
            <w:vMerge w:val="restart"/>
            <w:vAlign w:val="center"/>
          </w:tcPr>
          <w:p w14:paraId="68A14421" w14:textId="77777777" w:rsidR="00AA5542" w:rsidRDefault="00AA5542">
            <w:pPr>
              <w:pStyle w:val="ConsPlusNormal"/>
              <w:jc w:val="center"/>
            </w:pPr>
            <w:r>
              <w:lastRenderedPageBreak/>
              <w:t>113694,</w:t>
            </w:r>
            <w:r>
              <w:lastRenderedPageBreak/>
              <w:t>00</w:t>
            </w:r>
          </w:p>
        </w:tc>
        <w:tc>
          <w:tcPr>
            <w:tcW w:w="1191" w:type="dxa"/>
            <w:vMerge w:val="restart"/>
            <w:vAlign w:val="center"/>
          </w:tcPr>
          <w:p w14:paraId="0DBF964F" w14:textId="77777777" w:rsidR="00AA5542" w:rsidRDefault="00AA5542">
            <w:pPr>
              <w:pStyle w:val="ConsPlusNormal"/>
              <w:jc w:val="center"/>
            </w:pPr>
            <w:r>
              <w:lastRenderedPageBreak/>
              <w:t>117625,4</w:t>
            </w:r>
            <w:r>
              <w:lastRenderedPageBreak/>
              <w:t>0</w:t>
            </w:r>
          </w:p>
        </w:tc>
        <w:tc>
          <w:tcPr>
            <w:tcW w:w="1134" w:type="dxa"/>
            <w:vMerge w:val="restart"/>
            <w:vAlign w:val="center"/>
          </w:tcPr>
          <w:p w14:paraId="09F612E5" w14:textId="77777777" w:rsidR="00AA5542" w:rsidRDefault="00AA5542">
            <w:pPr>
              <w:pStyle w:val="ConsPlusNormal"/>
              <w:jc w:val="center"/>
            </w:pPr>
            <w:r>
              <w:lastRenderedPageBreak/>
              <w:t>122919,</w:t>
            </w:r>
            <w:r>
              <w:lastRenderedPageBreak/>
              <w:t>54</w:t>
            </w:r>
          </w:p>
        </w:tc>
        <w:tc>
          <w:tcPr>
            <w:tcW w:w="1247" w:type="dxa"/>
            <w:vMerge w:val="restart"/>
            <w:vAlign w:val="center"/>
          </w:tcPr>
          <w:p w14:paraId="403F8587" w14:textId="77777777" w:rsidR="00AA5542" w:rsidRDefault="00AA5542">
            <w:pPr>
              <w:pStyle w:val="ConsPlusNormal"/>
              <w:jc w:val="center"/>
            </w:pPr>
            <w:r>
              <w:lastRenderedPageBreak/>
              <w:t>505636,7</w:t>
            </w:r>
            <w:r>
              <w:lastRenderedPageBreak/>
              <w:t>4</w:t>
            </w:r>
          </w:p>
        </w:tc>
        <w:tc>
          <w:tcPr>
            <w:tcW w:w="1304" w:type="dxa"/>
            <w:vMerge w:val="restart"/>
            <w:vAlign w:val="center"/>
          </w:tcPr>
          <w:p w14:paraId="5FF25792" w14:textId="77777777" w:rsidR="00AA5542" w:rsidRDefault="00AA5542">
            <w:pPr>
              <w:pStyle w:val="ConsPlusNormal"/>
              <w:jc w:val="center"/>
            </w:pPr>
            <w:r>
              <w:lastRenderedPageBreak/>
              <w:t>1348197,</w:t>
            </w:r>
            <w:r>
              <w:lastRenderedPageBreak/>
              <w:t>78</w:t>
            </w:r>
          </w:p>
        </w:tc>
        <w:tc>
          <w:tcPr>
            <w:tcW w:w="1134" w:type="dxa"/>
            <w:vMerge w:val="restart"/>
            <w:vAlign w:val="center"/>
          </w:tcPr>
          <w:p w14:paraId="6F165979" w14:textId="77777777" w:rsidR="00AA5542" w:rsidRDefault="00AA5542">
            <w:pPr>
              <w:pStyle w:val="ConsPlusNormal"/>
              <w:jc w:val="center"/>
            </w:pPr>
            <w:r>
              <w:lastRenderedPageBreak/>
              <w:t>165603,</w:t>
            </w:r>
            <w:r>
              <w:lastRenderedPageBreak/>
              <w:t>00</w:t>
            </w:r>
          </w:p>
        </w:tc>
      </w:tr>
      <w:tr w:rsidR="00AA5542" w14:paraId="5B676BB0" w14:textId="77777777">
        <w:tc>
          <w:tcPr>
            <w:tcW w:w="1474" w:type="dxa"/>
            <w:vMerge/>
          </w:tcPr>
          <w:p w14:paraId="30D7F270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677C7A77" w14:textId="77777777" w:rsidR="00AA5542" w:rsidRDefault="00AA5542">
            <w:pPr>
              <w:pStyle w:val="ConsPlusNormal"/>
            </w:pPr>
          </w:p>
        </w:tc>
        <w:tc>
          <w:tcPr>
            <w:tcW w:w="2041" w:type="dxa"/>
          </w:tcPr>
          <w:p w14:paraId="2D7327E2" w14:textId="77777777" w:rsidR="00AA5542" w:rsidRDefault="00AA5542">
            <w:pPr>
              <w:pStyle w:val="ConsPlusNormal"/>
            </w:pPr>
            <w:r>
              <w:t>ответственный исполнитель - МКУ "Управление по делам ГО ЧС г. Воронежа"</w:t>
            </w:r>
          </w:p>
        </w:tc>
        <w:tc>
          <w:tcPr>
            <w:tcW w:w="1304" w:type="dxa"/>
            <w:vMerge/>
          </w:tcPr>
          <w:p w14:paraId="35CDDE39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Merge/>
          </w:tcPr>
          <w:p w14:paraId="35D2F15F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Merge/>
          </w:tcPr>
          <w:p w14:paraId="788299FB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Merge/>
          </w:tcPr>
          <w:p w14:paraId="455A3588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Merge/>
          </w:tcPr>
          <w:p w14:paraId="30C48C48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Merge/>
          </w:tcPr>
          <w:p w14:paraId="7F4672E1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Merge/>
          </w:tcPr>
          <w:p w14:paraId="4CB221F1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Merge/>
          </w:tcPr>
          <w:p w14:paraId="68CCEC4C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Merge/>
          </w:tcPr>
          <w:p w14:paraId="1891FFF8" w14:textId="77777777" w:rsidR="00AA5542" w:rsidRDefault="00AA5542">
            <w:pPr>
              <w:pStyle w:val="ConsPlusNormal"/>
            </w:pPr>
          </w:p>
        </w:tc>
        <w:tc>
          <w:tcPr>
            <w:tcW w:w="1247" w:type="dxa"/>
            <w:vMerge/>
          </w:tcPr>
          <w:p w14:paraId="34159733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Merge/>
          </w:tcPr>
          <w:p w14:paraId="3B564BA8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Merge/>
          </w:tcPr>
          <w:p w14:paraId="78A1347C" w14:textId="77777777" w:rsidR="00AA5542" w:rsidRDefault="00AA5542">
            <w:pPr>
              <w:pStyle w:val="ConsPlusNormal"/>
            </w:pPr>
          </w:p>
        </w:tc>
      </w:tr>
      <w:tr w:rsidR="00AA5542" w14:paraId="1A26407F" w14:textId="77777777">
        <w:tc>
          <w:tcPr>
            <w:tcW w:w="1474" w:type="dxa"/>
            <w:vMerge w:val="restart"/>
            <w:vAlign w:val="center"/>
          </w:tcPr>
          <w:p w14:paraId="299B157B" w14:textId="77777777" w:rsidR="00AA5542" w:rsidRDefault="00AA5542">
            <w:pPr>
              <w:pStyle w:val="ConsPlusNormal"/>
              <w:jc w:val="center"/>
            </w:pPr>
            <w:r>
              <w:t>Основное мероприятие 2</w:t>
            </w:r>
          </w:p>
        </w:tc>
        <w:tc>
          <w:tcPr>
            <w:tcW w:w="1814" w:type="dxa"/>
            <w:vMerge w:val="restart"/>
            <w:vAlign w:val="center"/>
          </w:tcPr>
          <w:p w14:paraId="3D93E1A8" w14:textId="77777777" w:rsidR="00AA5542" w:rsidRDefault="00AA5542">
            <w:pPr>
              <w:pStyle w:val="ConsPlusNormal"/>
              <w:jc w:val="center"/>
            </w:pPr>
            <w:r>
              <w:t>Мероприятия в сфере защиты населения от чрезвычайных ситуаций и пожаров</w:t>
            </w:r>
          </w:p>
        </w:tc>
        <w:tc>
          <w:tcPr>
            <w:tcW w:w="2041" w:type="dxa"/>
          </w:tcPr>
          <w:p w14:paraId="6D44B8EE" w14:textId="77777777" w:rsidR="00AA5542" w:rsidRDefault="00AA5542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14:paraId="00776692" w14:textId="77777777" w:rsidR="00AA5542" w:rsidRDefault="00AA5542">
            <w:pPr>
              <w:pStyle w:val="ConsPlusNormal"/>
              <w:jc w:val="center"/>
            </w:pPr>
            <w:r>
              <w:t>30429,00</w:t>
            </w:r>
          </w:p>
        </w:tc>
        <w:tc>
          <w:tcPr>
            <w:tcW w:w="1134" w:type="dxa"/>
            <w:vAlign w:val="center"/>
          </w:tcPr>
          <w:p w14:paraId="7FA695EC" w14:textId="77777777" w:rsidR="00AA5542" w:rsidRDefault="00AA5542">
            <w:pPr>
              <w:pStyle w:val="ConsPlusNormal"/>
              <w:jc w:val="center"/>
            </w:pPr>
            <w:r>
              <w:t>5086,00</w:t>
            </w:r>
          </w:p>
        </w:tc>
        <w:tc>
          <w:tcPr>
            <w:tcW w:w="1191" w:type="dxa"/>
            <w:vAlign w:val="center"/>
          </w:tcPr>
          <w:p w14:paraId="34D2895B" w14:textId="77777777" w:rsidR="00AA5542" w:rsidRDefault="00AA5542">
            <w:pPr>
              <w:pStyle w:val="ConsPlusNormal"/>
              <w:jc w:val="center"/>
            </w:pPr>
            <w:r>
              <w:t>3187,00</w:t>
            </w:r>
          </w:p>
        </w:tc>
        <w:tc>
          <w:tcPr>
            <w:tcW w:w="1134" w:type="dxa"/>
            <w:vAlign w:val="center"/>
          </w:tcPr>
          <w:p w14:paraId="0BEC286D" w14:textId="77777777" w:rsidR="00AA5542" w:rsidRDefault="00AA5542">
            <w:pPr>
              <w:pStyle w:val="ConsPlusNormal"/>
              <w:jc w:val="center"/>
            </w:pPr>
            <w:r>
              <w:t>2147,00</w:t>
            </w:r>
          </w:p>
        </w:tc>
        <w:tc>
          <w:tcPr>
            <w:tcW w:w="1134" w:type="dxa"/>
            <w:vAlign w:val="center"/>
          </w:tcPr>
          <w:p w14:paraId="7DD79232" w14:textId="77777777" w:rsidR="00AA5542" w:rsidRDefault="00AA5542">
            <w:pPr>
              <w:pStyle w:val="ConsPlusNormal"/>
              <w:jc w:val="center"/>
            </w:pPr>
            <w:r>
              <w:t>1397,00</w:t>
            </w:r>
          </w:p>
        </w:tc>
        <w:tc>
          <w:tcPr>
            <w:tcW w:w="1134" w:type="dxa"/>
            <w:vAlign w:val="center"/>
          </w:tcPr>
          <w:p w14:paraId="521075A2" w14:textId="77777777" w:rsidR="00AA5542" w:rsidRDefault="00AA5542">
            <w:pPr>
              <w:pStyle w:val="ConsPlusNormal"/>
              <w:jc w:val="center"/>
            </w:pPr>
            <w:r>
              <w:t>494,00</w:t>
            </w:r>
          </w:p>
        </w:tc>
        <w:tc>
          <w:tcPr>
            <w:tcW w:w="1134" w:type="dxa"/>
            <w:vAlign w:val="center"/>
          </w:tcPr>
          <w:p w14:paraId="5C7DB03A" w14:textId="77777777" w:rsidR="00AA5542" w:rsidRDefault="00AA5542">
            <w:pPr>
              <w:pStyle w:val="ConsPlusNormal"/>
              <w:jc w:val="center"/>
            </w:pPr>
            <w:r>
              <w:t>828,00</w:t>
            </w:r>
          </w:p>
        </w:tc>
        <w:tc>
          <w:tcPr>
            <w:tcW w:w="1191" w:type="dxa"/>
            <w:vAlign w:val="center"/>
          </w:tcPr>
          <w:p w14:paraId="5CDE7BE2" w14:textId="77777777" w:rsidR="00AA5542" w:rsidRDefault="00AA5542">
            <w:pPr>
              <w:pStyle w:val="ConsPlusNormal"/>
              <w:jc w:val="center"/>
            </w:pPr>
            <w:r>
              <w:t>4082,00</w:t>
            </w:r>
          </w:p>
        </w:tc>
        <w:tc>
          <w:tcPr>
            <w:tcW w:w="1134" w:type="dxa"/>
            <w:vAlign w:val="center"/>
          </w:tcPr>
          <w:p w14:paraId="5E436CA2" w14:textId="77777777" w:rsidR="00AA5542" w:rsidRDefault="00AA5542">
            <w:pPr>
              <w:pStyle w:val="ConsPlusNormal"/>
              <w:jc w:val="center"/>
            </w:pPr>
            <w:r>
              <w:t>1988,00</w:t>
            </w:r>
          </w:p>
        </w:tc>
        <w:tc>
          <w:tcPr>
            <w:tcW w:w="1247" w:type="dxa"/>
            <w:vAlign w:val="center"/>
          </w:tcPr>
          <w:p w14:paraId="5BAB7364" w14:textId="77777777" w:rsidR="00AA5542" w:rsidRDefault="00AA5542">
            <w:pPr>
              <w:pStyle w:val="ConsPlusNormal"/>
              <w:jc w:val="center"/>
            </w:pPr>
            <w:r>
              <w:t>3911,00</w:t>
            </w:r>
          </w:p>
        </w:tc>
        <w:tc>
          <w:tcPr>
            <w:tcW w:w="1304" w:type="dxa"/>
            <w:vAlign w:val="center"/>
          </w:tcPr>
          <w:p w14:paraId="5B76BCC9" w14:textId="77777777" w:rsidR="00AA5542" w:rsidRDefault="00AA5542">
            <w:pPr>
              <w:pStyle w:val="ConsPlusNormal"/>
              <w:jc w:val="center"/>
            </w:pPr>
            <w:r>
              <w:t>3241,00</w:t>
            </w:r>
          </w:p>
        </w:tc>
        <w:tc>
          <w:tcPr>
            <w:tcW w:w="1134" w:type="dxa"/>
            <w:vAlign w:val="center"/>
          </w:tcPr>
          <w:p w14:paraId="753555B7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</w:tr>
      <w:tr w:rsidR="00AA5542" w14:paraId="263610DA" w14:textId="77777777">
        <w:tc>
          <w:tcPr>
            <w:tcW w:w="1474" w:type="dxa"/>
            <w:vMerge/>
          </w:tcPr>
          <w:p w14:paraId="48851B15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356CD164" w14:textId="77777777" w:rsidR="00AA5542" w:rsidRDefault="00AA5542">
            <w:pPr>
              <w:pStyle w:val="ConsPlusNormal"/>
            </w:pPr>
          </w:p>
        </w:tc>
        <w:tc>
          <w:tcPr>
            <w:tcW w:w="2041" w:type="dxa"/>
          </w:tcPr>
          <w:p w14:paraId="2AA9BE39" w14:textId="77777777" w:rsidR="00AA5542" w:rsidRDefault="00AA5542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304" w:type="dxa"/>
            <w:vAlign w:val="center"/>
          </w:tcPr>
          <w:p w14:paraId="4CF362D4" w14:textId="77777777" w:rsidR="00AA5542" w:rsidRDefault="00AA5542">
            <w:pPr>
              <w:pStyle w:val="ConsPlusNormal"/>
              <w:jc w:val="center"/>
            </w:pPr>
            <w:r>
              <w:t>30429,00</w:t>
            </w:r>
          </w:p>
        </w:tc>
        <w:tc>
          <w:tcPr>
            <w:tcW w:w="1134" w:type="dxa"/>
            <w:vAlign w:val="center"/>
          </w:tcPr>
          <w:p w14:paraId="30233BDA" w14:textId="77777777" w:rsidR="00AA5542" w:rsidRDefault="00AA5542">
            <w:pPr>
              <w:pStyle w:val="ConsPlusNormal"/>
              <w:jc w:val="center"/>
            </w:pPr>
            <w:r>
              <w:t>5086,00</w:t>
            </w:r>
          </w:p>
        </w:tc>
        <w:tc>
          <w:tcPr>
            <w:tcW w:w="1191" w:type="dxa"/>
            <w:vAlign w:val="center"/>
          </w:tcPr>
          <w:p w14:paraId="52BBF60E" w14:textId="77777777" w:rsidR="00AA5542" w:rsidRDefault="00AA5542">
            <w:pPr>
              <w:pStyle w:val="ConsPlusNormal"/>
              <w:jc w:val="center"/>
            </w:pPr>
            <w:r>
              <w:t>3187,00</w:t>
            </w:r>
          </w:p>
        </w:tc>
        <w:tc>
          <w:tcPr>
            <w:tcW w:w="1134" w:type="dxa"/>
            <w:vAlign w:val="center"/>
          </w:tcPr>
          <w:p w14:paraId="0FDB6B74" w14:textId="77777777" w:rsidR="00AA5542" w:rsidRDefault="00AA5542">
            <w:pPr>
              <w:pStyle w:val="ConsPlusNormal"/>
              <w:jc w:val="center"/>
            </w:pPr>
            <w:r>
              <w:t>2147,00</w:t>
            </w:r>
          </w:p>
        </w:tc>
        <w:tc>
          <w:tcPr>
            <w:tcW w:w="1134" w:type="dxa"/>
            <w:vAlign w:val="center"/>
          </w:tcPr>
          <w:p w14:paraId="6FB5F7FC" w14:textId="77777777" w:rsidR="00AA5542" w:rsidRDefault="00AA5542">
            <w:pPr>
              <w:pStyle w:val="ConsPlusNormal"/>
              <w:jc w:val="center"/>
            </w:pPr>
            <w:r>
              <w:t>1397,00</w:t>
            </w:r>
          </w:p>
        </w:tc>
        <w:tc>
          <w:tcPr>
            <w:tcW w:w="1134" w:type="dxa"/>
            <w:vAlign w:val="center"/>
          </w:tcPr>
          <w:p w14:paraId="32F77D40" w14:textId="77777777" w:rsidR="00AA5542" w:rsidRDefault="00AA5542">
            <w:pPr>
              <w:pStyle w:val="ConsPlusNormal"/>
              <w:jc w:val="center"/>
            </w:pPr>
            <w:r>
              <w:t>494,00</w:t>
            </w:r>
          </w:p>
        </w:tc>
        <w:tc>
          <w:tcPr>
            <w:tcW w:w="1134" w:type="dxa"/>
            <w:vAlign w:val="center"/>
          </w:tcPr>
          <w:p w14:paraId="5B8CE015" w14:textId="77777777" w:rsidR="00AA5542" w:rsidRDefault="00AA5542">
            <w:pPr>
              <w:pStyle w:val="ConsPlusNormal"/>
              <w:jc w:val="center"/>
            </w:pPr>
            <w:r>
              <w:t>828,00</w:t>
            </w:r>
          </w:p>
        </w:tc>
        <w:tc>
          <w:tcPr>
            <w:tcW w:w="1191" w:type="dxa"/>
            <w:vAlign w:val="center"/>
          </w:tcPr>
          <w:p w14:paraId="467D6BAE" w14:textId="77777777" w:rsidR="00AA5542" w:rsidRDefault="00AA5542">
            <w:pPr>
              <w:pStyle w:val="ConsPlusNormal"/>
              <w:jc w:val="center"/>
            </w:pPr>
            <w:r>
              <w:t>4082,00</w:t>
            </w:r>
          </w:p>
        </w:tc>
        <w:tc>
          <w:tcPr>
            <w:tcW w:w="1134" w:type="dxa"/>
            <w:vAlign w:val="center"/>
          </w:tcPr>
          <w:p w14:paraId="5498DB2F" w14:textId="77777777" w:rsidR="00AA5542" w:rsidRDefault="00AA5542">
            <w:pPr>
              <w:pStyle w:val="ConsPlusNormal"/>
              <w:jc w:val="center"/>
            </w:pPr>
            <w:r>
              <w:t>1988,00</w:t>
            </w:r>
          </w:p>
        </w:tc>
        <w:tc>
          <w:tcPr>
            <w:tcW w:w="1247" w:type="dxa"/>
            <w:vAlign w:val="center"/>
          </w:tcPr>
          <w:p w14:paraId="071D8646" w14:textId="77777777" w:rsidR="00AA5542" w:rsidRDefault="00AA5542">
            <w:pPr>
              <w:pStyle w:val="ConsPlusNormal"/>
              <w:jc w:val="center"/>
            </w:pPr>
            <w:r>
              <w:t>3911,00</w:t>
            </w:r>
          </w:p>
        </w:tc>
        <w:tc>
          <w:tcPr>
            <w:tcW w:w="1304" w:type="dxa"/>
            <w:vAlign w:val="center"/>
          </w:tcPr>
          <w:p w14:paraId="12B4E9FF" w14:textId="77777777" w:rsidR="00AA5542" w:rsidRDefault="00AA5542">
            <w:pPr>
              <w:pStyle w:val="ConsPlusNormal"/>
              <w:jc w:val="center"/>
            </w:pPr>
            <w:r>
              <w:t>3241,00</w:t>
            </w:r>
          </w:p>
        </w:tc>
        <w:tc>
          <w:tcPr>
            <w:tcW w:w="1134" w:type="dxa"/>
            <w:vAlign w:val="center"/>
          </w:tcPr>
          <w:p w14:paraId="4181A8D0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</w:tr>
      <w:tr w:rsidR="00AA5542" w14:paraId="4A6B7F85" w14:textId="77777777">
        <w:tc>
          <w:tcPr>
            <w:tcW w:w="1474" w:type="dxa"/>
            <w:vMerge/>
          </w:tcPr>
          <w:p w14:paraId="03313425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11AA24B8" w14:textId="77777777" w:rsidR="00AA5542" w:rsidRDefault="00AA5542">
            <w:pPr>
              <w:pStyle w:val="ConsPlusNormal"/>
            </w:pPr>
          </w:p>
        </w:tc>
        <w:tc>
          <w:tcPr>
            <w:tcW w:w="2041" w:type="dxa"/>
          </w:tcPr>
          <w:p w14:paraId="474F5FF1" w14:textId="77777777" w:rsidR="00AA5542" w:rsidRDefault="00AA5542">
            <w:pPr>
              <w:pStyle w:val="ConsPlusNormal"/>
            </w:pPr>
            <w:r>
              <w:t>ответственный исполнитель - МКУ "Управление по делам ГО ЧС г. Воронежа"</w:t>
            </w:r>
          </w:p>
        </w:tc>
        <w:tc>
          <w:tcPr>
            <w:tcW w:w="1304" w:type="dxa"/>
            <w:vAlign w:val="center"/>
          </w:tcPr>
          <w:p w14:paraId="4B207AC4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38127F5B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14:paraId="38AC8AD8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4E575091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06BAAB30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4246021D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12CBFCC9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14:paraId="36AD743A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37509A4E" w14:textId="77777777" w:rsidR="00AA5542" w:rsidRDefault="00AA554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14:paraId="2A3C75E2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6C8326E1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7E778663" w14:textId="77777777" w:rsidR="00AA5542" w:rsidRDefault="00AA5542">
            <w:pPr>
              <w:pStyle w:val="ConsPlusNormal"/>
            </w:pPr>
          </w:p>
        </w:tc>
      </w:tr>
    </w:tbl>
    <w:p w14:paraId="1907FF64" w14:textId="77777777" w:rsidR="00AA5542" w:rsidRDefault="00AA5542">
      <w:pPr>
        <w:pStyle w:val="ConsPlusNormal"/>
        <w:ind w:firstLine="540"/>
        <w:jc w:val="both"/>
      </w:pPr>
    </w:p>
    <w:p w14:paraId="62DD4C49" w14:textId="77777777" w:rsidR="00AA5542" w:rsidRDefault="00AA5542">
      <w:pPr>
        <w:pStyle w:val="ConsPlusNormal"/>
        <w:jc w:val="right"/>
      </w:pPr>
      <w:r>
        <w:t>Руководитель МКУ "Управление</w:t>
      </w:r>
    </w:p>
    <w:p w14:paraId="5EC465C2" w14:textId="77777777" w:rsidR="00AA5542" w:rsidRDefault="00AA5542">
      <w:pPr>
        <w:pStyle w:val="ConsPlusNormal"/>
        <w:jc w:val="right"/>
      </w:pPr>
      <w:r>
        <w:t>по делам ГО ЧС г. Воронежа"</w:t>
      </w:r>
    </w:p>
    <w:p w14:paraId="2F80AA21" w14:textId="77777777" w:rsidR="00AA5542" w:rsidRDefault="00AA5542">
      <w:pPr>
        <w:pStyle w:val="ConsPlusNormal"/>
        <w:jc w:val="right"/>
      </w:pPr>
      <w:r>
        <w:t>С.И.ХОМУК</w:t>
      </w:r>
    </w:p>
    <w:p w14:paraId="760B87FB" w14:textId="77777777" w:rsidR="00AA5542" w:rsidRDefault="00AA5542">
      <w:pPr>
        <w:pStyle w:val="ConsPlusNormal"/>
        <w:ind w:firstLine="540"/>
        <w:jc w:val="both"/>
      </w:pPr>
    </w:p>
    <w:p w14:paraId="336C99C7" w14:textId="77777777" w:rsidR="00AA5542" w:rsidRDefault="00AA5542">
      <w:pPr>
        <w:pStyle w:val="ConsPlusNormal"/>
        <w:ind w:firstLine="540"/>
        <w:jc w:val="both"/>
      </w:pPr>
    </w:p>
    <w:p w14:paraId="685428DA" w14:textId="77777777" w:rsidR="00AA5542" w:rsidRDefault="00AA5542">
      <w:pPr>
        <w:pStyle w:val="ConsPlusNormal"/>
        <w:ind w:firstLine="540"/>
        <w:jc w:val="both"/>
      </w:pPr>
    </w:p>
    <w:p w14:paraId="7FB030EC" w14:textId="77777777" w:rsidR="00AA5542" w:rsidRDefault="00AA5542">
      <w:pPr>
        <w:pStyle w:val="ConsPlusNormal"/>
        <w:ind w:firstLine="540"/>
        <w:jc w:val="both"/>
      </w:pPr>
    </w:p>
    <w:p w14:paraId="2551C5FF" w14:textId="77777777" w:rsidR="00AA5542" w:rsidRDefault="00AA5542">
      <w:pPr>
        <w:pStyle w:val="ConsPlusNormal"/>
        <w:ind w:firstLine="540"/>
        <w:jc w:val="both"/>
      </w:pPr>
    </w:p>
    <w:p w14:paraId="4D258FA4" w14:textId="77777777" w:rsidR="00AA5542" w:rsidRDefault="00AA5542">
      <w:pPr>
        <w:pStyle w:val="ConsPlusNormal"/>
        <w:jc w:val="right"/>
        <w:outlineLvl w:val="1"/>
      </w:pPr>
      <w:r>
        <w:lastRenderedPageBreak/>
        <w:t>Приложение N 4</w:t>
      </w:r>
    </w:p>
    <w:p w14:paraId="350475C6" w14:textId="77777777" w:rsidR="00AA5542" w:rsidRDefault="00AA5542">
      <w:pPr>
        <w:pStyle w:val="ConsPlusNormal"/>
        <w:jc w:val="right"/>
      </w:pPr>
      <w:r>
        <w:t>к муниципальной программе</w:t>
      </w:r>
    </w:p>
    <w:p w14:paraId="0726F5B0" w14:textId="77777777" w:rsidR="00AA5542" w:rsidRDefault="00AA5542">
      <w:pPr>
        <w:pStyle w:val="ConsPlusNormal"/>
        <w:jc w:val="right"/>
      </w:pPr>
      <w:r>
        <w:t>городского округа город Воронеж</w:t>
      </w:r>
    </w:p>
    <w:p w14:paraId="7CAC22B9" w14:textId="77777777" w:rsidR="00AA5542" w:rsidRDefault="00AA5542">
      <w:pPr>
        <w:pStyle w:val="ConsPlusNormal"/>
        <w:jc w:val="right"/>
      </w:pPr>
      <w:r>
        <w:t>"Защита от чрезвычайных ситуаций"</w:t>
      </w:r>
    </w:p>
    <w:p w14:paraId="72BCFF7A" w14:textId="77777777" w:rsidR="00AA5542" w:rsidRDefault="00AA5542">
      <w:pPr>
        <w:pStyle w:val="ConsPlusNormal"/>
        <w:ind w:firstLine="540"/>
        <w:jc w:val="both"/>
      </w:pPr>
    </w:p>
    <w:p w14:paraId="57A1D74A" w14:textId="77777777" w:rsidR="00AA5542" w:rsidRDefault="00AA5542">
      <w:pPr>
        <w:pStyle w:val="ConsPlusTitle"/>
        <w:jc w:val="center"/>
      </w:pPr>
      <w:bookmarkStart w:id="5" w:name="P606"/>
      <w:bookmarkEnd w:id="5"/>
      <w:r>
        <w:t>РАСХОДЫ БЮДЖЕТА ГОРОДСКОГО ОКРУГА ГОРОД ВОРОНЕЖ</w:t>
      </w:r>
    </w:p>
    <w:p w14:paraId="76CD2857" w14:textId="77777777" w:rsidR="00AA5542" w:rsidRDefault="00AA5542">
      <w:pPr>
        <w:pStyle w:val="ConsPlusTitle"/>
        <w:jc w:val="center"/>
      </w:pPr>
      <w:r>
        <w:t>НА РЕАЛИЗАЦИЮ МУНИЦИПАЛЬНОЙ ПРОГРАММЫ ГОРОДСКОГО ОКРУГА</w:t>
      </w:r>
    </w:p>
    <w:p w14:paraId="3791987A" w14:textId="77777777" w:rsidR="00AA5542" w:rsidRDefault="00AA5542">
      <w:pPr>
        <w:pStyle w:val="ConsPlusTitle"/>
        <w:jc w:val="center"/>
      </w:pPr>
      <w:r>
        <w:t>ГОРОД ВОРОНЕЖ "ЗАЩИТА ОТ ЧРЕЗВЫЧАЙНЫХ СИТУАЦИЙ" (II ЭТАП)</w:t>
      </w:r>
    </w:p>
    <w:p w14:paraId="6793585C" w14:textId="77777777" w:rsidR="00AA5542" w:rsidRDefault="00AA55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814"/>
        <w:gridCol w:w="2551"/>
        <w:gridCol w:w="1304"/>
        <w:gridCol w:w="1304"/>
        <w:gridCol w:w="1247"/>
        <w:gridCol w:w="1134"/>
        <w:gridCol w:w="1247"/>
        <w:gridCol w:w="1134"/>
        <w:gridCol w:w="1191"/>
      </w:tblGrid>
      <w:tr w:rsidR="00AA5542" w14:paraId="5E444335" w14:textId="77777777">
        <w:tc>
          <w:tcPr>
            <w:tcW w:w="1474" w:type="dxa"/>
            <w:vMerge w:val="restart"/>
            <w:vAlign w:val="center"/>
          </w:tcPr>
          <w:p w14:paraId="1AB1ABAC" w14:textId="77777777" w:rsidR="00AA5542" w:rsidRDefault="00AA5542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814" w:type="dxa"/>
            <w:vMerge w:val="restart"/>
            <w:vAlign w:val="center"/>
          </w:tcPr>
          <w:p w14:paraId="2D13AEB1" w14:textId="77777777" w:rsidR="00AA5542" w:rsidRDefault="00AA5542">
            <w:pPr>
              <w:pStyle w:val="ConsPlusNormal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1" w:type="dxa"/>
            <w:vMerge w:val="restart"/>
          </w:tcPr>
          <w:p w14:paraId="67218188" w14:textId="77777777" w:rsidR="00AA5542" w:rsidRDefault="00AA5542">
            <w:pPr>
              <w:pStyle w:val="ConsPlusNormal"/>
              <w:jc w:val="center"/>
            </w:pPr>
            <w:r>
              <w:t>Наименование ответственного исполнителя, исполнителя - главного распорядителя средств бюджета городского округа город Воронеж (далее - ГРБС)</w:t>
            </w:r>
          </w:p>
        </w:tc>
        <w:tc>
          <w:tcPr>
            <w:tcW w:w="8561" w:type="dxa"/>
            <w:gridSpan w:val="7"/>
          </w:tcPr>
          <w:p w14:paraId="0B733851" w14:textId="77777777" w:rsidR="00AA5542" w:rsidRDefault="00AA5542">
            <w:pPr>
              <w:pStyle w:val="ConsPlusNormal"/>
              <w:jc w:val="center"/>
            </w:pPr>
            <w:r>
              <w:t>Расходы бюджета городского округа город Воронеж по годам реализации муниципальной программы, тыс. рублей</w:t>
            </w:r>
          </w:p>
        </w:tc>
      </w:tr>
      <w:tr w:rsidR="00AA5542" w14:paraId="123153B3" w14:textId="77777777">
        <w:tc>
          <w:tcPr>
            <w:tcW w:w="1474" w:type="dxa"/>
            <w:vMerge/>
          </w:tcPr>
          <w:p w14:paraId="7BD3228A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6DE1039D" w14:textId="77777777" w:rsidR="00AA5542" w:rsidRDefault="00AA5542">
            <w:pPr>
              <w:pStyle w:val="ConsPlusNormal"/>
            </w:pPr>
          </w:p>
        </w:tc>
        <w:tc>
          <w:tcPr>
            <w:tcW w:w="2551" w:type="dxa"/>
            <w:vMerge/>
          </w:tcPr>
          <w:p w14:paraId="6C54850F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0181875D" w14:textId="77777777" w:rsidR="00AA5542" w:rsidRDefault="00AA55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14:paraId="6132B873" w14:textId="77777777" w:rsidR="00AA5542" w:rsidRDefault="00AA55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247" w:type="dxa"/>
            <w:vAlign w:val="center"/>
          </w:tcPr>
          <w:p w14:paraId="71DB006C" w14:textId="77777777" w:rsidR="00AA5542" w:rsidRDefault="00AA55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  <w:vAlign w:val="center"/>
          </w:tcPr>
          <w:p w14:paraId="79AC2312" w14:textId="77777777" w:rsidR="00AA5542" w:rsidRDefault="00AA55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247" w:type="dxa"/>
            <w:vAlign w:val="center"/>
          </w:tcPr>
          <w:p w14:paraId="5BCA62D9" w14:textId="77777777" w:rsidR="00AA5542" w:rsidRDefault="00AA55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  <w:vAlign w:val="center"/>
          </w:tcPr>
          <w:p w14:paraId="7E3EFBAA" w14:textId="77777777" w:rsidR="00AA5542" w:rsidRDefault="00AA55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  <w:vAlign w:val="center"/>
          </w:tcPr>
          <w:p w14:paraId="5149AAFC" w14:textId="77777777" w:rsidR="00AA5542" w:rsidRDefault="00AA5542">
            <w:pPr>
              <w:pStyle w:val="ConsPlusNormal"/>
              <w:jc w:val="center"/>
            </w:pPr>
            <w:r>
              <w:t>2030</w:t>
            </w:r>
          </w:p>
        </w:tc>
      </w:tr>
      <w:tr w:rsidR="00AA5542" w14:paraId="20FE349A" w14:textId="77777777">
        <w:tc>
          <w:tcPr>
            <w:tcW w:w="1474" w:type="dxa"/>
            <w:vMerge w:val="restart"/>
            <w:vAlign w:val="center"/>
          </w:tcPr>
          <w:p w14:paraId="0964BED1" w14:textId="77777777" w:rsidR="00AA5542" w:rsidRDefault="00AA5542">
            <w:pPr>
              <w:pStyle w:val="ConsPlusNormal"/>
              <w:jc w:val="center"/>
            </w:pPr>
            <w:r>
              <w:t>Муниципальная программа</w:t>
            </w:r>
          </w:p>
        </w:tc>
        <w:tc>
          <w:tcPr>
            <w:tcW w:w="1814" w:type="dxa"/>
            <w:vMerge w:val="restart"/>
            <w:vAlign w:val="center"/>
          </w:tcPr>
          <w:p w14:paraId="78F901A8" w14:textId="77777777" w:rsidR="00AA5542" w:rsidRDefault="00AA5542">
            <w:pPr>
              <w:pStyle w:val="ConsPlusNormal"/>
              <w:jc w:val="center"/>
            </w:pPr>
            <w:r>
              <w:t>Защита от чрезвычайных ситуаций</w:t>
            </w:r>
          </w:p>
        </w:tc>
        <w:tc>
          <w:tcPr>
            <w:tcW w:w="2551" w:type="dxa"/>
          </w:tcPr>
          <w:p w14:paraId="03C190E8" w14:textId="77777777" w:rsidR="00AA5542" w:rsidRDefault="00AA5542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14:paraId="33E0C5F6" w14:textId="77777777" w:rsidR="00AA5542" w:rsidRDefault="00AA5542">
            <w:pPr>
              <w:pStyle w:val="ConsPlusNormal"/>
              <w:jc w:val="center"/>
            </w:pPr>
            <w:r>
              <w:t>1090998,00</w:t>
            </w:r>
          </w:p>
        </w:tc>
        <w:tc>
          <w:tcPr>
            <w:tcW w:w="1304" w:type="dxa"/>
            <w:vAlign w:val="center"/>
          </w:tcPr>
          <w:p w14:paraId="51173240" w14:textId="77777777" w:rsidR="00AA5542" w:rsidRDefault="00AA5542">
            <w:pPr>
              <w:pStyle w:val="ConsPlusNormal"/>
              <w:jc w:val="center"/>
            </w:pPr>
            <w:r>
              <w:t>176443,00</w:t>
            </w:r>
          </w:p>
        </w:tc>
        <w:tc>
          <w:tcPr>
            <w:tcW w:w="1247" w:type="dxa"/>
            <w:vAlign w:val="center"/>
          </w:tcPr>
          <w:p w14:paraId="01EFB0D3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34" w:type="dxa"/>
            <w:vAlign w:val="center"/>
          </w:tcPr>
          <w:p w14:paraId="635F2D85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247" w:type="dxa"/>
            <w:vAlign w:val="center"/>
          </w:tcPr>
          <w:p w14:paraId="5562413A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34" w:type="dxa"/>
            <w:vAlign w:val="center"/>
          </w:tcPr>
          <w:p w14:paraId="356D2CDB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91" w:type="dxa"/>
            <w:vAlign w:val="center"/>
          </w:tcPr>
          <w:p w14:paraId="385E9EC8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</w:tr>
      <w:tr w:rsidR="00AA5542" w14:paraId="7413215E" w14:textId="77777777">
        <w:tc>
          <w:tcPr>
            <w:tcW w:w="1474" w:type="dxa"/>
            <w:vMerge/>
          </w:tcPr>
          <w:p w14:paraId="5334B888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28982947" w14:textId="77777777" w:rsidR="00AA5542" w:rsidRDefault="00AA5542">
            <w:pPr>
              <w:pStyle w:val="ConsPlusNormal"/>
            </w:pPr>
          </w:p>
        </w:tc>
        <w:tc>
          <w:tcPr>
            <w:tcW w:w="2551" w:type="dxa"/>
          </w:tcPr>
          <w:p w14:paraId="70744389" w14:textId="77777777" w:rsidR="00AA5542" w:rsidRDefault="00AA5542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304" w:type="dxa"/>
            <w:vAlign w:val="center"/>
          </w:tcPr>
          <w:p w14:paraId="374FC832" w14:textId="77777777" w:rsidR="00AA5542" w:rsidRDefault="00AA5542">
            <w:pPr>
              <w:pStyle w:val="ConsPlusNormal"/>
              <w:jc w:val="center"/>
            </w:pPr>
            <w:r>
              <w:t>1090998,00</w:t>
            </w:r>
          </w:p>
        </w:tc>
        <w:tc>
          <w:tcPr>
            <w:tcW w:w="1304" w:type="dxa"/>
            <w:vAlign w:val="center"/>
          </w:tcPr>
          <w:p w14:paraId="0ABFEF86" w14:textId="77777777" w:rsidR="00AA5542" w:rsidRDefault="00AA5542">
            <w:pPr>
              <w:pStyle w:val="ConsPlusNormal"/>
              <w:jc w:val="center"/>
            </w:pPr>
            <w:r>
              <w:t>176443,00</w:t>
            </w:r>
          </w:p>
        </w:tc>
        <w:tc>
          <w:tcPr>
            <w:tcW w:w="1247" w:type="dxa"/>
            <w:vAlign w:val="center"/>
          </w:tcPr>
          <w:p w14:paraId="0054947E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34" w:type="dxa"/>
            <w:vAlign w:val="center"/>
          </w:tcPr>
          <w:p w14:paraId="47D14AB7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247" w:type="dxa"/>
            <w:vAlign w:val="center"/>
          </w:tcPr>
          <w:p w14:paraId="432C1703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34" w:type="dxa"/>
            <w:vAlign w:val="center"/>
          </w:tcPr>
          <w:p w14:paraId="0D7BAFBA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91" w:type="dxa"/>
            <w:vAlign w:val="center"/>
          </w:tcPr>
          <w:p w14:paraId="5D1119AE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</w:tr>
      <w:tr w:rsidR="00AA5542" w14:paraId="3C118CD9" w14:textId="77777777">
        <w:tc>
          <w:tcPr>
            <w:tcW w:w="1474" w:type="dxa"/>
            <w:vMerge/>
          </w:tcPr>
          <w:p w14:paraId="1CF40857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58F0A860" w14:textId="77777777" w:rsidR="00AA5542" w:rsidRDefault="00AA5542">
            <w:pPr>
              <w:pStyle w:val="ConsPlusNormal"/>
            </w:pPr>
          </w:p>
        </w:tc>
        <w:tc>
          <w:tcPr>
            <w:tcW w:w="2551" w:type="dxa"/>
          </w:tcPr>
          <w:p w14:paraId="2378629D" w14:textId="77777777" w:rsidR="00AA5542" w:rsidRDefault="00AA5542">
            <w:pPr>
              <w:pStyle w:val="ConsPlusNormal"/>
            </w:pPr>
            <w:r>
              <w:t xml:space="preserve">ответственный исполнитель - МКУ "Управление по </w:t>
            </w:r>
            <w:r>
              <w:lastRenderedPageBreak/>
              <w:t>делам ГО ЧС г. Воронежа"</w:t>
            </w:r>
          </w:p>
        </w:tc>
        <w:tc>
          <w:tcPr>
            <w:tcW w:w="1304" w:type="dxa"/>
            <w:vAlign w:val="center"/>
          </w:tcPr>
          <w:p w14:paraId="5C6BDE8D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3145A5EF" w14:textId="77777777" w:rsidR="00AA5542" w:rsidRDefault="00AA554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14:paraId="57FB8C14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6839B554" w14:textId="77777777" w:rsidR="00AA5542" w:rsidRDefault="00AA554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14:paraId="08EE3E19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36D0EBBF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14:paraId="07F0CDBD" w14:textId="77777777" w:rsidR="00AA5542" w:rsidRDefault="00AA5542">
            <w:pPr>
              <w:pStyle w:val="ConsPlusNormal"/>
            </w:pPr>
          </w:p>
        </w:tc>
      </w:tr>
      <w:tr w:rsidR="00AA5542" w14:paraId="1361FDC8" w14:textId="77777777">
        <w:tc>
          <w:tcPr>
            <w:tcW w:w="1474" w:type="dxa"/>
            <w:vMerge w:val="restart"/>
            <w:vAlign w:val="center"/>
          </w:tcPr>
          <w:p w14:paraId="08553BB9" w14:textId="77777777" w:rsidR="00AA5542" w:rsidRDefault="00AA5542">
            <w:pPr>
              <w:pStyle w:val="ConsPlusNormal"/>
              <w:jc w:val="center"/>
            </w:pPr>
            <w:r>
              <w:t>Основное мероприятие 1</w:t>
            </w:r>
          </w:p>
        </w:tc>
        <w:tc>
          <w:tcPr>
            <w:tcW w:w="1814" w:type="dxa"/>
            <w:vMerge w:val="restart"/>
            <w:vAlign w:val="center"/>
          </w:tcPr>
          <w:p w14:paraId="48E0E858" w14:textId="77777777" w:rsidR="00AA5542" w:rsidRDefault="00AA5542">
            <w:pPr>
              <w:pStyle w:val="ConsPlusNormal"/>
              <w:jc w:val="center"/>
            </w:pPr>
            <w:r>
              <w:t>Содержание и обеспечение деятельности МКУ "Управление по делам ГО ЧС г. Воронежа"</w:t>
            </w:r>
          </w:p>
        </w:tc>
        <w:tc>
          <w:tcPr>
            <w:tcW w:w="2551" w:type="dxa"/>
          </w:tcPr>
          <w:p w14:paraId="773E6463" w14:textId="77777777" w:rsidR="00AA5542" w:rsidRDefault="00AA5542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14:paraId="2F9E23CD" w14:textId="77777777" w:rsidR="00AA5542" w:rsidRDefault="00AA5542">
            <w:pPr>
              <w:pStyle w:val="ConsPlusNormal"/>
              <w:jc w:val="center"/>
            </w:pPr>
            <w:r>
              <w:t>1066590,00</w:t>
            </w:r>
          </w:p>
        </w:tc>
        <w:tc>
          <w:tcPr>
            <w:tcW w:w="1304" w:type="dxa"/>
            <w:vAlign w:val="center"/>
          </w:tcPr>
          <w:p w14:paraId="60D0306F" w14:textId="77777777" w:rsidR="00AA5542" w:rsidRDefault="00AA5542">
            <w:pPr>
              <w:pStyle w:val="ConsPlusNormal"/>
              <w:jc w:val="center"/>
            </w:pPr>
            <w:r>
              <w:t>172375,00</w:t>
            </w:r>
          </w:p>
        </w:tc>
        <w:tc>
          <w:tcPr>
            <w:tcW w:w="1247" w:type="dxa"/>
            <w:vAlign w:val="center"/>
          </w:tcPr>
          <w:p w14:paraId="2DDEFEAC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134" w:type="dxa"/>
            <w:vAlign w:val="center"/>
          </w:tcPr>
          <w:p w14:paraId="5EDCD8FC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247" w:type="dxa"/>
            <w:vAlign w:val="center"/>
          </w:tcPr>
          <w:p w14:paraId="597D26D8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134" w:type="dxa"/>
            <w:vAlign w:val="center"/>
          </w:tcPr>
          <w:p w14:paraId="31480A81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191" w:type="dxa"/>
            <w:vAlign w:val="center"/>
          </w:tcPr>
          <w:p w14:paraId="33C7CF21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</w:tr>
      <w:tr w:rsidR="00AA5542" w14:paraId="74319B70" w14:textId="77777777">
        <w:tc>
          <w:tcPr>
            <w:tcW w:w="1474" w:type="dxa"/>
            <w:vMerge/>
          </w:tcPr>
          <w:p w14:paraId="31519E80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233A5ADC" w14:textId="77777777" w:rsidR="00AA5542" w:rsidRDefault="00AA5542">
            <w:pPr>
              <w:pStyle w:val="ConsPlusNormal"/>
            </w:pPr>
          </w:p>
        </w:tc>
        <w:tc>
          <w:tcPr>
            <w:tcW w:w="2551" w:type="dxa"/>
          </w:tcPr>
          <w:p w14:paraId="10BC72E8" w14:textId="77777777" w:rsidR="00AA5542" w:rsidRDefault="00AA5542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304" w:type="dxa"/>
            <w:vMerge w:val="restart"/>
            <w:vAlign w:val="center"/>
          </w:tcPr>
          <w:p w14:paraId="2890DE9D" w14:textId="77777777" w:rsidR="00AA5542" w:rsidRDefault="00AA5542">
            <w:pPr>
              <w:pStyle w:val="ConsPlusNormal"/>
              <w:jc w:val="center"/>
            </w:pPr>
            <w:r>
              <w:t>1066590,00</w:t>
            </w:r>
          </w:p>
        </w:tc>
        <w:tc>
          <w:tcPr>
            <w:tcW w:w="1304" w:type="dxa"/>
            <w:vMerge w:val="restart"/>
            <w:vAlign w:val="center"/>
          </w:tcPr>
          <w:p w14:paraId="58B8E694" w14:textId="77777777" w:rsidR="00AA5542" w:rsidRDefault="00AA5542">
            <w:pPr>
              <w:pStyle w:val="ConsPlusNormal"/>
              <w:jc w:val="center"/>
            </w:pPr>
            <w:r>
              <w:t>172375,00</w:t>
            </w:r>
          </w:p>
        </w:tc>
        <w:tc>
          <w:tcPr>
            <w:tcW w:w="1247" w:type="dxa"/>
            <w:vMerge w:val="restart"/>
            <w:vAlign w:val="center"/>
          </w:tcPr>
          <w:p w14:paraId="4872A8C9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134" w:type="dxa"/>
            <w:vMerge w:val="restart"/>
            <w:vAlign w:val="center"/>
          </w:tcPr>
          <w:p w14:paraId="71C20BDF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247" w:type="dxa"/>
            <w:vMerge w:val="restart"/>
            <w:vAlign w:val="center"/>
          </w:tcPr>
          <w:p w14:paraId="3C4E5695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134" w:type="dxa"/>
            <w:vMerge w:val="restart"/>
            <w:vAlign w:val="center"/>
          </w:tcPr>
          <w:p w14:paraId="245C739D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191" w:type="dxa"/>
            <w:vMerge w:val="restart"/>
            <w:vAlign w:val="center"/>
          </w:tcPr>
          <w:p w14:paraId="09CC0D94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</w:tr>
      <w:tr w:rsidR="00AA5542" w14:paraId="4B52115C" w14:textId="77777777">
        <w:tc>
          <w:tcPr>
            <w:tcW w:w="1474" w:type="dxa"/>
            <w:vMerge/>
          </w:tcPr>
          <w:p w14:paraId="2E250C21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5E4F0BF4" w14:textId="77777777" w:rsidR="00AA5542" w:rsidRDefault="00AA5542">
            <w:pPr>
              <w:pStyle w:val="ConsPlusNormal"/>
            </w:pPr>
          </w:p>
        </w:tc>
        <w:tc>
          <w:tcPr>
            <w:tcW w:w="2551" w:type="dxa"/>
          </w:tcPr>
          <w:p w14:paraId="198A71CD" w14:textId="77777777" w:rsidR="00AA5542" w:rsidRDefault="00AA5542">
            <w:pPr>
              <w:pStyle w:val="ConsPlusNormal"/>
            </w:pPr>
            <w:r>
              <w:t>ответственный исполнитель - МКУ "Управление по делам ГО ЧС г. Воронежа"</w:t>
            </w:r>
          </w:p>
        </w:tc>
        <w:tc>
          <w:tcPr>
            <w:tcW w:w="1304" w:type="dxa"/>
            <w:vMerge/>
          </w:tcPr>
          <w:p w14:paraId="6F3C76FF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Merge/>
          </w:tcPr>
          <w:p w14:paraId="7DAE174F" w14:textId="77777777" w:rsidR="00AA5542" w:rsidRDefault="00AA5542">
            <w:pPr>
              <w:pStyle w:val="ConsPlusNormal"/>
            </w:pPr>
          </w:p>
        </w:tc>
        <w:tc>
          <w:tcPr>
            <w:tcW w:w="1247" w:type="dxa"/>
            <w:vMerge/>
          </w:tcPr>
          <w:p w14:paraId="1AC12983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Merge/>
          </w:tcPr>
          <w:p w14:paraId="7F624B25" w14:textId="77777777" w:rsidR="00AA5542" w:rsidRDefault="00AA5542">
            <w:pPr>
              <w:pStyle w:val="ConsPlusNormal"/>
            </w:pPr>
          </w:p>
        </w:tc>
        <w:tc>
          <w:tcPr>
            <w:tcW w:w="1247" w:type="dxa"/>
            <w:vMerge/>
          </w:tcPr>
          <w:p w14:paraId="78E9D25C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Merge/>
          </w:tcPr>
          <w:p w14:paraId="3D380071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Merge/>
          </w:tcPr>
          <w:p w14:paraId="2875D3FB" w14:textId="77777777" w:rsidR="00AA5542" w:rsidRDefault="00AA5542">
            <w:pPr>
              <w:pStyle w:val="ConsPlusNormal"/>
            </w:pPr>
          </w:p>
        </w:tc>
      </w:tr>
      <w:tr w:rsidR="00AA5542" w14:paraId="4E9A4D99" w14:textId="77777777">
        <w:tc>
          <w:tcPr>
            <w:tcW w:w="1474" w:type="dxa"/>
            <w:vMerge w:val="restart"/>
            <w:vAlign w:val="center"/>
          </w:tcPr>
          <w:p w14:paraId="2670D3B6" w14:textId="77777777" w:rsidR="00AA5542" w:rsidRDefault="00AA5542">
            <w:pPr>
              <w:pStyle w:val="ConsPlusNormal"/>
              <w:jc w:val="center"/>
            </w:pPr>
            <w:r>
              <w:t>Основное мероприятие 2</w:t>
            </w:r>
          </w:p>
        </w:tc>
        <w:tc>
          <w:tcPr>
            <w:tcW w:w="1814" w:type="dxa"/>
            <w:vMerge w:val="restart"/>
            <w:vAlign w:val="center"/>
          </w:tcPr>
          <w:p w14:paraId="5176A610" w14:textId="77777777" w:rsidR="00AA5542" w:rsidRDefault="00AA5542">
            <w:pPr>
              <w:pStyle w:val="ConsPlusNormal"/>
              <w:jc w:val="center"/>
            </w:pPr>
            <w:r>
              <w:t>Мероприятия в сфере защиты населения от чрезвычайных ситуаций и пожаров</w:t>
            </w:r>
          </w:p>
        </w:tc>
        <w:tc>
          <w:tcPr>
            <w:tcW w:w="2551" w:type="dxa"/>
          </w:tcPr>
          <w:p w14:paraId="4FCD8F73" w14:textId="77777777" w:rsidR="00AA5542" w:rsidRDefault="00AA5542">
            <w:pPr>
              <w:pStyle w:val="ConsPlusNormal"/>
            </w:pPr>
            <w:r>
              <w:t>всего</w:t>
            </w:r>
          </w:p>
        </w:tc>
        <w:tc>
          <w:tcPr>
            <w:tcW w:w="1304" w:type="dxa"/>
            <w:vAlign w:val="center"/>
          </w:tcPr>
          <w:p w14:paraId="1C050E3D" w14:textId="77777777" w:rsidR="00AA5542" w:rsidRDefault="00AA5542">
            <w:pPr>
              <w:pStyle w:val="ConsPlusNormal"/>
              <w:jc w:val="center"/>
            </w:pPr>
            <w:r>
              <w:t>24408,00</w:t>
            </w:r>
          </w:p>
        </w:tc>
        <w:tc>
          <w:tcPr>
            <w:tcW w:w="1304" w:type="dxa"/>
            <w:vAlign w:val="center"/>
          </w:tcPr>
          <w:p w14:paraId="08FFFD60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247" w:type="dxa"/>
            <w:vAlign w:val="center"/>
          </w:tcPr>
          <w:p w14:paraId="5FA7FCBA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4A9755E5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247" w:type="dxa"/>
            <w:vAlign w:val="center"/>
          </w:tcPr>
          <w:p w14:paraId="2AC7025E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2FB29143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91" w:type="dxa"/>
            <w:vAlign w:val="center"/>
          </w:tcPr>
          <w:p w14:paraId="707B8B42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</w:tr>
      <w:tr w:rsidR="00AA5542" w14:paraId="22E090A2" w14:textId="77777777">
        <w:tc>
          <w:tcPr>
            <w:tcW w:w="1474" w:type="dxa"/>
            <w:vMerge/>
          </w:tcPr>
          <w:p w14:paraId="109FD2B5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5E632159" w14:textId="77777777" w:rsidR="00AA5542" w:rsidRDefault="00AA5542">
            <w:pPr>
              <w:pStyle w:val="ConsPlusNormal"/>
            </w:pPr>
          </w:p>
        </w:tc>
        <w:tc>
          <w:tcPr>
            <w:tcW w:w="2551" w:type="dxa"/>
          </w:tcPr>
          <w:p w14:paraId="1C034AFF" w14:textId="77777777" w:rsidR="00AA5542" w:rsidRDefault="00AA5542">
            <w:pPr>
              <w:pStyle w:val="ConsPlusNormal"/>
            </w:pPr>
            <w:r>
              <w:t>в том числе по ГРБС</w:t>
            </w:r>
          </w:p>
        </w:tc>
        <w:tc>
          <w:tcPr>
            <w:tcW w:w="1304" w:type="dxa"/>
            <w:vAlign w:val="center"/>
          </w:tcPr>
          <w:p w14:paraId="4560CF2F" w14:textId="77777777" w:rsidR="00AA5542" w:rsidRDefault="00AA5542">
            <w:pPr>
              <w:pStyle w:val="ConsPlusNormal"/>
              <w:jc w:val="center"/>
            </w:pPr>
            <w:r>
              <w:t>24408,00</w:t>
            </w:r>
          </w:p>
        </w:tc>
        <w:tc>
          <w:tcPr>
            <w:tcW w:w="1304" w:type="dxa"/>
            <w:vAlign w:val="center"/>
          </w:tcPr>
          <w:p w14:paraId="2DF920E8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247" w:type="dxa"/>
            <w:vAlign w:val="center"/>
          </w:tcPr>
          <w:p w14:paraId="49702E29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6FA7B87A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247" w:type="dxa"/>
            <w:vAlign w:val="center"/>
          </w:tcPr>
          <w:p w14:paraId="105D1B81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5EF4EF04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91" w:type="dxa"/>
            <w:vAlign w:val="center"/>
          </w:tcPr>
          <w:p w14:paraId="75824D68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</w:tr>
      <w:tr w:rsidR="00AA5542" w14:paraId="246457B4" w14:textId="77777777">
        <w:tc>
          <w:tcPr>
            <w:tcW w:w="1474" w:type="dxa"/>
            <w:vMerge/>
          </w:tcPr>
          <w:p w14:paraId="1C196873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15C8D634" w14:textId="77777777" w:rsidR="00AA5542" w:rsidRDefault="00AA5542">
            <w:pPr>
              <w:pStyle w:val="ConsPlusNormal"/>
            </w:pPr>
          </w:p>
        </w:tc>
        <w:tc>
          <w:tcPr>
            <w:tcW w:w="2551" w:type="dxa"/>
          </w:tcPr>
          <w:p w14:paraId="54CE34DF" w14:textId="77777777" w:rsidR="00AA5542" w:rsidRDefault="00AA5542">
            <w:pPr>
              <w:pStyle w:val="ConsPlusNormal"/>
            </w:pPr>
            <w:r>
              <w:t>ответственный исполнитель - МКУ "Управление по делам ГО ЧС г. Воронежа"</w:t>
            </w:r>
          </w:p>
        </w:tc>
        <w:tc>
          <w:tcPr>
            <w:tcW w:w="1304" w:type="dxa"/>
            <w:vAlign w:val="center"/>
          </w:tcPr>
          <w:p w14:paraId="05CF40C2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7AF3FB9C" w14:textId="77777777" w:rsidR="00AA5542" w:rsidRDefault="00AA554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14:paraId="7D088528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4AE9488A" w14:textId="77777777" w:rsidR="00AA5542" w:rsidRDefault="00AA5542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14:paraId="7290BD75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35C11DDA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14:paraId="4CA300D9" w14:textId="77777777" w:rsidR="00AA5542" w:rsidRDefault="00AA5542">
            <w:pPr>
              <w:pStyle w:val="ConsPlusNormal"/>
            </w:pPr>
          </w:p>
        </w:tc>
      </w:tr>
    </w:tbl>
    <w:p w14:paraId="38856A2F" w14:textId="77777777" w:rsidR="00AA5542" w:rsidRDefault="00AA5542">
      <w:pPr>
        <w:pStyle w:val="ConsPlusNormal"/>
        <w:ind w:firstLine="540"/>
        <w:jc w:val="both"/>
      </w:pPr>
    </w:p>
    <w:p w14:paraId="71476616" w14:textId="77777777" w:rsidR="00AA5542" w:rsidRDefault="00AA5542">
      <w:pPr>
        <w:pStyle w:val="ConsPlusNormal"/>
        <w:jc w:val="right"/>
      </w:pPr>
      <w:r>
        <w:t>Руководитель МКУ "Управление</w:t>
      </w:r>
    </w:p>
    <w:p w14:paraId="5B24521A" w14:textId="77777777" w:rsidR="00AA5542" w:rsidRDefault="00AA5542">
      <w:pPr>
        <w:pStyle w:val="ConsPlusNormal"/>
        <w:jc w:val="right"/>
      </w:pPr>
      <w:r>
        <w:t>по делам ГО ЧС г. Воронежа"</w:t>
      </w:r>
    </w:p>
    <w:p w14:paraId="1B6E8FE1" w14:textId="77777777" w:rsidR="00AA5542" w:rsidRDefault="00AA5542">
      <w:pPr>
        <w:pStyle w:val="ConsPlusNormal"/>
        <w:jc w:val="right"/>
      </w:pPr>
      <w:r>
        <w:t>С.И.ХОМУК</w:t>
      </w:r>
    </w:p>
    <w:p w14:paraId="7B927BCF" w14:textId="77777777" w:rsidR="00AA5542" w:rsidRDefault="00AA5542">
      <w:pPr>
        <w:pStyle w:val="ConsPlusNormal"/>
        <w:ind w:firstLine="540"/>
        <w:jc w:val="both"/>
      </w:pPr>
    </w:p>
    <w:p w14:paraId="3DA4A292" w14:textId="77777777" w:rsidR="00AA5542" w:rsidRDefault="00AA5542">
      <w:pPr>
        <w:pStyle w:val="ConsPlusNormal"/>
        <w:ind w:firstLine="540"/>
        <w:jc w:val="both"/>
      </w:pPr>
    </w:p>
    <w:p w14:paraId="6FFD83F1" w14:textId="77777777" w:rsidR="00AA5542" w:rsidRDefault="00AA5542">
      <w:pPr>
        <w:pStyle w:val="ConsPlusNormal"/>
        <w:ind w:firstLine="540"/>
        <w:jc w:val="both"/>
      </w:pPr>
    </w:p>
    <w:p w14:paraId="6BBBAAA3" w14:textId="77777777" w:rsidR="00AA5542" w:rsidRDefault="00AA5542">
      <w:pPr>
        <w:pStyle w:val="ConsPlusNormal"/>
        <w:ind w:firstLine="540"/>
        <w:jc w:val="both"/>
      </w:pPr>
    </w:p>
    <w:p w14:paraId="198E133F" w14:textId="77777777" w:rsidR="00AA5542" w:rsidRDefault="00AA5542">
      <w:pPr>
        <w:pStyle w:val="ConsPlusNormal"/>
        <w:ind w:firstLine="540"/>
        <w:jc w:val="both"/>
      </w:pPr>
    </w:p>
    <w:p w14:paraId="7A851E3E" w14:textId="77777777" w:rsidR="00AA5542" w:rsidRDefault="00AA5542">
      <w:pPr>
        <w:pStyle w:val="ConsPlusNormal"/>
        <w:jc w:val="right"/>
        <w:outlineLvl w:val="1"/>
      </w:pPr>
      <w:r>
        <w:t>Приложение N 5</w:t>
      </w:r>
    </w:p>
    <w:p w14:paraId="5FE61FDE" w14:textId="77777777" w:rsidR="00AA5542" w:rsidRDefault="00AA5542">
      <w:pPr>
        <w:pStyle w:val="ConsPlusNormal"/>
        <w:jc w:val="right"/>
      </w:pPr>
      <w:r>
        <w:t>к муниципальной программе</w:t>
      </w:r>
    </w:p>
    <w:p w14:paraId="1A615E7E" w14:textId="77777777" w:rsidR="00AA5542" w:rsidRDefault="00AA5542">
      <w:pPr>
        <w:pStyle w:val="ConsPlusNormal"/>
        <w:jc w:val="right"/>
      </w:pPr>
      <w:r>
        <w:t>городского округа город Воронеж</w:t>
      </w:r>
    </w:p>
    <w:p w14:paraId="2472CF42" w14:textId="77777777" w:rsidR="00AA5542" w:rsidRDefault="00AA5542">
      <w:pPr>
        <w:pStyle w:val="ConsPlusNormal"/>
        <w:jc w:val="right"/>
      </w:pPr>
      <w:r>
        <w:t>"Защита от чрезвычайных ситуаций"</w:t>
      </w:r>
    </w:p>
    <w:p w14:paraId="6385D564" w14:textId="77777777" w:rsidR="00AA5542" w:rsidRDefault="00AA5542">
      <w:pPr>
        <w:pStyle w:val="ConsPlusNormal"/>
        <w:ind w:firstLine="540"/>
        <w:jc w:val="both"/>
      </w:pPr>
    </w:p>
    <w:p w14:paraId="205842EF" w14:textId="77777777" w:rsidR="00AA5542" w:rsidRDefault="00AA5542">
      <w:pPr>
        <w:pStyle w:val="ConsPlusTitle"/>
        <w:jc w:val="center"/>
      </w:pPr>
      <w:bookmarkStart w:id="6" w:name="P706"/>
      <w:bookmarkEnd w:id="6"/>
      <w:r>
        <w:t>РЕСУРСНОЕ ОБЕСПЕЧЕНИЕ И ПРОГНОЗНАЯ (СПРАВОЧНАЯ) ОЦЕНКА</w:t>
      </w:r>
    </w:p>
    <w:p w14:paraId="750C89FC" w14:textId="77777777" w:rsidR="00AA5542" w:rsidRDefault="00AA5542">
      <w:pPr>
        <w:pStyle w:val="ConsPlusTitle"/>
        <w:jc w:val="center"/>
      </w:pPr>
      <w:r>
        <w:t>РАСХОДОВ ФЕДЕРАЛЬНОГО, ОБЛАСТНОГО БЮДЖЕТОВ И БЮДЖЕТА</w:t>
      </w:r>
    </w:p>
    <w:p w14:paraId="7D168D77" w14:textId="77777777" w:rsidR="00AA5542" w:rsidRDefault="00AA5542">
      <w:pPr>
        <w:pStyle w:val="ConsPlusTitle"/>
        <w:jc w:val="center"/>
      </w:pPr>
      <w:r>
        <w:t>ГОРОДСКОГО ОКРУГА ГОРОД ВОРОНЕЖ, ВНЕБЮДЖЕТНЫХ ИСТОЧНИКОВ</w:t>
      </w:r>
    </w:p>
    <w:p w14:paraId="653E176C" w14:textId="77777777" w:rsidR="00AA5542" w:rsidRDefault="00AA5542">
      <w:pPr>
        <w:pStyle w:val="ConsPlusTitle"/>
        <w:jc w:val="center"/>
      </w:pPr>
      <w:r>
        <w:t>НА РЕАЛИЗАЦИЮ МУНИЦИПАЛЬНОЙ ПРОГРАММЫ ГОРОДСКОГО ОКРУГА</w:t>
      </w:r>
    </w:p>
    <w:p w14:paraId="1A157A8E" w14:textId="77777777" w:rsidR="00AA5542" w:rsidRDefault="00AA5542">
      <w:pPr>
        <w:pStyle w:val="ConsPlusTitle"/>
        <w:jc w:val="center"/>
      </w:pPr>
      <w:r>
        <w:t>ГОРОД ВОРОНЕЖ "ЗАЩИТА ОТ ЧРЕЗВЫЧАЙНЫХ СИТУАЦИЙ" (I ЭТАП)</w:t>
      </w:r>
    </w:p>
    <w:p w14:paraId="450B57C7" w14:textId="77777777" w:rsidR="00AA5542" w:rsidRDefault="00AA55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854"/>
        <w:gridCol w:w="1701"/>
        <w:gridCol w:w="1304"/>
        <w:gridCol w:w="1134"/>
        <w:gridCol w:w="1191"/>
        <w:gridCol w:w="1134"/>
        <w:gridCol w:w="1134"/>
        <w:gridCol w:w="1134"/>
        <w:gridCol w:w="1191"/>
        <w:gridCol w:w="1134"/>
        <w:gridCol w:w="1191"/>
        <w:gridCol w:w="1304"/>
        <w:gridCol w:w="1304"/>
        <w:gridCol w:w="1134"/>
      </w:tblGrid>
      <w:tr w:rsidR="00AA5542" w14:paraId="77696C6F" w14:textId="77777777">
        <w:tc>
          <w:tcPr>
            <w:tcW w:w="1531" w:type="dxa"/>
            <w:vMerge w:val="restart"/>
            <w:vAlign w:val="center"/>
          </w:tcPr>
          <w:p w14:paraId="5F333DFD" w14:textId="77777777" w:rsidR="00AA5542" w:rsidRDefault="00AA5542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854" w:type="dxa"/>
            <w:vMerge w:val="restart"/>
            <w:vAlign w:val="center"/>
          </w:tcPr>
          <w:p w14:paraId="4BDE04CD" w14:textId="77777777" w:rsidR="00AA5542" w:rsidRDefault="00AA5542">
            <w:pPr>
              <w:pStyle w:val="ConsPlusNormal"/>
              <w:jc w:val="center"/>
            </w:pPr>
            <w:r>
              <w:t>Наименование муниципальной программы, подпрограммы, основного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1F6B09E9" w14:textId="77777777" w:rsidR="00AA5542" w:rsidRDefault="00AA5542">
            <w:pPr>
              <w:pStyle w:val="ConsPlusNormal"/>
              <w:jc w:val="center"/>
            </w:pPr>
            <w:r>
              <w:t>Источники ресурсного обеспечения</w:t>
            </w:r>
          </w:p>
        </w:tc>
        <w:tc>
          <w:tcPr>
            <w:tcW w:w="14289" w:type="dxa"/>
            <w:gridSpan w:val="12"/>
            <w:vAlign w:val="center"/>
          </w:tcPr>
          <w:p w14:paraId="6867F686" w14:textId="77777777" w:rsidR="00AA5542" w:rsidRDefault="00AA5542">
            <w:pPr>
              <w:pStyle w:val="ConsPlusNormal"/>
              <w:jc w:val="center"/>
            </w:pPr>
            <w:r>
              <w:t>Оценка расходов по годам реализации муниципальной программы, тыс. рублей</w:t>
            </w:r>
          </w:p>
        </w:tc>
      </w:tr>
      <w:tr w:rsidR="00AA5542" w14:paraId="08ADFC29" w14:textId="77777777">
        <w:tc>
          <w:tcPr>
            <w:tcW w:w="1531" w:type="dxa"/>
            <w:vMerge/>
          </w:tcPr>
          <w:p w14:paraId="2271E4E6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066707BA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Merge/>
          </w:tcPr>
          <w:p w14:paraId="39A01894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4DDBAD79" w14:textId="77777777" w:rsidR="00AA5542" w:rsidRDefault="00AA55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 w14:paraId="7F9ACE46" w14:textId="77777777" w:rsidR="00AA5542" w:rsidRDefault="00AA5542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91" w:type="dxa"/>
            <w:vAlign w:val="center"/>
          </w:tcPr>
          <w:p w14:paraId="70E85308" w14:textId="77777777" w:rsidR="00AA5542" w:rsidRDefault="00AA5542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Align w:val="center"/>
          </w:tcPr>
          <w:p w14:paraId="1BC640A3" w14:textId="77777777" w:rsidR="00AA5542" w:rsidRDefault="00AA5542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  <w:vAlign w:val="center"/>
          </w:tcPr>
          <w:p w14:paraId="1FAA61E4" w14:textId="77777777" w:rsidR="00AA5542" w:rsidRDefault="00AA5542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  <w:vAlign w:val="center"/>
          </w:tcPr>
          <w:p w14:paraId="667A35E7" w14:textId="77777777" w:rsidR="00AA5542" w:rsidRDefault="00AA5542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91" w:type="dxa"/>
            <w:vAlign w:val="center"/>
          </w:tcPr>
          <w:p w14:paraId="7972C318" w14:textId="77777777" w:rsidR="00AA5542" w:rsidRDefault="00AA5542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  <w:vAlign w:val="center"/>
          </w:tcPr>
          <w:p w14:paraId="42B36A4D" w14:textId="77777777" w:rsidR="00AA5542" w:rsidRDefault="00AA5542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91" w:type="dxa"/>
            <w:vAlign w:val="center"/>
          </w:tcPr>
          <w:p w14:paraId="7801EC1A" w14:textId="77777777" w:rsidR="00AA5542" w:rsidRDefault="00AA5542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304" w:type="dxa"/>
            <w:vAlign w:val="center"/>
          </w:tcPr>
          <w:p w14:paraId="7CCBA35E" w14:textId="77777777" w:rsidR="00AA5542" w:rsidRDefault="00AA5542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304" w:type="dxa"/>
            <w:vAlign w:val="center"/>
          </w:tcPr>
          <w:p w14:paraId="2B474C27" w14:textId="77777777" w:rsidR="00AA5542" w:rsidRDefault="00AA5542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1134" w:type="dxa"/>
            <w:vAlign w:val="center"/>
          </w:tcPr>
          <w:p w14:paraId="69414982" w14:textId="77777777" w:rsidR="00AA5542" w:rsidRDefault="00AA5542">
            <w:pPr>
              <w:pStyle w:val="ConsPlusNormal"/>
              <w:jc w:val="center"/>
            </w:pPr>
            <w:r>
              <w:t>2024</w:t>
            </w:r>
          </w:p>
        </w:tc>
      </w:tr>
      <w:tr w:rsidR="00AA5542" w14:paraId="6FD85AA3" w14:textId="77777777">
        <w:tc>
          <w:tcPr>
            <w:tcW w:w="1531" w:type="dxa"/>
            <w:vMerge w:val="restart"/>
            <w:vAlign w:val="center"/>
          </w:tcPr>
          <w:p w14:paraId="15AF7502" w14:textId="77777777" w:rsidR="00AA5542" w:rsidRDefault="00AA5542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1854" w:type="dxa"/>
            <w:vMerge w:val="restart"/>
            <w:vAlign w:val="center"/>
          </w:tcPr>
          <w:p w14:paraId="0728857A" w14:textId="77777777" w:rsidR="00AA5542" w:rsidRDefault="00AA5542">
            <w:pPr>
              <w:pStyle w:val="ConsPlusNormal"/>
            </w:pPr>
            <w:r>
              <w:t>Защита от чрезвычайных ситуаций</w:t>
            </w:r>
          </w:p>
        </w:tc>
        <w:tc>
          <w:tcPr>
            <w:tcW w:w="1701" w:type="dxa"/>
          </w:tcPr>
          <w:p w14:paraId="38955231" w14:textId="77777777" w:rsidR="00AA5542" w:rsidRDefault="00AA5542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304" w:type="dxa"/>
            <w:vAlign w:val="bottom"/>
          </w:tcPr>
          <w:p w14:paraId="537EF678" w14:textId="77777777" w:rsidR="00AA5542" w:rsidRDefault="00AA5542">
            <w:pPr>
              <w:pStyle w:val="ConsPlusNormal"/>
              <w:jc w:val="center"/>
            </w:pPr>
            <w:r>
              <w:t>4453372,44</w:t>
            </w:r>
          </w:p>
        </w:tc>
        <w:tc>
          <w:tcPr>
            <w:tcW w:w="1134" w:type="dxa"/>
            <w:vAlign w:val="bottom"/>
          </w:tcPr>
          <w:p w14:paraId="48C23D2C" w14:textId="77777777" w:rsidR="00AA5542" w:rsidRDefault="00AA5542">
            <w:pPr>
              <w:pStyle w:val="ConsPlusNormal"/>
              <w:jc w:val="center"/>
            </w:pPr>
            <w:r>
              <w:t>124886,00</w:t>
            </w:r>
          </w:p>
        </w:tc>
        <w:tc>
          <w:tcPr>
            <w:tcW w:w="1191" w:type="dxa"/>
            <w:vAlign w:val="bottom"/>
          </w:tcPr>
          <w:p w14:paraId="5EB1AA2F" w14:textId="77777777" w:rsidR="00AA5542" w:rsidRDefault="00AA5542">
            <w:pPr>
              <w:pStyle w:val="ConsPlusNormal"/>
              <w:jc w:val="center"/>
            </w:pPr>
            <w:r>
              <w:t>118650,00</w:t>
            </w:r>
          </w:p>
        </w:tc>
        <w:tc>
          <w:tcPr>
            <w:tcW w:w="1134" w:type="dxa"/>
            <w:vAlign w:val="bottom"/>
          </w:tcPr>
          <w:p w14:paraId="60DAA7D0" w14:textId="77777777" w:rsidR="00AA5542" w:rsidRDefault="00AA5542">
            <w:pPr>
              <w:pStyle w:val="ConsPlusNormal"/>
              <w:jc w:val="center"/>
            </w:pPr>
            <w:r>
              <w:t>114113,00</w:t>
            </w:r>
          </w:p>
        </w:tc>
        <w:tc>
          <w:tcPr>
            <w:tcW w:w="1134" w:type="dxa"/>
            <w:vAlign w:val="bottom"/>
          </w:tcPr>
          <w:p w14:paraId="3F64AF21" w14:textId="77777777" w:rsidR="00AA5542" w:rsidRDefault="00AA5542">
            <w:pPr>
              <w:pStyle w:val="ConsPlusNormal"/>
              <w:jc w:val="center"/>
            </w:pPr>
            <w:r>
              <w:t>109872,00</w:t>
            </w:r>
          </w:p>
        </w:tc>
        <w:tc>
          <w:tcPr>
            <w:tcW w:w="1134" w:type="dxa"/>
            <w:vAlign w:val="bottom"/>
          </w:tcPr>
          <w:p w14:paraId="149F534B" w14:textId="77777777" w:rsidR="00AA5542" w:rsidRDefault="00AA5542">
            <w:pPr>
              <w:pStyle w:val="ConsPlusNormal"/>
              <w:jc w:val="center"/>
            </w:pPr>
            <w:r>
              <w:t>114385,00</w:t>
            </w:r>
          </w:p>
        </w:tc>
        <w:tc>
          <w:tcPr>
            <w:tcW w:w="1191" w:type="dxa"/>
            <w:vAlign w:val="bottom"/>
          </w:tcPr>
          <w:p w14:paraId="3F4B109B" w14:textId="77777777" w:rsidR="00AA5542" w:rsidRDefault="00AA5542">
            <w:pPr>
              <w:pStyle w:val="ConsPlusNormal"/>
              <w:jc w:val="center"/>
            </w:pPr>
            <w:r>
              <w:t>114522,00</w:t>
            </w:r>
          </w:p>
        </w:tc>
        <w:tc>
          <w:tcPr>
            <w:tcW w:w="1134" w:type="dxa"/>
            <w:vAlign w:val="bottom"/>
          </w:tcPr>
          <w:p w14:paraId="3DC8D22A" w14:textId="77777777" w:rsidR="00AA5542" w:rsidRDefault="00AA5542">
            <w:pPr>
              <w:pStyle w:val="ConsPlusNormal"/>
              <w:jc w:val="center"/>
            </w:pPr>
            <w:r>
              <w:t>121707,40</w:t>
            </w:r>
          </w:p>
        </w:tc>
        <w:tc>
          <w:tcPr>
            <w:tcW w:w="1191" w:type="dxa"/>
            <w:vAlign w:val="bottom"/>
          </w:tcPr>
          <w:p w14:paraId="5C337683" w14:textId="77777777" w:rsidR="00AA5542" w:rsidRDefault="00AA5542">
            <w:pPr>
              <w:pStyle w:val="ConsPlusNormal"/>
              <w:jc w:val="center"/>
            </w:pPr>
            <w:r>
              <w:t>124907,54</w:t>
            </w:r>
          </w:p>
        </w:tc>
        <w:tc>
          <w:tcPr>
            <w:tcW w:w="1304" w:type="dxa"/>
            <w:vAlign w:val="bottom"/>
          </w:tcPr>
          <w:p w14:paraId="3D5676F3" w14:textId="77777777" w:rsidR="00AA5542" w:rsidRDefault="00AA5542">
            <w:pPr>
              <w:pStyle w:val="ConsPlusNormal"/>
              <w:jc w:val="center"/>
            </w:pPr>
            <w:r>
              <w:t>1303630,27</w:t>
            </w:r>
          </w:p>
        </w:tc>
        <w:tc>
          <w:tcPr>
            <w:tcW w:w="1304" w:type="dxa"/>
            <w:vAlign w:val="bottom"/>
          </w:tcPr>
          <w:p w14:paraId="391E2FAE" w14:textId="77777777" w:rsidR="00AA5542" w:rsidRDefault="00AA5542">
            <w:pPr>
              <w:pStyle w:val="ConsPlusNormal"/>
              <w:jc w:val="center"/>
            </w:pPr>
            <w:r>
              <w:t>2037028,23</w:t>
            </w:r>
          </w:p>
        </w:tc>
        <w:tc>
          <w:tcPr>
            <w:tcW w:w="1134" w:type="dxa"/>
            <w:vAlign w:val="bottom"/>
          </w:tcPr>
          <w:p w14:paraId="5617F329" w14:textId="77777777" w:rsidR="00AA5542" w:rsidRDefault="00AA5542">
            <w:pPr>
              <w:pStyle w:val="ConsPlusNormal"/>
              <w:jc w:val="center"/>
            </w:pPr>
            <w:r>
              <w:t>169671,00</w:t>
            </w:r>
          </w:p>
        </w:tc>
      </w:tr>
      <w:tr w:rsidR="00AA5542" w14:paraId="54B9AC09" w14:textId="77777777">
        <w:tc>
          <w:tcPr>
            <w:tcW w:w="1531" w:type="dxa"/>
            <w:vMerge/>
          </w:tcPr>
          <w:p w14:paraId="5A1A0AE3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3420810E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5E03C0B7" w14:textId="77777777" w:rsidR="00AA5542" w:rsidRDefault="00AA554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  <w:vAlign w:val="bottom"/>
          </w:tcPr>
          <w:p w14:paraId="51050306" w14:textId="77777777" w:rsidR="00AA5542" w:rsidRDefault="00AA5542">
            <w:pPr>
              <w:pStyle w:val="ConsPlusNormal"/>
              <w:jc w:val="center"/>
            </w:pPr>
            <w:r>
              <w:t>978296,64</w:t>
            </w:r>
          </w:p>
        </w:tc>
        <w:tc>
          <w:tcPr>
            <w:tcW w:w="1134" w:type="dxa"/>
            <w:vAlign w:val="bottom"/>
          </w:tcPr>
          <w:p w14:paraId="4851CF2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0584DA1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54AEA24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4A94716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BCF870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237C3F7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09B478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10136EE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5491F5DF" w14:textId="77777777" w:rsidR="00AA5542" w:rsidRDefault="00AA5542">
            <w:pPr>
              <w:pStyle w:val="ConsPlusNormal"/>
              <w:jc w:val="center"/>
            </w:pPr>
            <w:r>
              <w:t>504878,69</w:t>
            </w:r>
          </w:p>
        </w:tc>
        <w:tc>
          <w:tcPr>
            <w:tcW w:w="1304" w:type="dxa"/>
            <w:vAlign w:val="bottom"/>
          </w:tcPr>
          <w:p w14:paraId="7E924C11" w14:textId="77777777" w:rsidR="00AA5542" w:rsidRDefault="00AA5542">
            <w:pPr>
              <w:pStyle w:val="ConsPlusNormal"/>
              <w:jc w:val="center"/>
            </w:pPr>
            <w:r>
              <w:t>473417,95</w:t>
            </w:r>
          </w:p>
        </w:tc>
        <w:tc>
          <w:tcPr>
            <w:tcW w:w="1134" w:type="dxa"/>
            <w:vAlign w:val="bottom"/>
          </w:tcPr>
          <w:p w14:paraId="4D7D232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069A8A5C" w14:textId="77777777">
        <w:tc>
          <w:tcPr>
            <w:tcW w:w="1531" w:type="dxa"/>
            <w:vMerge/>
          </w:tcPr>
          <w:p w14:paraId="7209C98E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7C864930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46B2B956" w14:textId="77777777" w:rsidR="00AA5542" w:rsidRDefault="00AA554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  <w:vAlign w:val="bottom"/>
          </w:tcPr>
          <w:p w14:paraId="517CFEAB" w14:textId="77777777" w:rsidR="00AA5542" w:rsidRDefault="00AA5542">
            <w:pPr>
              <w:pStyle w:val="ConsPlusNormal"/>
              <w:jc w:val="center"/>
            </w:pPr>
            <w:r>
              <w:t>501525,34</w:t>
            </w:r>
          </w:p>
        </w:tc>
        <w:tc>
          <w:tcPr>
            <w:tcW w:w="1134" w:type="dxa"/>
            <w:vAlign w:val="bottom"/>
          </w:tcPr>
          <w:p w14:paraId="4342CB93" w14:textId="77777777" w:rsidR="00AA5542" w:rsidRDefault="00AA5542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191" w:type="dxa"/>
            <w:vAlign w:val="bottom"/>
          </w:tcPr>
          <w:p w14:paraId="74889DF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822001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B69BAD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23166B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6C3ED63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41ADFF4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4B27699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420B7A8F" w14:textId="77777777" w:rsidR="00AA5542" w:rsidRDefault="00AA5542">
            <w:pPr>
              <w:pStyle w:val="ConsPlusNormal"/>
              <w:jc w:val="center"/>
            </w:pPr>
            <w:r>
              <w:t>289203,84</w:t>
            </w:r>
          </w:p>
        </w:tc>
        <w:tc>
          <w:tcPr>
            <w:tcW w:w="1304" w:type="dxa"/>
            <w:vAlign w:val="bottom"/>
          </w:tcPr>
          <w:p w14:paraId="4D69A793" w14:textId="77777777" w:rsidR="00AA5542" w:rsidRDefault="00AA5542">
            <w:pPr>
              <w:pStyle w:val="ConsPlusNormal"/>
              <w:jc w:val="center"/>
            </w:pPr>
            <w:r>
              <w:t>212171,50</w:t>
            </w:r>
          </w:p>
        </w:tc>
        <w:tc>
          <w:tcPr>
            <w:tcW w:w="1134" w:type="dxa"/>
            <w:vAlign w:val="bottom"/>
          </w:tcPr>
          <w:p w14:paraId="694E944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0210FE7F" w14:textId="77777777">
        <w:tc>
          <w:tcPr>
            <w:tcW w:w="1531" w:type="dxa"/>
            <w:vMerge/>
          </w:tcPr>
          <w:p w14:paraId="71BAB1DA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2245EE82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6FDBC3DF" w14:textId="77777777" w:rsidR="00AA5542" w:rsidRDefault="00AA5542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1304" w:type="dxa"/>
            <w:vAlign w:val="bottom"/>
          </w:tcPr>
          <w:p w14:paraId="5CF62943" w14:textId="77777777" w:rsidR="00AA5542" w:rsidRDefault="00AA5542">
            <w:pPr>
              <w:pStyle w:val="ConsPlusNormal"/>
              <w:jc w:val="center"/>
            </w:pPr>
            <w:r>
              <w:t>2973550,46</w:t>
            </w:r>
          </w:p>
        </w:tc>
        <w:tc>
          <w:tcPr>
            <w:tcW w:w="1134" w:type="dxa"/>
            <w:vAlign w:val="bottom"/>
          </w:tcPr>
          <w:p w14:paraId="6A99D4DE" w14:textId="77777777" w:rsidR="00AA5542" w:rsidRDefault="00AA5542">
            <w:pPr>
              <w:pStyle w:val="ConsPlusNormal"/>
              <w:jc w:val="center"/>
            </w:pPr>
            <w:r>
              <w:t>124736,00</w:t>
            </w:r>
          </w:p>
        </w:tc>
        <w:tc>
          <w:tcPr>
            <w:tcW w:w="1191" w:type="dxa"/>
            <w:vAlign w:val="bottom"/>
          </w:tcPr>
          <w:p w14:paraId="2A882736" w14:textId="77777777" w:rsidR="00AA5542" w:rsidRDefault="00AA5542">
            <w:pPr>
              <w:pStyle w:val="ConsPlusNormal"/>
              <w:jc w:val="center"/>
            </w:pPr>
            <w:r>
              <w:t>118650,00</w:t>
            </w:r>
          </w:p>
        </w:tc>
        <w:tc>
          <w:tcPr>
            <w:tcW w:w="1134" w:type="dxa"/>
            <w:vAlign w:val="bottom"/>
          </w:tcPr>
          <w:p w14:paraId="4454FEEF" w14:textId="77777777" w:rsidR="00AA5542" w:rsidRDefault="00AA5542">
            <w:pPr>
              <w:pStyle w:val="ConsPlusNormal"/>
              <w:jc w:val="center"/>
            </w:pPr>
            <w:r>
              <w:t>114113,00</w:t>
            </w:r>
          </w:p>
        </w:tc>
        <w:tc>
          <w:tcPr>
            <w:tcW w:w="1134" w:type="dxa"/>
            <w:vAlign w:val="bottom"/>
          </w:tcPr>
          <w:p w14:paraId="0BC4F922" w14:textId="77777777" w:rsidR="00AA5542" w:rsidRDefault="00AA5542">
            <w:pPr>
              <w:pStyle w:val="ConsPlusNormal"/>
              <w:jc w:val="center"/>
            </w:pPr>
            <w:r>
              <w:t>109872,00</w:t>
            </w:r>
          </w:p>
        </w:tc>
        <w:tc>
          <w:tcPr>
            <w:tcW w:w="1134" w:type="dxa"/>
            <w:vAlign w:val="bottom"/>
          </w:tcPr>
          <w:p w14:paraId="1E964CD1" w14:textId="77777777" w:rsidR="00AA5542" w:rsidRDefault="00AA5542">
            <w:pPr>
              <w:pStyle w:val="ConsPlusNormal"/>
              <w:jc w:val="center"/>
            </w:pPr>
            <w:r>
              <w:t>114385,00</w:t>
            </w:r>
          </w:p>
        </w:tc>
        <w:tc>
          <w:tcPr>
            <w:tcW w:w="1191" w:type="dxa"/>
            <w:vAlign w:val="bottom"/>
          </w:tcPr>
          <w:p w14:paraId="070DC200" w14:textId="77777777" w:rsidR="00AA5542" w:rsidRDefault="00AA5542">
            <w:pPr>
              <w:pStyle w:val="ConsPlusNormal"/>
              <w:jc w:val="center"/>
            </w:pPr>
            <w:r>
              <w:t>114522,00</w:t>
            </w:r>
          </w:p>
        </w:tc>
        <w:tc>
          <w:tcPr>
            <w:tcW w:w="1134" w:type="dxa"/>
            <w:vAlign w:val="bottom"/>
          </w:tcPr>
          <w:p w14:paraId="35D825D6" w14:textId="77777777" w:rsidR="00AA5542" w:rsidRDefault="00AA5542">
            <w:pPr>
              <w:pStyle w:val="ConsPlusNormal"/>
              <w:jc w:val="center"/>
            </w:pPr>
            <w:r>
              <w:t>121707,40</w:t>
            </w:r>
          </w:p>
        </w:tc>
        <w:tc>
          <w:tcPr>
            <w:tcW w:w="1191" w:type="dxa"/>
            <w:vAlign w:val="bottom"/>
          </w:tcPr>
          <w:p w14:paraId="4030402F" w14:textId="77777777" w:rsidR="00AA5542" w:rsidRDefault="00AA5542">
            <w:pPr>
              <w:pStyle w:val="ConsPlusNormal"/>
              <w:jc w:val="center"/>
            </w:pPr>
            <w:r>
              <w:t>124907,54</w:t>
            </w:r>
          </w:p>
        </w:tc>
        <w:tc>
          <w:tcPr>
            <w:tcW w:w="1304" w:type="dxa"/>
            <w:vAlign w:val="bottom"/>
          </w:tcPr>
          <w:p w14:paraId="161B22D1" w14:textId="77777777" w:rsidR="00AA5542" w:rsidRDefault="00AA5542">
            <w:pPr>
              <w:pStyle w:val="ConsPlusNormal"/>
              <w:jc w:val="center"/>
            </w:pPr>
            <w:r>
              <w:t>509547,74</w:t>
            </w:r>
          </w:p>
        </w:tc>
        <w:tc>
          <w:tcPr>
            <w:tcW w:w="1304" w:type="dxa"/>
            <w:vAlign w:val="bottom"/>
          </w:tcPr>
          <w:p w14:paraId="2A137A4D" w14:textId="77777777" w:rsidR="00AA5542" w:rsidRDefault="00AA5542">
            <w:pPr>
              <w:pStyle w:val="ConsPlusNormal"/>
              <w:jc w:val="center"/>
            </w:pPr>
            <w:r>
              <w:t>1351438,78</w:t>
            </w:r>
          </w:p>
        </w:tc>
        <w:tc>
          <w:tcPr>
            <w:tcW w:w="1134" w:type="dxa"/>
            <w:vAlign w:val="bottom"/>
          </w:tcPr>
          <w:p w14:paraId="4847B5A9" w14:textId="77777777" w:rsidR="00AA5542" w:rsidRDefault="00AA5542">
            <w:pPr>
              <w:pStyle w:val="ConsPlusNormal"/>
              <w:jc w:val="center"/>
            </w:pPr>
            <w:r>
              <w:t>169671,00</w:t>
            </w:r>
          </w:p>
        </w:tc>
      </w:tr>
      <w:tr w:rsidR="00AA5542" w14:paraId="02962ACC" w14:textId="77777777">
        <w:tc>
          <w:tcPr>
            <w:tcW w:w="1531" w:type="dxa"/>
            <w:vMerge/>
          </w:tcPr>
          <w:p w14:paraId="61000967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5975A842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11C4D5C7" w14:textId="77777777" w:rsidR="00AA5542" w:rsidRDefault="00AA554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  <w:vAlign w:val="bottom"/>
          </w:tcPr>
          <w:p w14:paraId="4749F90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BE445A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7F521BD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C04170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3F31E8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0E6545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4F3D814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594DF7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3B4D1F2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18B04BD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3E59836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B13685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574969F0" w14:textId="77777777">
        <w:tc>
          <w:tcPr>
            <w:tcW w:w="1531" w:type="dxa"/>
            <w:vMerge w:val="restart"/>
            <w:vAlign w:val="center"/>
          </w:tcPr>
          <w:p w14:paraId="55F48423" w14:textId="77777777" w:rsidR="00AA5542" w:rsidRDefault="00AA5542">
            <w:pPr>
              <w:pStyle w:val="ConsPlusNormal"/>
            </w:pPr>
            <w:r>
              <w:t>Основное мероприятие 1</w:t>
            </w:r>
          </w:p>
        </w:tc>
        <w:tc>
          <w:tcPr>
            <w:tcW w:w="1854" w:type="dxa"/>
            <w:vMerge w:val="restart"/>
            <w:vAlign w:val="center"/>
          </w:tcPr>
          <w:p w14:paraId="207E1D1E" w14:textId="77777777" w:rsidR="00AA5542" w:rsidRDefault="00AA5542">
            <w:pPr>
              <w:pStyle w:val="ConsPlusNormal"/>
            </w:pPr>
            <w:r>
              <w:t>Содержание и обеспечение деятельности МКУ "Управление по делам ГО ЧС г. Воронежа"</w:t>
            </w:r>
          </w:p>
        </w:tc>
        <w:tc>
          <w:tcPr>
            <w:tcW w:w="1701" w:type="dxa"/>
          </w:tcPr>
          <w:p w14:paraId="212FCFAF" w14:textId="77777777" w:rsidR="00AA5542" w:rsidRDefault="00AA5542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304" w:type="dxa"/>
            <w:vAlign w:val="bottom"/>
          </w:tcPr>
          <w:p w14:paraId="423F2080" w14:textId="77777777" w:rsidR="00AA5542" w:rsidRDefault="00AA5542">
            <w:pPr>
              <w:pStyle w:val="ConsPlusNormal"/>
              <w:jc w:val="center"/>
            </w:pPr>
            <w:r>
              <w:t>4422793,44</w:t>
            </w:r>
          </w:p>
        </w:tc>
        <w:tc>
          <w:tcPr>
            <w:tcW w:w="1134" w:type="dxa"/>
            <w:vAlign w:val="bottom"/>
          </w:tcPr>
          <w:p w14:paraId="0ACEA39F" w14:textId="77777777" w:rsidR="00AA5542" w:rsidRDefault="00AA5542">
            <w:pPr>
              <w:pStyle w:val="ConsPlusNormal"/>
              <w:jc w:val="center"/>
            </w:pPr>
            <w:r>
              <w:t>119650,00</w:t>
            </w:r>
          </w:p>
        </w:tc>
        <w:tc>
          <w:tcPr>
            <w:tcW w:w="1191" w:type="dxa"/>
            <w:vAlign w:val="bottom"/>
          </w:tcPr>
          <w:p w14:paraId="3467CB6D" w14:textId="77777777" w:rsidR="00AA5542" w:rsidRDefault="00AA5542">
            <w:pPr>
              <w:pStyle w:val="ConsPlusNormal"/>
              <w:jc w:val="center"/>
            </w:pPr>
            <w:r>
              <w:t>115463,00</w:t>
            </w:r>
          </w:p>
        </w:tc>
        <w:tc>
          <w:tcPr>
            <w:tcW w:w="1134" w:type="dxa"/>
            <w:vAlign w:val="bottom"/>
          </w:tcPr>
          <w:p w14:paraId="0CF3E513" w14:textId="77777777" w:rsidR="00AA5542" w:rsidRDefault="00AA5542">
            <w:pPr>
              <w:pStyle w:val="ConsPlusNormal"/>
              <w:jc w:val="center"/>
            </w:pPr>
            <w:r>
              <w:t>111966,00</w:t>
            </w:r>
          </w:p>
        </w:tc>
        <w:tc>
          <w:tcPr>
            <w:tcW w:w="1134" w:type="dxa"/>
            <w:vAlign w:val="bottom"/>
          </w:tcPr>
          <w:p w14:paraId="03A7C087" w14:textId="77777777" w:rsidR="00AA5542" w:rsidRDefault="00AA5542">
            <w:pPr>
              <w:pStyle w:val="ConsPlusNormal"/>
              <w:jc w:val="center"/>
            </w:pPr>
            <w:r>
              <w:t>108475,00</w:t>
            </w:r>
          </w:p>
        </w:tc>
        <w:tc>
          <w:tcPr>
            <w:tcW w:w="1134" w:type="dxa"/>
            <w:vAlign w:val="bottom"/>
          </w:tcPr>
          <w:p w14:paraId="5591BE7A" w14:textId="77777777" w:rsidR="00AA5542" w:rsidRDefault="00AA5542">
            <w:pPr>
              <w:pStyle w:val="ConsPlusNormal"/>
              <w:jc w:val="center"/>
            </w:pPr>
            <w:r>
              <w:t>113891,00</w:t>
            </w:r>
          </w:p>
        </w:tc>
        <w:tc>
          <w:tcPr>
            <w:tcW w:w="1191" w:type="dxa"/>
            <w:vAlign w:val="bottom"/>
          </w:tcPr>
          <w:p w14:paraId="53453A71" w14:textId="77777777" w:rsidR="00AA5542" w:rsidRDefault="00AA5542">
            <w:pPr>
              <w:pStyle w:val="ConsPlusNormal"/>
              <w:jc w:val="center"/>
            </w:pPr>
            <w:r>
              <w:t>113694,00</w:t>
            </w:r>
          </w:p>
        </w:tc>
        <w:tc>
          <w:tcPr>
            <w:tcW w:w="1134" w:type="dxa"/>
            <w:vAlign w:val="bottom"/>
          </w:tcPr>
          <w:p w14:paraId="21DFDF03" w14:textId="77777777" w:rsidR="00AA5542" w:rsidRDefault="00AA5542">
            <w:pPr>
              <w:pStyle w:val="ConsPlusNormal"/>
              <w:jc w:val="center"/>
            </w:pPr>
            <w:r>
              <w:t>117625,40</w:t>
            </w:r>
          </w:p>
        </w:tc>
        <w:tc>
          <w:tcPr>
            <w:tcW w:w="1191" w:type="dxa"/>
            <w:vAlign w:val="bottom"/>
          </w:tcPr>
          <w:p w14:paraId="247B4764" w14:textId="77777777" w:rsidR="00AA5542" w:rsidRDefault="00AA5542">
            <w:pPr>
              <w:pStyle w:val="ConsPlusNormal"/>
              <w:jc w:val="center"/>
            </w:pPr>
            <w:r>
              <w:t>122919,54</w:t>
            </w:r>
          </w:p>
        </w:tc>
        <w:tc>
          <w:tcPr>
            <w:tcW w:w="1304" w:type="dxa"/>
            <w:vAlign w:val="bottom"/>
          </w:tcPr>
          <w:p w14:paraId="286E7DE1" w14:textId="77777777" w:rsidR="00AA5542" w:rsidRDefault="00AA5542">
            <w:pPr>
              <w:pStyle w:val="ConsPlusNormal"/>
              <w:jc w:val="center"/>
            </w:pPr>
            <w:r>
              <w:t>1299719,27</w:t>
            </w:r>
          </w:p>
        </w:tc>
        <w:tc>
          <w:tcPr>
            <w:tcW w:w="1304" w:type="dxa"/>
            <w:vAlign w:val="bottom"/>
          </w:tcPr>
          <w:p w14:paraId="31DFDD35" w14:textId="77777777" w:rsidR="00AA5542" w:rsidRDefault="00AA5542">
            <w:pPr>
              <w:pStyle w:val="ConsPlusNormal"/>
              <w:jc w:val="center"/>
            </w:pPr>
            <w:r>
              <w:t>2033787,23</w:t>
            </w:r>
          </w:p>
        </w:tc>
        <w:tc>
          <w:tcPr>
            <w:tcW w:w="1134" w:type="dxa"/>
            <w:vAlign w:val="bottom"/>
          </w:tcPr>
          <w:p w14:paraId="74360421" w14:textId="77777777" w:rsidR="00AA5542" w:rsidRDefault="00AA5542">
            <w:pPr>
              <w:pStyle w:val="ConsPlusNormal"/>
              <w:jc w:val="center"/>
            </w:pPr>
            <w:r>
              <w:t>165603,00</w:t>
            </w:r>
          </w:p>
        </w:tc>
      </w:tr>
      <w:tr w:rsidR="00AA5542" w14:paraId="45731EE9" w14:textId="77777777">
        <w:tc>
          <w:tcPr>
            <w:tcW w:w="1531" w:type="dxa"/>
            <w:vMerge/>
          </w:tcPr>
          <w:p w14:paraId="3671F115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4C3A84C0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14:paraId="7C039695" w14:textId="77777777" w:rsidR="00AA5542" w:rsidRDefault="00AA554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  <w:vAlign w:val="bottom"/>
          </w:tcPr>
          <w:p w14:paraId="30B4D45B" w14:textId="77777777" w:rsidR="00AA5542" w:rsidRDefault="00AA5542">
            <w:pPr>
              <w:pStyle w:val="ConsPlusNormal"/>
              <w:jc w:val="center"/>
            </w:pPr>
            <w:r>
              <w:t>978296,64</w:t>
            </w:r>
          </w:p>
        </w:tc>
        <w:tc>
          <w:tcPr>
            <w:tcW w:w="1134" w:type="dxa"/>
            <w:vAlign w:val="bottom"/>
          </w:tcPr>
          <w:p w14:paraId="2443753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4AF45D6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BB0088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4B43907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A09D6E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66866C8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4DFE66C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33B91A0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5F27B064" w14:textId="77777777" w:rsidR="00AA5542" w:rsidRDefault="00AA5542">
            <w:pPr>
              <w:pStyle w:val="ConsPlusNormal"/>
              <w:jc w:val="center"/>
            </w:pPr>
            <w:r>
              <w:t>504878,69</w:t>
            </w:r>
          </w:p>
        </w:tc>
        <w:tc>
          <w:tcPr>
            <w:tcW w:w="1304" w:type="dxa"/>
            <w:vAlign w:val="bottom"/>
          </w:tcPr>
          <w:p w14:paraId="10A6DB3A" w14:textId="77777777" w:rsidR="00AA5542" w:rsidRDefault="00AA5542">
            <w:pPr>
              <w:pStyle w:val="ConsPlusNormal"/>
              <w:jc w:val="center"/>
            </w:pPr>
            <w:r>
              <w:t>473417,95</w:t>
            </w:r>
          </w:p>
        </w:tc>
        <w:tc>
          <w:tcPr>
            <w:tcW w:w="1134" w:type="dxa"/>
            <w:vAlign w:val="bottom"/>
          </w:tcPr>
          <w:p w14:paraId="6C34ECF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3DC16EF3" w14:textId="77777777">
        <w:tc>
          <w:tcPr>
            <w:tcW w:w="1531" w:type="dxa"/>
            <w:vMerge/>
          </w:tcPr>
          <w:p w14:paraId="6C75BB91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7BA98B3B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14:paraId="324F4375" w14:textId="77777777" w:rsidR="00AA5542" w:rsidRDefault="00AA554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  <w:vAlign w:val="bottom"/>
          </w:tcPr>
          <w:p w14:paraId="25DB9E12" w14:textId="77777777" w:rsidR="00AA5542" w:rsidRDefault="00AA5542">
            <w:pPr>
              <w:pStyle w:val="ConsPlusNormal"/>
              <w:jc w:val="center"/>
            </w:pPr>
            <w:r>
              <w:t>501375,34</w:t>
            </w:r>
          </w:p>
        </w:tc>
        <w:tc>
          <w:tcPr>
            <w:tcW w:w="1134" w:type="dxa"/>
            <w:vAlign w:val="bottom"/>
          </w:tcPr>
          <w:p w14:paraId="754BE5B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7BB87AC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F4A909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A99AD2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495535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3FAC039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45123B1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677140D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7ED13206" w14:textId="77777777" w:rsidR="00AA5542" w:rsidRDefault="00AA5542">
            <w:pPr>
              <w:pStyle w:val="ConsPlusNormal"/>
              <w:jc w:val="center"/>
            </w:pPr>
            <w:r>
              <w:t>289203,84</w:t>
            </w:r>
          </w:p>
        </w:tc>
        <w:tc>
          <w:tcPr>
            <w:tcW w:w="1304" w:type="dxa"/>
            <w:vAlign w:val="bottom"/>
          </w:tcPr>
          <w:p w14:paraId="3A78F9AE" w14:textId="77777777" w:rsidR="00AA5542" w:rsidRDefault="00AA5542">
            <w:pPr>
              <w:pStyle w:val="ConsPlusNormal"/>
              <w:jc w:val="center"/>
            </w:pPr>
            <w:r>
              <w:t>212171,50</w:t>
            </w:r>
          </w:p>
        </w:tc>
        <w:tc>
          <w:tcPr>
            <w:tcW w:w="1134" w:type="dxa"/>
            <w:vAlign w:val="bottom"/>
          </w:tcPr>
          <w:p w14:paraId="4E0F587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79D3068B" w14:textId="77777777">
        <w:tc>
          <w:tcPr>
            <w:tcW w:w="1531" w:type="dxa"/>
            <w:vMerge/>
          </w:tcPr>
          <w:p w14:paraId="40CA3014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27A333E7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14:paraId="3B0AE715" w14:textId="77777777" w:rsidR="00AA5542" w:rsidRDefault="00AA5542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1304" w:type="dxa"/>
            <w:vAlign w:val="bottom"/>
          </w:tcPr>
          <w:p w14:paraId="2C4FD304" w14:textId="77777777" w:rsidR="00AA5542" w:rsidRDefault="00AA5542">
            <w:pPr>
              <w:pStyle w:val="ConsPlusNormal"/>
              <w:jc w:val="center"/>
            </w:pPr>
            <w:r>
              <w:t>2943121,46</w:t>
            </w:r>
          </w:p>
        </w:tc>
        <w:tc>
          <w:tcPr>
            <w:tcW w:w="1134" w:type="dxa"/>
            <w:vAlign w:val="bottom"/>
          </w:tcPr>
          <w:p w14:paraId="0D5F17BF" w14:textId="77777777" w:rsidR="00AA5542" w:rsidRDefault="00AA5542">
            <w:pPr>
              <w:pStyle w:val="ConsPlusNormal"/>
              <w:jc w:val="center"/>
            </w:pPr>
            <w:r>
              <w:t>119650,00</w:t>
            </w:r>
          </w:p>
        </w:tc>
        <w:tc>
          <w:tcPr>
            <w:tcW w:w="1191" w:type="dxa"/>
            <w:vAlign w:val="bottom"/>
          </w:tcPr>
          <w:p w14:paraId="141EC551" w14:textId="77777777" w:rsidR="00AA5542" w:rsidRDefault="00AA5542">
            <w:pPr>
              <w:pStyle w:val="ConsPlusNormal"/>
              <w:jc w:val="center"/>
            </w:pPr>
            <w:r>
              <w:t>115463,00</w:t>
            </w:r>
          </w:p>
        </w:tc>
        <w:tc>
          <w:tcPr>
            <w:tcW w:w="1134" w:type="dxa"/>
            <w:vAlign w:val="bottom"/>
          </w:tcPr>
          <w:p w14:paraId="7B84807A" w14:textId="77777777" w:rsidR="00AA5542" w:rsidRDefault="00AA5542">
            <w:pPr>
              <w:pStyle w:val="ConsPlusNormal"/>
              <w:jc w:val="center"/>
            </w:pPr>
            <w:r>
              <w:t>111966,00</w:t>
            </w:r>
          </w:p>
        </w:tc>
        <w:tc>
          <w:tcPr>
            <w:tcW w:w="1134" w:type="dxa"/>
            <w:vAlign w:val="bottom"/>
          </w:tcPr>
          <w:p w14:paraId="2541B02C" w14:textId="77777777" w:rsidR="00AA5542" w:rsidRDefault="00AA5542">
            <w:pPr>
              <w:pStyle w:val="ConsPlusNormal"/>
              <w:jc w:val="center"/>
            </w:pPr>
            <w:r>
              <w:t>108475,00</w:t>
            </w:r>
          </w:p>
        </w:tc>
        <w:tc>
          <w:tcPr>
            <w:tcW w:w="1134" w:type="dxa"/>
            <w:vAlign w:val="bottom"/>
          </w:tcPr>
          <w:p w14:paraId="64105888" w14:textId="77777777" w:rsidR="00AA5542" w:rsidRDefault="00AA5542">
            <w:pPr>
              <w:pStyle w:val="ConsPlusNormal"/>
              <w:jc w:val="center"/>
            </w:pPr>
            <w:r>
              <w:t>113891,00</w:t>
            </w:r>
          </w:p>
        </w:tc>
        <w:tc>
          <w:tcPr>
            <w:tcW w:w="1191" w:type="dxa"/>
            <w:vAlign w:val="bottom"/>
          </w:tcPr>
          <w:p w14:paraId="62213D5C" w14:textId="77777777" w:rsidR="00AA5542" w:rsidRDefault="00AA5542">
            <w:pPr>
              <w:pStyle w:val="ConsPlusNormal"/>
              <w:jc w:val="center"/>
            </w:pPr>
            <w:r>
              <w:t>113694,00</w:t>
            </w:r>
          </w:p>
        </w:tc>
        <w:tc>
          <w:tcPr>
            <w:tcW w:w="1134" w:type="dxa"/>
            <w:vAlign w:val="bottom"/>
          </w:tcPr>
          <w:p w14:paraId="303BD81A" w14:textId="77777777" w:rsidR="00AA5542" w:rsidRDefault="00AA5542">
            <w:pPr>
              <w:pStyle w:val="ConsPlusNormal"/>
              <w:jc w:val="center"/>
            </w:pPr>
            <w:r>
              <w:t>117625,40</w:t>
            </w:r>
          </w:p>
        </w:tc>
        <w:tc>
          <w:tcPr>
            <w:tcW w:w="1191" w:type="dxa"/>
            <w:vAlign w:val="bottom"/>
          </w:tcPr>
          <w:p w14:paraId="02DE2395" w14:textId="77777777" w:rsidR="00AA5542" w:rsidRDefault="00AA5542">
            <w:pPr>
              <w:pStyle w:val="ConsPlusNormal"/>
              <w:jc w:val="center"/>
            </w:pPr>
            <w:r>
              <w:t>122919,54</w:t>
            </w:r>
          </w:p>
        </w:tc>
        <w:tc>
          <w:tcPr>
            <w:tcW w:w="1304" w:type="dxa"/>
            <w:vAlign w:val="bottom"/>
          </w:tcPr>
          <w:p w14:paraId="1F07BF35" w14:textId="77777777" w:rsidR="00AA5542" w:rsidRDefault="00AA5542">
            <w:pPr>
              <w:pStyle w:val="ConsPlusNormal"/>
              <w:jc w:val="center"/>
            </w:pPr>
            <w:r>
              <w:t>505636,74</w:t>
            </w:r>
          </w:p>
        </w:tc>
        <w:tc>
          <w:tcPr>
            <w:tcW w:w="1304" w:type="dxa"/>
            <w:vAlign w:val="bottom"/>
          </w:tcPr>
          <w:p w14:paraId="073F10F4" w14:textId="77777777" w:rsidR="00AA5542" w:rsidRDefault="00AA5542">
            <w:pPr>
              <w:pStyle w:val="ConsPlusNormal"/>
              <w:jc w:val="center"/>
            </w:pPr>
            <w:r>
              <w:t>1348197,78</w:t>
            </w:r>
          </w:p>
        </w:tc>
        <w:tc>
          <w:tcPr>
            <w:tcW w:w="1134" w:type="dxa"/>
            <w:vAlign w:val="bottom"/>
          </w:tcPr>
          <w:p w14:paraId="197A09B4" w14:textId="77777777" w:rsidR="00AA5542" w:rsidRDefault="00AA5542">
            <w:pPr>
              <w:pStyle w:val="ConsPlusNormal"/>
              <w:jc w:val="center"/>
            </w:pPr>
            <w:r>
              <w:t>165603,00</w:t>
            </w:r>
          </w:p>
        </w:tc>
      </w:tr>
      <w:tr w:rsidR="00AA5542" w14:paraId="300C2591" w14:textId="77777777">
        <w:tc>
          <w:tcPr>
            <w:tcW w:w="1531" w:type="dxa"/>
            <w:vMerge/>
          </w:tcPr>
          <w:p w14:paraId="2FAEFFA1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67918426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14:paraId="54879CA4" w14:textId="77777777" w:rsidR="00AA5542" w:rsidRDefault="00AA554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  <w:vAlign w:val="bottom"/>
          </w:tcPr>
          <w:p w14:paraId="71911C9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701AA1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45E7E04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B947B3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A47718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1DC0B3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51A6DA0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90810D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157B0C6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2C98A94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77A225E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2294584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3BB565C7" w14:textId="77777777">
        <w:tc>
          <w:tcPr>
            <w:tcW w:w="1531" w:type="dxa"/>
            <w:vMerge w:val="restart"/>
            <w:vAlign w:val="center"/>
          </w:tcPr>
          <w:p w14:paraId="5D09E9DD" w14:textId="77777777" w:rsidR="00AA5542" w:rsidRDefault="00AA5542">
            <w:pPr>
              <w:pStyle w:val="ConsPlusNormal"/>
            </w:pPr>
            <w:r>
              <w:t>Основное мероприят</w:t>
            </w:r>
            <w:r>
              <w:lastRenderedPageBreak/>
              <w:t>ие 2</w:t>
            </w:r>
          </w:p>
        </w:tc>
        <w:tc>
          <w:tcPr>
            <w:tcW w:w="1854" w:type="dxa"/>
            <w:vMerge w:val="restart"/>
            <w:vAlign w:val="center"/>
          </w:tcPr>
          <w:p w14:paraId="605DBA58" w14:textId="77777777" w:rsidR="00AA5542" w:rsidRDefault="00AA5542">
            <w:pPr>
              <w:pStyle w:val="ConsPlusNormal"/>
            </w:pPr>
            <w:r>
              <w:lastRenderedPageBreak/>
              <w:t xml:space="preserve">Мероприятия в сфере </w:t>
            </w:r>
            <w:r>
              <w:lastRenderedPageBreak/>
              <w:t>защиты населения от чрезвычайных ситуаций и пожаров</w:t>
            </w:r>
          </w:p>
        </w:tc>
        <w:tc>
          <w:tcPr>
            <w:tcW w:w="1701" w:type="dxa"/>
          </w:tcPr>
          <w:p w14:paraId="06C2B3DD" w14:textId="77777777" w:rsidR="00AA5542" w:rsidRDefault="00AA5542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304" w:type="dxa"/>
            <w:vAlign w:val="bottom"/>
          </w:tcPr>
          <w:p w14:paraId="767ADC5B" w14:textId="77777777" w:rsidR="00AA5542" w:rsidRDefault="00AA5542">
            <w:pPr>
              <w:pStyle w:val="ConsPlusNormal"/>
              <w:jc w:val="center"/>
            </w:pPr>
            <w:r>
              <w:t>30429,00</w:t>
            </w:r>
          </w:p>
        </w:tc>
        <w:tc>
          <w:tcPr>
            <w:tcW w:w="1134" w:type="dxa"/>
            <w:vAlign w:val="bottom"/>
          </w:tcPr>
          <w:p w14:paraId="62647C4D" w14:textId="77777777" w:rsidR="00AA5542" w:rsidRDefault="00AA5542">
            <w:pPr>
              <w:pStyle w:val="ConsPlusNormal"/>
              <w:jc w:val="center"/>
            </w:pPr>
            <w:r>
              <w:t>5236,00</w:t>
            </w:r>
          </w:p>
        </w:tc>
        <w:tc>
          <w:tcPr>
            <w:tcW w:w="1191" w:type="dxa"/>
            <w:vAlign w:val="bottom"/>
          </w:tcPr>
          <w:p w14:paraId="44018FE2" w14:textId="77777777" w:rsidR="00AA5542" w:rsidRDefault="00AA5542">
            <w:pPr>
              <w:pStyle w:val="ConsPlusNormal"/>
              <w:jc w:val="center"/>
            </w:pPr>
            <w:r>
              <w:t>3187,00</w:t>
            </w:r>
          </w:p>
        </w:tc>
        <w:tc>
          <w:tcPr>
            <w:tcW w:w="1134" w:type="dxa"/>
            <w:vAlign w:val="bottom"/>
          </w:tcPr>
          <w:p w14:paraId="0AF998E3" w14:textId="77777777" w:rsidR="00AA5542" w:rsidRDefault="00AA5542">
            <w:pPr>
              <w:pStyle w:val="ConsPlusNormal"/>
              <w:jc w:val="center"/>
            </w:pPr>
            <w:r>
              <w:t>2147,00</w:t>
            </w:r>
          </w:p>
        </w:tc>
        <w:tc>
          <w:tcPr>
            <w:tcW w:w="1134" w:type="dxa"/>
            <w:vAlign w:val="bottom"/>
          </w:tcPr>
          <w:p w14:paraId="246AF064" w14:textId="77777777" w:rsidR="00AA5542" w:rsidRDefault="00AA5542">
            <w:pPr>
              <w:pStyle w:val="ConsPlusNormal"/>
              <w:jc w:val="center"/>
            </w:pPr>
            <w:r>
              <w:t>1397,00</w:t>
            </w:r>
          </w:p>
        </w:tc>
        <w:tc>
          <w:tcPr>
            <w:tcW w:w="1134" w:type="dxa"/>
            <w:vAlign w:val="bottom"/>
          </w:tcPr>
          <w:p w14:paraId="35950173" w14:textId="77777777" w:rsidR="00AA5542" w:rsidRDefault="00AA5542">
            <w:pPr>
              <w:pStyle w:val="ConsPlusNormal"/>
              <w:jc w:val="center"/>
            </w:pPr>
            <w:r>
              <w:t>494,00</w:t>
            </w:r>
          </w:p>
        </w:tc>
        <w:tc>
          <w:tcPr>
            <w:tcW w:w="1191" w:type="dxa"/>
            <w:vAlign w:val="bottom"/>
          </w:tcPr>
          <w:p w14:paraId="30655971" w14:textId="77777777" w:rsidR="00AA5542" w:rsidRDefault="00AA5542">
            <w:pPr>
              <w:pStyle w:val="ConsPlusNormal"/>
              <w:jc w:val="center"/>
            </w:pPr>
            <w:r>
              <w:t>828,00</w:t>
            </w:r>
          </w:p>
        </w:tc>
        <w:tc>
          <w:tcPr>
            <w:tcW w:w="1134" w:type="dxa"/>
            <w:vAlign w:val="bottom"/>
          </w:tcPr>
          <w:p w14:paraId="3B251486" w14:textId="77777777" w:rsidR="00AA5542" w:rsidRDefault="00AA5542">
            <w:pPr>
              <w:pStyle w:val="ConsPlusNormal"/>
              <w:jc w:val="center"/>
            </w:pPr>
            <w:r>
              <w:t>4082,00</w:t>
            </w:r>
          </w:p>
        </w:tc>
        <w:tc>
          <w:tcPr>
            <w:tcW w:w="1191" w:type="dxa"/>
            <w:vAlign w:val="bottom"/>
          </w:tcPr>
          <w:p w14:paraId="189135AB" w14:textId="77777777" w:rsidR="00AA5542" w:rsidRDefault="00AA5542">
            <w:pPr>
              <w:pStyle w:val="ConsPlusNormal"/>
              <w:jc w:val="center"/>
            </w:pPr>
            <w:r>
              <w:t>1988,00</w:t>
            </w:r>
          </w:p>
        </w:tc>
        <w:tc>
          <w:tcPr>
            <w:tcW w:w="1304" w:type="dxa"/>
            <w:vAlign w:val="bottom"/>
          </w:tcPr>
          <w:p w14:paraId="15C4A48F" w14:textId="77777777" w:rsidR="00AA5542" w:rsidRDefault="00AA5542">
            <w:pPr>
              <w:pStyle w:val="ConsPlusNormal"/>
              <w:jc w:val="center"/>
            </w:pPr>
            <w:r>
              <w:t>3911,00</w:t>
            </w:r>
          </w:p>
        </w:tc>
        <w:tc>
          <w:tcPr>
            <w:tcW w:w="1304" w:type="dxa"/>
            <w:vAlign w:val="bottom"/>
          </w:tcPr>
          <w:p w14:paraId="33E9C7B5" w14:textId="77777777" w:rsidR="00AA5542" w:rsidRDefault="00AA5542">
            <w:pPr>
              <w:pStyle w:val="ConsPlusNormal"/>
              <w:jc w:val="center"/>
            </w:pPr>
            <w:r>
              <w:t>3241,00</w:t>
            </w:r>
          </w:p>
        </w:tc>
        <w:tc>
          <w:tcPr>
            <w:tcW w:w="1134" w:type="dxa"/>
            <w:vAlign w:val="bottom"/>
          </w:tcPr>
          <w:p w14:paraId="2A9F48B7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</w:tr>
      <w:tr w:rsidR="00AA5542" w14:paraId="58B9D8C1" w14:textId="77777777">
        <w:tc>
          <w:tcPr>
            <w:tcW w:w="1531" w:type="dxa"/>
            <w:vMerge/>
          </w:tcPr>
          <w:p w14:paraId="390E6034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778D8DB8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0C82BC17" w14:textId="77777777" w:rsidR="00AA5542" w:rsidRDefault="00AA554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  <w:vAlign w:val="bottom"/>
          </w:tcPr>
          <w:p w14:paraId="0E7675B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18F435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2016B06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217B276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CA28FA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536DC43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350D8E4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418363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0FE603C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062BAA8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543AEB7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367306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5DBC16DB" w14:textId="77777777">
        <w:tc>
          <w:tcPr>
            <w:tcW w:w="1531" w:type="dxa"/>
            <w:vMerge/>
          </w:tcPr>
          <w:p w14:paraId="6CBD5A6C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3742DA2B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1AB8840E" w14:textId="77777777" w:rsidR="00AA5542" w:rsidRDefault="00AA554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  <w:vAlign w:val="bottom"/>
          </w:tcPr>
          <w:p w14:paraId="33AEDE29" w14:textId="77777777" w:rsidR="00AA5542" w:rsidRDefault="00AA5542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134" w:type="dxa"/>
            <w:vAlign w:val="bottom"/>
          </w:tcPr>
          <w:p w14:paraId="568D92E6" w14:textId="77777777" w:rsidR="00AA5542" w:rsidRDefault="00AA5542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191" w:type="dxa"/>
            <w:vAlign w:val="bottom"/>
          </w:tcPr>
          <w:p w14:paraId="104970C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C773E8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5A5C30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337368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6833130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A6F0DA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616A918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505E098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429FD12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82710C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2906D3D7" w14:textId="77777777">
        <w:tc>
          <w:tcPr>
            <w:tcW w:w="1531" w:type="dxa"/>
            <w:vMerge/>
          </w:tcPr>
          <w:p w14:paraId="13C5CAF8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260845CA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266A2AFB" w14:textId="77777777" w:rsidR="00AA5542" w:rsidRDefault="00AA5542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1304" w:type="dxa"/>
            <w:vAlign w:val="bottom"/>
          </w:tcPr>
          <w:p w14:paraId="51FF956E" w14:textId="77777777" w:rsidR="00AA5542" w:rsidRDefault="00AA5542">
            <w:pPr>
              <w:pStyle w:val="ConsPlusNormal"/>
              <w:jc w:val="center"/>
            </w:pPr>
            <w:r>
              <w:t>30429,00</w:t>
            </w:r>
          </w:p>
        </w:tc>
        <w:tc>
          <w:tcPr>
            <w:tcW w:w="1134" w:type="dxa"/>
            <w:vAlign w:val="bottom"/>
          </w:tcPr>
          <w:p w14:paraId="55148A48" w14:textId="77777777" w:rsidR="00AA5542" w:rsidRDefault="00AA5542">
            <w:pPr>
              <w:pStyle w:val="ConsPlusNormal"/>
              <w:jc w:val="center"/>
            </w:pPr>
            <w:r>
              <w:t>5086,00</w:t>
            </w:r>
          </w:p>
        </w:tc>
        <w:tc>
          <w:tcPr>
            <w:tcW w:w="1191" w:type="dxa"/>
            <w:vAlign w:val="bottom"/>
          </w:tcPr>
          <w:p w14:paraId="1009C686" w14:textId="77777777" w:rsidR="00AA5542" w:rsidRDefault="00AA5542">
            <w:pPr>
              <w:pStyle w:val="ConsPlusNormal"/>
              <w:jc w:val="center"/>
            </w:pPr>
            <w:r>
              <w:t>3187,00</w:t>
            </w:r>
          </w:p>
        </w:tc>
        <w:tc>
          <w:tcPr>
            <w:tcW w:w="1134" w:type="dxa"/>
            <w:vAlign w:val="bottom"/>
          </w:tcPr>
          <w:p w14:paraId="6211B867" w14:textId="77777777" w:rsidR="00AA5542" w:rsidRDefault="00AA5542">
            <w:pPr>
              <w:pStyle w:val="ConsPlusNormal"/>
              <w:jc w:val="center"/>
            </w:pPr>
            <w:r>
              <w:t>2147,00</w:t>
            </w:r>
          </w:p>
        </w:tc>
        <w:tc>
          <w:tcPr>
            <w:tcW w:w="1134" w:type="dxa"/>
            <w:vAlign w:val="bottom"/>
          </w:tcPr>
          <w:p w14:paraId="5CDC2A52" w14:textId="77777777" w:rsidR="00AA5542" w:rsidRDefault="00AA5542">
            <w:pPr>
              <w:pStyle w:val="ConsPlusNormal"/>
              <w:jc w:val="center"/>
            </w:pPr>
            <w:r>
              <w:t>1397,00</w:t>
            </w:r>
          </w:p>
        </w:tc>
        <w:tc>
          <w:tcPr>
            <w:tcW w:w="1134" w:type="dxa"/>
            <w:vAlign w:val="bottom"/>
          </w:tcPr>
          <w:p w14:paraId="05508301" w14:textId="77777777" w:rsidR="00AA5542" w:rsidRDefault="00AA5542">
            <w:pPr>
              <w:pStyle w:val="ConsPlusNormal"/>
              <w:jc w:val="center"/>
            </w:pPr>
            <w:r>
              <w:t>494,00</w:t>
            </w:r>
          </w:p>
        </w:tc>
        <w:tc>
          <w:tcPr>
            <w:tcW w:w="1191" w:type="dxa"/>
            <w:vAlign w:val="bottom"/>
          </w:tcPr>
          <w:p w14:paraId="7CBE7076" w14:textId="77777777" w:rsidR="00AA5542" w:rsidRDefault="00AA5542">
            <w:pPr>
              <w:pStyle w:val="ConsPlusNormal"/>
              <w:jc w:val="center"/>
            </w:pPr>
            <w:r>
              <w:t>828,00</w:t>
            </w:r>
          </w:p>
        </w:tc>
        <w:tc>
          <w:tcPr>
            <w:tcW w:w="1134" w:type="dxa"/>
            <w:vAlign w:val="bottom"/>
          </w:tcPr>
          <w:p w14:paraId="30ED5A6D" w14:textId="77777777" w:rsidR="00AA5542" w:rsidRDefault="00AA5542">
            <w:pPr>
              <w:pStyle w:val="ConsPlusNormal"/>
              <w:jc w:val="center"/>
            </w:pPr>
            <w:r>
              <w:t>4082,00</w:t>
            </w:r>
          </w:p>
        </w:tc>
        <w:tc>
          <w:tcPr>
            <w:tcW w:w="1191" w:type="dxa"/>
            <w:vAlign w:val="bottom"/>
          </w:tcPr>
          <w:p w14:paraId="1CB2CF4E" w14:textId="77777777" w:rsidR="00AA5542" w:rsidRDefault="00AA5542">
            <w:pPr>
              <w:pStyle w:val="ConsPlusNormal"/>
              <w:jc w:val="center"/>
            </w:pPr>
            <w:r>
              <w:t>1988,00</w:t>
            </w:r>
          </w:p>
        </w:tc>
        <w:tc>
          <w:tcPr>
            <w:tcW w:w="1304" w:type="dxa"/>
            <w:vAlign w:val="bottom"/>
          </w:tcPr>
          <w:p w14:paraId="12C7B6A9" w14:textId="77777777" w:rsidR="00AA5542" w:rsidRDefault="00AA5542">
            <w:pPr>
              <w:pStyle w:val="ConsPlusNormal"/>
              <w:jc w:val="center"/>
            </w:pPr>
            <w:r>
              <w:t>3911,00</w:t>
            </w:r>
          </w:p>
        </w:tc>
        <w:tc>
          <w:tcPr>
            <w:tcW w:w="1304" w:type="dxa"/>
            <w:vAlign w:val="bottom"/>
          </w:tcPr>
          <w:p w14:paraId="12B72446" w14:textId="77777777" w:rsidR="00AA5542" w:rsidRDefault="00AA5542">
            <w:pPr>
              <w:pStyle w:val="ConsPlusNormal"/>
              <w:jc w:val="center"/>
            </w:pPr>
            <w:r>
              <w:t>3241,00</w:t>
            </w:r>
          </w:p>
        </w:tc>
        <w:tc>
          <w:tcPr>
            <w:tcW w:w="1134" w:type="dxa"/>
            <w:vAlign w:val="bottom"/>
          </w:tcPr>
          <w:p w14:paraId="16F751B9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</w:tr>
      <w:tr w:rsidR="00AA5542" w14:paraId="63AC69AB" w14:textId="77777777">
        <w:tc>
          <w:tcPr>
            <w:tcW w:w="1531" w:type="dxa"/>
            <w:vMerge/>
          </w:tcPr>
          <w:p w14:paraId="05F9AA56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560866CE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1B5CC434" w14:textId="77777777" w:rsidR="00AA5542" w:rsidRDefault="00AA554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  <w:vAlign w:val="bottom"/>
          </w:tcPr>
          <w:p w14:paraId="50DFD0C9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35599D51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14:paraId="49F4EE4A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546659C2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758E4F40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6F833A0A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14:paraId="18569223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4C310FF9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Align w:val="bottom"/>
          </w:tcPr>
          <w:p w14:paraId="113E9355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28A6EF7C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Align w:val="bottom"/>
          </w:tcPr>
          <w:p w14:paraId="273E2617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14:paraId="1648031F" w14:textId="77777777" w:rsidR="00AA5542" w:rsidRDefault="00AA5542">
            <w:pPr>
              <w:pStyle w:val="ConsPlusNormal"/>
            </w:pPr>
          </w:p>
        </w:tc>
      </w:tr>
      <w:tr w:rsidR="00AA5542" w14:paraId="1830FFA2" w14:textId="77777777">
        <w:tc>
          <w:tcPr>
            <w:tcW w:w="1531" w:type="dxa"/>
            <w:vMerge w:val="restart"/>
            <w:vAlign w:val="center"/>
          </w:tcPr>
          <w:p w14:paraId="685EA1CE" w14:textId="77777777" w:rsidR="00AA5542" w:rsidRDefault="00AA5542">
            <w:pPr>
              <w:pStyle w:val="ConsPlusNormal"/>
            </w:pPr>
            <w:r>
              <w:t>Мероприятие 2.1</w:t>
            </w:r>
          </w:p>
        </w:tc>
        <w:tc>
          <w:tcPr>
            <w:tcW w:w="1854" w:type="dxa"/>
            <w:vMerge w:val="restart"/>
            <w:vAlign w:val="center"/>
          </w:tcPr>
          <w:p w14:paraId="11725021" w14:textId="77777777" w:rsidR="00AA5542" w:rsidRDefault="00AA5542">
            <w:pPr>
              <w:pStyle w:val="ConsPlusNormal"/>
            </w:pPr>
            <w:r>
              <w:t>Оборудование системы оповещения</w:t>
            </w:r>
          </w:p>
        </w:tc>
        <w:tc>
          <w:tcPr>
            <w:tcW w:w="1701" w:type="dxa"/>
          </w:tcPr>
          <w:p w14:paraId="6978B1DE" w14:textId="77777777" w:rsidR="00AA5542" w:rsidRDefault="00AA5542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304" w:type="dxa"/>
            <w:vAlign w:val="bottom"/>
          </w:tcPr>
          <w:p w14:paraId="564C6E1C" w14:textId="77777777" w:rsidR="00AA5542" w:rsidRDefault="00AA5542">
            <w:pPr>
              <w:pStyle w:val="ConsPlusNormal"/>
              <w:jc w:val="center"/>
            </w:pPr>
            <w:r>
              <w:t>14172,00</w:t>
            </w:r>
          </w:p>
        </w:tc>
        <w:tc>
          <w:tcPr>
            <w:tcW w:w="1134" w:type="dxa"/>
            <w:vAlign w:val="bottom"/>
          </w:tcPr>
          <w:p w14:paraId="4D29078E" w14:textId="77777777" w:rsidR="00AA5542" w:rsidRDefault="00AA5542">
            <w:pPr>
              <w:pStyle w:val="ConsPlusNormal"/>
              <w:jc w:val="center"/>
            </w:pPr>
            <w:r>
              <w:t>2236,00</w:t>
            </w:r>
          </w:p>
        </w:tc>
        <w:tc>
          <w:tcPr>
            <w:tcW w:w="1191" w:type="dxa"/>
            <w:vAlign w:val="bottom"/>
          </w:tcPr>
          <w:p w14:paraId="3A13B531" w14:textId="77777777" w:rsidR="00AA5542" w:rsidRDefault="00AA5542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134" w:type="dxa"/>
            <w:vAlign w:val="bottom"/>
          </w:tcPr>
          <w:p w14:paraId="211AF42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2214CCAA" w14:textId="77777777" w:rsidR="00AA5542" w:rsidRDefault="00AA5542">
            <w:pPr>
              <w:pStyle w:val="ConsPlusNormal"/>
              <w:jc w:val="center"/>
            </w:pPr>
            <w:r>
              <w:t>993,00</w:t>
            </w:r>
          </w:p>
        </w:tc>
        <w:tc>
          <w:tcPr>
            <w:tcW w:w="1134" w:type="dxa"/>
            <w:vAlign w:val="bottom"/>
          </w:tcPr>
          <w:p w14:paraId="12FC6975" w14:textId="77777777" w:rsidR="00AA5542" w:rsidRDefault="00AA5542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91" w:type="dxa"/>
            <w:vAlign w:val="bottom"/>
          </w:tcPr>
          <w:p w14:paraId="78665CD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A0535F9" w14:textId="77777777" w:rsidR="00AA5542" w:rsidRDefault="00AA5542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191" w:type="dxa"/>
            <w:vAlign w:val="bottom"/>
          </w:tcPr>
          <w:p w14:paraId="04F4410A" w14:textId="77777777" w:rsidR="00AA5542" w:rsidRDefault="00AA5542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304" w:type="dxa"/>
            <w:vAlign w:val="bottom"/>
          </w:tcPr>
          <w:p w14:paraId="296FDD39" w14:textId="77777777" w:rsidR="00AA5542" w:rsidRDefault="00AA5542">
            <w:pPr>
              <w:pStyle w:val="ConsPlusNormal"/>
              <w:jc w:val="center"/>
            </w:pPr>
            <w:r>
              <w:t>2187,00</w:t>
            </w:r>
          </w:p>
        </w:tc>
        <w:tc>
          <w:tcPr>
            <w:tcW w:w="1304" w:type="dxa"/>
            <w:vAlign w:val="bottom"/>
          </w:tcPr>
          <w:p w14:paraId="43869D36" w14:textId="77777777" w:rsidR="00AA5542" w:rsidRDefault="00AA5542">
            <w:pPr>
              <w:pStyle w:val="ConsPlusNormal"/>
              <w:jc w:val="center"/>
            </w:pPr>
            <w:r>
              <w:t>2221,00</w:t>
            </w:r>
          </w:p>
        </w:tc>
        <w:tc>
          <w:tcPr>
            <w:tcW w:w="1134" w:type="dxa"/>
            <w:vAlign w:val="bottom"/>
          </w:tcPr>
          <w:p w14:paraId="1E4A01BA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</w:tr>
      <w:tr w:rsidR="00AA5542" w14:paraId="25216529" w14:textId="77777777">
        <w:tc>
          <w:tcPr>
            <w:tcW w:w="1531" w:type="dxa"/>
            <w:vMerge/>
          </w:tcPr>
          <w:p w14:paraId="2ACBB322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63A3EB8D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22907603" w14:textId="77777777" w:rsidR="00AA5542" w:rsidRDefault="00AA554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  <w:vAlign w:val="bottom"/>
          </w:tcPr>
          <w:p w14:paraId="1B0C194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A315CA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12BC598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5EC4126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230291E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4A4CD6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3169750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5BBBB1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7E04BBD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16A61AB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7D5AC32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DFD9A9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1A580822" w14:textId="77777777">
        <w:tc>
          <w:tcPr>
            <w:tcW w:w="1531" w:type="dxa"/>
            <w:vMerge/>
          </w:tcPr>
          <w:p w14:paraId="0D328D7F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676AEC12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0BEF4B74" w14:textId="77777777" w:rsidR="00AA5542" w:rsidRDefault="00AA554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  <w:vAlign w:val="bottom"/>
          </w:tcPr>
          <w:p w14:paraId="762E5D9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BC9F38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3D9145F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935AAD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AE79D9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5296BA5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7B77BD3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BA32C3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7DE330A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0FCDB91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6242026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96387A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4B019439" w14:textId="77777777">
        <w:tc>
          <w:tcPr>
            <w:tcW w:w="1531" w:type="dxa"/>
            <w:vMerge/>
          </w:tcPr>
          <w:p w14:paraId="3E3CBA7F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3ACB722E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29E81299" w14:textId="77777777" w:rsidR="00AA5542" w:rsidRDefault="00AA5542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1304" w:type="dxa"/>
            <w:vAlign w:val="bottom"/>
          </w:tcPr>
          <w:p w14:paraId="471E40C9" w14:textId="77777777" w:rsidR="00AA5542" w:rsidRDefault="00AA5542">
            <w:pPr>
              <w:pStyle w:val="ConsPlusNormal"/>
              <w:jc w:val="center"/>
            </w:pPr>
            <w:r>
              <w:t>14172,00</w:t>
            </w:r>
          </w:p>
        </w:tc>
        <w:tc>
          <w:tcPr>
            <w:tcW w:w="1134" w:type="dxa"/>
            <w:vAlign w:val="bottom"/>
          </w:tcPr>
          <w:p w14:paraId="6EA84A9D" w14:textId="77777777" w:rsidR="00AA5542" w:rsidRDefault="00AA5542">
            <w:pPr>
              <w:pStyle w:val="ConsPlusNormal"/>
              <w:jc w:val="center"/>
            </w:pPr>
            <w:r>
              <w:t>2236,00</w:t>
            </w:r>
          </w:p>
        </w:tc>
        <w:tc>
          <w:tcPr>
            <w:tcW w:w="1191" w:type="dxa"/>
            <w:vAlign w:val="bottom"/>
          </w:tcPr>
          <w:p w14:paraId="494362F1" w14:textId="77777777" w:rsidR="00AA5542" w:rsidRDefault="00AA5542">
            <w:pPr>
              <w:pStyle w:val="ConsPlusNormal"/>
              <w:jc w:val="center"/>
            </w:pPr>
            <w:r>
              <w:t>936,00</w:t>
            </w:r>
          </w:p>
        </w:tc>
        <w:tc>
          <w:tcPr>
            <w:tcW w:w="1134" w:type="dxa"/>
            <w:vAlign w:val="bottom"/>
          </w:tcPr>
          <w:p w14:paraId="3937A5C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26DF57D3" w14:textId="77777777" w:rsidR="00AA5542" w:rsidRDefault="00AA5542">
            <w:pPr>
              <w:pStyle w:val="ConsPlusNormal"/>
              <w:jc w:val="center"/>
            </w:pPr>
            <w:r>
              <w:t>993,00</w:t>
            </w:r>
          </w:p>
        </w:tc>
        <w:tc>
          <w:tcPr>
            <w:tcW w:w="1134" w:type="dxa"/>
            <w:vAlign w:val="bottom"/>
          </w:tcPr>
          <w:p w14:paraId="61390AA6" w14:textId="77777777" w:rsidR="00AA5542" w:rsidRDefault="00AA5542">
            <w:pPr>
              <w:pStyle w:val="ConsPlusNormal"/>
              <w:jc w:val="center"/>
            </w:pPr>
            <w:r>
              <w:t>23,00</w:t>
            </w:r>
          </w:p>
        </w:tc>
        <w:tc>
          <w:tcPr>
            <w:tcW w:w="1191" w:type="dxa"/>
            <w:vAlign w:val="bottom"/>
          </w:tcPr>
          <w:p w14:paraId="645A69B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B9611B4" w14:textId="77777777" w:rsidR="00AA5542" w:rsidRDefault="00AA5542">
            <w:pPr>
              <w:pStyle w:val="ConsPlusNormal"/>
              <w:jc w:val="center"/>
            </w:pPr>
            <w:r>
              <w:t>2547,00</w:t>
            </w:r>
          </w:p>
        </w:tc>
        <w:tc>
          <w:tcPr>
            <w:tcW w:w="1191" w:type="dxa"/>
            <w:vAlign w:val="bottom"/>
          </w:tcPr>
          <w:p w14:paraId="47321522" w14:textId="77777777" w:rsidR="00AA5542" w:rsidRDefault="00AA5542">
            <w:pPr>
              <w:pStyle w:val="ConsPlusNormal"/>
              <w:jc w:val="center"/>
            </w:pPr>
            <w:r>
              <w:t>520,00</w:t>
            </w:r>
          </w:p>
        </w:tc>
        <w:tc>
          <w:tcPr>
            <w:tcW w:w="1304" w:type="dxa"/>
            <w:vAlign w:val="bottom"/>
          </w:tcPr>
          <w:p w14:paraId="6761A52C" w14:textId="77777777" w:rsidR="00AA5542" w:rsidRDefault="00AA5542">
            <w:pPr>
              <w:pStyle w:val="ConsPlusNormal"/>
              <w:jc w:val="center"/>
            </w:pPr>
            <w:r>
              <w:t>2187,00</w:t>
            </w:r>
          </w:p>
        </w:tc>
        <w:tc>
          <w:tcPr>
            <w:tcW w:w="1304" w:type="dxa"/>
            <w:vAlign w:val="bottom"/>
          </w:tcPr>
          <w:p w14:paraId="280A7170" w14:textId="77777777" w:rsidR="00AA5542" w:rsidRDefault="00AA5542">
            <w:pPr>
              <w:pStyle w:val="ConsPlusNormal"/>
              <w:jc w:val="center"/>
            </w:pPr>
            <w:r>
              <w:t>2221,00</w:t>
            </w:r>
          </w:p>
        </w:tc>
        <w:tc>
          <w:tcPr>
            <w:tcW w:w="1134" w:type="dxa"/>
            <w:vAlign w:val="bottom"/>
          </w:tcPr>
          <w:p w14:paraId="33AE911B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</w:tr>
      <w:tr w:rsidR="00AA5542" w14:paraId="0905DF89" w14:textId="77777777">
        <w:tc>
          <w:tcPr>
            <w:tcW w:w="1531" w:type="dxa"/>
            <w:vMerge/>
          </w:tcPr>
          <w:p w14:paraId="16A01943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16F5EEEB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73DB5D19" w14:textId="77777777" w:rsidR="00AA5542" w:rsidRDefault="00AA554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  <w:vAlign w:val="bottom"/>
          </w:tcPr>
          <w:p w14:paraId="418F7CF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8BA1DB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5712FDB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E9B9E6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318E89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D9F45B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1242500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505FA1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2157DF0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431402D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71BE7A4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366C7A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024A9B60" w14:textId="77777777">
        <w:tc>
          <w:tcPr>
            <w:tcW w:w="1531" w:type="dxa"/>
            <w:vMerge w:val="restart"/>
            <w:vAlign w:val="center"/>
          </w:tcPr>
          <w:p w14:paraId="415D2F09" w14:textId="77777777" w:rsidR="00AA5542" w:rsidRDefault="00AA5542">
            <w:pPr>
              <w:pStyle w:val="ConsPlusNormal"/>
            </w:pPr>
            <w:r>
              <w:lastRenderedPageBreak/>
              <w:t>Мероприятие 2.2</w:t>
            </w:r>
          </w:p>
        </w:tc>
        <w:tc>
          <w:tcPr>
            <w:tcW w:w="1854" w:type="dxa"/>
            <w:vMerge w:val="restart"/>
            <w:vAlign w:val="center"/>
          </w:tcPr>
          <w:p w14:paraId="2EE242D0" w14:textId="77777777" w:rsidR="00AA5542" w:rsidRDefault="00AA5542">
            <w:pPr>
              <w:pStyle w:val="ConsPlusNormal"/>
            </w:pPr>
            <w:r>
              <w:t>Обслуживание местной автоматизированной системы оповещения</w:t>
            </w:r>
          </w:p>
        </w:tc>
        <w:tc>
          <w:tcPr>
            <w:tcW w:w="1701" w:type="dxa"/>
            <w:vAlign w:val="bottom"/>
          </w:tcPr>
          <w:p w14:paraId="3929F789" w14:textId="77777777" w:rsidR="00AA5542" w:rsidRDefault="00AA5542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304" w:type="dxa"/>
            <w:vAlign w:val="bottom"/>
          </w:tcPr>
          <w:p w14:paraId="1A0A11AC" w14:textId="77777777" w:rsidR="00AA5542" w:rsidRDefault="00AA5542">
            <w:pPr>
              <w:pStyle w:val="ConsPlusNormal"/>
              <w:jc w:val="center"/>
            </w:pPr>
            <w:r>
              <w:t>14581,00</w:t>
            </w:r>
          </w:p>
        </w:tc>
        <w:tc>
          <w:tcPr>
            <w:tcW w:w="1134" w:type="dxa"/>
            <w:vAlign w:val="bottom"/>
          </w:tcPr>
          <w:p w14:paraId="0F54B13B" w14:textId="77777777" w:rsidR="00AA5542" w:rsidRDefault="00AA5542">
            <w:pPr>
              <w:pStyle w:val="ConsPlusNormal"/>
              <w:jc w:val="center"/>
            </w:pPr>
            <w:r>
              <w:t>1874,00</w:t>
            </w:r>
          </w:p>
        </w:tc>
        <w:tc>
          <w:tcPr>
            <w:tcW w:w="1191" w:type="dxa"/>
            <w:vAlign w:val="bottom"/>
          </w:tcPr>
          <w:p w14:paraId="3F1FCB52" w14:textId="77777777" w:rsidR="00AA5542" w:rsidRDefault="00AA5542">
            <w:pPr>
              <w:pStyle w:val="ConsPlusNormal"/>
              <w:jc w:val="center"/>
            </w:pPr>
            <w:r>
              <w:t>2160,00</w:t>
            </w:r>
          </w:p>
        </w:tc>
        <w:tc>
          <w:tcPr>
            <w:tcW w:w="1134" w:type="dxa"/>
            <w:vAlign w:val="bottom"/>
          </w:tcPr>
          <w:p w14:paraId="41C7ED0B" w14:textId="77777777" w:rsidR="00AA5542" w:rsidRDefault="00AA5542">
            <w:pPr>
              <w:pStyle w:val="ConsPlusNormal"/>
              <w:jc w:val="center"/>
            </w:pPr>
            <w:r>
              <w:t>2055,00</w:t>
            </w:r>
          </w:p>
        </w:tc>
        <w:tc>
          <w:tcPr>
            <w:tcW w:w="1134" w:type="dxa"/>
            <w:vAlign w:val="bottom"/>
          </w:tcPr>
          <w:p w14:paraId="2DDD9A2F" w14:textId="77777777" w:rsidR="00AA5542" w:rsidRDefault="00AA5542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134" w:type="dxa"/>
            <w:vAlign w:val="bottom"/>
          </w:tcPr>
          <w:p w14:paraId="2970D916" w14:textId="77777777" w:rsidR="00AA5542" w:rsidRDefault="00AA5542">
            <w:pPr>
              <w:pStyle w:val="ConsPlusNormal"/>
              <w:jc w:val="center"/>
            </w:pPr>
            <w:r>
              <w:t>471,00</w:t>
            </w:r>
          </w:p>
        </w:tc>
        <w:tc>
          <w:tcPr>
            <w:tcW w:w="1191" w:type="dxa"/>
            <w:vAlign w:val="bottom"/>
          </w:tcPr>
          <w:p w14:paraId="6944FCED" w14:textId="77777777" w:rsidR="00AA5542" w:rsidRDefault="00AA5542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134" w:type="dxa"/>
            <w:vAlign w:val="bottom"/>
          </w:tcPr>
          <w:p w14:paraId="16A80B6F" w14:textId="77777777" w:rsidR="00AA5542" w:rsidRDefault="00AA5542">
            <w:pPr>
              <w:pStyle w:val="ConsPlusNormal"/>
              <w:jc w:val="center"/>
            </w:pPr>
            <w:r>
              <w:t>1535,00</w:t>
            </w:r>
          </w:p>
        </w:tc>
        <w:tc>
          <w:tcPr>
            <w:tcW w:w="1191" w:type="dxa"/>
            <w:vAlign w:val="bottom"/>
          </w:tcPr>
          <w:p w14:paraId="47CB540D" w14:textId="77777777" w:rsidR="00AA5542" w:rsidRDefault="00AA5542">
            <w:pPr>
              <w:pStyle w:val="ConsPlusNormal"/>
              <w:jc w:val="center"/>
            </w:pPr>
            <w:r>
              <w:t>1468,00</w:t>
            </w:r>
          </w:p>
        </w:tc>
        <w:tc>
          <w:tcPr>
            <w:tcW w:w="1304" w:type="dxa"/>
            <w:vAlign w:val="bottom"/>
          </w:tcPr>
          <w:p w14:paraId="5E644F70" w14:textId="77777777" w:rsidR="00AA5542" w:rsidRDefault="00AA5542">
            <w:pPr>
              <w:pStyle w:val="ConsPlusNormal"/>
              <w:jc w:val="center"/>
            </w:pPr>
            <w:r>
              <w:t>1724,00</w:t>
            </w:r>
          </w:p>
        </w:tc>
        <w:tc>
          <w:tcPr>
            <w:tcW w:w="1304" w:type="dxa"/>
            <w:vAlign w:val="bottom"/>
          </w:tcPr>
          <w:p w14:paraId="494857ED" w14:textId="77777777" w:rsidR="00AA5542" w:rsidRDefault="00AA5542">
            <w:pPr>
              <w:pStyle w:val="ConsPlusNormal"/>
              <w:jc w:val="center"/>
            </w:pPr>
            <w:r>
              <w:t>1020,00</w:t>
            </w:r>
          </w:p>
        </w:tc>
        <w:tc>
          <w:tcPr>
            <w:tcW w:w="1134" w:type="dxa"/>
            <w:vAlign w:val="bottom"/>
          </w:tcPr>
          <w:p w14:paraId="7761E993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</w:tr>
      <w:tr w:rsidR="00AA5542" w14:paraId="4B433AAB" w14:textId="77777777">
        <w:tc>
          <w:tcPr>
            <w:tcW w:w="1531" w:type="dxa"/>
            <w:vMerge/>
          </w:tcPr>
          <w:p w14:paraId="033765CE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7F493E97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37F324E2" w14:textId="77777777" w:rsidR="00AA5542" w:rsidRDefault="00AA554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  <w:vAlign w:val="bottom"/>
          </w:tcPr>
          <w:p w14:paraId="05DAB20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1EC1AF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49D37BE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5146192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93FAFC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B47517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2A0E0D5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8228FD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60F5A8D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4B5A0EE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58FA778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BC7639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3161AD2F" w14:textId="77777777">
        <w:tc>
          <w:tcPr>
            <w:tcW w:w="1531" w:type="dxa"/>
            <w:vMerge/>
          </w:tcPr>
          <w:p w14:paraId="6D2E842A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2C913B7E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AA40A8B" w14:textId="77777777" w:rsidR="00AA5542" w:rsidRDefault="00AA554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  <w:vAlign w:val="bottom"/>
          </w:tcPr>
          <w:p w14:paraId="6235520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299E1F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547DA1E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2B831F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F60D86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15A7F9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67DEC3F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80FAB7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3C32204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6A0CAC5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033C651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EFE006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07EBAD6D" w14:textId="77777777">
        <w:tc>
          <w:tcPr>
            <w:tcW w:w="1531" w:type="dxa"/>
            <w:vMerge/>
          </w:tcPr>
          <w:p w14:paraId="0B3DBF0A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5AD6A9BD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83A9FF5" w14:textId="77777777" w:rsidR="00AA5542" w:rsidRDefault="00AA5542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1304" w:type="dxa"/>
            <w:vAlign w:val="bottom"/>
          </w:tcPr>
          <w:p w14:paraId="7C177435" w14:textId="77777777" w:rsidR="00AA5542" w:rsidRDefault="00AA5542">
            <w:pPr>
              <w:pStyle w:val="ConsPlusNormal"/>
              <w:jc w:val="center"/>
            </w:pPr>
            <w:r>
              <w:t>14581,00</w:t>
            </w:r>
          </w:p>
        </w:tc>
        <w:tc>
          <w:tcPr>
            <w:tcW w:w="1134" w:type="dxa"/>
            <w:vAlign w:val="bottom"/>
          </w:tcPr>
          <w:p w14:paraId="2AD21F59" w14:textId="77777777" w:rsidR="00AA5542" w:rsidRDefault="00AA5542">
            <w:pPr>
              <w:pStyle w:val="ConsPlusNormal"/>
              <w:jc w:val="center"/>
            </w:pPr>
            <w:r>
              <w:t>1874,00</w:t>
            </w:r>
          </w:p>
        </w:tc>
        <w:tc>
          <w:tcPr>
            <w:tcW w:w="1191" w:type="dxa"/>
            <w:vAlign w:val="bottom"/>
          </w:tcPr>
          <w:p w14:paraId="5A096A2E" w14:textId="77777777" w:rsidR="00AA5542" w:rsidRDefault="00AA5542">
            <w:pPr>
              <w:pStyle w:val="ConsPlusNormal"/>
              <w:jc w:val="center"/>
            </w:pPr>
            <w:r>
              <w:t>2160,00</w:t>
            </w:r>
          </w:p>
        </w:tc>
        <w:tc>
          <w:tcPr>
            <w:tcW w:w="1134" w:type="dxa"/>
            <w:vAlign w:val="bottom"/>
          </w:tcPr>
          <w:p w14:paraId="363B402D" w14:textId="77777777" w:rsidR="00AA5542" w:rsidRDefault="00AA5542">
            <w:pPr>
              <w:pStyle w:val="ConsPlusNormal"/>
              <w:jc w:val="center"/>
            </w:pPr>
            <w:r>
              <w:t>2055,00</w:t>
            </w:r>
          </w:p>
        </w:tc>
        <w:tc>
          <w:tcPr>
            <w:tcW w:w="1134" w:type="dxa"/>
            <w:vAlign w:val="bottom"/>
          </w:tcPr>
          <w:p w14:paraId="1A19D38B" w14:textId="77777777" w:rsidR="00AA5542" w:rsidRDefault="00AA5542">
            <w:pPr>
              <w:pStyle w:val="ConsPlusNormal"/>
              <w:jc w:val="center"/>
            </w:pPr>
            <w:r>
              <w:t>379,00</w:t>
            </w:r>
          </w:p>
        </w:tc>
        <w:tc>
          <w:tcPr>
            <w:tcW w:w="1134" w:type="dxa"/>
            <w:vAlign w:val="bottom"/>
          </w:tcPr>
          <w:p w14:paraId="6BD54320" w14:textId="77777777" w:rsidR="00AA5542" w:rsidRDefault="00AA5542">
            <w:pPr>
              <w:pStyle w:val="ConsPlusNormal"/>
              <w:jc w:val="center"/>
            </w:pPr>
            <w:r>
              <w:t>471,00</w:t>
            </w:r>
          </w:p>
        </w:tc>
        <w:tc>
          <w:tcPr>
            <w:tcW w:w="1191" w:type="dxa"/>
            <w:vAlign w:val="bottom"/>
          </w:tcPr>
          <w:p w14:paraId="6F7D1556" w14:textId="77777777" w:rsidR="00AA5542" w:rsidRDefault="00AA5542">
            <w:pPr>
              <w:pStyle w:val="ConsPlusNormal"/>
              <w:jc w:val="center"/>
            </w:pPr>
            <w:r>
              <w:t>336,00</w:t>
            </w:r>
          </w:p>
        </w:tc>
        <w:tc>
          <w:tcPr>
            <w:tcW w:w="1134" w:type="dxa"/>
            <w:vAlign w:val="bottom"/>
          </w:tcPr>
          <w:p w14:paraId="2CA8880B" w14:textId="77777777" w:rsidR="00AA5542" w:rsidRDefault="00AA5542">
            <w:pPr>
              <w:pStyle w:val="ConsPlusNormal"/>
              <w:jc w:val="center"/>
            </w:pPr>
            <w:r>
              <w:t>1535,00</w:t>
            </w:r>
          </w:p>
        </w:tc>
        <w:tc>
          <w:tcPr>
            <w:tcW w:w="1191" w:type="dxa"/>
            <w:vAlign w:val="bottom"/>
          </w:tcPr>
          <w:p w14:paraId="5877D4F4" w14:textId="77777777" w:rsidR="00AA5542" w:rsidRDefault="00AA5542">
            <w:pPr>
              <w:pStyle w:val="ConsPlusNormal"/>
              <w:jc w:val="center"/>
            </w:pPr>
            <w:r>
              <w:t>1468,00</w:t>
            </w:r>
          </w:p>
        </w:tc>
        <w:tc>
          <w:tcPr>
            <w:tcW w:w="1304" w:type="dxa"/>
            <w:vAlign w:val="bottom"/>
          </w:tcPr>
          <w:p w14:paraId="08316F02" w14:textId="77777777" w:rsidR="00AA5542" w:rsidRDefault="00AA5542">
            <w:pPr>
              <w:pStyle w:val="ConsPlusNormal"/>
              <w:jc w:val="center"/>
            </w:pPr>
            <w:r>
              <w:t>1724,00</w:t>
            </w:r>
          </w:p>
        </w:tc>
        <w:tc>
          <w:tcPr>
            <w:tcW w:w="1304" w:type="dxa"/>
            <w:vAlign w:val="bottom"/>
          </w:tcPr>
          <w:p w14:paraId="6B7C5573" w14:textId="77777777" w:rsidR="00AA5542" w:rsidRDefault="00AA5542">
            <w:pPr>
              <w:pStyle w:val="ConsPlusNormal"/>
              <w:jc w:val="center"/>
            </w:pPr>
            <w:r>
              <w:t>1020,00</w:t>
            </w:r>
          </w:p>
        </w:tc>
        <w:tc>
          <w:tcPr>
            <w:tcW w:w="1134" w:type="dxa"/>
            <w:vAlign w:val="bottom"/>
          </w:tcPr>
          <w:p w14:paraId="1BE6FFAF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</w:tr>
      <w:tr w:rsidR="00AA5542" w14:paraId="3008615B" w14:textId="77777777">
        <w:tc>
          <w:tcPr>
            <w:tcW w:w="1531" w:type="dxa"/>
            <w:vMerge/>
          </w:tcPr>
          <w:p w14:paraId="7768E1B2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0DA76539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9E30369" w14:textId="77777777" w:rsidR="00AA5542" w:rsidRDefault="00AA554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  <w:vAlign w:val="bottom"/>
          </w:tcPr>
          <w:p w14:paraId="4506CCD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0ECBA4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04B2364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43D8A2B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8E6784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CA03D8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5A65AE7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9E4368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130D6EB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055DB58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770AD63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5C8B65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45B05901" w14:textId="77777777">
        <w:tc>
          <w:tcPr>
            <w:tcW w:w="1531" w:type="dxa"/>
            <w:vMerge w:val="restart"/>
            <w:vAlign w:val="center"/>
          </w:tcPr>
          <w:p w14:paraId="4C8B9EA0" w14:textId="77777777" w:rsidR="00AA5542" w:rsidRDefault="00AA5542">
            <w:pPr>
              <w:pStyle w:val="ConsPlusNormal"/>
            </w:pPr>
            <w:r>
              <w:t>Мероприятие 2.3</w:t>
            </w:r>
          </w:p>
        </w:tc>
        <w:tc>
          <w:tcPr>
            <w:tcW w:w="1854" w:type="dxa"/>
            <w:vMerge w:val="restart"/>
            <w:vAlign w:val="center"/>
          </w:tcPr>
          <w:p w14:paraId="23512D4E" w14:textId="77777777" w:rsidR="00AA5542" w:rsidRDefault="00AA5542">
            <w:pPr>
              <w:pStyle w:val="ConsPlusNormal"/>
            </w:pPr>
            <w:r>
              <w:t>Оборудование и обслуживание систем видеонаблюдения в границах городского округа город Воронеж, обеспечение мероприятий противопожар</w:t>
            </w:r>
            <w:r>
              <w:lastRenderedPageBreak/>
              <w:t>ного режима</w:t>
            </w:r>
          </w:p>
        </w:tc>
        <w:tc>
          <w:tcPr>
            <w:tcW w:w="1701" w:type="dxa"/>
            <w:vAlign w:val="bottom"/>
          </w:tcPr>
          <w:p w14:paraId="7C43C041" w14:textId="77777777" w:rsidR="00AA5542" w:rsidRDefault="00AA5542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304" w:type="dxa"/>
            <w:vAlign w:val="bottom"/>
          </w:tcPr>
          <w:p w14:paraId="4E338349" w14:textId="77777777" w:rsidR="00AA5542" w:rsidRDefault="00AA5542">
            <w:pPr>
              <w:pStyle w:val="ConsPlusNormal"/>
              <w:jc w:val="center"/>
            </w:pPr>
            <w:r>
              <w:t>1826,00</w:t>
            </w:r>
          </w:p>
        </w:tc>
        <w:tc>
          <w:tcPr>
            <w:tcW w:w="1134" w:type="dxa"/>
            <w:vAlign w:val="bottom"/>
          </w:tcPr>
          <w:p w14:paraId="29406329" w14:textId="77777777" w:rsidR="00AA5542" w:rsidRDefault="00AA5542">
            <w:pPr>
              <w:pStyle w:val="ConsPlusNormal"/>
              <w:jc w:val="center"/>
            </w:pPr>
            <w:r>
              <w:t>1126,00</w:t>
            </w:r>
          </w:p>
        </w:tc>
        <w:tc>
          <w:tcPr>
            <w:tcW w:w="1191" w:type="dxa"/>
            <w:vAlign w:val="bottom"/>
          </w:tcPr>
          <w:p w14:paraId="2628D4FE" w14:textId="77777777" w:rsidR="00AA5542" w:rsidRDefault="00AA5542">
            <w:pPr>
              <w:pStyle w:val="ConsPlusNormal"/>
              <w:jc w:val="center"/>
            </w:pPr>
            <w:r>
              <w:t>91,00</w:t>
            </w:r>
          </w:p>
        </w:tc>
        <w:tc>
          <w:tcPr>
            <w:tcW w:w="1134" w:type="dxa"/>
            <w:vAlign w:val="bottom"/>
          </w:tcPr>
          <w:p w14:paraId="077FD77D" w14:textId="77777777" w:rsidR="00AA5542" w:rsidRDefault="00AA5542">
            <w:pPr>
              <w:pStyle w:val="ConsPlusNormal"/>
              <w:jc w:val="center"/>
            </w:pPr>
            <w:r>
              <w:t>92,00</w:t>
            </w:r>
          </w:p>
        </w:tc>
        <w:tc>
          <w:tcPr>
            <w:tcW w:w="1134" w:type="dxa"/>
            <w:vAlign w:val="bottom"/>
          </w:tcPr>
          <w:p w14:paraId="4E7A8743" w14:textId="77777777" w:rsidR="00AA5542" w:rsidRDefault="00AA5542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  <w:vAlign w:val="bottom"/>
          </w:tcPr>
          <w:p w14:paraId="4DA3FFA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2793ECEF" w14:textId="77777777" w:rsidR="00AA5542" w:rsidRDefault="00AA5542">
            <w:pPr>
              <w:pStyle w:val="ConsPlusNormal"/>
              <w:jc w:val="center"/>
            </w:pPr>
            <w:r>
              <w:t>492,00</w:t>
            </w:r>
          </w:p>
        </w:tc>
        <w:tc>
          <w:tcPr>
            <w:tcW w:w="1134" w:type="dxa"/>
            <w:vAlign w:val="bottom"/>
          </w:tcPr>
          <w:p w14:paraId="70F54DE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0DBBC41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775F2A6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18EBAA0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23E5E5D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4872A915" w14:textId="77777777">
        <w:tc>
          <w:tcPr>
            <w:tcW w:w="1531" w:type="dxa"/>
            <w:vMerge/>
          </w:tcPr>
          <w:p w14:paraId="19534FA9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2C23C722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39B3ACA" w14:textId="77777777" w:rsidR="00AA5542" w:rsidRDefault="00AA554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  <w:vAlign w:val="bottom"/>
          </w:tcPr>
          <w:p w14:paraId="252B569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0AA6890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31E26ED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56C1E2A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721DAC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8D27BD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5DE539B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DE35F0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56C1183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48CB925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44B9AD3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22378EE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42410412" w14:textId="77777777">
        <w:tc>
          <w:tcPr>
            <w:tcW w:w="1531" w:type="dxa"/>
            <w:vMerge/>
          </w:tcPr>
          <w:p w14:paraId="71CD710E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71770B89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7F0284DF" w14:textId="77777777" w:rsidR="00AA5542" w:rsidRDefault="00AA554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  <w:vAlign w:val="bottom"/>
          </w:tcPr>
          <w:p w14:paraId="1EB053D4" w14:textId="77777777" w:rsidR="00AA5542" w:rsidRDefault="00AA5542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134" w:type="dxa"/>
            <w:vAlign w:val="bottom"/>
          </w:tcPr>
          <w:p w14:paraId="6D8CA662" w14:textId="77777777" w:rsidR="00AA5542" w:rsidRDefault="00AA5542">
            <w:pPr>
              <w:pStyle w:val="ConsPlusNormal"/>
              <w:jc w:val="center"/>
            </w:pPr>
            <w:r>
              <w:t>150,00</w:t>
            </w:r>
          </w:p>
        </w:tc>
        <w:tc>
          <w:tcPr>
            <w:tcW w:w="1191" w:type="dxa"/>
            <w:vAlign w:val="bottom"/>
          </w:tcPr>
          <w:p w14:paraId="47D7EA8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414DDAE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2D35B7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6168704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7EA8D07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2D51B88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331FCF8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666A583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18C844A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55FF67E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44AB4409" w14:textId="77777777">
        <w:tc>
          <w:tcPr>
            <w:tcW w:w="1531" w:type="dxa"/>
            <w:vMerge/>
          </w:tcPr>
          <w:p w14:paraId="5345FE81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3F417E25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4E911EC4" w14:textId="77777777" w:rsidR="00AA5542" w:rsidRDefault="00AA5542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1304" w:type="dxa"/>
            <w:vAlign w:val="bottom"/>
          </w:tcPr>
          <w:p w14:paraId="3056306D" w14:textId="77777777" w:rsidR="00AA5542" w:rsidRDefault="00AA5542">
            <w:pPr>
              <w:pStyle w:val="ConsPlusNormal"/>
              <w:jc w:val="center"/>
            </w:pPr>
            <w:r>
              <w:t>1676,00</w:t>
            </w:r>
          </w:p>
        </w:tc>
        <w:tc>
          <w:tcPr>
            <w:tcW w:w="1134" w:type="dxa"/>
            <w:vAlign w:val="bottom"/>
          </w:tcPr>
          <w:p w14:paraId="758C9CA9" w14:textId="77777777" w:rsidR="00AA5542" w:rsidRDefault="00AA5542">
            <w:pPr>
              <w:pStyle w:val="ConsPlusNormal"/>
              <w:jc w:val="center"/>
            </w:pPr>
            <w:r>
              <w:t>976,00</w:t>
            </w:r>
          </w:p>
        </w:tc>
        <w:tc>
          <w:tcPr>
            <w:tcW w:w="1191" w:type="dxa"/>
            <w:vAlign w:val="bottom"/>
          </w:tcPr>
          <w:p w14:paraId="2E630225" w14:textId="77777777" w:rsidR="00AA5542" w:rsidRDefault="00AA5542">
            <w:pPr>
              <w:pStyle w:val="ConsPlusNormal"/>
              <w:jc w:val="center"/>
            </w:pPr>
            <w:r>
              <w:t>91,00</w:t>
            </w:r>
          </w:p>
        </w:tc>
        <w:tc>
          <w:tcPr>
            <w:tcW w:w="1134" w:type="dxa"/>
            <w:vAlign w:val="bottom"/>
          </w:tcPr>
          <w:p w14:paraId="27561DEF" w14:textId="77777777" w:rsidR="00AA5542" w:rsidRDefault="00AA5542">
            <w:pPr>
              <w:pStyle w:val="ConsPlusNormal"/>
              <w:jc w:val="center"/>
            </w:pPr>
            <w:r>
              <w:t>92,00</w:t>
            </w:r>
          </w:p>
        </w:tc>
        <w:tc>
          <w:tcPr>
            <w:tcW w:w="1134" w:type="dxa"/>
            <w:vAlign w:val="bottom"/>
          </w:tcPr>
          <w:p w14:paraId="2DC72128" w14:textId="77777777" w:rsidR="00AA5542" w:rsidRDefault="00AA5542">
            <w:pPr>
              <w:pStyle w:val="ConsPlusNormal"/>
              <w:jc w:val="center"/>
            </w:pPr>
            <w:r>
              <w:t>25,00</w:t>
            </w:r>
          </w:p>
        </w:tc>
        <w:tc>
          <w:tcPr>
            <w:tcW w:w="1134" w:type="dxa"/>
            <w:vAlign w:val="bottom"/>
          </w:tcPr>
          <w:p w14:paraId="4B4FD25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5046745B" w14:textId="77777777" w:rsidR="00AA5542" w:rsidRDefault="00AA5542">
            <w:pPr>
              <w:pStyle w:val="ConsPlusNormal"/>
              <w:jc w:val="center"/>
            </w:pPr>
            <w:r>
              <w:t>492,00</w:t>
            </w:r>
          </w:p>
        </w:tc>
        <w:tc>
          <w:tcPr>
            <w:tcW w:w="1134" w:type="dxa"/>
            <w:vAlign w:val="bottom"/>
          </w:tcPr>
          <w:p w14:paraId="39EAABD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7ACF165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7599137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0C8DCDC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71BE84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295254B3" w14:textId="77777777">
        <w:tc>
          <w:tcPr>
            <w:tcW w:w="1531" w:type="dxa"/>
            <w:vMerge/>
          </w:tcPr>
          <w:p w14:paraId="795DEF59" w14:textId="77777777" w:rsidR="00AA5542" w:rsidRDefault="00AA5542">
            <w:pPr>
              <w:pStyle w:val="ConsPlusNormal"/>
            </w:pPr>
          </w:p>
        </w:tc>
        <w:tc>
          <w:tcPr>
            <w:tcW w:w="1854" w:type="dxa"/>
            <w:vMerge/>
          </w:tcPr>
          <w:p w14:paraId="23B4209F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50542DD5" w14:textId="77777777" w:rsidR="00AA5542" w:rsidRDefault="00AA5542">
            <w:pPr>
              <w:pStyle w:val="ConsPlusNormal"/>
            </w:pPr>
            <w:r>
              <w:t>внебюджетн</w:t>
            </w:r>
            <w:r>
              <w:lastRenderedPageBreak/>
              <w:t>ые источники</w:t>
            </w:r>
          </w:p>
        </w:tc>
        <w:tc>
          <w:tcPr>
            <w:tcW w:w="1304" w:type="dxa"/>
            <w:vAlign w:val="bottom"/>
          </w:tcPr>
          <w:p w14:paraId="486F1573" w14:textId="77777777" w:rsidR="00AA5542" w:rsidRDefault="00AA55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vAlign w:val="bottom"/>
          </w:tcPr>
          <w:p w14:paraId="6896CB2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7BFC39A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63BEAF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13B2145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31C25AA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081D138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5E83383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bottom"/>
          </w:tcPr>
          <w:p w14:paraId="6B0FD6A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59AB254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  <w:vAlign w:val="bottom"/>
          </w:tcPr>
          <w:p w14:paraId="15C2EA6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bottom"/>
          </w:tcPr>
          <w:p w14:paraId="71A6DBF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</w:tbl>
    <w:p w14:paraId="56881E22" w14:textId="77777777" w:rsidR="00AA5542" w:rsidRDefault="00AA5542">
      <w:pPr>
        <w:pStyle w:val="ConsPlusNormal"/>
        <w:ind w:firstLine="540"/>
        <w:jc w:val="both"/>
      </w:pPr>
    </w:p>
    <w:p w14:paraId="3EF8E6A7" w14:textId="77777777" w:rsidR="00AA5542" w:rsidRDefault="00AA5542">
      <w:pPr>
        <w:pStyle w:val="ConsPlusNormal"/>
        <w:jc w:val="right"/>
      </w:pPr>
      <w:r>
        <w:t>Руководитель МКУ "Управление</w:t>
      </w:r>
    </w:p>
    <w:p w14:paraId="6DB56883" w14:textId="77777777" w:rsidR="00AA5542" w:rsidRDefault="00AA5542">
      <w:pPr>
        <w:pStyle w:val="ConsPlusNormal"/>
        <w:jc w:val="right"/>
      </w:pPr>
      <w:r>
        <w:t>по делам ГО ЧС г. Воронежа"</w:t>
      </w:r>
    </w:p>
    <w:p w14:paraId="63774D3E" w14:textId="77777777" w:rsidR="00AA5542" w:rsidRDefault="00AA5542">
      <w:pPr>
        <w:pStyle w:val="ConsPlusNormal"/>
        <w:jc w:val="right"/>
      </w:pPr>
      <w:r>
        <w:t>С.И.ХОМУК</w:t>
      </w:r>
    </w:p>
    <w:p w14:paraId="72DB33D7" w14:textId="77777777" w:rsidR="00AA5542" w:rsidRDefault="00AA5542">
      <w:pPr>
        <w:pStyle w:val="ConsPlusNormal"/>
        <w:ind w:firstLine="540"/>
        <w:jc w:val="both"/>
      </w:pPr>
    </w:p>
    <w:p w14:paraId="5E60A3A8" w14:textId="77777777" w:rsidR="00AA5542" w:rsidRDefault="00AA5542">
      <w:pPr>
        <w:pStyle w:val="ConsPlusNormal"/>
        <w:ind w:firstLine="540"/>
        <w:jc w:val="both"/>
      </w:pPr>
    </w:p>
    <w:p w14:paraId="3C735B3E" w14:textId="77777777" w:rsidR="00AA5542" w:rsidRDefault="00AA5542">
      <w:pPr>
        <w:pStyle w:val="ConsPlusNormal"/>
        <w:ind w:firstLine="540"/>
        <w:jc w:val="both"/>
      </w:pPr>
    </w:p>
    <w:p w14:paraId="308032FD" w14:textId="77777777" w:rsidR="00AA5542" w:rsidRDefault="00AA5542">
      <w:pPr>
        <w:pStyle w:val="ConsPlusNormal"/>
        <w:ind w:firstLine="540"/>
        <w:jc w:val="both"/>
      </w:pPr>
    </w:p>
    <w:p w14:paraId="4130E91B" w14:textId="77777777" w:rsidR="00AA5542" w:rsidRDefault="00AA5542">
      <w:pPr>
        <w:pStyle w:val="ConsPlusNormal"/>
        <w:ind w:firstLine="540"/>
        <w:jc w:val="both"/>
      </w:pPr>
    </w:p>
    <w:p w14:paraId="0C6B7872" w14:textId="77777777" w:rsidR="00AA5542" w:rsidRDefault="00AA5542">
      <w:pPr>
        <w:pStyle w:val="ConsPlusNormal"/>
        <w:jc w:val="right"/>
        <w:outlineLvl w:val="1"/>
      </w:pPr>
      <w:r>
        <w:t>Приложение N 6</w:t>
      </w:r>
    </w:p>
    <w:p w14:paraId="11F85368" w14:textId="77777777" w:rsidR="00AA5542" w:rsidRDefault="00AA5542">
      <w:pPr>
        <w:pStyle w:val="ConsPlusNormal"/>
        <w:jc w:val="right"/>
      </w:pPr>
      <w:r>
        <w:t>к муниципальной программе</w:t>
      </w:r>
    </w:p>
    <w:p w14:paraId="7EA473C6" w14:textId="77777777" w:rsidR="00AA5542" w:rsidRDefault="00AA5542">
      <w:pPr>
        <w:pStyle w:val="ConsPlusNormal"/>
        <w:jc w:val="right"/>
      </w:pPr>
      <w:r>
        <w:t>городского округа город Воронеж</w:t>
      </w:r>
    </w:p>
    <w:p w14:paraId="05FA7F93" w14:textId="77777777" w:rsidR="00AA5542" w:rsidRDefault="00AA5542">
      <w:pPr>
        <w:pStyle w:val="ConsPlusNormal"/>
        <w:jc w:val="right"/>
      </w:pPr>
      <w:r>
        <w:t>"Защита от чрезвычайных ситуаций"</w:t>
      </w:r>
    </w:p>
    <w:p w14:paraId="75FCDBA1" w14:textId="77777777" w:rsidR="00AA5542" w:rsidRDefault="00AA5542">
      <w:pPr>
        <w:pStyle w:val="ConsPlusNormal"/>
        <w:ind w:firstLine="540"/>
        <w:jc w:val="both"/>
      </w:pPr>
    </w:p>
    <w:p w14:paraId="0082964B" w14:textId="77777777" w:rsidR="00AA5542" w:rsidRDefault="00AA5542">
      <w:pPr>
        <w:pStyle w:val="ConsPlusTitle"/>
        <w:jc w:val="center"/>
      </w:pPr>
      <w:bookmarkStart w:id="7" w:name="P1144"/>
      <w:bookmarkEnd w:id="7"/>
      <w:r>
        <w:t>РЕСУРСНОЕ ОБЕСПЕЧЕНИЕ И ПРОГНОЗНАЯ (СПРАВОЧНАЯ) ОЦЕНКА</w:t>
      </w:r>
    </w:p>
    <w:p w14:paraId="2CCC76D1" w14:textId="77777777" w:rsidR="00AA5542" w:rsidRDefault="00AA5542">
      <w:pPr>
        <w:pStyle w:val="ConsPlusTitle"/>
        <w:jc w:val="center"/>
      </w:pPr>
      <w:r>
        <w:t>РАСХОДОВ ФЕДЕРАЛЬНОГО, ОБЛАСТНОГО БЮДЖЕТОВ И БЮДЖЕТА</w:t>
      </w:r>
    </w:p>
    <w:p w14:paraId="3AF6F2EA" w14:textId="77777777" w:rsidR="00AA5542" w:rsidRDefault="00AA5542">
      <w:pPr>
        <w:pStyle w:val="ConsPlusTitle"/>
        <w:jc w:val="center"/>
      </w:pPr>
      <w:r>
        <w:t>ГОРОДСКОГО ОКРУГА ГОРОД ВОРОНЕЖ, ВНЕБЮДЖЕТНЫХ ИСТОЧНИКОВ</w:t>
      </w:r>
    </w:p>
    <w:p w14:paraId="2ED1C8D2" w14:textId="77777777" w:rsidR="00AA5542" w:rsidRDefault="00AA5542">
      <w:pPr>
        <w:pStyle w:val="ConsPlusTitle"/>
        <w:jc w:val="center"/>
      </w:pPr>
      <w:r>
        <w:t>НА РЕАЛИЗАЦИЮ МУНИЦИПАЛЬНОЙ ПРОГРАММЫ ГОРОДСКОГО ОКРУГА</w:t>
      </w:r>
    </w:p>
    <w:p w14:paraId="4111FF4C" w14:textId="77777777" w:rsidR="00AA5542" w:rsidRDefault="00AA5542">
      <w:pPr>
        <w:pStyle w:val="ConsPlusTitle"/>
        <w:jc w:val="center"/>
      </w:pPr>
      <w:r>
        <w:t>ГОРОД ВОРОНЕЖ "ЗАЩИТА ОТ ЧРЕЗВЫЧАЙНЫХ СИТУАЦИЙ" (II ЭТАП)</w:t>
      </w:r>
    </w:p>
    <w:p w14:paraId="6A7BECBC" w14:textId="77777777" w:rsidR="00AA5542" w:rsidRDefault="00AA554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1814"/>
        <w:gridCol w:w="1701"/>
        <w:gridCol w:w="1304"/>
        <w:gridCol w:w="1191"/>
        <w:gridCol w:w="1134"/>
        <w:gridCol w:w="1134"/>
        <w:gridCol w:w="1134"/>
        <w:gridCol w:w="1134"/>
        <w:gridCol w:w="1191"/>
      </w:tblGrid>
      <w:tr w:rsidR="00AA5542" w14:paraId="0D8C1021" w14:textId="77777777">
        <w:tc>
          <w:tcPr>
            <w:tcW w:w="1757" w:type="dxa"/>
            <w:vMerge w:val="restart"/>
            <w:vAlign w:val="center"/>
          </w:tcPr>
          <w:p w14:paraId="2F35D83E" w14:textId="77777777" w:rsidR="00AA5542" w:rsidRDefault="00AA5542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814" w:type="dxa"/>
            <w:vMerge w:val="restart"/>
            <w:vAlign w:val="center"/>
          </w:tcPr>
          <w:p w14:paraId="3FB5843C" w14:textId="77777777" w:rsidR="00AA5542" w:rsidRDefault="00AA5542">
            <w:pPr>
              <w:pStyle w:val="ConsPlusNormal"/>
              <w:jc w:val="center"/>
            </w:pPr>
            <w:r>
              <w:t xml:space="preserve">Наименование муниципальной программы, </w:t>
            </w:r>
            <w:r>
              <w:lastRenderedPageBreak/>
              <w:t>подпрограммы, основного мероприятия</w:t>
            </w:r>
          </w:p>
        </w:tc>
        <w:tc>
          <w:tcPr>
            <w:tcW w:w="1701" w:type="dxa"/>
            <w:vMerge w:val="restart"/>
            <w:vAlign w:val="center"/>
          </w:tcPr>
          <w:p w14:paraId="319ED71A" w14:textId="77777777" w:rsidR="00AA5542" w:rsidRDefault="00AA5542">
            <w:pPr>
              <w:pStyle w:val="ConsPlusNormal"/>
              <w:jc w:val="center"/>
            </w:pPr>
            <w:r>
              <w:lastRenderedPageBreak/>
              <w:t>Источники ресурсного обеспечения</w:t>
            </w:r>
          </w:p>
        </w:tc>
        <w:tc>
          <w:tcPr>
            <w:tcW w:w="8222" w:type="dxa"/>
            <w:gridSpan w:val="7"/>
            <w:vAlign w:val="center"/>
          </w:tcPr>
          <w:p w14:paraId="35AECA1A" w14:textId="77777777" w:rsidR="00AA5542" w:rsidRDefault="00AA5542">
            <w:pPr>
              <w:pStyle w:val="ConsPlusNormal"/>
              <w:jc w:val="center"/>
            </w:pPr>
            <w:r>
              <w:t>Оценка расходов по годам реализации муниципальной программы, тыс. рублей</w:t>
            </w:r>
          </w:p>
        </w:tc>
      </w:tr>
      <w:tr w:rsidR="00AA5542" w14:paraId="37D8008F" w14:textId="77777777">
        <w:tc>
          <w:tcPr>
            <w:tcW w:w="1757" w:type="dxa"/>
            <w:vMerge/>
          </w:tcPr>
          <w:p w14:paraId="51537CCE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0AE7DB3B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Merge/>
          </w:tcPr>
          <w:p w14:paraId="7BD22B97" w14:textId="77777777" w:rsidR="00AA5542" w:rsidRDefault="00AA5542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14:paraId="48DF32CC" w14:textId="77777777" w:rsidR="00AA5542" w:rsidRDefault="00AA5542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14:paraId="35AC882A" w14:textId="77777777" w:rsidR="00AA5542" w:rsidRDefault="00AA5542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1134" w:type="dxa"/>
            <w:vAlign w:val="center"/>
          </w:tcPr>
          <w:p w14:paraId="36F074BF" w14:textId="77777777" w:rsidR="00AA5542" w:rsidRDefault="00AA554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1134" w:type="dxa"/>
            <w:vAlign w:val="center"/>
          </w:tcPr>
          <w:p w14:paraId="41BB93C9" w14:textId="77777777" w:rsidR="00AA5542" w:rsidRDefault="00AA554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1134" w:type="dxa"/>
            <w:vAlign w:val="center"/>
          </w:tcPr>
          <w:p w14:paraId="54215C09" w14:textId="77777777" w:rsidR="00AA5542" w:rsidRDefault="00AA5542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134" w:type="dxa"/>
            <w:vAlign w:val="center"/>
          </w:tcPr>
          <w:p w14:paraId="1ED4B331" w14:textId="77777777" w:rsidR="00AA5542" w:rsidRDefault="00AA5542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191" w:type="dxa"/>
            <w:vAlign w:val="center"/>
          </w:tcPr>
          <w:p w14:paraId="60EB242F" w14:textId="77777777" w:rsidR="00AA5542" w:rsidRDefault="00AA5542">
            <w:pPr>
              <w:pStyle w:val="ConsPlusNormal"/>
              <w:jc w:val="center"/>
            </w:pPr>
            <w:r>
              <w:t>2030</w:t>
            </w:r>
          </w:p>
        </w:tc>
      </w:tr>
      <w:tr w:rsidR="00AA5542" w14:paraId="72881192" w14:textId="77777777">
        <w:tc>
          <w:tcPr>
            <w:tcW w:w="1757" w:type="dxa"/>
            <w:vMerge w:val="restart"/>
          </w:tcPr>
          <w:p w14:paraId="749A2D7C" w14:textId="77777777" w:rsidR="00AA5542" w:rsidRDefault="00AA5542">
            <w:pPr>
              <w:pStyle w:val="ConsPlusNormal"/>
            </w:pPr>
            <w:r>
              <w:t>Муниципальная программа</w:t>
            </w:r>
          </w:p>
        </w:tc>
        <w:tc>
          <w:tcPr>
            <w:tcW w:w="1814" w:type="dxa"/>
            <w:vMerge w:val="restart"/>
          </w:tcPr>
          <w:p w14:paraId="59CFEF72" w14:textId="77777777" w:rsidR="00AA5542" w:rsidRDefault="00AA5542">
            <w:pPr>
              <w:pStyle w:val="ConsPlusNormal"/>
            </w:pPr>
            <w:r>
              <w:t>Защита от чрезвычайных ситуаций</w:t>
            </w:r>
          </w:p>
        </w:tc>
        <w:tc>
          <w:tcPr>
            <w:tcW w:w="1701" w:type="dxa"/>
          </w:tcPr>
          <w:p w14:paraId="1921DCEE" w14:textId="77777777" w:rsidR="00AA5542" w:rsidRDefault="00AA5542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304" w:type="dxa"/>
            <w:vAlign w:val="center"/>
          </w:tcPr>
          <w:p w14:paraId="43255B3F" w14:textId="77777777" w:rsidR="00AA5542" w:rsidRDefault="00AA5542">
            <w:pPr>
              <w:pStyle w:val="ConsPlusNormal"/>
              <w:jc w:val="center"/>
            </w:pPr>
            <w:r>
              <w:t>1090998,00</w:t>
            </w:r>
          </w:p>
        </w:tc>
        <w:tc>
          <w:tcPr>
            <w:tcW w:w="1191" w:type="dxa"/>
            <w:vAlign w:val="center"/>
          </w:tcPr>
          <w:p w14:paraId="0B2A4FFD" w14:textId="77777777" w:rsidR="00AA5542" w:rsidRDefault="00AA5542">
            <w:pPr>
              <w:pStyle w:val="ConsPlusNormal"/>
              <w:jc w:val="center"/>
            </w:pPr>
            <w:r>
              <w:t>176443,00</w:t>
            </w:r>
          </w:p>
        </w:tc>
        <w:tc>
          <w:tcPr>
            <w:tcW w:w="1134" w:type="dxa"/>
            <w:vAlign w:val="center"/>
          </w:tcPr>
          <w:p w14:paraId="714B570D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34" w:type="dxa"/>
            <w:vAlign w:val="center"/>
          </w:tcPr>
          <w:p w14:paraId="72578C20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34" w:type="dxa"/>
            <w:vAlign w:val="center"/>
          </w:tcPr>
          <w:p w14:paraId="23A791F3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34" w:type="dxa"/>
            <w:vAlign w:val="center"/>
          </w:tcPr>
          <w:p w14:paraId="6E96E786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91" w:type="dxa"/>
            <w:vAlign w:val="center"/>
          </w:tcPr>
          <w:p w14:paraId="2E3CEE20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</w:tr>
      <w:tr w:rsidR="00AA5542" w14:paraId="08C49BC8" w14:textId="77777777">
        <w:tc>
          <w:tcPr>
            <w:tcW w:w="1757" w:type="dxa"/>
            <w:vMerge/>
          </w:tcPr>
          <w:p w14:paraId="691706F9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33735EE4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6C0C21E6" w14:textId="77777777" w:rsidR="00AA5542" w:rsidRDefault="00AA554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287D62E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6D48E70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0D2E11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511ED0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BBEC57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0AA283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2AD6AD5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34538484" w14:textId="77777777">
        <w:tc>
          <w:tcPr>
            <w:tcW w:w="1757" w:type="dxa"/>
            <w:vMerge/>
          </w:tcPr>
          <w:p w14:paraId="7998EB78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7A8E540D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413B617F" w14:textId="77777777" w:rsidR="00AA5542" w:rsidRDefault="00AA554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  <w:vAlign w:val="center"/>
          </w:tcPr>
          <w:p w14:paraId="1E1818D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1D7D791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19B862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67575D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33732B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7A08BF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752555A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5E303BAF" w14:textId="77777777">
        <w:tc>
          <w:tcPr>
            <w:tcW w:w="1757" w:type="dxa"/>
            <w:vMerge/>
          </w:tcPr>
          <w:p w14:paraId="030F9340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0790A2D2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52C2F7FB" w14:textId="77777777" w:rsidR="00AA5542" w:rsidRDefault="00AA5542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1304" w:type="dxa"/>
            <w:vAlign w:val="center"/>
          </w:tcPr>
          <w:p w14:paraId="1CB030AB" w14:textId="77777777" w:rsidR="00AA5542" w:rsidRDefault="00AA5542">
            <w:pPr>
              <w:pStyle w:val="ConsPlusNormal"/>
              <w:jc w:val="center"/>
            </w:pPr>
            <w:r>
              <w:t>1090998,00</w:t>
            </w:r>
          </w:p>
        </w:tc>
        <w:tc>
          <w:tcPr>
            <w:tcW w:w="1191" w:type="dxa"/>
            <w:vAlign w:val="center"/>
          </w:tcPr>
          <w:p w14:paraId="2E47C82B" w14:textId="77777777" w:rsidR="00AA5542" w:rsidRDefault="00AA5542">
            <w:pPr>
              <w:pStyle w:val="ConsPlusNormal"/>
              <w:jc w:val="center"/>
            </w:pPr>
            <w:r>
              <w:t>176443,00</w:t>
            </w:r>
          </w:p>
        </w:tc>
        <w:tc>
          <w:tcPr>
            <w:tcW w:w="1134" w:type="dxa"/>
            <w:vAlign w:val="center"/>
          </w:tcPr>
          <w:p w14:paraId="12D6EE5E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34" w:type="dxa"/>
            <w:vAlign w:val="center"/>
          </w:tcPr>
          <w:p w14:paraId="5A835055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34" w:type="dxa"/>
            <w:vAlign w:val="center"/>
          </w:tcPr>
          <w:p w14:paraId="7AADB1F4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34" w:type="dxa"/>
            <w:vAlign w:val="center"/>
          </w:tcPr>
          <w:p w14:paraId="7490DF1D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  <w:tc>
          <w:tcPr>
            <w:tcW w:w="1191" w:type="dxa"/>
            <w:vAlign w:val="center"/>
          </w:tcPr>
          <w:p w14:paraId="74CC56F0" w14:textId="77777777" w:rsidR="00AA5542" w:rsidRDefault="00AA5542">
            <w:pPr>
              <w:pStyle w:val="ConsPlusNormal"/>
              <w:jc w:val="center"/>
            </w:pPr>
            <w:r>
              <w:t>182911,00</w:t>
            </w:r>
          </w:p>
        </w:tc>
      </w:tr>
      <w:tr w:rsidR="00AA5542" w14:paraId="753B8A0E" w14:textId="77777777">
        <w:tc>
          <w:tcPr>
            <w:tcW w:w="1757" w:type="dxa"/>
            <w:vMerge/>
          </w:tcPr>
          <w:p w14:paraId="7B6E8435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59D2EB13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0B9121A1" w14:textId="77777777" w:rsidR="00AA5542" w:rsidRDefault="00AA554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  <w:vAlign w:val="center"/>
          </w:tcPr>
          <w:p w14:paraId="59C3DC4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49E671E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8AB6F4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3D9970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D84521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84D448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074B77B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6D53EF2A" w14:textId="77777777">
        <w:tc>
          <w:tcPr>
            <w:tcW w:w="1757" w:type="dxa"/>
            <w:vMerge w:val="restart"/>
          </w:tcPr>
          <w:p w14:paraId="082C233D" w14:textId="77777777" w:rsidR="00AA5542" w:rsidRDefault="00AA5542">
            <w:pPr>
              <w:pStyle w:val="ConsPlusNormal"/>
            </w:pPr>
            <w:r>
              <w:t>Основное мероприятие 1</w:t>
            </w:r>
          </w:p>
        </w:tc>
        <w:tc>
          <w:tcPr>
            <w:tcW w:w="1814" w:type="dxa"/>
            <w:vMerge w:val="restart"/>
          </w:tcPr>
          <w:p w14:paraId="2050A138" w14:textId="77777777" w:rsidR="00AA5542" w:rsidRDefault="00AA5542">
            <w:pPr>
              <w:pStyle w:val="ConsPlusNormal"/>
            </w:pPr>
            <w:r>
              <w:t xml:space="preserve">Содержание и обеспечение деятельности МКУ "Управление по делам ГО ЧС г. </w:t>
            </w:r>
            <w:r>
              <w:lastRenderedPageBreak/>
              <w:t>Воронежа"</w:t>
            </w:r>
          </w:p>
        </w:tc>
        <w:tc>
          <w:tcPr>
            <w:tcW w:w="1701" w:type="dxa"/>
          </w:tcPr>
          <w:p w14:paraId="5045B4D0" w14:textId="77777777" w:rsidR="00AA5542" w:rsidRDefault="00AA5542">
            <w:pPr>
              <w:pStyle w:val="ConsPlusNormal"/>
            </w:pPr>
            <w:r>
              <w:lastRenderedPageBreak/>
              <w:t>всего, в том числе</w:t>
            </w:r>
          </w:p>
        </w:tc>
        <w:tc>
          <w:tcPr>
            <w:tcW w:w="1304" w:type="dxa"/>
            <w:vAlign w:val="center"/>
          </w:tcPr>
          <w:p w14:paraId="1D3676BE" w14:textId="77777777" w:rsidR="00AA5542" w:rsidRDefault="00AA5542">
            <w:pPr>
              <w:pStyle w:val="ConsPlusNormal"/>
              <w:jc w:val="center"/>
            </w:pPr>
            <w:r>
              <w:t>1066950,00</w:t>
            </w:r>
          </w:p>
        </w:tc>
        <w:tc>
          <w:tcPr>
            <w:tcW w:w="1191" w:type="dxa"/>
            <w:vAlign w:val="center"/>
          </w:tcPr>
          <w:p w14:paraId="4D760F12" w14:textId="77777777" w:rsidR="00AA5542" w:rsidRDefault="00AA5542">
            <w:pPr>
              <w:pStyle w:val="ConsPlusNormal"/>
              <w:jc w:val="center"/>
            </w:pPr>
            <w:r>
              <w:t>172373,00</w:t>
            </w:r>
          </w:p>
        </w:tc>
        <w:tc>
          <w:tcPr>
            <w:tcW w:w="1134" w:type="dxa"/>
            <w:vAlign w:val="center"/>
          </w:tcPr>
          <w:p w14:paraId="452CFA48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134" w:type="dxa"/>
            <w:vAlign w:val="center"/>
          </w:tcPr>
          <w:p w14:paraId="698A86B4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134" w:type="dxa"/>
            <w:vAlign w:val="center"/>
          </w:tcPr>
          <w:p w14:paraId="025E8C79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134" w:type="dxa"/>
            <w:vAlign w:val="center"/>
          </w:tcPr>
          <w:p w14:paraId="003FB2B6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  <w:tc>
          <w:tcPr>
            <w:tcW w:w="1191" w:type="dxa"/>
            <w:vAlign w:val="center"/>
          </w:tcPr>
          <w:p w14:paraId="26B79ECD" w14:textId="77777777" w:rsidR="00AA5542" w:rsidRDefault="00AA5542">
            <w:pPr>
              <w:pStyle w:val="ConsPlusNormal"/>
              <w:jc w:val="center"/>
            </w:pPr>
            <w:r>
              <w:t>178843,00</w:t>
            </w:r>
          </w:p>
        </w:tc>
      </w:tr>
      <w:tr w:rsidR="00AA5542" w14:paraId="17D39494" w14:textId="77777777">
        <w:tc>
          <w:tcPr>
            <w:tcW w:w="1757" w:type="dxa"/>
            <w:vMerge/>
          </w:tcPr>
          <w:p w14:paraId="480AFFE4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69079B60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14:paraId="63E0B200" w14:textId="77777777" w:rsidR="00AA5542" w:rsidRDefault="00AA554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3E199B1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775EB8A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7E005C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84AE5B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C5C1E7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50A55E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588F985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671CA781" w14:textId="77777777">
        <w:tc>
          <w:tcPr>
            <w:tcW w:w="1757" w:type="dxa"/>
            <w:vMerge/>
          </w:tcPr>
          <w:p w14:paraId="2AF79EE0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7896B82F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14:paraId="4924E7D9" w14:textId="77777777" w:rsidR="00AA5542" w:rsidRDefault="00AA554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  <w:vAlign w:val="center"/>
          </w:tcPr>
          <w:p w14:paraId="27DF449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3B56A5F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629405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796BE2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D0A730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4EBB3A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2158CF7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2C998BC5" w14:textId="77777777">
        <w:tc>
          <w:tcPr>
            <w:tcW w:w="1757" w:type="dxa"/>
            <w:vMerge/>
          </w:tcPr>
          <w:p w14:paraId="5152E970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74D244E7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14:paraId="41AA3C3E" w14:textId="77777777" w:rsidR="00AA5542" w:rsidRDefault="00AA5542">
            <w:pPr>
              <w:pStyle w:val="ConsPlusNormal"/>
            </w:pPr>
            <w:r>
              <w:t xml:space="preserve">бюджет </w:t>
            </w:r>
            <w:r>
              <w:lastRenderedPageBreak/>
              <w:t>городского округа</w:t>
            </w:r>
          </w:p>
        </w:tc>
        <w:tc>
          <w:tcPr>
            <w:tcW w:w="1304" w:type="dxa"/>
            <w:vAlign w:val="center"/>
          </w:tcPr>
          <w:p w14:paraId="3AD5E6C6" w14:textId="77777777" w:rsidR="00AA5542" w:rsidRDefault="00AA5542">
            <w:pPr>
              <w:pStyle w:val="ConsPlusNormal"/>
              <w:jc w:val="center"/>
            </w:pPr>
            <w:r>
              <w:lastRenderedPageBreak/>
              <w:t>1066590,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14:paraId="3B030203" w14:textId="77777777" w:rsidR="00AA5542" w:rsidRDefault="00AA5542">
            <w:pPr>
              <w:pStyle w:val="ConsPlusNormal"/>
              <w:jc w:val="center"/>
            </w:pPr>
            <w:r>
              <w:lastRenderedPageBreak/>
              <w:t>172373,0</w:t>
            </w:r>
            <w:r>
              <w:lastRenderedPageBreak/>
              <w:t>0</w:t>
            </w:r>
          </w:p>
        </w:tc>
        <w:tc>
          <w:tcPr>
            <w:tcW w:w="1134" w:type="dxa"/>
            <w:vAlign w:val="center"/>
          </w:tcPr>
          <w:p w14:paraId="7D70FCE3" w14:textId="77777777" w:rsidR="00AA5542" w:rsidRDefault="00AA5542">
            <w:pPr>
              <w:pStyle w:val="ConsPlusNormal"/>
              <w:jc w:val="center"/>
            </w:pPr>
            <w:r>
              <w:lastRenderedPageBreak/>
              <w:t>178843,</w:t>
            </w:r>
            <w:r>
              <w:lastRenderedPageBreak/>
              <w:t>00</w:t>
            </w:r>
          </w:p>
        </w:tc>
        <w:tc>
          <w:tcPr>
            <w:tcW w:w="1134" w:type="dxa"/>
            <w:vAlign w:val="center"/>
          </w:tcPr>
          <w:p w14:paraId="72A27B76" w14:textId="77777777" w:rsidR="00AA5542" w:rsidRDefault="00AA5542">
            <w:pPr>
              <w:pStyle w:val="ConsPlusNormal"/>
              <w:jc w:val="center"/>
            </w:pPr>
            <w:r>
              <w:lastRenderedPageBreak/>
              <w:t>178843,</w:t>
            </w:r>
            <w:r>
              <w:lastRenderedPageBreak/>
              <w:t>00</w:t>
            </w:r>
          </w:p>
        </w:tc>
        <w:tc>
          <w:tcPr>
            <w:tcW w:w="1134" w:type="dxa"/>
            <w:vAlign w:val="center"/>
          </w:tcPr>
          <w:p w14:paraId="5E674664" w14:textId="77777777" w:rsidR="00AA5542" w:rsidRDefault="00AA5542">
            <w:pPr>
              <w:pStyle w:val="ConsPlusNormal"/>
              <w:jc w:val="center"/>
            </w:pPr>
            <w:r>
              <w:lastRenderedPageBreak/>
              <w:t>178843,</w:t>
            </w:r>
            <w:r>
              <w:lastRenderedPageBreak/>
              <w:t>00</w:t>
            </w:r>
          </w:p>
        </w:tc>
        <w:tc>
          <w:tcPr>
            <w:tcW w:w="1134" w:type="dxa"/>
            <w:vAlign w:val="center"/>
          </w:tcPr>
          <w:p w14:paraId="3B045327" w14:textId="77777777" w:rsidR="00AA5542" w:rsidRDefault="00AA5542">
            <w:pPr>
              <w:pStyle w:val="ConsPlusNormal"/>
              <w:jc w:val="center"/>
            </w:pPr>
            <w:r>
              <w:lastRenderedPageBreak/>
              <w:t>178843,</w:t>
            </w:r>
            <w:r>
              <w:lastRenderedPageBreak/>
              <w:t>00</w:t>
            </w:r>
          </w:p>
        </w:tc>
        <w:tc>
          <w:tcPr>
            <w:tcW w:w="1191" w:type="dxa"/>
            <w:vAlign w:val="center"/>
          </w:tcPr>
          <w:p w14:paraId="2FF6DD6E" w14:textId="77777777" w:rsidR="00AA5542" w:rsidRDefault="00AA5542">
            <w:pPr>
              <w:pStyle w:val="ConsPlusNormal"/>
              <w:jc w:val="center"/>
            </w:pPr>
            <w:r>
              <w:lastRenderedPageBreak/>
              <w:t>178843,0</w:t>
            </w:r>
            <w:r>
              <w:lastRenderedPageBreak/>
              <w:t>0</w:t>
            </w:r>
          </w:p>
        </w:tc>
      </w:tr>
      <w:tr w:rsidR="00AA5542" w14:paraId="2E569F6C" w14:textId="77777777">
        <w:tc>
          <w:tcPr>
            <w:tcW w:w="1757" w:type="dxa"/>
            <w:vMerge/>
          </w:tcPr>
          <w:p w14:paraId="1993D0FF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56C5849A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center"/>
          </w:tcPr>
          <w:p w14:paraId="727CEA19" w14:textId="77777777" w:rsidR="00AA5542" w:rsidRDefault="00AA554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  <w:vAlign w:val="center"/>
          </w:tcPr>
          <w:p w14:paraId="3D2DBF5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1F1222A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5C752E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AC44EA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809EAE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F858D6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318DF75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07ABC129" w14:textId="77777777">
        <w:tc>
          <w:tcPr>
            <w:tcW w:w="1757" w:type="dxa"/>
            <w:vMerge w:val="restart"/>
          </w:tcPr>
          <w:p w14:paraId="4C2EAB67" w14:textId="77777777" w:rsidR="00AA5542" w:rsidRDefault="00AA5542">
            <w:pPr>
              <w:pStyle w:val="ConsPlusNormal"/>
            </w:pPr>
            <w:r>
              <w:t>Основное мероприятие 2</w:t>
            </w:r>
          </w:p>
        </w:tc>
        <w:tc>
          <w:tcPr>
            <w:tcW w:w="1814" w:type="dxa"/>
            <w:vMerge w:val="restart"/>
          </w:tcPr>
          <w:p w14:paraId="35727EF6" w14:textId="77777777" w:rsidR="00AA5542" w:rsidRDefault="00AA5542">
            <w:pPr>
              <w:pStyle w:val="ConsPlusNormal"/>
            </w:pPr>
            <w:r>
              <w:t>Мероприятия в сфере защиты населения от чрезвычайных ситуаций и пожаров</w:t>
            </w:r>
          </w:p>
        </w:tc>
        <w:tc>
          <w:tcPr>
            <w:tcW w:w="1701" w:type="dxa"/>
          </w:tcPr>
          <w:p w14:paraId="047D7677" w14:textId="77777777" w:rsidR="00AA5542" w:rsidRDefault="00AA5542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304" w:type="dxa"/>
            <w:vAlign w:val="center"/>
          </w:tcPr>
          <w:p w14:paraId="5C367790" w14:textId="77777777" w:rsidR="00AA5542" w:rsidRDefault="00AA5542">
            <w:pPr>
              <w:pStyle w:val="ConsPlusNormal"/>
              <w:jc w:val="center"/>
            </w:pPr>
            <w:r>
              <w:t>24408,00</w:t>
            </w:r>
          </w:p>
        </w:tc>
        <w:tc>
          <w:tcPr>
            <w:tcW w:w="1191" w:type="dxa"/>
            <w:vAlign w:val="center"/>
          </w:tcPr>
          <w:p w14:paraId="3095C254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7C4CE362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2CBC22C2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488E4591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150FA465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91" w:type="dxa"/>
            <w:vAlign w:val="center"/>
          </w:tcPr>
          <w:p w14:paraId="14226C91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</w:tr>
      <w:tr w:rsidR="00AA5542" w14:paraId="586874AA" w14:textId="77777777">
        <w:tc>
          <w:tcPr>
            <w:tcW w:w="1757" w:type="dxa"/>
            <w:vMerge/>
          </w:tcPr>
          <w:p w14:paraId="631DE423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0CC5ECEF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201F349D" w14:textId="77777777" w:rsidR="00AA5542" w:rsidRDefault="00AA554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68322FD1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68615B6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9FBC57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AD38AF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08842F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67DA78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4D91409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1597CA8A" w14:textId="77777777">
        <w:tc>
          <w:tcPr>
            <w:tcW w:w="1757" w:type="dxa"/>
            <w:vMerge/>
          </w:tcPr>
          <w:p w14:paraId="3A508F5A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3F983142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4CA68858" w14:textId="77777777" w:rsidR="00AA5542" w:rsidRDefault="00AA554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  <w:vAlign w:val="center"/>
          </w:tcPr>
          <w:p w14:paraId="2BC969D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68EF319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B4DE2F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609F72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75B549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5C8A18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3CEAC51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4B470994" w14:textId="77777777">
        <w:tc>
          <w:tcPr>
            <w:tcW w:w="1757" w:type="dxa"/>
            <w:vMerge/>
          </w:tcPr>
          <w:p w14:paraId="7B41D909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2830245C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59EF9B16" w14:textId="77777777" w:rsidR="00AA5542" w:rsidRDefault="00AA5542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1304" w:type="dxa"/>
            <w:vAlign w:val="center"/>
          </w:tcPr>
          <w:p w14:paraId="581D87A3" w14:textId="77777777" w:rsidR="00AA5542" w:rsidRDefault="00AA5542">
            <w:pPr>
              <w:pStyle w:val="ConsPlusNormal"/>
              <w:jc w:val="center"/>
            </w:pPr>
            <w:r>
              <w:t>24408,00</w:t>
            </w:r>
          </w:p>
        </w:tc>
        <w:tc>
          <w:tcPr>
            <w:tcW w:w="1191" w:type="dxa"/>
            <w:vAlign w:val="center"/>
          </w:tcPr>
          <w:p w14:paraId="7FE96096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372B5BAB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15688EA8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67358D35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34" w:type="dxa"/>
            <w:vAlign w:val="center"/>
          </w:tcPr>
          <w:p w14:paraId="0C7723B7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  <w:tc>
          <w:tcPr>
            <w:tcW w:w="1191" w:type="dxa"/>
            <w:vAlign w:val="center"/>
          </w:tcPr>
          <w:p w14:paraId="51A1E7D0" w14:textId="77777777" w:rsidR="00AA5542" w:rsidRDefault="00AA5542">
            <w:pPr>
              <w:pStyle w:val="ConsPlusNormal"/>
              <w:jc w:val="center"/>
            </w:pPr>
            <w:r>
              <w:t>4068,00</w:t>
            </w:r>
          </w:p>
        </w:tc>
      </w:tr>
      <w:tr w:rsidR="00AA5542" w14:paraId="2D6614A3" w14:textId="77777777">
        <w:tc>
          <w:tcPr>
            <w:tcW w:w="1757" w:type="dxa"/>
            <w:vMerge/>
          </w:tcPr>
          <w:p w14:paraId="7F4745A2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6C475401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076EA9D2" w14:textId="77777777" w:rsidR="00AA5542" w:rsidRDefault="00AA554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  <w:vAlign w:val="center"/>
          </w:tcPr>
          <w:p w14:paraId="3B758FB7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14:paraId="281742B0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1F66204C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2BF1CC97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7642938B" w14:textId="77777777" w:rsidR="00AA5542" w:rsidRDefault="00AA5542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14:paraId="732341C4" w14:textId="77777777" w:rsidR="00AA5542" w:rsidRDefault="00AA5542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14:paraId="2A9EE93A" w14:textId="77777777" w:rsidR="00AA5542" w:rsidRDefault="00AA5542">
            <w:pPr>
              <w:pStyle w:val="ConsPlusNormal"/>
            </w:pPr>
          </w:p>
        </w:tc>
      </w:tr>
      <w:tr w:rsidR="00AA5542" w14:paraId="5CCC9B48" w14:textId="77777777">
        <w:tc>
          <w:tcPr>
            <w:tcW w:w="1757" w:type="dxa"/>
            <w:vMerge w:val="restart"/>
          </w:tcPr>
          <w:p w14:paraId="40327E64" w14:textId="77777777" w:rsidR="00AA5542" w:rsidRDefault="00AA5542">
            <w:pPr>
              <w:pStyle w:val="ConsPlusNormal"/>
            </w:pPr>
            <w:r>
              <w:t>Мероприятие 2.1</w:t>
            </w:r>
          </w:p>
        </w:tc>
        <w:tc>
          <w:tcPr>
            <w:tcW w:w="1814" w:type="dxa"/>
            <w:vMerge w:val="restart"/>
          </w:tcPr>
          <w:p w14:paraId="6C279F9D" w14:textId="77777777" w:rsidR="00AA5542" w:rsidRDefault="00AA5542">
            <w:pPr>
              <w:pStyle w:val="ConsPlusNormal"/>
            </w:pPr>
            <w:r>
              <w:t>Оборудование системы оповещения</w:t>
            </w:r>
          </w:p>
        </w:tc>
        <w:tc>
          <w:tcPr>
            <w:tcW w:w="1701" w:type="dxa"/>
          </w:tcPr>
          <w:p w14:paraId="47232958" w14:textId="77777777" w:rsidR="00AA5542" w:rsidRDefault="00AA5542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304" w:type="dxa"/>
            <w:vAlign w:val="center"/>
          </w:tcPr>
          <w:p w14:paraId="2AF5F09C" w14:textId="77777777" w:rsidR="00AA5542" w:rsidRDefault="00AA5542">
            <w:pPr>
              <w:pStyle w:val="ConsPlusNormal"/>
              <w:jc w:val="center"/>
            </w:pPr>
            <w:r>
              <w:t>15054,00</w:t>
            </w:r>
          </w:p>
        </w:tc>
        <w:tc>
          <w:tcPr>
            <w:tcW w:w="1191" w:type="dxa"/>
            <w:vAlign w:val="center"/>
          </w:tcPr>
          <w:p w14:paraId="381C49C5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  <w:tc>
          <w:tcPr>
            <w:tcW w:w="1134" w:type="dxa"/>
            <w:vAlign w:val="center"/>
          </w:tcPr>
          <w:p w14:paraId="3046CDC7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  <w:tc>
          <w:tcPr>
            <w:tcW w:w="1134" w:type="dxa"/>
            <w:vAlign w:val="center"/>
          </w:tcPr>
          <w:p w14:paraId="27512283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  <w:tc>
          <w:tcPr>
            <w:tcW w:w="1134" w:type="dxa"/>
            <w:vAlign w:val="center"/>
          </w:tcPr>
          <w:p w14:paraId="6EA5BF8C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  <w:tc>
          <w:tcPr>
            <w:tcW w:w="1134" w:type="dxa"/>
            <w:vAlign w:val="center"/>
          </w:tcPr>
          <w:p w14:paraId="67B25465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  <w:tc>
          <w:tcPr>
            <w:tcW w:w="1191" w:type="dxa"/>
            <w:vAlign w:val="center"/>
          </w:tcPr>
          <w:p w14:paraId="3F5C8E51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</w:tr>
      <w:tr w:rsidR="00AA5542" w14:paraId="12D32570" w14:textId="77777777">
        <w:tc>
          <w:tcPr>
            <w:tcW w:w="1757" w:type="dxa"/>
            <w:vMerge/>
          </w:tcPr>
          <w:p w14:paraId="306DFB8A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0657A392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6B2AC19F" w14:textId="77777777" w:rsidR="00AA5542" w:rsidRDefault="00AA554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6252E9B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21DC321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77ABA2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A44588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B056EF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A7EC27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1BF7F733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093249FB" w14:textId="77777777">
        <w:tc>
          <w:tcPr>
            <w:tcW w:w="1757" w:type="dxa"/>
            <w:vMerge/>
          </w:tcPr>
          <w:p w14:paraId="494FFF39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1CFEF6C4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7C4D747F" w14:textId="77777777" w:rsidR="00AA5542" w:rsidRDefault="00AA5542">
            <w:pPr>
              <w:pStyle w:val="ConsPlusNormal"/>
            </w:pPr>
            <w:r>
              <w:t xml:space="preserve">областной </w:t>
            </w:r>
            <w:r>
              <w:lastRenderedPageBreak/>
              <w:t>бюджет</w:t>
            </w:r>
          </w:p>
        </w:tc>
        <w:tc>
          <w:tcPr>
            <w:tcW w:w="1304" w:type="dxa"/>
            <w:vAlign w:val="center"/>
          </w:tcPr>
          <w:p w14:paraId="427B2E4A" w14:textId="77777777" w:rsidR="00AA5542" w:rsidRDefault="00AA5542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91" w:type="dxa"/>
            <w:vAlign w:val="center"/>
          </w:tcPr>
          <w:p w14:paraId="0AAB93F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3593935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0F4A07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3BCB29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91C685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51DC3D8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6B377446" w14:textId="77777777">
        <w:tc>
          <w:tcPr>
            <w:tcW w:w="1757" w:type="dxa"/>
            <w:vMerge/>
          </w:tcPr>
          <w:p w14:paraId="694CCA0B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41EFFA1D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2E5AF684" w14:textId="77777777" w:rsidR="00AA5542" w:rsidRDefault="00AA5542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1304" w:type="dxa"/>
            <w:vAlign w:val="center"/>
          </w:tcPr>
          <w:p w14:paraId="72AFE078" w14:textId="77777777" w:rsidR="00AA5542" w:rsidRDefault="00AA5542">
            <w:pPr>
              <w:pStyle w:val="ConsPlusNormal"/>
              <w:jc w:val="center"/>
            </w:pPr>
            <w:r>
              <w:t>15054,00</w:t>
            </w:r>
          </w:p>
        </w:tc>
        <w:tc>
          <w:tcPr>
            <w:tcW w:w="1191" w:type="dxa"/>
            <w:vAlign w:val="center"/>
          </w:tcPr>
          <w:p w14:paraId="60435679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  <w:tc>
          <w:tcPr>
            <w:tcW w:w="1134" w:type="dxa"/>
            <w:vAlign w:val="center"/>
          </w:tcPr>
          <w:p w14:paraId="12595BF7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  <w:tc>
          <w:tcPr>
            <w:tcW w:w="1134" w:type="dxa"/>
            <w:vAlign w:val="center"/>
          </w:tcPr>
          <w:p w14:paraId="0929DDD0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  <w:tc>
          <w:tcPr>
            <w:tcW w:w="1134" w:type="dxa"/>
            <w:vAlign w:val="center"/>
          </w:tcPr>
          <w:p w14:paraId="262F2831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  <w:tc>
          <w:tcPr>
            <w:tcW w:w="1134" w:type="dxa"/>
            <w:vAlign w:val="center"/>
          </w:tcPr>
          <w:p w14:paraId="7A25990B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  <w:tc>
          <w:tcPr>
            <w:tcW w:w="1191" w:type="dxa"/>
            <w:vAlign w:val="center"/>
          </w:tcPr>
          <w:p w14:paraId="0F6D3283" w14:textId="77777777" w:rsidR="00AA5542" w:rsidRDefault="00AA5542">
            <w:pPr>
              <w:pStyle w:val="ConsPlusNormal"/>
              <w:jc w:val="center"/>
            </w:pPr>
            <w:r>
              <w:t>2509,00</w:t>
            </w:r>
          </w:p>
        </w:tc>
      </w:tr>
      <w:tr w:rsidR="00AA5542" w14:paraId="4AF9FF3A" w14:textId="77777777">
        <w:tc>
          <w:tcPr>
            <w:tcW w:w="1757" w:type="dxa"/>
            <w:vMerge/>
          </w:tcPr>
          <w:p w14:paraId="49749378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184A4E1E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</w:tcPr>
          <w:p w14:paraId="75A3A179" w14:textId="77777777" w:rsidR="00AA5542" w:rsidRDefault="00AA554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  <w:vAlign w:val="center"/>
          </w:tcPr>
          <w:p w14:paraId="2176913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5CAE11B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CE9B94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D75839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04593B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841A4B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0959896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2E573207" w14:textId="77777777">
        <w:tc>
          <w:tcPr>
            <w:tcW w:w="1757" w:type="dxa"/>
            <w:vMerge w:val="restart"/>
          </w:tcPr>
          <w:p w14:paraId="73C12BBC" w14:textId="77777777" w:rsidR="00AA5542" w:rsidRDefault="00AA5542">
            <w:pPr>
              <w:pStyle w:val="ConsPlusNormal"/>
            </w:pPr>
            <w:r>
              <w:t>Мероприятие 2.2</w:t>
            </w:r>
          </w:p>
        </w:tc>
        <w:tc>
          <w:tcPr>
            <w:tcW w:w="1814" w:type="dxa"/>
            <w:vMerge w:val="restart"/>
          </w:tcPr>
          <w:p w14:paraId="54B7B911" w14:textId="77777777" w:rsidR="00AA5542" w:rsidRDefault="00AA5542">
            <w:pPr>
              <w:pStyle w:val="ConsPlusNormal"/>
            </w:pPr>
            <w:r>
              <w:t>Обслуживание местной автоматизированной системы оповещения</w:t>
            </w:r>
          </w:p>
        </w:tc>
        <w:tc>
          <w:tcPr>
            <w:tcW w:w="1701" w:type="dxa"/>
            <w:vAlign w:val="bottom"/>
          </w:tcPr>
          <w:p w14:paraId="27439F10" w14:textId="77777777" w:rsidR="00AA5542" w:rsidRDefault="00AA5542">
            <w:pPr>
              <w:pStyle w:val="ConsPlusNormal"/>
            </w:pPr>
            <w:r>
              <w:t>всего, в том числе</w:t>
            </w:r>
          </w:p>
        </w:tc>
        <w:tc>
          <w:tcPr>
            <w:tcW w:w="1304" w:type="dxa"/>
            <w:vAlign w:val="center"/>
          </w:tcPr>
          <w:p w14:paraId="6839F324" w14:textId="77777777" w:rsidR="00AA5542" w:rsidRDefault="00AA5542">
            <w:pPr>
              <w:pStyle w:val="ConsPlusNormal"/>
              <w:jc w:val="center"/>
            </w:pPr>
            <w:r>
              <w:t>9354,00</w:t>
            </w:r>
          </w:p>
        </w:tc>
        <w:tc>
          <w:tcPr>
            <w:tcW w:w="1191" w:type="dxa"/>
            <w:vAlign w:val="center"/>
          </w:tcPr>
          <w:p w14:paraId="12318D1D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  <w:tc>
          <w:tcPr>
            <w:tcW w:w="1134" w:type="dxa"/>
            <w:vAlign w:val="center"/>
          </w:tcPr>
          <w:p w14:paraId="11FF4DA1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  <w:tc>
          <w:tcPr>
            <w:tcW w:w="1134" w:type="dxa"/>
            <w:vAlign w:val="center"/>
          </w:tcPr>
          <w:p w14:paraId="0A51E6E5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  <w:tc>
          <w:tcPr>
            <w:tcW w:w="1134" w:type="dxa"/>
            <w:vAlign w:val="center"/>
          </w:tcPr>
          <w:p w14:paraId="031384A9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  <w:tc>
          <w:tcPr>
            <w:tcW w:w="1134" w:type="dxa"/>
            <w:vAlign w:val="center"/>
          </w:tcPr>
          <w:p w14:paraId="1ED4F3FB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  <w:tc>
          <w:tcPr>
            <w:tcW w:w="1191" w:type="dxa"/>
            <w:vAlign w:val="center"/>
          </w:tcPr>
          <w:p w14:paraId="6AA09A95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</w:tr>
      <w:tr w:rsidR="00AA5542" w14:paraId="76DE6A8F" w14:textId="77777777">
        <w:tc>
          <w:tcPr>
            <w:tcW w:w="1757" w:type="dxa"/>
            <w:vMerge/>
          </w:tcPr>
          <w:p w14:paraId="6226FF99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0D286E3F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631A1C4F" w14:textId="77777777" w:rsidR="00AA5542" w:rsidRDefault="00AA5542">
            <w:pPr>
              <w:pStyle w:val="ConsPlusNormal"/>
            </w:pPr>
            <w:r>
              <w:t>федеральный бюджет</w:t>
            </w:r>
          </w:p>
        </w:tc>
        <w:tc>
          <w:tcPr>
            <w:tcW w:w="1304" w:type="dxa"/>
            <w:vAlign w:val="center"/>
          </w:tcPr>
          <w:p w14:paraId="7BBCF017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1A53AA0E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6AF8CC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7B7FF16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8C1DE90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083FF8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42EF716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00ECB259" w14:textId="77777777">
        <w:tc>
          <w:tcPr>
            <w:tcW w:w="1757" w:type="dxa"/>
            <w:vMerge/>
          </w:tcPr>
          <w:p w14:paraId="4DAAF09A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31DD1924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A1A41B7" w14:textId="77777777" w:rsidR="00AA5542" w:rsidRDefault="00AA5542">
            <w:pPr>
              <w:pStyle w:val="ConsPlusNormal"/>
            </w:pPr>
            <w:r>
              <w:t>областной бюджет</w:t>
            </w:r>
          </w:p>
        </w:tc>
        <w:tc>
          <w:tcPr>
            <w:tcW w:w="1304" w:type="dxa"/>
            <w:vAlign w:val="center"/>
          </w:tcPr>
          <w:p w14:paraId="2C57AF7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3AF36BF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78155EB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7C9EFE4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904B74D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4F8C4A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269D705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  <w:tr w:rsidR="00AA5542" w14:paraId="6BE75AED" w14:textId="77777777">
        <w:tc>
          <w:tcPr>
            <w:tcW w:w="1757" w:type="dxa"/>
            <w:vMerge/>
          </w:tcPr>
          <w:p w14:paraId="1382BEE6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19E24ABC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1959D0B9" w14:textId="77777777" w:rsidR="00AA5542" w:rsidRDefault="00AA5542">
            <w:pPr>
              <w:pStyle w:val="ConsPlusNormal"/>
            </w:pPr>
            <w:r>
              <w:t>бюджет городского округа</w:t>
            </w:r>
          </w:p>
        </w:tc>
        <w:tc>
          <w:tcPr>
            <w:tcW w:w="1304" w:type="dxa"/>
            <w:vAlign w:val="center"/>
          </w:tcPr>
          <w:p w14:paraId="25A910CE" w14:textId="77777777" w:rsidR="00AA5542" w:rsidRDefault="00AA5542">
            <w:pPr>
              <w:pStyle w:val="ConsPlusNormal"/>
              <w:jc w:val="center"/>
            </w:pPr>
            <w:r>
              <w:t>9354,00</w:t>
            </w:r>
          </w:p>
        </w:tc>
        <w:tc>
          <w:tcPr>
            <w:tcW w:w="1191" w:type="dxa"/>
            <w:vAlign w:val="center"/>
          </w:tcPr>
          <w:p w14:paraId="61F66485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  <w:tc>
          <w:tcPr>
            <w:tcW w:w="1134" w:type="dxa"/>
            <w:vAlign w:val="center"/>
          </w:tcPr>
          <w:p w14:paraId="447B34EB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  <w:tc>
          <w:tcPr>
            <w:tcW w:w="1134" w:type="dxa"/>
            <w:vAlign w:val="center"/>
          </w:tcPr>
          <w:p w14:paraId="45AA016C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  <w:tc>
          <w:tcPr>
            <w:tcW w:w="1134" w:type="dxa"/>
            <w:vAlign w:val="center"/>
          </w:tcPr>
          <w:p w14:paraId="26057536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  <w:tc>
          <w:tcPr>
            <w:tcW w:w="1134" w:type="dxa"/>
            <w:vAlign w:val="center"/>
          </w:tcPr>
          <w:p w14:paraId="3A6E5E73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  <w:tc>
          <w:tcPr>
            <w:tcW w:w="1191" w:type="dxa"/>
            <w:vAlign w:val="center"/>
          </w:tcPr>
          <w:p w14:paraId="372A46B5" w14:textId="77777777" w:rsidR="00AA5542" w:rsidRDefault="00AA5542">
            <w:pPr>
              <w:pStyle w:val="ConsPlusNormal"/>
              <w:jc w:val="center"/>
            </w:pPr>
            <w:r>
              <w:t>1559,00</w:t>
            </w:r>
          </w:p>
        </w:tc>
      </w:tr>
      <w:tr w:rsidR="00AA5542" w14:paraId="339E03A4" w14:textId="77777777">
        <w:tc>
          <w:tcPr>
            <w:tcW w:w="1757" w:type="dxa"/>
            <w:vMerge/>
          </w:tcPr>
          <w:p w14:paraId="259839C0" w14:textId="77777777" w:rsidR="00AA5542" w:rsidRDefault="00AA5542">
            <w:pPr>
              <w:pStyle w:val="ConsPlusNormal"/>
            </w:pPr>
          </w:p>
        </w:tc>
        <w:tc>
          <w:tcPr>
            <w:tcW w:w="1814" w:type="dxa"/>
            <w:vMerge/>
          </w:tcPr>
          <w:p w14:paraId="5BEC33C5" w14:textId="77777777" w:rsidR="00AA5542" w:rsidRDefault="00AA5542">
            <w:pPr>
              <w:pStyle w:val="ConsPlusNormal"/>
            </w:pPr>
          </w:p>
        </w:tc>
        <w:tc>
          <w:tcPr>
            <w:tcW w:w="1701" w:type="dxa"/>
            <w:vAlign w:val="bottom"/>
          </w:tcPr>
          <w:p w14:paraId="0F8AEF2D" w14:textId="77777777" w:rsidR="00AA5542" w:rsidRDefault="00AA5542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1304" w:type="dxa"/>
            <w:vAlign w:val="center"/>
          </w:tcPr>
          <w:p w14:paraId="60064652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6BC4A1BC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17DA35A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BF0AFD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B971749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E65244F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1" w:type="dxa"/>
            <w:vAlign w:val="center"/>
          </w:tcPr>
          <w:p w14:paraId="192ECDE8" w14:textId="77777777" w:rsidR="00AA5542" w:rsidRDefault="00AA5542">
            <w:pPr>
              <w:pStyle w:val="ConsPlusNormal"/>
              <w:jc w:val="center"/>
            </w:pPr>
            <w:r>
              <w:t>-</w:t>
            </w:r>
          </w:p>
        </w:tc>
      </w:tr>
    </w:tbl>
    <w:p w14:paraId="4FFE738F" w14:textId="77777777" w:rsidR="00AA5542" w:rsidRDefault="00AA5542">
      <w:pPr>
        <w:pStyle w:val="ConsPlusNormal"/>
        <w:ind w:firstLine="540"/>
        <w:jc w:val="both"/>
      </w:pPr>
    </w:p>
    <w:p w14:paraId="6FA40BA3" w14:textId="77777777" w:rsidR="00AA5542" w:rsidRDefault="00AA5542">
      <w:pPr>
        <w:pStyle w:val="ConsPlusNormal"/>
        <w:jc w:val="right"/>
      </w:pPr>
      <w:r>
        <w:t>Руководитель МКУ "Управление</w:t>
      </w:r>
    </w:p>
    <w:p w14:paraId="035F727E" w14:textId="77777777" w:rsidR="00AA5542" w:rsidRDefault="00AA5542">
      <w:pPr>
        <w:pStyle w:val="ConsPlusNormal"/>
        <w:jc w:val="right"/>
      </w:pPr>
      <w:r>
        <w:t>по делам ГО ЧС г. Воронежа"</w:t>
      </w:r>
    </w:p>
    <w:p w14:paraId="7FB7EC10" w14:textId="77777777" w:rsidR="00AA5542" w:rsidRDefault="00AA5542">
      <w:pPr>
        <w:pStyle w:val="ConsPlusNormal"/>
        <w:jc w:val="right"/>
      </w:pPr>
      <w:r>
        <w:t>С.И.ХОМУК</w:t>
      </w:r>
    </w:p>
    <w:p w14:paraId="4DE82D07" w14:textId="77777777" w:rsidR="00AA5542" w:rsidRDefault="00AA5542">
      <w:pPr>
        <w:pStyle w:val="ConsPlusNormal"/>
        <w:ind w:firstLine="540"/>
        <w:jc w:val="both"/>
      </w:pPr>
    </w:p>
    <w:p w14:paraId="5F145243" w14:textId="77777777" w:rsidR="00AA5542" w:rsidRDefault="00AA5542">
      <w:pPr>
        <w:pStyle w:val="ConsPlusNormal"/>
        <w:ind w:firstLine="540"/>
        <w:jc w:val="both"/>
      </w:pPr>
    </w:p>
    <w:p w14:paraId="29A4C3AF" w14:textId="77777777" w:rsidR="00AA5542" w:rsidRDefault="00AA554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75A580" w14:textId="77777777" w:rsidR="00C3380D" w:rsidRDefault="00C3380D"/>
    <w:sectPr w:rsidR="00C3380D">
      <w:pgSz w:w="16838" w:h="11905" w:orient="landscape"/>
      <w:pgMar w:top="1985" w:right="1134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42"/>
    <w:rsid w:val="006B359F"/>
    <w:rsid w:val="00AA5542"/>
    <w:rsid w:val="00C3380D"/>
    <w:rsid w:val="00D9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3B87"/>
  <w15:chartTrackingRefBased/>
  <w15:docId w15:val="{983CE362-3E54-4387-B490-7E7359AA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554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Nonformat">
    <w:name w:val="ConsPlusNonformat"/>
    <w:rsid w:val="00AA55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A554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customStyle="1" w:styleId="ConsPlusCell">
    <w:name w:val="ConsPlusCell"/>
    <w:rsid w:val="00AA554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A5542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Page">
    <w:name w:val="ConsPlusTitlePage"/>
    <w:rsid w:val="00AA55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A554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A554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181&amp;n=89634&amp;dst=100005" TargetMode="External"/><Relationship Id="rId18" Type="http://schemas.openxmlformats.org/officeDocument/2006/relationships/hyperlink" Target="https://login.consultant.ru/link/?req=doc&amp;base=RLAW181&amp;n=107229&amp;dst=100005" TargetMode="External"/><Relationship Id="rId26" Type="http://schemas.openxmlformats.org/officeDocument/2006/relationships/hyperlink" Target="https://login.consultant.ru/link/?req=doc&amp;base=RLAW181&amp;n=10951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181&amp;n=114178&amp;dst=100005" TargetMode="External"/><Relationship Id="rId34" Type="http://schemas.openxmlformats.org/officeDocument/2006/relationships/hyperlink" Target="https://login.consultant.ru/link/?req=doc&amp;base=LAW&amp;n=473286&amp;dst=101424" TargetMode="External"/><Relationship Id="rId7" Type="http://schemas.openxmlformats.org/officeDocument/2006/relationships/hyperlink" Target="https://login.consultant.ru/link/?req=doc&amp;base=RLAW181&amp;n=66634&amp;dst=100005" TargetMode="External"/><Relationship Id="rId12" Type="http://schemas.openxmlformats.org/officeDocument/2006/relationships/hyperlink" Target="https://login.consultant.ru/link/?req=doc&amp;base=RLAW181&amp;n=86663&amp;dst=100005" TargetMode="External"/><Relationship Id="rId17" Type="http://schemas.openxmlformats.org/officeDocument/2006/relationships/hyperlink" Target="https://login.consultant.ru/link/?req=doc&amp;base=RLAW181&amp;n=102448&amp;dst=100005" TargetMode="External"/><Relationship Id="rId25" Type="http://schemas.openxmlformats.org/officeDocument/2006/relationships/hyperlink" Target="https://login.consultant.ru/link/?req=doc&amp;base=LAW&amp;n=470713&amp;dst=103281" TargetMode="External"/><Relationship Id="rId33" Type="http://schemas.openxmlformats.org/officeDocument/2006/relationships/hyperlink" Target="https://login.consultant.ru/link/?req=doc&amp;base=LAW&amp;n=473286&amp;dst=1014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81&amp;n=100075&amp;dst=100005" TargetMode="External"/><Relationship Id="rId20" Type="http://schemas.openxmlformats.org/officeDocument/2006/relationships/hyperlink" Target="https://login.consultant.ru/link/?req=doc&amp;base=RLAW181&amp;n=110541&amp;dst=100005" TargetMode="External"/><Relationship Id="rId29" Type="http://schemas.openxmlformats.org/officeDocument/2006/relationships/hyperlink" Target="https://login.consultant.ru/link/?req=doc&amp;base=RLAW181&amp;n=122828&amp;dst=10000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1&amp;n=64044&amp;dst=100005" TargetMode="External"/><Relationship Id="rId11" Type="http://schemas.openxmlformats.org/officeDocument/2006/relationships/hyperlink" Target="https://login.consultant.ru/link/?req=doc&amp;base=RLAW181&amp;n=83399&amp;dst=100005" TargetMode="External"/><Relationship Id="rId24" Type="http://schemas.openxmlformats.org/officeDocument/2006/relationships/hyperlink" Target="https://login.consultant.ru/link/?req=doc&amp;base=RLAW181&amp;n=122828&amp;dst=100005" TargetMode="External"/><Relationship Id="rId32" Type="http://schemas.openxmlformats.org/officeDocument/2006/relationships/image" Target="media/image3.wmf"/><Relationship Id="rId5" Type="http://schemas.openxmlformats.org/officeDocument/2006/relationships/hyperlink" Target="https://login.consultant.ru/link/?req=doc&amp;base=RLAW181&amp;n=60895&amp;dst=100005" TargetMode="External"/><Relationship Id="rId15" Type="http://schemas.openxmlformats.org/officeDocument/2006/relationships/hyperlink" Target="https://login.consultant.ru/link/?req=doc&amp;base=RLAW181&amp;n=95887&amp;dst=100005" TargetMode="External"/><Relationship Id="rId23" Type="http://schemas.openxmlformats.org/officeDocument/2006/relationships/hyperlink" Target="https://login.consultant.ru/link/?req=doc&amp;base=RLAW181&amp;n=119396&amp;dst=100005" TargetMode="External"/><Relationship Id="rId28" Type="http://schemas.openxmlformats.org/officeDocument/2006/relationships/hyperlink" Target="https://login.consultant.ru/link/?req=doc&amp;base=RLAW181&amp;n=86663&amp;dst=10000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1&amp;n=77275&amp;dst=100005" TargetMode="External"/><Relationship Id="rId19" Type="http://schemas.openxmlformats.org/officeDocument/2006/relationships/hyperlink" Target="https://login.consultant.ru/link/?req=doc&amp;base=RLAW181&amp;n=108729&amp;dst=100005" TargetMode="External"/><Relationship Id="rId31" Type="http://schemas.openxmlformats.org/officeDocument/2006/relationships/image" Target="media/image2.wmf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181&amp;n=76077&amp;dst=100005" TargetMode="External"/><Relationship Id="rId14" Type="http://schemas.openxmlformats.org/officeDocument/2006/relationships/hyperlink" Target="https://login.consultant.ru/link/?req=doc&amp;base=RLAW181&amp;n=91917&amp;dst=100005" TargetMode="External"/><Relationship Id="rId22" Type="http://schemas.openxmlformats.org/officeDocument/2006/relationships/hyperlink" Target="https://login.consultant.ru/link/?req=doc&amp;base=RLAW181&amp;n=115637&amp;dst=100005" TargetMode="External"/><Relationship Id="rId27" Type="http://schemas.openxmlformats.org/officeDocument/2006/relationships/hyperlink" Target="https://login.consultant.ru/link/?req=doc&amp;base=RLAW181&amp;n=56221" TargetMode="External"/><Relationship Id="rId30" Type="http://schemas.openxmlformats.org/officeDocument/2006/relationships/image" Target="media/image1.wmf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181&amp;n=70796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4613</Words>
  <Characters>26295</Characters>
  <Application>Microsoft Office Word</Application>
  <DocSecurity>0</DocSecurity>
  <Lines>219</Lines>
  <Paragraphs>61</Paragraphs>
  <ScaleCrop>false</ScaleCrop>
  <Company/>
  <LinksUpToDate>false</LinksUpToDate>
  <CharactersWithSpaces>30847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1</cp:revision>
  <dcterms:created xsi:type="dcterms:W3CDTF">2024-04-25T12:42:00Z</dcterms:created>
  <dcterms:modified xsi:type="dcterms:W3CDTF">2024-04-25T12:44:00Z</dcterms:modified>
</cp:coreProperties>
</file>