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E0FF526" w14:textId="77777777" w:rsidR="00FB585E" w:rsidRDefault="00FB585E">
      <w:pPr>
        <w:jc w:val="both"/>
        <w:rPr>
          <w:sz w:val="28"/>
        </w:rPr>
      </w:pPr>
    </w:p>
    <w:p w14:paraId="280B5F93" w14:textId="77777777" w:rsidR="00FB585E" w:rsidRDefault="003D163E">
      <w:pPr>
        <w:jc w:val="right"/>
        <w:rPr>
          <w:sz w:val="28"/>
        </w:rPr>
      </w:pPr>
      <w:bookmarkStart w:id="0" w:name="_GoBack"/>
      <w:bookmarkEnd w:id="0"/>
      <w:r>
        <w:rPr>
          <w:sz w:val="28"/>
        </w:rPr>
        <w:t>Приложение 2</w:t>
      </w:r>
    </w:p>
    <w:p w14:paraId="575E5747" w14:textId="77777777" w:rsidR="00FB585E" w:rsidRDefault="003D163E">
      <w:pPr>
        <w:jc w:val="right"/>
        <w:rPr>
          <w:sz w:val="28"/>
        </w:rPr>
      </w:pPr>
      <w:r>
        <w:rPr>
          <w:sz w:val="28"/>
        </w:rPr>
        <w:t>Проект</w:t>
      </w:r>
    </w:p>
    <w:p w14:paraId="59472691" w14:textId="77777777" w:rsidR="00FB585E" w:rsidRDefault="00FB585E">
      <w:pPr>
        <w:jc w:val="center"/>
        <w:rPr>
          <w:sz w:val="28"/>
        </w:rPr>
      </w:pPr>
    </w:p>
    <w:p w14:paraId="199F7879" w14:textId="77777777" w:rsidR="00FB585E" w:rsidRDefault="003D163E">
      <w:pPr>
        <w:spacing w:line="360" w:lineRule="auto"/>
        <w:jc w:val="center"/>
        <w:rPr>
          <w:b/>
          <w:sz w:val="28"/>
        </w:rPr>
      </w:pPr>
      <w:r>
        <w:rPr>
          <w:b/>
          <w:sz w:val="28"/>
        </w:rPr>
        <w:t xml:space="preserve">Программа </w:t>
      </w:r>
    </w:p>
    <w:p w14:paraId="15DD6DBC" w14:textId="77777777" w:rsidR="00FB585E" w:rsidRDefault="003D163E">
      <w:pPr>
        <w:jc w:val="center"/>
        <w:rPr>
          <w:b/>
          <w:sz w:val="28"/>
        </w:rPr>
      </w:pPr>
      <w:r>
        <w:rPr>
          <w:b/>
          <w:sz w:val="28"/>
        </w:rPr>
        <w:t>торжественного подведения итогов Межрегионального патриотического медиаконкурса</w:t>
      </w:r>
    </w:p>
    <w:p w14:paraId="6AC78C7A" w14:textId="77777777" w:rsidR="00FB585E" w:rsidRDefault="00FB585E">
      <w:pPr>
        <w:jc w:val="center"/>
        <w:rPr>
          <w:sz w:val="28"/>
        </w:rPr>
      </w:pPr>
    </w:p>
    <w:p w14:paraId="04651398" w14:textId="77777777" w:rsidR="00FB585E" w:rsidRDefault="003D163E">
      <w:pPr>
        <w:jc w:val="center"/>
        <w:rPr>
          <w:sz w:val="28"/>
        </w:rPr>
      </w:pPr>
      <w:r>
        <w:rPr>
          <w:sz w:val="28"/>
        </w:rPr>
        <w:t>Планируемая дата проведения: 28 ноября 2024 года</w:t>
      </w:r>
    </w:p>
    <w:p w14:paraId="34AD57A8" w14:textId="77777777" w:rsidR="00FB585E" w:rsidRDefault="00FB585E">
      <w:pPr>
        <w:jc w:val="center"/>
        <w:rPr>
          <w:sz w:val="28"/>
        </w:rPr>
      </w:pPr>
    </w:p>
    <w:tbl>
      <w:tblPr>
        <w:tblStyle w:val="ac"/>
        <w:tblW w:w="977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227"/>
        <w:gridCol w:w="6549"/>
      </w:tblGrid>
      <w:tr w:rsidR="00FB585E" w14:paraId="75A738FA" w14:textId="77777777" w:rsidTr="003D163E">
        <w:tc>
          <w:tcPr>
            <w:tcW w:w="3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88CAA" w14:textId="77777777" w:rsidR="00FB585E" w:rsidRDefault="003D163E">
            <w:pPr>
              <w:spacing w:before="120" w:after="120" w:line="276" w:lineRule="auto"/>
              <w:jc w:val="center"/>
              <w:rPr>
                <w:sz w:val="28"/>
              </w:rPr>
            </w:pPr>
            <w:r>
              <w:rPr>
                <w:b/>
                <w:sz w:val="28"/>
              </w:rPr>
              <w:t>Время</w:t>
            </w:r>
          </w:p>
        </w:tc>
        <w:tc>
          <w:tcPr>
            <w:tcW w:w="6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093E48" w14:textId="77777777" w:rsidR="00FB585E" w:rsidRDefault="003D163E">
            <w:pPr>
              <w:spacing w:before="120" w:after="120" w:line="276" w:lineRule="auto"/>
              <w:jc w:val="center"/>
              <w:rPr>
                <w:sz w:val="28"/>
              </w:rPr>
            </w:pPr>
            <w:r>
              <w:rPr>
                <w:b/>
                <w:sz w:val="28"/>
              </w:rPr>
              <w:t>Мероприятие</w:t>
            </w:r>
          </w:p>
        </w:tc>
      </w:tr>
      <w:tr w:rsidR="00FB585E" w14:paraId="21484677" w14:textId="77777777" w:rsidTr="003D163E">
        <w:tc>
          <w:tcPr>
            <w:tcW w:w="3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41D372" w14:textId="77777777" w:rsidR="00FB585E" w:rsidRDefault="003D163E">
            <w:pPr>
              <w:jc w:val="center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z w:val="28"/>
              </w:rPr>
              <w:t>11:00-12.00</w:t>
            </w:r>
          </w:p>
        </w:tc>
        <w:tc>
          <w:tcPr>
            <w:tcW w:w="6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598360" w14:textId="77777777" w:rsidR="00FB585E" w:rsidRDefault="003D163E">
            <w:pPr>
              <w:spacing w:line="276" w:lineRule="auto"/>
              <w:jc w:val="both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z w:val="28"/>
              </w:rPr>
              <w:t>Регистрация участников.</w:t>
            </w:r>
          </w:p>
          <w:p w14:paraId="6011ADE0" w14:textId="77777777" w:rsidR="00FB585E" w:rsidRDefault="003D163E">
            <w:pPr>
              <w:spacing w:line="276" w:lineRule="auto"/>
              <w:jc w:val="both"/>
              <w:rPr>
                <w:sz w:val="28"/>
              </w:rPr>
            </w:pPr>
            <w:r>
              <w:rPr>
                <w:color w:val="000000" w:themeColor="text1"/>
                <w:sz w:val="28"/>
              </w:rPr>
              <w:t>Приветственный кофе-брейк.</w:t>
            </w:r>
          </w:p>
        </w:tc>
      </w:tr>
      <w:tr w:rsidR="00FB585E" w14:paraId="2227EED6" w14:textId="77777777" w:rsidTr="003D163E">
        <w:tc>
          <w:tcPr>
            <w:tcW w:w="3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C3FFC5" w14:textId="77777777" w:rsidR="00FB585E" w:rsidRDefault="003D163E">
            <w:pPr>
              <w:spacing w:before="120" w:after="120" w:line="276" w:lineRule="auto"/>
              <w:jc w:val="center"/>
              <w:rPr>
                <w:sz w:val="28"/>
              </w:rPr>
            </w:pPr>
            <w:r>
              <w:rPr>
                <w:color w:val="000000" w:themeColor="text1"/>
                <w:sz w:val="28"/>
              </w:rPr>
              <w:t>12:00-12.30</w:t>
            </w:r>
          </w:p>
        </w:tc>
        <w:tc>
          <w:tcPr>
            <w:tcW w:w="6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381FC7" w14:textId="77777777" w:rsidR="00FB585E" w:rsidRDefault="003D163E">
            <w:pPr>
              <w:spacing w:before="120" w:after="120" w:line="276" w:lineRule="auto"/>
              <w:jc w:val="both"/>
              <w:rPr>
                <w:sz w:val="28"/>
              </w:rPr>
            </w:pPr>
            <w:r>
              <w:rPr>
                <w:color w:val="000000" w:themeColor="text1"/>
                <w:sz w:val="28"/>
              </w:rPr>
              <w:t>Открытие мероприятия. Приветственные слова</w:t>
            </w:r>
          </w:p>
        </w:tc>
      </w:tr>
      <w:tr w:rsidR="00FB585E" w14:paraId="579C3687" w14:textId="77777777" w:rsidTr="003D163E">
        <w:tc>
          <w:tcPr>
            <w:tcW w:w="3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023D8A" w14:textId="77777777" w:rsidR="00FB585E" w:rsidRDefault="003D163E">
            <w:pPr>
              <w:spacing w:before="120" w:after="120" w:line="276" w:lineRule="auto"/>
              <w:jc w:val="center"/>
              <w:rPr>
                <w:sz w:val="28"/>
              </w:rPr>
            </w:pPr>
            <w:r>
              <w:rPr>
                <w:color w:val="000000" w:themeColor="text1"/>
                <w:sz w:val="28"/>
              </w:rPr>
              <w:t>12:30-13.15</w:t>
            </w:r>
          </w:p>
        </w:tc>
        <w:tc>
          <w:tcPr>
            <w:tcW w:w="6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FC101" w14:textId="77777777" w:rsidR="00FB585E" w:rsidRDefault="003D163E">
            <w:pPr>
              <w:spacing w:before="120" w:after="120" w:line="276" w:lineRule="auto"/>
              <w:jc w:val="both"/>
              <w:rPr>
                <w:sz w:val="28"/>
              </w:rPr>
            </w:pPr>
            <w:r>
              <w:rPr>
                <w:color w:val="000000" w:themeColor="text1"/>
                <w:sz w:val="28"/>
              </w:rPr>
              <w:t>Мастер-класс «Защита традиционных духовно-нравственных ценностей в киберсреде»</w:t>
            </w:r>
          </w:p>
        </w:tc>
      </w:tr>
      <w:tr w:rsidR="00FB585E" w14:paraId="4DEEBC0A" w14:textId="77777777" w:rsidTr="003D163E">
        <w:tc>
          <w:tcPr>
            <w:tcW w:w="3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E4B9ED" w14:textId="77777777" w:rsidR="00FB585E" w:rsidRDefault="003D163E">
            <w:pPr>
              <w:spacing w:before="120" w:after="120" w:line="276" w:lineRule="auto"/>
              <w:jc w:val="center"/>
              <w:rPr>
                <w:sz w:val="28"/>
              </w:rPr>
            </w:pPr>
            <w:r>
              <w:rPr>
                <w:color w:val="000000" w:themeColor="text1"/>
                <w:sz w:val="28"/>
              </w:rPr>
              <w:t>13:15-14.30</w:t>
            </w:r>
          </w:p>
        </w:tc>
        <w:tc>
          <w:tcPr>
            <w:tcW w:w="6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BD8D9E" w14:textId="77777777" w:rsidR="00FB585E" w:rsidRDefault="003D163E">
            <w:pPr>
              <w:spacing w:before="120" w:after="120" w:line="276" w:lineRule="auto"/>
              <w:jc w:val="both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z w:val="28"/>
              </w:rPr>
              <w:t>Торжественная церемония награждения</w:t>
            </w:r>
          </w:p>
        </w:tc>
      </w:tr>
      <w:tr w:rsidR="00FB585E" w14:paraId="779C196F" w14:textId="77777777" w:rsidTr="003D163E">
        <w:tc>
          <w:tcPr>
            <w:tcW w:w="3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B0BD13" w14:textId="77777777" w:rsidR="00FB585E" w:rsidRDefault="003D163E">
            <w:pPr>
              <w:spacing w:before="120" w:after="120" w:line="276" w:lineRule="auto"/>
              <w:jc w:val="center"/>
              <w:rPr>
                <w:sz w:val="28"/>
              </w:rPr>
            </w:pPr>
            <w:r>
              <w:rPr>
                <w:color w:val="000000" w:themeColor="text1"/>
                <w:sz w:val="28"/>
              </w:rPr>
              <w:t>14:30-16.00</w:t>
            </w:r>
          </w:p>
        </w:tc>
        <w:tc>
          <w:tcPr>
            <w:tcW w:w="6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525BE4" w14:textId="77777777" w:rsidR="00FB585E" w:rsidRDefault="003D163E">
            <w:pPr>
              <w:spacing w:before="120" w:after="120" w:line="276" w:lineRule="auto"/>
              <w:jc w:val="both"/>
              <w:rPr>
                <w:sz w:val="28"/>
              </w:rPr>
            </w:pPr>
            <w:r>
              <w:rPr>
                <w:color w:val="000000" w:themeColor="text1"/>
                <w:sz w:val="28"/>
              </w:rPr>
              <w:t>Обед</w:t>
            </w:r>
          </w:p>
        </w:tc>
      </w:tr>
      <w:tr w:rsidR="00FB585E" w14:paraId="537F356C" w14:textId="77777777" w:rsidTr="003D163E">
        <w:tc>
          <w:tcPr>
            <w:tcW w:w="3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8AED6" w14:textId="77777777" w:rsidR="00FB585E" w:rsidRDefault="003D163E">
            <w:pPr>
              <w:spacing w:before="120" w:after="120" w:line="276" w:lineRule="auto"/>
              <w:jc w:val="center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z w:val="28"/>
              </w:rPr>
              <w:t>16.00-18.00</w:t>
            </w:r>
          </w:p>
        </w:tc>
        <w:tc>
          <w:tcPr>
            <w:tcW w:w="6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816CB" w14:textId="77777777" w:rsidR="00FB585E" w:rsidRDefault="003D163E">
            <w:pPr>
              <w:spacing w:before="120" w:after="120" w:line="276" w:lineRule="auto"/>
              <w:jc w:val="both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z w:val="28"/>
              </w:rPr>
              <w:t>Экскурсия</w:t>
            </w:r>
          </w:p>
        </w:tc>
      </w:tr>
    </w:tbl>
    <w:p w14:paraId="52315B9B" w14:textId="77777777" w:rsidR="00FB585E" w:rsidRDefault="00FB585E">
      <w:pPr>
        <w:spacing w:line="276" w:lineRule="auto"/>
        <w:jc w:val="both"/>
        <w:rPr>
          <w:sz w:val="28"/>
        </w:rPr>
      </w:pPr>
    </w:p>
    <w:p w14:paraId="4A942E50" w14:textId="77777777" w:rsidR="00FB585E" w:rsidRDefault="003D163E">
      <w:pPr>
        <w:spacing w:line="276" w:lineRule="auto"/>
        <w:jc w:val="both"/>
        <w:rPr>
          <w:sz w:val="28"/>
        </w:rPr>
      </w:pPr>
      <w:r>
        <w:rPr>
          <w:sz w:val="28"/>
        </w:rPr>
        <w:t xml:space="preserve">Уточнённая Программа будет направлена дополнительно и размещена в группе организаторов ВКонтакте </w:t>
      </w:r>
      <w:hyperlink r:id="rId4" w:history="1">
        <w:r>
          <w:rPr>
            <w:rStyle w:val="a5"/>
            <w:sz w:val="28"/>
          </w:rPr>
          <w:t>https://vk.com/patriotika47</w:t>
        </w:r>
      </w:hyperlink>
      <w:r>
        <w:rPr>
          <w:sz w:val="28"/>
        </w:rPr>
        <w:t>.</w:t>
      </w:r>
    </w:p>
    <w:p w14:paraId="31C18735" w14:textId="77777777" w:rsidR="00FB585E" w:rsidRDefault="00FB585E">
      <w:pPr>
        <w:spacing w:line="276" w:lineRule="auto"/>
        <w:jc w:val="both"/>
        <w:rPr>
          <w:sz w:val="28"/>
        </w:rPr>
      </w:pPr>
    </w:p>
    <w:p w14:paraId="686CD56B" w14:textId="77777777" w:rsidR="00FB585E" w:rsidRDefault="003D163E">
      <w:pPr>
        <w:spacing w:line="276" w:lineRule="auto"/>
        <w:jc w:val="both"/>
        <w:rPr>
          <w:sz w:val="28"/>
        </w:rPr>
      </w:pPr>
      <w:r>
        <w:rPr>
          <w:sz w:val="28"/>
        </w:rPr>
        <w:t xml:space="preserve">*Командирование и размещение победителей и призеров осуществляется за счёт направляющей стороны. Программа мероприятия обеспечивается за счёт организаторов. </w:t>
      </w:r>
    </w:p>
    <w:p w14:paraId="3244498E" w14:textId="77777777" w:rsidR="00FB585E" w:rsidRDefault="00FB585E">
      <w:pPr>
        <w:spacing w:line="276" w:lineRule="auto"/>
        <w:jc w:val="both"/>
        <w:rPr>
          <w:sz w:val="28"/>
        </w:rPr>
      </w:pPr>
    </w:p>
    <w:p w14:paraId="00C6A4B5" w14:textId="77777777" w:rsidR="00FB585E" w:rsidRDefault="00FB585E">
      <w:pPr>
        <w:spacing w:line="276" w:lineRule="auto"/>
        <w:jc w:val="both"/>
        <w:rPr>
          <w:sz w:val="28"/>
        </w:rPr>
      </w:pPr>
    </w:p>
    <w:p w14:paraId="5FA9583E" w14:textId="77777777" w:rsidR="00FB585E" w:rsidRDefault="00FB585E">
      <w:pPr>
        <w:spacing w:line="276" w:lineRule="auto"/>
        <w:jc w:val="both"/>
        <w:rPr>
          <w:sz w:val="28"/>
        </w:rPr>
      </w:pPr>
    </w:p>
    <w:p w14:paraId="7EAB2DF8" w14:textId="77777777" w:rsidR="00FB585E" w:rsidRDefault="003D163E">
      <w:pPr>
        <w:rPr>
          <w:sz w:val="28"/>
        </w:rPr>
      </w:pPr>
      <w:r>
        <w:rPr>
          <w:sz w:val="28"/>
        </w:rPr>
        <w:br w:type="page"/>
      </w:r>
    </w:p>
    <w:p w14:paraId="080F7A88" w14:textId="77777777" w:rsidR="00FB585E" w:rsidRDefault="003D163E">
      <w:pPr>
        <w:spacing w:line="276" w:lineRule="auto"/>
        <w:jc w:val="right"/>
        <w:rPr>
          <w:sz w:val="28"/>
        </w:rPr>
      </w:pPr>
      <w:r>
        <w:rPr>
          <w:sz w:val="28"/>
        </w:rPr>
        <w:lastRenderedPageBreak/>
        <w:t>Приложение 3</w:t>
      </w:r>
    </w:p>
    <w:p w14:paraId="54DC7B90" w14:textId="77777777" w:rsidR="00FB585E" w:rsidRDefault="00FB585E">
      <w:pPr>
        <w:spacing w:line="276" w:lineRule="auto"/>
        <w:jc w:val="right"/>
        <w:rPr>
          <w:sz w:val="28"/>
        </w:rPr>
      </w:pPr>
    </w:p>
    <w:p w14:paraId="297D1A15" w14:textId="77777777" w:rsidR="00FB585E" w:rsidRDefault="003D163E">
      <w:pPr>
        <w:spacing w:line="360" w:lineRule="auto"/>
        <w:jc w:val="center"/>
        <w:rPr>
          <w:b/>
          <w:sz w:val="28"/>
        </w:rPr>
      </w:pPr>
      <w:r>
        <w:rPr>
          <w:b/>
          <w:sz w:val="28"/>
        </w:rPr>
        <w:t>Пресс-релиз Межрегионального патриотического медиаконкурса</w:t>
      </w:r>
    </w:p>
    <w:p w14:paraId="3F5E5824" w14:textId="77777777" w:rsidR="00FB585E" w:rsidRDefault="003D163E">
      <w:pPr>
        <w:spacing w:line="276" w:lineRule="auto"/>
        <w:jc w:val="center"/>
        <w:rPr>
          <w:sz w:val="28"/>
        </w:rPr>
      </w:pPr>
      <w:r>
        <w:rPr>
          <w:b/>
          <w:noProof/>
          <w:sz w:val="28"/>
        </w:rPr>
        <w:drawing>
          <wp:inline distT="0" distB="0" distL="0" distR="0" wp14:anchorId="78733400" wp14:editId="769ECA20">
            <wp:extent cx="5753100" cy="5753100"/>
            <wp:effectExtent l="0" t="0" r="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5"/>
                    <a:srcRect/>
                    <a:stretch/>
                  </pic:blipFill>
                  <pic:spPr>
                    <a:xfrm>
                      <a:off x="0" y="0"/>
                      <a:ext cx="5753100" cy="575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845FB" w14:textId="77777777" w:rsidR="00FB585E" w:rsidRDefault="003D163E">
      <w:pPr>
        <w:spacing w:line="276" w:lineRule="auto"/>
        <w:ind w:firstLine="709"/>
        <w:jc w:val="both"/>
        <w:rPr>
          <w:b/>
          <w:sz w:val="28"/>
        </w:rPr>
      </w:pPr>
      <w:r>
        <w:rPr>
          <w:b/>
          <w:sz w:val="28"/>
        </w:rPr>
        <w:t>Открыта регистрация на Межрегиональный патриотический медиаконкурс!</w:t>
      </w:r>
    </w:p>
    <w:p w14:paraId="38516D0D" w14:textId="77777777" w:rsidR="00FB585E" w:rsidRDefault="00FB585E">
      <w:pPr>
        <w:spacing w:line="276" w:lineRule="auto"/>
        <w:ind w:firstLine="709"/>
        <w:jc w:val="both"/>
        <w:rPr>
          <w:sz w:val="28"/>
        </w:rPr>
      </w:pPr>
    </w:p>
    <w:p w14:paraId="26D14E69" w14:textId="77777777" w:rsidR="00FB585E" w:rsidRDefault="003D163E">
      <w:pPr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t>Приглашаем принять участие в Межрегиональном патриотическом медиаконкурсе как самостоятельных физических лиц и коллективов, так и представителей образовательных учреждений всех типов и видов, воспитанников культуры, молодёжной политики регионов Российской Федерации от 14 до 35 лет, а также представителей общественных организаций.</w:t>
      </w:r>
    </w:p>
    <w:p w14:paraId="46B9DEF2" w14:textId="77777777" w:rsidR="00FB585E" w:rsidRDefault="003D163E">
      <w:pPr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t>Для участия в конкурсе выполни всего 4 шага:</w:t>
      </w:r>
    </w:p>
    <w:p w14:paraId="63AACAB8" w14:textId="77777777" w:rsidR="00FB585E" w:rsidRDefault="003D163E">
      <w:pPr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t>1. Создай свой уникальный видеоролик или фоторепортаж на одну из тем: «Культурный код», «Твой Герой» и «Наука жизни»</w:t>
      </w:r>
    </w:p>
    <w:p w14:paraId="2A2FE8C2" w14:textId="77777777" w:rsidR="00FB585E" w:rsidRDefault="003D163E">
      <w:pPr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t>2. Опубликуй работу на своей странице или в группе твоей организации ВКонтакте с нужными хештегами (см. Положение о Медиаконкурсе)</w:t>
      </w:r>
    </w:p>
    <w:p w14:paraId="0B01343F" w14:textId="77777777" w:rsidR="00FB585E" w:rsidRDefault="003D163E">
      <w:pPr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lastRenderedPageBreak/>
        <w:t xml:space="preserve">3. Подай заявку на Медиаконкурс по ссылке до 12 октября 2024 года: </w:t>
      </w:r>
      <w:hyperlink r:id="rId6" w:history="1">
        <w:r>
          <w:rPr>
            <w:rStyle w:val="a5"/>
            <w:sz w:val="28"/>
          </w:rPr>
          <w:t>https://forms.yandex.ru/u/667574d23e9d08662a210c57/</w:t>
        </w:r>
      </w:hyperlink>
    </w:p>
    <w:p w14:paraId="483DF93A" w14:textId="77777777" w:rsidR="00FB585E" w:rsidRDefault="003D163E">
      <w:pPr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t>Прием конкурсных работ проходит с 30 июня по 12 октября 2024 года включительно.</w:t>
      </w:r>
    </w:p>
    <w:p w14:paraId="0C8F0396" w14:textId="77777777" w:rsidR="00FB585E" w:rsidRDefault="003D163E">
      <w:pPr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t>Давай расскажем о мужестве героев, увидим красоту природы, узнаем о культуре и обычаях, поговорим о ценностях и помечтаем о будущем вместе!</w:t>
      </w:r>
    </w:p>
    <w:p w14:paraId="658938FA" w14:textId="77777777" w:rsidR="00FB585E" w:rsidRDefault="003D163E">
      <w:pPr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t>Желаем всем творческих успехов!</w:t>
      </w:r>
    </w:p>
    <w:p w14:paraId="5C5BC475" w14:textId="77777777" w:rsidR="00FB585E" w:rsidRDefault="00FB585E">
      <w:pPr>
        <w:spacing w:line="276" w:lineRule="auto"/>
        <w:ind w:firstLine="709"/>
        <w:jc w:val="both"/>
        <w:rPr>
          <w:sz w:val="28"/>
        </w:rPr>
      </w:pPr>
    </w:p>
    <w:p w14:paraId="478C9D16" w14:textId="77777777" w:rsidR="00FB585E" w:rsidRDefault="003D163E">
      <w:pPr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t>#Команда47 #КМП47 #ГеройТруда #КультурныйКод #НаукаЖизни #Медиаконкурс47 #ЛенинградскаяОбласть</w:t>
      </w:r>
    </w:p>
    <w:sectPr w:rsidR="00FB585E">
      <w:pgSz w:w="11906" w:h="16838"/>
      <w:pgMar w:top="709" w:right="849" w:bottom="568" w:left="1418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XO Thames">
    <w:altName w:val="Cambria"/>
    <w:charset w:val="00"/>
    <w:family w:val="roman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585E"/>
    <w:rsid w:val="003D163E"/>
    <w:rsid w:val="00987DD0"/>
    <w:rsid w:val="00FB58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270BB3"/>
  <w15:docId w15:val="{B905D7DF-85B5-49DD-B69B-F632CDF2E7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color w:val="000000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link w:val="1"/>
    <w:qFormat/>
  </w:style>
  <w:style w:type="paragraph" w:styleId="10">
    <w:name w:val="heading 1"/>
    <w:basedOn w:val="a"/>
    <w:next w:val="a"/>
    <w:link w:val="11"/>
    <w:uiPriority w:val="9"/>
    <w:qFormat/>
    <w:pPr>
      <w:keepNext/>
      <w:keepLines/>
      <w:spacing w:before="480" w:after="120"/>
      <w:outlineLvl w:val="0"/>
    </w:pPr>
    <w:rPr>
      <w:b/>
      <w:sz w:val="48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360" w:after="80"/>
      <w:outlineLvl w:val="1"/>
    </w:pPr>
    <w:rPr>
      <w:b/>
      <w:sz w:val="36"/>
    </w:rPr>
  </w:style>
  <w:style w:type="paragraph" w:styleId="3">
    <w:name w:val="heading 3"/>
    <w:basedOn w:val="a"/>
    <w:next w:val="a"/>
    <w:link w:val="30"/>
    <w:uiPriority w:val="9"/>
    <w:qFormat/>
    <w:pPr>
      <w:keepNext/>
      <w:keepLines/>
      <w:spacing w:before="280" w:after="80"/>
      <w:outlineLvl w:val="2"/>
    </w:pPr>
    <w:rPr>
      <w:b/>
      <w:sz w:val="28"/>
    </w:rPr>
  </w:style>
  <w:style w:type="paragraph" w:styleId="4">
    <w:name w:val="heading 4"/>
    <w:basedOn w:val="a"/>
    <w:next w:val="a"/>
    <w:link w:val="40"/>
    <w:uiPriority w:val="9"/>
    <w:qFormat/>
    <w:pPr>
      <w:keepNext/>
      <w:keepLines/>
      <w:spacing w:before="240" w:after="40"/>
      <w:outlineLvl w:val="3"/>
    </w:pPr>
    <w:rPr>
      <w:b/>
      <w:sz w:val="24"/>
    </w:rPr>
  </w:style>
  <w:style w:type="paragraph" w:styleId="5">
    <w:name w:val="heading 5"/>
    <w:basedOn w:val="a"/>
    <w:next w:val="a"/>
    <w:link w:val="50"/>
    <w:uiPriority w:val="9"/>
    <w:qFormat/>
    <w:pPr>
      <w:keepNext/>
      <w:keepLines/>
      <w:spacing w:before="220" w:after="40"/>
      <w:outlineLvl w:val="4"/>
    </w:pPr>
    <w:rPr>
      <w:b/>
      <w:sz w:val="22"/>
    </w:rPr>
  </w:style>
  <w:style w:type="paragraph" w:styleId="6">
    <w:name w:val="heading 6"/>
    <w:basedOn w:val="a"/>
    <w:next w:val="a"/>
    <w:link w:val="60"/>
    <w:uiPriority w:val="9"/>
    <w:qFormat/>
    <w:pPr>
      <w:keepNext/>
      <w:keepLines/>
      <w:spacing w:before="200" w:after="40"/>
      <w:outlineLvl w:val="5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бычный1"/>
  </w:style>
  <w:style w:type="paragraph" w:styleId="21">
    <w:name w:val="toc 2"/>
    <w:next w:val="a"/>
    <w:link w:val="22"/>
    <w:uiPriority w:val="39"/>
    <w:pPr>
      <w:ind w:left="200"/>
    </w:pPr>
    <w:rPr>
      <w:rFonts w:ascii="XO Thames" w:hAnsi="XO Thames"/>
      <w:sz w:val="28"/>
    </w:rPr>
  </w:style>
  <w:style w:type="character" w:customStyle="1" w:styleId="22">
    <w:name w:val="Оглавление 2 Знак"/>
    <w:link w:val="21"/>
    <w:rPr>
      <w:rFonts w:ascii="XO Thames" w:hAnsi="XO Thames"/>
      <w:sz w:val="28"/>
    </w:rPr>
  </w:style>
  <w:style w:type="paragraph" w:customStyle="1" w:styleId="Default">
    <w:name w:val="Default"/>
    <w:link w:val="Default0"/>
    <w:rPr>
      <w:sz w:val="24"/>
    </w:rPr>
  </w:style>
  <w:style w:type="character" w:customStyle="1" w:styleId="Default0">
    <w:name w:val="Default"/>
    <w:link w:val="Default"/>
    <w:rPr>
      <w:color w:val="000000"/>
      <w:sz w:val="24"/>
    </w:rPr>
  </w:style>
  <w:style w:type="paragraph" w:styleId="41">
    <w:name w:val="toc 4"/>
    <w:next w:val="a"/>
    <w:link w:val="42"/>
    <w:uiPriority w:val="39"/>
    <w:pPr>
      <w:ind w:left="600"/>
    </w:pPr>
    <w:rPr>
      <w:rFonts w:ascii="XO Thames" w:hAnsi="XO Thames"/>
      <w:sz w:val="28"/>
    </w:rPr>
  </w:style>
  <w:style w:type="character" w:customStyle="1" w:styleId="42">
    <w:name w:val="Оглавление 4 Знак"/>
    <w:link w:val="41"/>
    <w:rPr>
      <w:rFonts w:ascii="XO Thames" w:hAnsi="XO Thames"/>
      <w:sz w:val="28"/>
    </w:rPr>
  </w:style>
  <w:style w:type="paragraph" w:styleId="61">
    <w:name w:val="toc 6"/>
    <w:next w:val="a"/>
    <w:link w:val="62"/>
    <w:uiPriority w:val="39"/>
    <w:pPr>
      <w:ind w:left="1000"/>
    </w:pPr>
    <w:rPr>
      <w:rFonts w:ascii="XO Thames" w:hAnsi="XO Thames"/>
      <w:sz w:val="28"/>
    </w:rPr>
  </w:style>
  <w:style w:type="character" w:customStyle="1" w:styleId="62">
    <w:name w:val="Оглавление 6 Знак"/>
    <w:link w:val="61"/>
    <w:rPr>
      <w:rFonts w:ascii="XO Thames" w:hAnsi="XO Thames"/>
      <w:sz w:val="28"/>
    </w:rPr>
  </w:style>
  <w:style w:type="paragraph" w:styleId="7">
    <w:name w:val="toc 7"/>
    <w:next w:val="a"/>
    <w:link w:val="70"/>
    <w:uiPriority w:val="39"/>
    <w:pPr>
      <w:ind w:left="1200"/>
    </w:pPr>
    <w:rPr>
      <w:rFonts w:ascii="XO Thames" w:hAnsi="XO Thames"/>
      <w:sz w:val="28"/>
    </w:rPr>
  </w:style>
  <w:style w:type="character" w:customStyle="1" w:styleId="70">
    <w:name w:val="Оглавление 7 Знак"/>
    <w:link w:val="7"/>
    <w:rPr>
      <w:rFonts w:ascii="XO Thames" w:hAnsi="XO Thames"/>
      <w:sz w:val="28"/>
    </w:rPr>
  </w:style>
  <w:style w:type="paragraph" w:customStyle="1" w:styleId="Endnote">
    <w:name w:val="Endnote"/>
    <w:link w:val="Endnote0"/>
    <w:pPr>
      <w:ind w:firstLine="851"/>
      <w:jc w:val="both"/>
    </w:pPr>
    <w:rPr>
      <w:rFonts w:ascii="XO Thames" w:hAnsi="XO Thames"/>
      <w:sz w:val="22"/>
    </w:rPr>
  </w:style>
  <w:style w:type="character" w:customStyle="1" w:styleId="Endnote0">
    <w:name w:val="Endnote"/>
    <w:link w:val="Endnote"/>
    <w:rPr>
      <w:rFonts w:ascii="XO Thames" w:hAnsi="XO Thames"/>
      <w:sz w:val="22"/>
    </w:rPr>
  </w:style>
  <w:style w:type="character" w:customStyle="1" w:styleId="30">
    <w:name w:val="Заголовок 3 Знак"/>
    <w:basedOn w:val="1"/>
    <w:link w:val="3"/>
    <w:rPr>
      <w:b/>
      <w:sz w:val="28"/>
    </w:rPr>
  </w:style>
  <w:style w:type="paragraph" w:styleId="31">
    <w:name w:val="toc 3"/>
    <w:next w:val="a"/>
    <w:link w:val="32"/>
    <w:uiPriority w:val="39"/>
    <w:pPr>
      <w:ind w:left="400"/>
    </w:pPr>
    <w:rPr>
      <w:rFonts w:ascii="XO Thames" w:hAnsi="XO Thames"/>
      <w:sz w:val="28"/>
    </w:rPr>
  </w:style>
  <w:style w:type="character" w:customStyle="1" w:styleId="32">
    <w:name w:val="Оглавление 3 Знак"/>
    <w:link w:val="31"/>
    <w:rPr>
      <w:rFonts w:ascii="XO Thames" w:hAnsi="XO Thames"/>
      <w:sz w:val="28"/>
    </w:rPr>
  </w:style>
  <w:style w:type="paragraph" w:styleId="a3">
    <w:name w:val="List Paragraph"/>
    <w:basedOn w:val="a"/>
    <w:link w:val="a4"/>
    <w:pPr>
      <w:spacing w:after="200" w:line="276" w:lineRule="auto"/>
      <w:ind w:left="720"/>
      <w:contextualSpacing/>
    </w:pPr>
    <w:rPr>
      <w:rFonts w:ascii="Calibri" w:hAnsi="Calibri"/>
      <w:sz w:val="22"/>
    </w:rPr>
  </w:style>
  <w:style w:type="character" w:customStyle="1" w:styleId="a4">
    <w:name w:val="Абзац списка Знак"/>
    <w:basedOn w:val="1"/>
    <w:link w:val="a3"/>
    <w:rPr>
      <w:rFonts w:ascii="Calibri" w:hAnsi="Calibri"/>
      <w:sz w:val="22"/>
    </w:rPr>
  </w:style>
  <w:style w:type="character" w:customStyle="1" w:styleId="50">
    <w:name w:val="Заголовок 5 Знак"/>
    <w:basedOn w:val="1"/>
    <w:link w:val="5"/>
    <w:rPr>
      <w:b/>
      <w:sz w:val="22"/>
    </w:rPr>
  </w:style>
  <w:style w:type="character" w:customStyle="1" w:styleId="11">
    <w:name w:val="Заголовок 1 Знак"/>
    <w:basedOn w:val="1"/>
    <w:link w:val="10"/>
    <w:rPr>
      <w:b/>
      <w:sz w:val="48"/>
    </w:rPr>
  </w:style>
  <w:style w:type="paragraph" w:customStyle="1" w:styleId="12">
    <w:name w:val="Гиперссылка1"/>
    <w:basedOn w:val="13"/>
    <w:link w:val="a5"/>
    <w:rPr>
      <w:color w:val="0000FF" w:themeColor="hyperlink"/>
      <w:u w:val="single"/>
    </w:rPr>
  </w:style>
  <w:style w:type="character" w:styleId="a5">
    <w:name w:val="Hyperlink"/>
    <w:basedOn w:val="a0"/>
    <w:link w:val="12"/>
    <w:rPr>
      <w:color w:val="0000FF" w:themeColor="hyperlink"/>
      <w:u w:val="single"/>
    </w:rPr>
  </w:style>
  <w:style w:type="paragraph" w:customStyle="1" w:styleId="Footnote">
    <w:name w:val="Footnote"/>
    <w:link w:val="Footnote0"/>
    <w:pPr>
      <w:ind w:firstLine="851"/>
      <w:jc w:val="both"/>
    </w:pPr>
    <w:rPr>
      <w:rFonts w:ascii="XO Thames" w:hAnsi="XO Thames"/>
      <w:sz w:val="22"/>
    </w:rPr>
  </w:style>
  <w:style w:type="character" w:customStyle="1" w:styleId="Footnote0">
    <w:name w:val="Footnote"/>
    <w:link w:val="Footnote"/>
    <w:rPr>
      <w:rFonts w:ascii="XO Thames" w:hAnsi="XO Thames"/>
      <w:sz w:val="22"/>
    </w:rPr>
  </w:style>
  <w:style w:type="paragraph" w:styleId="14">
    <w:name w:val="toc 1"/>
    <w:next w:val="a"/>
    <w:link w:val="15"/>
    <w:uiPriority w:val="39"/>
    <w:rPr>
      <w:rFonts w:ascii="XO Thames" w:hAnsi="XO Thames"/>
      <w:b/>
      <w:sz w:val="28"/>
    </w:rPr>
  </w:style>
  <w:style w:type="character" w:customStyle="1" w:styleId="15">
    <w:name w:val="Оглавление 1 Знак"/>
    <w:link w:val="14"/>
    <w:rPr>
      <w:rFonts w:ascii="XO Thames" w:hAnsi="XO Thames"/>
      <w:b/>
      <w:sz w:val="28"/>
    </w:rPr>
  </w:style>
  <w:style w:type="paragraph" w:customStyle="1" w:styleId="HeaderandFooter">
    <w:name w:val="Header and Footer"/>
    <w:link w:val="HeaderandFooter0"/>
    <w:pPr>
      <w:jc w:val="both"/>
    </w:pPr>
    <w:rPr>
      <w:rFonts w:ascii="XO Thames" w:hAnsi="XO Thames"/>
      <w:sz w:val="28"/>
    </w:rPr>
  </w:style>
  <w:style w:type="character" w:customStyle="1" w:styleId="HeaderandFooter0">
    <w:name w:val="Header and Footer"/>
    <w:link w:val="HeaderandFooter"/>
    <w:rPr>
      <w:rFonts w:ascii="XO Thames" w:hAnsi="XO Thames"/>
      <w:sz w:val="28"/>
    </w:rPr>
  </w:style>
  <w:style w:type="paragraph" w:styleId="9">
    <w:name w:val="toc 9"/>
    <w:next w:val="a"/>
    <w:link w:val="90"/>
    <w:uiPriority w:val="39"/>
    <w:pPr>
      <w:ind w:left="1600"/>
    </w:pPr>
    <w:rPr>
      <w:rFonts w:ascii="XO Thames" w:hAnsi="XO Thames"/>
      <w:sz w:val="28"/>
    </w:rPr>
  </w:style>
  <w:style w:type="character" w:customStyle="1" w:styleId="90">
    <w:name w:val="Оглавление 9 Знак"/>
    <w:link w:val="9"/>
    <w:rPr>
      <w:rFonts w:ascii="XO Thames" w:hAnsi="XO Thames"/>
      <w:sz w:val="28"/>
    </w:rPr>
  </w:style>
  <w:style w:type="paragraph" w:customStyle="1" w:styleId="13">
    <w:name w:val="Основной шрифт абзаца1"/>
  </w:style>
  <w:style w:type="paragraph" w:styleId="8">
    <w:name w:val="toc 8"/>
    <w:next w:val="a"/>
    <w:link w:val="80"/>
    <w:uiPriority w:val="39"/>
    <w:pPr>
      <w:ind w:left="1400"/>
    </w:pPr>
    <w:rPr>
      <w:rFonts w:ascii="XO Thames" w:hAnsi="XO Thames"/>
      <w:sz w:val="28"/>
    </w:rPr>
  </w:style>
  <w:style w:type="character" w:customStyle="1" w:styleId="80">
    <w:name w:val="Оглавление 8 Знак"/>
    <w:link w:val="8"/>
    <w:rPr>
      <w:rFonts w:ascii="XO Thames" w:hAnsi="XO Thames"/>
      <w:sz w:val="28"/>
    </w:rPr>
  </w:style>
  <w:style w:type="paragraph" w:styleId="51">
    <w:name w:val="toc 5"/>
    <w:next w:val="a"/>
    <w:link w:val="52"/>
    <w:uiPriority w:val="39"/>
    <w:pPr>
      <w:ind w:left="800"/>
    </w:pPr>
    <w:rPr>
      <w:rFonts w:ascii="XO Thames" w:hAnsi="XO Thames"/>
      <w:sz w:val="28"/>
    </w:rPr>
  </w:style>
  <w:style w:type="character" w:customStyle="1" w:styleId="52">
    <w:name w:val="Оглавление 5 Знак"/>
    <w:link w:val="51"/>
    <w:rPr>
      <w:rFonts w:ascii="XO Thames" w:hAnsi="XO Thames"/>
      <w:sz w:val="28"/>
    </w:rPr>
  </w:style>
  <w:style w:type="paragraph" w:styleId="a6">
    <w:name w:val="Balloon Text"/>
    <w:basedOn w:val="a"/>
    <w:link w:val="a7"/>
    <w:rPr>
      <w:rFonts w:ascii="Tahoma" w:hAnsi="Tahoma"/>
      <w:sz w:val="16"/>
    </w:rPr>
  </w:style>
  <w:style w:type="character" w:customStyle="1" w:styleId="a7">
    <w:name w:val="Текст выноски Знак"/>
    <w:basedOn w:val="1"/>
    <w:link w:val="a6"/>
    <w:rPr>
      <w:rFonts w:ascii="Tahoma" w:hAnsi="Tahoma"/>
      <w:sz w:val="16"/>
    </w:rPr>
  </w:style>
  <w:style w:type="paragraph" w:styleId="a8">
    <w:name w:val="Subtitle"/>
    <w:basedOn w:val="a"/>
    <w:next w:val="a"/>
    <w:link w:val="a9"/>
    <w:uiPriority w:val="11"/>
    <w:qFormat/>
    <w:pPr>
      <w:keepNext/>
      <w:keepLines/>
      <w:spacing w:before="360" w:after="80"/>
    </w:pPr>
    <w:rPr>
      <w:rFonts w:ascii="Georgia" w:hAnsi="Georgia"/>
      <w:i/>
      <w:color w:val="666666"/>
      <w:sz w:val="48"/>
    </w:rPr>
  </w:style>
  <w:style w:type="character" w:customStyle="1" w:styleId="a9">
    <w:name w:val="Подзаголовок Знак"/>
    <w:basedOn w:val="1"/>
    <w:link w:val="a8"/>
    <w:rPr>
      <w:rFonts w:ascii="Georgia" w:hAnsi="Georgia"/>
      <w:i/>
      <w:color w:val="666666"/>
      <w:sz w:val="48"/>
    </w:rPr>
  </w:style>
  <w:style w:type="paragraph" w:styleId="aa">
    <w:name w:val="Title"/>
    <w:basedOn w:val="a"/>
    <w:next w:val="a"/>
    <w:link w:val="ab"/>
    <w:uiPriority w:val="10"/>
    <w:qFormat/>
    <w:pPr>
      <w:keepNext/>
      <w:keepLines/>
      <w:spacing w:before="480" w:after="120"/>
    </w:pPr>
    <w:rPr>
      <w:b/>
      <w:sz w:val="72"/>
    </w:rPr>
  </w:style>
  <w:style w:type="character" w:customStyle="1" w:styleId="ab">
    <w:name w:val="Заголовок Знак"/>
    <w:basedOn w:val="1"/>
    <w:link w:val="aa"/>
    <w:rPr>
      <w:b/>
      <w:sz w:val="72"/>
    </w:rPr>
  </w:style>
  <w:style w:type="character" w:customStyle="1" w:styleId="40">
    <w:name w:val="Заголовок 4 Знак"/>
    <w:basedOn w:val="1"/>
    <w:link w:val="4"/>
    <w:rPr>
      <w:b/>
      <w:sz w:val="24"/>
    </w:rPr>
  </w:style>
  <w:style w:type="character" w:customStyle="1" w:styleId="20">
    <w:name w:val="Заголовок 2 Знак"/>
    <w:basedOn w:val="1"/>
    <w:link w:val="2"/>
    <w:rPr>
      <w:b/>
      <w:sz w:val="36"/>
    </w:rPr>
  </w:style>
  <w:style w:type="character" w:customStyle="1" w:styleId="60">
    <w:name w:val="Заголовок 6 Знак"/>
    <w:basedOn w:val="1"/>
    <w:link w:val="6"/>
    <w:rPr>
      <w:b/>
    </w:r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c">
    <w:basedOn w:val="TableNormal"/>
    <w:semiHidden/>
    <w:unhideWhenUsed/>
    <w:tblPr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forms.yandex.ru/u/667574d23e9d08662a210c57/" TargetMode="External"/><Relationship Id="rId5" Type="http://schemas.openxmlformats.org/officeDocument/2006/relationships/image" Target="media/image1.png"/><Relationship Id="rId4" Type="http://schemas.openxmlformats.org/officeDocument/2006/relationships/hyperlink" Target="https://vk.com/patriotika47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317</Words>
  <Characters>1807</Characters>
  <Application>Microsoft Office Word</Application>
  <DocSecurity>0</DocSecurity>
  <Lines>15</Lines>
  <Paragraphs>4</Paragraphs>
  <ScaleCrop>false</ScaleCrop>
  <Company/>
  <LinksUpToDate>false</LinksUpToDate>
  <CharactersWithSpaces>2120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4</cp:revision>
  <dcterms:created xsi:type="dcterms:W3CDTF">2024-08-07T07:30:00Z</dcterms:created>
  <dcterms:modified xsi:type="dcterms:W3CDTF">2024-08-08T08:39:00Z</dcterms:modified>
</cp:coreProperties>
</file>