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14" w:rsidRPr="00866DAD" w:rsidRDefault="00554F14" w:rsidP="00554F14">
      <w:pPr>
        <w:spacing w:line="312" w:lineRule="auto"/>
        <w:jc w:val="center"/>
        <w:rPr>
          <w:bCs/>
          <w:sz w:val="27"/>
          <w:szCs w:val="27"/>
        </w:rPr>
      </w:pPr>
      <w:r w:rsidRPr="00866DAD">
        <w:rPr>
          <w:bCs/>
          <w:sz w:val="27"/>
          <w:szCs w:val="27"/>
        </w:rPr>
        <w:t>Муниципальное бюджетное учреждение городского округа город Воронеж «Туристско-информационный центр Воронежа»</w:t>
      </w:r>
    </w:p>
    <w:p w:rsidR="00554F14" w:rsidRPr="00866DAD" w:rsidRDefault="00554F14" w:rsidP="00554F14">
      <w:pPr>
        <w:spacing w:line="312" w:lineRule="auto"/>
        <w:jc w:val="center"/>
        <w:rPr>
          <w:bCs/>
          <w:sz w:val="27"/>
          <w:szCs w:val="27"/>
        </w:rPr>
      </w:pPr>
    </w:p>
    <w:p w:rsidR="00554F14" w:rsidRPr="00D64894" w:rsidRDefault="00554F14" w:rsidP="00554F14">
      <w:pPr>
        <w:spacing w:line="312" w:lineRule="auto"/>
        <w:ind w:firstLine="709"/>
        <w:jc w:val="both"/>
        <w:rPr>
          <w:bCs/>
          <w:sz w:val="27"/>
          <w:szCs w:val="27"/>
        </w:rPr>
      </w:pPr>
      <w:r w:rsidRPr="00D64894">
        <w:rPr>
          <w:bCs/>
          <w:sz w:val="27"/>
          <w:szCs w:val="27"/>
        </w:rPr>
        <w:t>Полное наименование учреждения: Муниципальное бюджетное учреждение городского округа город Воронеж «Туристско-информационный центр Воронежа».</w:t>
      </w:r>
    </w:p>
    <w:p w:rsidR="00554F14" w:rsidRPr="00D64894" w:rsidRDefault="00554F14" w:rsidP="00554F14">
      <w:pPr>
        <w:spacing w:line="312" w:lineRule="auto"/>
        <w:ind w:firstLine="709"/>
        <w:jc w:val="both"/>
        <w:rPr>
          <w:bCs/>
          <w:sz w:val="27"/>
          <w:szCs w:val="27"/>
        </w:rPr>
      </w:pPr>
      <w:r w:rsidRPr="00D64894">
        <w:rPr>
          <w:bCs/>
          <w:sz w:val="27"/>
          <w:szCs w:val="27"/>
        </w:rPr>
        <w:t>Сокращенное наименование учреждения: МБУ «ТИЦ Воронежа».</w:t>
      </w:r>
    </w:p>
    <w:p w:rsidR="00554F14" w:rsidRPr="00D64894" w:rsidRDefault="00554F14" w:rsidP="00554F14">
      <w:pPr>
        <w:spacing w:line="312" w:lineRule="auto"/>
        <w:ind w:firstLine="709"/>
        <w:jc w:val="both"/>
        <w:rPr>
          <w:bCs/>
          <w:sz w:val="27"/>
          <w:szCs w:val="27"/>
        </w:rPr>
      </w:pPr>
      <w:r w:rsidRPr="00D64894">
        <w:rPr>
          <w:bCs/>
          <w:sz w:val="27"/>
          <w:szCs w:val="27"/>
        </w:rPr>
        <w:t xml:space="preserve">Место нахождения учреждения: </w:t>
      </w:r>
      <w:proofErr w:type="gramStart"/>
      <w:r w:rsidRPr="00D64894">
        <w:rPr>
          <w:bCs/>
          <w:sz w:val="27"/>
          <w:szCs w:val="27"/>
        </w:rPr>
        <w:t>г</w:t>
      </w:r>
      <w:proofErr w:type="gramEnd"/>
      <w:r w:rsidRPr="00D64894">
        <w:rPr>
          <w:bCs/>
          <w:sz w:val="27"/>
          <w:szCs w:val="27"/>
        </w:rPr>
        <w:t xml:space="preserve">. Воронеж, </w:t>
      </w:r>
      <w:proofErr w:type="spellStart"/>
      <w:r w:rsidRPr="00D64894">
        <w:rPr>
          <w:bCs/>
          <w:sz w:val="27"/>
          <w:szCs w:val="27"/>
        </w:rPr>
        <w:t>пр-т</w:t>
      </w:r>
      <w:proofErr w:type="spellEnd"/>
      <w:r w:rsidRPr="00D64894">
        <w:rPr>
          <w:bCs/>
          <w:sz w:val="27"/>
          <w:szCs w:val="27"/>
        </w:rPr>
        <w:t>. Революции, д. 27</w:t>
      </w:r>
    </w:p>
    <w:p w:rsidR="00554F14" w:rsidRPr="00D64894" w:rsidRDefault="00554F14" w:rsidP="00554F14">
      <w:pPr>
        <w:spacing w:line="312" w:lineRule="auto"/>
        <w:ind w:firstLine="709"/>
        <w:jc w:val="both"/>
        <w:rPr>
          <w:bCs/>
          <w:sz w:val="27"/>
          <w:szCs w:val="27"/>
        </w:rPr>
      </w:pPr>
      <w:r w:rsidRPr="00D64894">
        <w:rPr>
          <w:bCs/>
          <w:sz w:val="27"/>
          <w:szCs w:val="27"/>
        </w:rPr>
        <w:t xml:space="preserve">Почтовый адрес: 394036,  г. Воронеж, </w:t>
      </w:r>
      <w:proofErr w:type="spellStart"/>
      <w:r w:rsidRPr="00D64894">
        <w:rPr>
          <w:bCs/>
          <w:sz w:val="27"/>
          <w:szCs w:val="27"/>
        </w:rPr>
        <w:t>пр-т</w:t>
      </w:r>
      <w:proofErr w:type="spellEnd"/>
      <w:r w:rsidRPr="00D64894">
        <w:rPr>
          <w:bCs/>
          <w:sz w:val="27"/>
          <w:szCs w:val="27"/>
        </w:rPr>
        <w:t>. Революции, д. 27</w:t>
      </w:r>
    </w:p>
    <w:p w:rsidR="00554F14" w:rsidRDefault="00554F14" w:rsidP="00554F14">
      <w:pPr>
        <w:spacing w:line="312" w:lineRule="auto"/>
        <w:ind w:firstLine="709"/>
        <w:jc w:val="both"/>
        <w:rPr>
          <w:bCs/>
          <w:sz w:val="27"/>
          <w:szCs w:val="27"/>
        </w:rPr>
      </w:pPr>
      <w:r w:rsidRPr="00D64894">
        <w:rPr>
          <w:bCs/>
          <w:sz w:val="27"/>
          <w:szCs w:val="27"/>
        </w:rPr>
        <w:t>Телефон/факс: + 7 (473) 258-85-00</w:t>
      </w:r>
    </w:p>
    <w:p w:rsidR="00554F14" w:rsidRPr="00D64894" w:rsidRDefault="00554F14" w:rsidP="00554F14">
      <w:pPr>
        <w:spacing w:line="312" w:lineRule="auto"/>
        <w:ind w:firstLine="709"/>
        <w:jc w:val="both"/>
        <w:rPr>
          <w:bCs/>
          <w:sz w:val="27"/>
          <w:szCs w:val="27"/>
        </w:rPr>
      </w:pPr>
      <w:r w:rsidRPr="00D64894">
        <w:rPr>
          <w:bCs/>
          <w:sz w:val="27"/>
          <w:szCs w:val="27"/>
        </w:rPr>
        <w:t>Электронная почта: mbu_tic@cityhall.voronezh-city.ru</w:t>
      </w:r>
    </w:p>
    <w:p w:rsidR="00554F14" w:rsidRPr="00D64894" w:rsidRDefault="00554F14" w:rsidP="00554F14">
      <w:pPr>
        <w:spacing w:line="312" w:lineRule="auto"/>
        <w:ind w:firstLine="709"/>
        <w:jc w:val="both"/>
        <w:rPr>
          <w:bCs/>
          <w:sz w:val="27"/>
          <w:szCs w:val="27"/>
        </w:rPr>
      </w:pPr>
      <w:r w:rsidRPr="00D64894">
        <w:rPr>
          <w:bCs/>
          <w:sz w:val="27"/>
          <w:szCs w:val="27"/>
        </w:rPr>
        <w:t>Официальный сайт: https://visit-voronezh.ru/</w:t>
      </w:r>
    </w:p>
    <w:p w:rsidR="00554F14" w:rsidRPr="00D64894" w:rsidRDefault="00554F14" w:rsidP="00554F14">
      <w:pPr>
        <w:spacing w:line="312" w:lineRule="auto"/>
        <w:ind w:firstLine="709"/>
        <w:jc w:val="both"/>
        <w:rPr>
          <w:bCs/>
          <w:sz w:val="27"/>
          <w:szCs w:val="27"/>
        </w:rPr>
      </w:pPr>
      <w:r w:rsidRPr="00D64894">
        <w:rPr>
          <w:bCs/>
          <w:sz w:val="27"/>
          <w:szCs w:val="27"/>
        </w:rPr>
        <w:t xml:space="preserve">Директор учреждения, контакты: </w:t>
      </w:r>
      <w:proofErr w:type="spellStart"/>
      <w:r w:rsidRPr="00D64894">
        <w:rPr>
          <w:bCs/>
          <w:sz w:val="27"/>
          <w:szCs w:val="27"/>
        </w:rPr>
        <w:t>Шрамко</w:t>
      </w:r>
      <w:proofErr w:type="spellEnd"/>
      <w:r w:rsidRPr="00D64894">
        <w:rPr>
          <w:bCs/>
          <w:sz w:val="27"/>
          <w:szCs w:val="27"/>
        </w:rPr>
        <w:t xml:space="preserve"> Екатерина Андреевна</w:t>
      </w:r>
      <w:r>
        <w:rPr>
          <w:bCs/>
          <w:sz w:val="27"/>
          <w:szCs w:val="27"/>
        </w:rPr>
        <w:t xml:space="preserve">, </w:t>
      </w:r>
      <w:r w:rsidRPr="00D64894">
        <w:rPr>
          <w:bCs/>
          <w:sz w:val="27"/>
          <w:szCs w:val="27"/>
        </w:rPr>
        <w:t>+ 7 (906) 581-18-19</w:t>
      </w:r>
    </w:p>
    <w:p w:rsidR="00554F14" w:rsidRPr="00D64894" w:rsidRDefault="00554F14" w:rsidP="00554F14">
      <w:pPr>
        <w:spacing w:line="312" w:lineRule="auto"/>
        <w:ind w:firstLine="709"/>
        <w:jc w:val="both"/>
        <w:rPr>
          <w:bCs/>
          <w:sz w:val="27"/>
          <w:szCs w:val="27"/>
        </w:rPr>
      </w:pPr>
      <w:r w:rsidRPr="00D64894">
        <w:rPr>
          <w:bCs/>
          <w:sz w:val="27"/>
          <w:szCs w:val="27"/>
        </w:rPr>
        <w:t>ОГРН: 1163668087340</w:t>
      </w:r>
    </w:p>
    <w:p w:rsidR="00554F14" w:rsidRDefault="00554F14" w:rsidP="00554F14">
      <w:pPr>
        <w:spacing w:line="312" w:lineRule="auto"/>
        <w:ind w:firstLine="709"/>
        <w:jc w:val="both"/>
        <w:rPr>
          <w:bCs/>
          <w:sz w:val="27"/>
          <w:szCs w:val="27"/>
        </w:rPr>
      </w:pPr>
      <w:r w:rsidRPr="00D64894">
        <w:rPr>
          <w:bCs/>
          <w:sz w:val="27"/>
          <w:szCs w:val="27"/>
        </w:rPr>
        <w:t>ИНН: 3666210207</w:t>
      </w:r>
    </w:p>
    <w:p w:rsidR="00554F14" w:rsidRDefault="00554F14" w:rsidP="00554F14">
      <w:pPr>
        <w:spacing w:line="312" w:lineRule="auto"/>
        <w:ind w:firstLine="709"/>
        <w:jc w:val="both"/>
        <w:rPr>
          <w:bCs/>
          <w:sz w:val="27"/>
          <w:szCs w:val="27"/>
        </w:rPr>
      </w:pPr>
      <w:r w:rsidRPr="00D64894">
        <w:rPr>
          <w:bCs/>
          <w:sz w:val="27"/>
          <w:szCs w:val="27"/>
        </w:rPr>
        <w:t>КПП: 366601001</w:t>
      </w:r>
    </w:p>
    <w:p w:rsidR="006D0F98" w:rsidRDefault="006D0F98"/>
    <w:sectPr w:rsidR="006D0F98" w:rsidSect="006D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4F14"/>
    <w:rsid w:val="00554F14"/>
    <w:rsid w:val="006D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2024-03-04T04:26:00Z</dcterms:created>
  <dcterms:modified xsi:type="dcterms:W3CDTF">2024-03-04T04:26:00Z</dcterms:modified>
</cp:coreProperties>
</file>